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04" w:rsidRDefault="00FE6B24">
      <w:pPr>
        <w:pStyle w:val="a1"/>
      </w:pPr>
      <w:r>
        <w:rPr>
          <w:b/>
          <w:bCs/>
          <w:sz w:val="28"/>
          <w:szCs w:val="28"/>
        </w:rPr>
        <w:t>历史记录</w:t>
      </w:r>
    </w:p>
    <w:p w:rsidR="00330F04" w:rsidRDefault="00FE6B24">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D61935" w:rsidRDefault="00D61935">
      <w:pPr>
        <w:pStyle w:val="ListParagraph"/>
        <w:numPr>
          <w:ilvl w:val="0"/>
          <w:numId w:val="2"/>
        </w:numPr>
      </w:pPr>
      <w:r w:rsidRPr="00D61935">
        <w:rPr>
          <w:rFonts w:hint="eastAsia"/>
        </w:rPr>
        <w:t xml:space="preserve">20170626 </w:t>
      </w:r>
    </w:p>
    <w:p w:rsidR="00330F04" w:rsidRDefault="00FE6B24">
      <w:pPr>
        <w:pStyle w:val="a1"/>
        <w:widowControl/>
        <w:jc w:val="left"/>
      </w:pPr>
      <w:r>
        <w:rPr>
          <w:sz w:val="24"/>
          <w:szCs w:val="24"/>
        </w:rPr>
        <w:br w:type="page"/>
      </w:r>
    </w:p>
    <w:p w:rsidR="00330F04" w:rsidRDefault="00FE6B24">
      <w:pPr>
        <w:pStyle w:val="ListParagraph"/>
        <w:numPr>
          <w:ilvl w:val="0"/>
          <w:numId w:val="4"/>
        </w:numPr>
        <w:rPr>
          <w:sz w:val="24"/>
          <w:szCs w:val="24"/>
          <w:lang w:val="zh-TW" w:eastAsia="zh-TW"/>
        </w:rPr>
      </w:pPr>
      <w:r>
        <w:rPr>
          <w:sz w:val="24"/>
          <w:szCs w:val="24"/>
          <w:lang w:val="zh-TW" w:eastAsia="zh-TW"/>
        </w:rPr>
        <w:lastRenderedPageBreak/>
        <w:t>题库里面试题的正确率是根据平台的所有的学生的答题情况进行计算。</w:t>
      </w:r>
    </w:p>
    <w:p w:rsidR="00330F04" w:rsidRDefault="00FE6B24">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330F04" w:rsidRDefault="00FE6B24">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330F04" w:rsidRDefault="00FE6B24">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330F04" w:rsidRDefault="00FE6B24">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330F04" w:rsidRDefault="00FE6B24">
      <w:pPr>
        <w:pStyle w:val="ListParagraph"/>
        <w:ind w:left="360" w:firstLine="0"/>
      </w:pPr>
      <w:r>
        <w:rPr>
          <w:b/>
          <w:bCs/>
          <w:color w:val="124191"/>
          <w:sz w:val="24"/>
          <w:szCs w:val="24"/>
          <w:u w:color="124191"/>
          <w:lang w:val="zh-TW" w:eastAsia="zh-TW"/>
        </w:rPr>
        <w:t>结论：后台开发确认在上传之前是否可以进行压缩</w:t>
      </w:r>
    </w:p>
    <w:p w:rsidR="00330F04" w:rsidRDefault="00FE6B24">
      <w:pPr>
        <w:pStyle w:val="ListParagraph"/>
        <w:numPr>
          <w:ilvl w:val="0"/>
          <w:numId w:val="4"/>
        </w:numPr>
        <w:rPr>
          <w:sz w:val="24"/>
          <w:szCs w:val="24"/>
          <w:lang w:val="zh-TW" w:eastAsia="zh-TW"/>
        </w:rPr>
      </w:pPr>
      <w:r>
        <w:rPr>
          <w:sz w:val="24"/>
          <w:szCs w:val="24"/>
          <w:lang w:val="zh-TW" w:eastAsia="zh-TW"/>
        </w:rPr>
        <w:t>后台业务员的平台号是否可以去掉，这个对后台意义不是很大</w:t>
      </w:r>
    </w:p>
    <w:p w:rsidR="00330F04" w:rsidRDefault="00FE6B24">
      <w:pPr>
        <w:pStyle w:val="a1"/>
        <w:ind w:left="360"/>
      </w:pPr>
      <w:r>
        <w:rPr>
          <w:b/>
          <w:bCs/>
          <w:color w:val="124191"/>
          <w:sz w:val="24"/>
          <w:szCs w:val="24"/>
          <w:u w:color="124191"/>
        </w:rPr>
        <w:t>结论：可以去掉</w:t>
      </w:r>
    </w:p>
    <w:p w:rsidR="00330F04" w:rsidRDefault="00FE6B24">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330F04" w:rsidRDefault="00FE6B24">
      <w:pPr>
        <w:pStyle w:val="ListParagraph"/>
        <w:ind w:left="360" w:firstLine="0"/>
      </w:pPr>
      <w:r>
        <w:rPr>
          <w:b/>
          <w:bCs/>
          <w:color w:val="124191"/>
          <w:sz w:val="24"/>
          <w:szCs w:val="24"/>
          <w:u w:color="124191"/>
          <w:lang w:val="zh-TW" w:eastAsia="zh-TW"/>
        </w:rPr>
        <w:t>结论：可以通过岗位配置添加其他的功能使用权限。</w:t>
      </w:r>
    </w:p>
    <w:p w:rsidR="00330F04" w:rsidRDefault="00FE6B24">
      <w:pPr>
        <w:pStyle w:val="ListParagraph"/>
        <w:ind w:left="360" w:firstLine="0"/>
      </w:pPr>
      <w:r>
        <w:rPr>
          <w:b/>
          <w:bCs/>
          <w:color w:val="124191"/>
          <w:sz w:val="24"/>
          <w:szCs w:val="24"/>
          <w:u w:color="124191"/>
          <w:lang w:val="zh-CN"/>
        </w:rPr>
        <w:t>岗位说明：</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学校管理员：不能使用卓师</w:t>
      </w:r>
      <w:r>
        <w:rPr>
          <w:b/>
          <w:bCs/>
          <w:color w:val="124191"/>
          <w:sz w:val="24"/>
          <w:szCs w:val="24"/>
          <w:u w:color="124191"/>
          <w:lang w:val="zh-CN"/>
        </w:rPr>
        <w:t>APP</w:t>
      </w:r>
      <w:r>
        <w:rPr>
          <w:b/>
          <w:bCs/>
          <w:color w:val="124191"/>
          <w:sz w:val="24"/>
          <w:szCs w:val="24"/>
          <w:u w:color="124191"/>
          <w:lang w:val="zh-CN"/>
        </w:rPr>
        <w:t>，可以使用卓师</w:t>
      </w:r>
      <w:r>
        <w:rPr>
          <w:b/>
          <w:bCs/>
          <w:color w:val="124191"/>
          <w:sz w:val="24"/>
          <w:szCs w:val="24"/>
          <w:u w:color="124191"/>
          <w:lang w:val="zh-CN"/>
        </w:rPr>
        <w:t>WEB</w:t>
      </w:r>
      <w:r>
        <w:rPr>
          <w:b/>
          <w:bCs/>
          <w:color w:val="124191"/>
          <w:sz w:val="24"/>
          <w:szCs w:val="24"/>
          <w:u w:color="124191"/>
          <w:lang w:val="zh-CN"/>
        </w:rPr>
        <w:t>，默认情况下可以使用卓师</w:t>
      </w:r>
      <w:r>
        <w:rPr>
          <w:b/>
          <w:bCs/>
          <w:color w:val="124191"/>
          <w:sz w:val="24"/>
          <w:szCs w:val="24"/>
          <w:u w:color="124191"/>
          <w:lang w:val="zh-CN"/>
        </w:rPr>
        <w:t>WEB</w:t>
      </w:r>
      <w:r>
        <w:rPr>
          <w:b/>
          <w:bCs/>
          <w:color w:val="124191"/>
          <w:sz w:val="24"/>
          <w:szCs w:val="24"/>
          <w:u w:color="124191"/>
          <w:lang w:val="zh-CN"/>
        </w:rPr>
        <w:t>端所有的功能，可以通过后台岗位配置修改权限。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班主任：没有对应的岗位配置，权限程序内部硬编码，权限有管理所在班级的教师、学生（查看、添加到班级、从班级移除）；查看所在班级的学情；可以指定新的班主任，指定之后，自己的班主任相关权限被禁用。</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在校老师：默认可以查看所在班级的教师、学生信息；查看所在班级的学情；</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游客教师：默认使用私人状态下的班级管理和学生管理功能，查看个人创建的学生的学情信息</w:t>
      </w:r>
      <w:r>
        <w:rPr>
          <w:b/>
          <w:bCs/>
          <w:color w:val="124191"/>
          <w:sz w:val="24"/>
          <w:szCs w:val="24"/>
          <w:u w:color="124191"/>
          <w:lang w:val="zh-TW" w:eastAsia="zh-TW"/>
        </w:rPr>
        <w:t>，可以通过后台岗位配置修改权限。</w:t>
      </w:r>
    </w:p>
    <w:p w:rsidR="00330F04" w:rsidRDefault="00FE6B24">
      <w:pPr>
        <w:pStyle w:val="ListParagraph"/>
        <w:numPr>
          <w:ilvl w:val="0"/>
          <w:numId w:val="6"/>
        </w:numPr>
        <w:rPr>
          <w:b/>
          <w:bCs/>
          <w:color w:val="124191"/>
          <w:sz w:val="24"/>
          <w:szCs w:val="24"/>
          <w:u w:color="124191"/>
          <w:lang w:val="zh-TW" w:eastAsia="zh-TW"/>
        </w:rPr>
      </w:pPr>
      <w:r>
        <w:rPr>
          <w:b/>
          <w:bCs/>
          <w:color w:val="124191"/>
          <w:sz w:val="24"/>
          <w:szCs w:val="24"/>
          <w:u w:color="124191"/>
          <w:lang w:val="zh-CN"/>
        </w:rPr>
        <w:t>所有的账号默认情况下都可以使用试卷管理和题库管理功能。</w:t>
      </w:r>
    </w:p>
    <w:p w:rsidR="00330F04" w:rsidRDefault="00FE6B24">
      <w:pPr>
        <w:pStyle w:val="ListParagraph"/>
        <w:numPr>
          <w:ilvl w:val="0"/>
          <w:numId w:val="4"/>
        </w:numPr>
        <w:rPr>
          <w:sz w:val="24"/>
          <w:szCs w:val="24"/>
          <w:lang w:val="zh-TW" w:eastAsia="zh-TW"/>
        </w:rPr>
      </w:pPr>
      <w:r>
        <w:rPr>
          <w:sz w:val="24"/>
          <w:szCs w:val="24"/>
          <w:lang w:val="zh-TW" w:eastAsia="zh-TW"/>
        </w:rPr>
        <w:t>题库试题</w:t>
      </w:r>
    </w:p>
    <w:p w:rsidR="00330F04" w:rsidRDefault="00FE6B24">
      <w:pPr>
        <w:pStyle w:val="ListParagraph"/>
        <w:numPr>
          <w:ilvl w:val="0"/>
          <w:numId w:val="8"/>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330F04" w:rsidRDefault="00FE6B24">
      <w:pPr>
        <w:pStyle w:val="ListParagraph"/>
        <w:numPr>
          <w:ilvl w:val="1"/>
          <w:numId w:val="8"/>
        </w:numPr>
        <w:rPr>
          <w:sz w:val="24"/>
          <w:szCs w:val="24"/>
          <w:lang w:val="zh-TW" w:eastAsia="zh-TW"/>
        </w:rPr>
      </w:pPr>
      <w:r>
        <w:rPr>
          <w:sz w:val="24"/>
          <w:szCs w:val="24"/>
          <w:lang w:val="zh-TW" w:eastAsia="zh-TW"/>
        </w:rPr>
        <w:t>后台上传的试题，需要关联后台账号的信息，试题属于平台题库。</w:t>
      </w:r>
    </w:p>
    <w:p w:rsidR="00330F04" w:rsidRDefault="00FE6B24">
      <w:pPr>
        <w:pStyle w:val="ListParagraph"/>
        <w:numPr>
          <w:ilvl w:val="1"/>
          <w:numId w:val="8"/>
        </w:numPr>
        <w:rPr>
          <w:sz w:val="24"/>
          <w:szCs w:val="24"/>
          <w:lang w:val="zh-TW" w:eastAsia="zh-TW"/>
        </w:rPr>
      </w:pPr>
      <w:r>
        <w:rPr>
          <w:sz w:val="24"/>
          <w:szCs w:val="24"/>
          <w:lang w:val="zh-TW" w:eastAsia="zh-TW"/>
        </w:rPr>
        <w:t>前端教师上传的试题，如果教师切换到所在的学校和机构，需要关联教师</w:t>
      </w:r>
      <w:r>
        <w:rPr>
          <w:sz w:val="24"/>
          <w:szCs w:val="24"/>
          <w:lang w:val="zh-TW" w:eastAsia="zh-TW"/>
        </w:rPr>
        <w:t>所在学校或机构的教师的信息，试题属于学校题库和平台题库。</w:t>
      </w:r>
    </w:p>
    <w:p w:rsidR="00330F04" w:rsidRDefault="00FE6B24">
      <w:pPr>
        <w:pStyle w:val="ListParagraph"/>
        <w:numPr>
          <w:ilvl w:val="1"/>
          <w:numId w:val="8"/>
        </w:numPr>
        <w:rPr>
          <w:sz w:val="24"/>
          <w:szCs w:val="24"/>
          <w:lang w:val="zh-TW" w:eastAsia="zh-TW"/>
        </w:rPr>
      </w:pPr>
      <w:r>
        <w:rPr>
          <w:sz w:val="24"/>
          <w:szCs w:val="24"/>
          <w:lang w:val="zh-TW" w:eastAsia="zh-TW"/>
        </w:rPr>
        <w:t>前端老师上传的试题，如果教师切换到私人，需要关联教师的平台用户信息，试题属于教师题库和平台题库。</w:t>
      </w:r>
    </w:p>
    <w:p w:rsidR="00330F04" w:rsidRDefault="00FE6B24">
      <w:pPr>
        <w:pStyle w:val="ListParagraph"/>
        <w:numPr>
          <w:ilvl w:val="0"/>
          <w:numId w:val="8"/>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330F04" w:rsidRDefault="00FE6B24">
      <w:pPr>
        <w:pStyle w:val="ListParagraph"/>
        <w:numPr>
          <w:ilvl w:val="0"/>
          <w:numId w:val="9"/>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330F04" w:rsidRDefault="00FE6B24">
      <w:pPr>
        <w:pStyle w:val="ListParagraph"/>
        <w:ind w:left="360" w:firstLine="0"/>
      </w:pPr>
      <w:r>
        <w:rPr>
          <w:b/>
          <w:bCs/>
          <w:color w:val="FF0000"/>
          <w:sz w:val="24"/>
          <w:szCs w:val="24"/>
          <w:u w:color="FF0000"/>
          <w:lang w:val="zh-TW" w:eastAsia="zh-TW"/>
        </w:rPr>
        <w:t>注意：</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330F04" w:rsidRDefault="00FE6B24">
      <w:pPr>
        <w:pStyle w:val="ListParagraph"/>
        <w:ind w:left="720" w:firstLine="0"/>
      </w:pPr>
      <w:r>
        <w:rPr>
          <w:b/>
          <w:bCs/>
          <w:color w:val="124191"/>
          <w:sz w:val="24"/>
          <w:szCs w:val="24"/>
          <w:u w:color="124191"/>
          <w:lang w:val="zh-TW" w:eastAsia="zh-TW"/>
        </w:rPr>
        <w:t>结论：只是停用管理员账号，不删除任何数据。</w:t>
      </w:r>
    </w:p>
    <w:p w:rsidR="00330F04" w:rsidRDefault="00FE6B24">
      <w:pPr>
        <w:pStyle w:val="ListParagraph"/>
        <w:numPr>
          <w:ilvl w:val="0"/>
          <w:numId w:val="11"/>
        </w:numPr>
        <w:rPr>
          <w:color w:val="FF0000"/>
          <w:sz w:val="24"/>
          <w:szCs w:val="24"/>
          <w:lang w:val="zh-TW" w:eastAsia="zh-TW"/>
        </w:rPr>
      </w:pPr>
      <w:r>
        <w:rPr>
          <w:color w:val="FF0000"/>
          <w:sz w:val="24"/>
          <w:szCs w:val="24"/>
          <w:u w:color="FF0000"/>
          <w:lang w:val="zh-TW" w:eastAsia="zh-TW"/>
        </w:rPr>
        <w:t>学校管理员只能使用邮箱作为登录账号，管理员的信息在学校更换管理员的时候进行修改操作。</w:t>
      </w:r>
    </w:p>
    <w:p w:rsidR="00330F04" w:rsidRDefault="00FE6B24">
      <w:pPr>
        <w:pStyle w:val="ListParagraph"/>
        <w:ind w:left="360" w:firstLine="0"/>
      </w:pPr>
      <w:r>
        <w:rPr>
          <w:b/>
          <w:bCs/>
          <w:sz w:val="24"/>
          <w:szCs w:val="24"/>
          <w:lang w:val="zh-TW" w:eastAsia="zh-TW"/>
        </w:rPr>
        <w:t>（后台）</w:t>
      </w:r>
    </w:p>
    <w:p w:rsidR="00330F04" w:rsidRDefault="00FE6B24">
      <w:pPr>
        <w:pStyle w:val="ListParagraph"/>
        <w:numPr>
          <w:ilvl w:val="1"/>
          <w:numId w:val="13"/>
        </w:numPr>
        <w:rPr>
          <w:sz w:val="24"/>
          <w:szCs w:val="24"/>
          <w:lang w:val="zh-TW" w:eastAsia="zh-TW"/>
        </w:rPr>
      </w:pPr>
      <w:r>
        <w:rPr>
          <w:sz w:val="24"/>
          <w:szCs w:val="24"/>
          <w:lang w:val="zh-TW" w:eastAsia="zh-TW"/>
        </w:rPr>
        <w:lastRenderedPageBreak/>
        <w:t>停用教师后</w:t>
      </w:r>
    </w:p>
    <w:p w:rsidR="00330F04" w:rsidRDefault="00FE6B24">
      <w:pPr>
        <w:pStyle w:val="ListParagraph"/>
        <w:numPr>
          <w:ilvl w:val="2"/>
          <w:numId w:val="15"/>
        </w:numPr>
        <w:rPr>
          <w:sz w:val="24"/>
          <w:szCs w:val="24"/>
          <w:lang w:val="zh-TW" w:eastAsia="zh-TW"/>
        </w:rPr>
      </w:pPr>
      <w:r>
        <w:rPr>
          <w:sz w:val="24"/>
          <w:szCs w:val="24"/>
          <w:lang w:val="zh-TW" w:eastAsia="zh-TW"/>
        </w:rPr>
        <w:t>移除教师所在班级的关联关系</w:t>
      </w:r>
      <w:r>
        <w:rPr>
          <w:sz w:val="24"/>
          <w:szCs w:val="24"/>
        </w:rPr>
        <w:t>;</w:t>
      </w:r>
    </w:p>
    <w:p w:rsidR="00330F04" w:rsidRDefault="00FE6B24">
      <w:pPr>
        <w:pStyle w:val="ListParagraph"/>
        <w:numPr>
          <w:ilvl w:val="2"/>
          <w:numId w:val="15"/>
        </w:numPr>
        <w:rPr>
          <w:sz w:val="24"/>
          <w:szCs w:val="24"/>
          <w:lang w:val="zh-TW" w:eastAsia="zh-TW"/>
        </w:rPr>
      </w:pPr>
      <w:r>
        <w:rPr>
          <w:sz w:val="24"/>
          <w:szCs w:val="24"/>
          <w:lang w:val="zh-TW" w:eastAsia="zh-TW"/>
        </w:rPr>
        <w:t>将不能登录平台</w:t>
      </w:r>
    </w:p>
    <w:p w:rsidR="00330F04" w:rsidRDefault="00FE6B24">
      <w:pPr>
        <w:pStyle w:val="ListParagraph"/>
        <w:numPr>
          <w:ilvl w:val="2"/>
          <w:numId w:val="15"/>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330F04" w:rsidRDefault="00FE6B24">
      <w:pPr>
        <w:pStyle w:val="ListParagraph"/>
        <w:numPr>
          <w:ilvl w:val="1"/>
          <w:numId w:val="13"/>
        </w:numPr>
        <w:rPr>
          <w:sz w:val="24"/>
          <w:szCs w:val="24"/>
          <w:lang w:val="zh-TW" w:eastAsia="zh-TW"/>
        </w:rPr>
      </w:pPr>
      <w:r>
        <w:rPr>
          <w:sz w:val="24"/>
          <w:szCs w:val="24"/>
          <w:lang w:val="zh-TW" w:eastAsia="zh-TW"/>
        </w:rPr>
        <w:t>删除教师后</w:t>
      </w:r>
    </w:p>
    <w:p w:rsidR="00330F04" w:rsidRDefault="00FE6B24">
      <w:pPr>
        <w:pStyle w:val="ListParagraph"/>
        <w:numPr>
          <w:ilvl w:val="0"/>
          <w:numId w:val="17"/>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330F04" w:rsidRDefault="00FE6B24">
      <w:pPr>
        <w:pStyle w:val="ListParagraph"/>
        <w:numPr>
          <w:ilvl w:val="0"/>
          <w:numId w:val="17"/>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330F04" w:rsidRDefault="00FE6B24">
      <w:pPr>
        <w:pStyle w:val="ListParagraph"/>
        <w:numPr>
          <w:ilvl w:val="0"/>
          <w:numId w:val="17"/>
        </w:numPr>
        <w:rPr>
          <w:sz w:val="24"/>
          <w:szCs w:val="24"/>
          <w:lang w:val="zh-TW" w:eastAsia="zh-TW"/>
        </w:rPr>
      </w:pPr>
      <w:r>
        <w:rPr>
          <w:sz w:val="24"/>
          <w:szCs w:val="24"/>
          <w:lang w:val="zh-TW" w:eastAsia="zh-TW"/>
        </w:rPr>
        <w:t>将不能登录平台</w:t>
      </w:r>
    </w:p>
    <w:p w:rsidR="00330F04" w:rsidRDefault="00FE6B24">
      <w:pPr>
        <w:pStyle w:val="ListParagraph"/>
        <w:ind w:left="360" w:firstLine="0"/>
      </w:pPr>
      <w:r>
        <w:rPr>
          <w:b/>
          <w:bCs/>
          <w:sz w:val="24"/>
          <w:szCs w:val="24"/>
          <w:lang w:val="zh-TW" w:eastAsia="zh-TW"/>
        </w:rPr>
        <w:t>（前台）</w:t>
      </w:r>
    </w:p>
    <w:p w:rsidR="00330F04" w:rsidRDefault="00FE6B24">
      <w:pPr>
        <w:pStyle w:val="ListParagraph"/>
        <w:numPr>
          <w:ilvl w:val="1"/>
          <w:numId w:val="13"/>
        </w:numPr>
        <w:rPr>
          <w:sz w:val="24"/>
          <w:szCs w:val="24"/>
          <w:lang w:val="zh-TW" w:eastAsia="zh-TW"/>
        </w:rPr>
      </w:pPr>
      <w:r>
        <w:rPr>
          <w:sz w:val="24"/>
          <w:szCs w:val="24"/>
          <w:lang w:val="zh-TW" w:eastAsia="zh-TW"/>
        </w:rPr>
        <w:t>停用教师后</w:t>
      </w:r>
    </w:p>
    <w:p w:rsidR="00330F04" w:rsidRDefault="00FE6B24">
      <w:pPr>
        <w:pStyle w:val="ListParagraph"/>
        <w:numPr>
          <w:ilvl w:val="0"/>
          <w:numId w:val="19"/>
        </w:numPr>
        <w:rPr>
          <w:sz w:val="24"/>
          <w:szCs w:val="24"/>
          <w:lang w:val="zh-TW" w:eastAsia="zh-TW"/>
        </w:rPr>
      </w:pPr>
      <w:r>
        <w:rPr>
          <w:sz w:val="24"/>
          <w:szCs w:val="24"/>
          <w:lang w:val="zh-TW" w:eastAsia="zh-TW"/>
        </w:rPr>
        <w:t>移除教师在学校管理员</w:t>
      </w:r>
      <w:r>
        <w:rPr>
          <w:sz w:val="24"/>
          <w:szCs w:val="24"/>
          <w:lang w:val="zh-TW" w:eastAsia="zh-TW"/>
        </w:rPr>
        <w:t>所在学校的班级的关联关系，将教师将不能使用该学校的资源，相关的所有资源都会保留，启用后恢复（不包含前面已经移除的关联关系）。</w:t>
      </w:r>
    </w:p>
    <w:p w:rsidR="00330F04" w:rsidRDefault="00FE6B24">
      <w:pPr>
        <w:pStyle w:val="ListParagraph"/>
        <w:numPr>
          <w:ilvl w:val="1"/>
          <w:numId w:val="13"/>
        </w:numPr>
        <w:rPr>
          <w:sz w:val="24"/>
          <w:szCs w:val="24"/>
          <w:lang w:val="zh-TW" w:eastAsia="zh-TW"/>
        </w:rPr>
      </w:pPr>
      <w:r>
        <w:rPr>
          <w:sz w:val="24"/>
          <w:szCs w:val="24"/>
          <w:lang w:val="zh-TW" w:eastAsia="zh-TW"/>
        </w:rPr>
        <w:t>删除教师</w:t>
      </w:r>
    </w:p>
    <w:p w:rsidR="00330F04" w:rsidRPr="00D61935" w:rsidRDefault="00FE6B24">
      <w:pPr>
        <w:pStyle w:val="ListParagraph"/>
        <w:numPr>
          <w:ilvl w:val="0"/>
          <w:numId w:val="21"/>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151D29" w:rsidRPr="00930288" w:rsidRDefault="005156E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题库管理：试题里面的正确率，应该只对客观题有效</w:t>
      </w:r>
      <w:r w:rsidR="0047330F" w:rsidRPr="00930288">
        <w:rPr>
          <w:rFonts w:ascii="微软雅黑" w:eastAsiaTheme="minorEastAsia" w:hAnsi="微软雅黑" w:cs="微软雅黑" w:hint="eastAsia"/>
          <w:sz w:val="24"/>
          <w:szCs w:val="24"/>
          <w:lang w:val="zh-TW"/>
        </w:rPr>
        <w:t>，</w:t>
      </w:r>
      <w:r w:rsidR="0047330F" w:rsidRPr="00930288">
        <w:rPr>
          <w:rFonts w:ascii="微软雅黑" w:eastAsiaTheme="minorEastAsia" w:hAnsi="微软雅黑" w:cs="微软雅黑"/>
          <w:sz w:val="24"/>
          <w:szCs w:val="24"/>
          <w:lang w:val="zh-TW"/>
        </w:rPr>
        <w:t>对于主观题的话，正确率如何处理。</w:t>
      </w:r>
    </w:p>
    <w:p w:rsidR="00EA2290" w:rsidRPr="001944BE" w:rsidRDefault="001944BE" w:rsidP="00EA2290">
      <w:pPr>
        <w:pStyle w:val="ListParagraph"/>
        <w:ind w:left="360" w:firstLine="0"/>
        <w:rPr>
          <w:rFonts w:eastAsia="PMingLiU" w:hint="eastAsia"/>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对于客观题</w:t>
      </w:r>
      <w:r>
        <w:rPr>
          <w:rFonts w:ascii="微软雅黑" w:eastAsia="微软雅黑" w:hAnsi="微软雅黑" w:cs="微软雅黑"/>
          <w:b/>
          <w:bCs/>
          <w:color w:val="124191"/>
          <w:sz w:val="24"/>
          <w:szCs w:val="24"/>
          <w:u w:color="124191"/>
          <w:lang w:val="zh-TW"/>
        </w:rPr>
        <w:t>，使用正确率；对于主观题，使用得分率（</w:t>
      </w:r>
      <w:r>
        <w:rPr>
          <w:rFonts w:ascii="微软雅黑" w:eastAsia="微软雅黑" w:hAnsi="微软雅黑" w:cs="微软雅黑" w:hint="eastAsia"/>
          <w:b/>
          <w:bCs/>
          <w:color w:val="124191"/>
          <w:sz w:val="24"/>
          <w:szCs w:val="24"/>
          <w:u w:color="124191"/>
          <w:lang w:val="zh-TW"/>
        </w:rPr>
        <w:t>每</w:t>
      </w:r>
      <w:r>
        <w:rPr>
          <w:rFonts w:ascii="微软雅黑" w:eastAsia="微软雅黑" w:hAnsi="微软雅黑" w:cs="微软雅黑"/>
          <w:b/>
          <w:bCs/>
          <w:color w:val="124191"/>
          <w:sz w:val="24"/>
          <w:szCs w:val="24"/>
          <w:u w:color="124191"/>
          <w:lang w:val="zh-TW"/>
        </w:rPr>
        <w:t>题得分占总分数的</w:t>
      </w:r>
      <w:r>
        <w:rPr>
          <w:rFonts w:ascii="微软雅黑" w:eastAsia="微软雅黑" w:hAnsi="微软雅黑" w:cs="微软雅黑" w:hint="eastAsia"/>
          <w:b/>
          <w:bCs/>
          <w:color w:val="124191"/>
          <w:sz w:val="24"/>
          <w:szCs w:val="24"/>
          <w:u w:color="124191"/>
          <w:lang w:val="zh-TW"/>
        </w:rPr>
        <w:t>百分</w:t>
      </w:r>
      <w:r>
        <w:rPr>
          <w:rFonts w:ascii="微软雅黑" w:eastAsia="微软雅黑" w:hAnsi="微软雅黑" w:cs="微软雅黑"/>
          <w:b/>
          <w:bCs/>
          <w:color w:val="124191"/>
          <w:sz w:val="24"/>
          <w:szCs w:val="24"/>
          <w:u w:color="124191"/>
          <w:lang w:val="zh-TW"/>
        </w:rPr>
        <w:t>比的平均数。）</w:t>
      </w:r>
    </w:p>
    <w:p w:rsidR="00CD4416" w:rsidRDefault="00CD4416" w:rsidP="00CD4416">
      <w:pPr>
        <w:pStyle w:val="ListParagraph"/>
        <w:numPr>
          <w:ilvl w:val="0"/>
          <w:numId w:val="9"/>
        </w:numPr>
        <w:rPr>
          <w:rFonts w:ascii="微软雅黑" w:eastAsiaTheme="minorEastAsia" w:hAnsi="微软雅黑" w:cs="微软雅黑"/>
          <w:sz w:val="24"/>
          <w:szCs w:val="24"/>
          <w:lang w:val="zh-TW"/>
        </w:rPr>
      </w:pPr>
      <w:r w:rsidRPr="00930288">
        <w:rPr>
          <w:rFonts w:ascii="微软雅黑" w:eastAsiaTheme="minorEastAsia" w:hAnsi="微软雅黑" w:cs="微软雅黑" w:hint="eastAsia"/>
          <w:sz w:val="24"/>
          <w:szCs w:val="24"/>
          <w:lang w:val="zh-TW"/>
        </w:rPr>
        <w:t>查看题库，题型和难易度是否可以不要全部查询（从</w:t>
      </w:r>
      <w:r w:rsidRPr="00930288">
        <w:rPr>
          <w:rFonts w:ascii="微软雅黑" w:eastAsiaTheme="minorEastAsia" w:hAnsi="微软雅黑" w:cs="微软雅黑"/>
          <w:sz w:val="24"/>
          <w:szCs w:val="24"/>
          <w:lang w:val="zh-TW"/>
        </w:rPr>
        <w:t>技术的角度考虑，</w:t>
      </w:r>
      <w:r w:rsidRPr="00930288">
        <w:rPr>
          <w:rFonts w:ascii="微软雅黑" w:eastAsiaTheme="minorEastAsia" w:hAnsi="微软雅黑" w:cs="微软雅黑" w:hint="eastAsia"/>
          <w:sz w:val="24"/>
          <w:szCs w:val="24"/>
          <w:lang w:val="zh-TW"/>
        </w:rPr>
        <w:t>全部查询速度很慢，</w:t>
      </w:r>
      <w:r w:rsidRPr="00930288">
        <w:rPr>
          <w:rFonts w:ascii="微软雅黑" w:eastAsiaTheme="minorEastAsia" w:hAnsi="微软雅黑" w:cs="微软雅黑"/>
          <w:sz w:val="24"/>
          <w:szCs w:val="24"/>
          <w:lang w:val="zh-TW"/>
        </w:rPr>
        <w:t>尤其涉及到排序</w:t>
      </w:r>
      <w:r w:rsidRPr="00930288">
        <w:rPr>
          <w:rFonts w:ascii="微软雅黑" w:eastAsiaTheme="minorEastAsia" w:hAnsi="微软雅黑" w:cs="微软雅黑" w:hint="eastAsia"/>
          <w:sz w:val="24"/>
          <w:szCs w:val="24"/>
          <w:lang w:val="zh-TW"/>
        </w:rPr>
        <w:t>相关，必要性也不是很大）</w:t>
      </w:r>
    </w:p>
    <w:p w:rsidR="00EE64DC" w:rsidRPr="003E5DB2" w:rsidRDefault="003E5DB2" w:rsidP="0035334B">
      <w:pPr>
        <w:pStyle w:val="ListParagraph"/>
        <w:ind w:left="360" w:firstLine="0"/>
        <w:rPr>
          <w:rFonts w:ascii="微软雅黑" w:eastAsia="PMingLiU" w:hAnsi="微软雅黑" w:cs="微软雅黑" w:hint="eastAsia"/>
          <w:sz w:val="24"/>
          <w:szCs w:val="24"/>
          <w:lang w:val="zh-TW" w:eastAsia="zh-TW"/>
        </w:rPr>
      </w:pPr>
      <w:r>
        <w:rPr>
          <w:rFonts w:ascii="微软雅黑" w:eastAsia="微软雅黑" w:hAnsi="微软雅黑" w:cs="微软雅黑" w:hint="eastAsia"/>
          <w:b/>
          <w:bCs/>
          <w:color w:val="124191"/>
          <w:sz w:val="24"/>
          <w:szCs w:val="24"/>
          <w:u w:color="124191"/>
          <w:lang w:val="zh-TW" w:eastAsia="zh-TW"/>
        </w:rPr>
        <w:t>结论：</w:t>
      </w:r>
      <w:r>
        <w:rPr>
          <w:rFonts w:ascii="微软雅黑" w:eastAsia="微软雅黑" w:hAnsi="微软雅黑" w:cs="微软雅黑" w:hint="eastAsia"/>
          <w:b/>
          <w:bCs/>
          <w:color w:val="124191"/>
          <w:sz w:val="24"/>
          <w:szCs w:val="24"/>
          <w:u w:color="124191"/>
          <w:lang w:val="zh-TW"/>
        </w:rPr>
        <w:t>待定</w:t>
      </w:r>
      <w:bookmarkStart w:id="0" w:name="_GoBack"/>
      <w:bookmarkEnd w:id="0"/>
    </w:p>
    <w:p w:rsidR="006A0EC3" w:rsidRPr="006A0EC3" w:rsidRDefault="00493163" w:rsidP="00CD4416">
      <w:pPr>
        <w:pStyle w:val="ListParagraph"/>
        <w:numPr>
          <w:ilvl w:val="0"/>
          <w:numId w:val="9"/>
        </w:numPr>
        <w:rPr>
          <w:sz w:val="24"/>
          <w:szCs w:val="24"/>
          <w:lang w:val="zh-TW" w:eastAsia="zh-TW"/>
        </w:rPr>
      </w:pPr>
      <w:r>
        <w:rPr>
          <w:rFonts w:ascii="微软雅黑" w:eastAsiaTheme="minorEastAsia" w:hAnsi="微软雅黑" w:cs="微软雅黑"/>
          <w:sz w:val="24"/>
          <w:szCs w:val="24"/>
          <w:lang w:val="zh-TW"/>
        </w:rPr>
        <w:t>前端老师出的</w:t>
      </w:r>
      <w:r>
        <w:rPr>
          <w:rFonts w:ascii="微软雅黑" w:eastAsiaTheme="minorEastAsia" w:hAnsi="微软雅黑" w:cs="微软雅黑" w:hint="eastAsia"/>
          <w:sz w:val="24"/>
          <w:szCs w:val="24"/>
          <w:lang w:val="zh-TW"/>
        </w:rPr>
        <w:t>试卷</w:t>
      </w:r>
    </w:p>
    <w:p w:rsidR="006A0EC3" w:rsidRPr="00493163" w:rsidRDefault="00493163" w:rsidP="00493163">
      <w:pPr>
        <w:pStyle w:val="ListParagraph"/>
        <w:numPr>
          <w:ilvl w:val="0"/>
          <w:numId w:val="8"/>
        </w:numPr>
        <w:rPr>
          <w:sz w:val="24"/>
          <w:szCs w:val="24"/>
          <w:lang w:val="zh-TW" w:eastAsia="zh-TW"/>
        </w:rPr>
      </w:pPr>
      <w:r>
        <w:rPr>
          <w:rFonts w:eastAsiaTheme="minorEastAsia" w:hint="eastAsia"/>
          <w:sz w:val="24"/>
          <w:szCs w:val="24"/>
          <w:lang w:val="zh-TW"/>
        </w:rPr>
        <w:t>学校管理员可以</w:t>
      </w:r>
      <w:r>
        <w:rPr>
          <w:rFonts w:eastAsiaTheme="minorEastAsia"/>
          <w:sz w:val="24"/>
          <w:szCs w:val="24"/>
          <w:lang w:val="zh-TW"/>
        </w:rPr>
        <w:t>看到所有</w:t>
      </w:r>
      <w:r>
        <w:rPr>
          <w:rFonts w:eastAsiaTheme="minorEastAsia" w:hint="eastAsia"/>
          <w:sz w:val="24"/>
          <w:szCs w:val="24"/>
          <w:lang w:val="zh-TW"/>
        </w:rPr>
        <w:t>老师</w:t>
      </w:r>
      <w:r>
        <w:rPr>
          <w:rFonts w:eastAsiaTheme="minorEastAsia"/>
          <w:sz w:val="24"/>
          <w:szCs w:val="24"/>
          <w:lang w:val="zh-TW"/>
        </w:rPr>
        <w:t>出的试卷</w:t>
      </w:r>
    </w:p>
    <w:p w:rsidR="00493163" w:rsidRPr="00CD4416" w:rsidRDefault="00493163" w:rsidP="00493163">
      <w:pPr>
        <w:pStyle w:val="ListParagraph"/>
        <w:numPr>
          <w:ilvl w:val="0"/>
          <w:numId w:val="8"/>
        </w:numPr>
        <w:rPr>
          <w:rFonts w:hint="eastAsia"/>
          <w:sz w:val="24"/>
          <w:szCs w:val="24"/>
          <w:lang w:val="zh-TW" w:eastAsia="zh-TW"/>
        </w:rPr>
      </w:pPr>
      <w:r>
        <w:rPr>
          <w:rFonts w:eastAsiaTheme="minorEastAsia" w:hint="eastAsia"/>
          <w:sz w:val="24"/>
          <w:szCs w:val="24"/>
          <w:lang w:val="zh-TW"/>
        </w:rPr>
        <w:t>前端</w:t>
      </w:r>
      <w:r>
        <w:rPr>
          <w:rFonts w:eastAsiaTheme="minorEastAsia"/>
          <w:sz w:val="24"/>
          <w:szCs w:val="24"/>
          <w:lang w:val="zh-TW"/>
        </w:rPr>
        <w:t>老师只能看到自己出的试卷，试卷发布之后，对应的发布对象（</w:t>
      </w:r>
      <w:r>
        <w:rPr>
          <w:rFonts w:eastAsiaTheme="minorEastAsia" w:hint="eastAsia"/>
          <w:sz w:val="24"/>
          <w:szCs w:val="24"/>
          <w:lang w:val="zh-TW"/>
        </w:rPr>
        <w:t>学生</w:t>
      </w:r>
      <w:r>
        <w:rPr>
          <w:rFonts w:eastAsiaTheme="minorEastAsia"/>
          <w:sz w:val="24"/>
          <w:szCs w:val="24"/>
          <w:lang w:val="zh-TW"/>
        </w:rPr>
        <w:t>）</w:t>
      </w:r>
      <w:r>
        <w:rPr>
          <w:rFonts w:eastAsiaTheme="minorEastAsia" w:hint="eastAsia"/>
          <w:sz w:val="24"/>
          <w:szCs w:val="24"/>
          <w:lang w:val="zh-TW"/>
        </w:rPr>
        <w:t>可以</w:t>
      </w:r>
      <w:r>
        <w:rPr>
          <w:rFonts w:eastAsiaTheme="minorEastAsia"/>
          <w:sz w:val="24"/>
          <w:szCs w:val="24"/>
          <w:lang w:val="zh-TW"/>
        </w:rPr>
        <w:t>看到试卷并</w:t>
      </w:r>
      <w:r>
        <w:rPr>
          <w:rFonts w:eastAsiaTheme="minorEastAsia" w:hint="eastAsia"/>
          <w:sz w:val="24"/>
          <w:szCs w:val="24"/>
          <w:lang w:val="zh-TW"/>
        </w:rPr>
        <w:t>答题</w:t>
      </w:r>
      <w:r>
        <w:rPr>
          <w:rFonts w:eastAsiaTheme="minorEastAsia"/>
          <w:sz w:val="24"/>
          <w:szCs w:val="24"/>
          <w:lang w:val="zh-TW"/>
        </w:rPr>
        <w:t>。</w:t>
      </w:r>
    </w:p>
    <w:sectPr w:rsidR="00493163" w:rsidRPr="00CD4416">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B24" w:rsidRDefault="00FE6B24">
      <w:r>
        <w:separator/>
      </w:r>
    </w:p>
  </w:endnote>
  <w:endnote w:type="continuationSeparator" w:id="0">
    <w:p w:rsidR="00FE6B24" w:rsidRDefault="00FE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B24" w:rsidRDefault="00FE6B24">
      <w:r>
        <w:separator/>
      </w:r>
    </w:p>
  </w:footnote>
  <w:footnote w:type="continuationSeparator" w:id="0">
    <w:p w:rsidR="00FE6B24" w:rsidRDefault="00FE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04" w:rsidRDefault="00330F04">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DA2"/>
    <w:multiLevelType w:val="hybridMultilevel"/>
    <w:tmpl w:val="140EDBA0"/>
    <w:styleLink w:val="2"/>
    <w:lvl w:ilvl="0" w:tplc="285E26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FC8BE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CAD6E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9693C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B1A8F3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3447C40">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156E957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66C076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220A496">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53554"/>
    <w:multiLevelType w:val="hybridMultilevel"/>
    <w:tmpl w:val="1E90C7DC"/>
    <w:styleLink w:val="5"/>
    <w:lvl w:ilvl="0" w:tplc="E5DCE1A0">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056256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B41FE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F8F1D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E28D3A">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68F5A2">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8C159A">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C68C92">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A68DB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BF1095"/>
    <w:multiLevelType w:val="hybridMultilevel"/>
    <w:tmpl w:val="34F4E71C"/>
    <w:numStyleLink w:val="7"/>
  </w:abstractNum>
  <w:abstractNum w:abstractNumId="3" w15:restartNumberingAfterBreak="0">
    <w:nsid w:val="26652E8C"/>
    <w:multiLevelType w:val="hybridMultilevel"/>
    <w:tmpl w:val="1E90C7DC"/>
    <w:numStyleLink w:val="5"/>
  </w:abstractNum>
  <w:abstractNum w:abstractNumId="4" w15:restartNumberingAfterBreak="0">
    <w:nsid w:val="2AB52539"/>
    <w:multiLevelType w:val="hybridMultilevel"/>
    <w:tmpl w:val="652EF12C"/>
    <w:styleLink w:val="9"/>
    <w:lvl w:ilvl="0" w:tplc="DC04420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86C9A3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00AD3E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2B86AFA">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54B384">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9E2FA4A">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7FA37D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C44439E">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E6305E">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E5F07"/>
    <w:multiLevelType w:val="hybridMultilevel"/>
    <w:tmpl w:val="140EDBA0"/>
    <w:numStyleLink w:val="2"/>
  </w:abstractNum>
  <w:abstractNum w:abstractNumId="6" w15:restartNumberingAfterBreak="0">
    <w:nsid w:val="2F9C42A6"/>
    <w:multiLevelType w:val="hybridMultilevel"/>
    <w:tmpl w:val="34F4E71C"/>
    <w:styleLink w:val="7"/>
    <w:lvl w:ilvl="0" w:tplc="B2E206CC">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FBA27EE">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FD43FD4">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1D8002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BF81894">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C16AA7E">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8DCE52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92A554">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E8E7638">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3E5D46"/>
    <w:multiLevelType w:val="hybridMultilevel"/>
    <w:tmpl w:val="2D4C1860"/>
    <w:styleLink w:val="6"/>
    <w:lvl w:ilvl="0" w:tplc="76D2BB6C">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9446DBD8">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B48C37A">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7B2CF68">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2F4C464">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75C8DC2">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C556EFFE">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8664556">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7326334">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5079EA"/>
    <w:multiLevelType w:val="hybridMultilevel"/>
    <w:tmpl w:val="7BDC3C60"/>
    <w:numStyleLink w:val="1"/>
  </w:abstractNum>
  <w:abstractNum w:abstractNumId="9" w15:restartNumberingAfterBreak="0">
    <w:nsid w:val="41B21DD5"/>
    <w:multiLevelType w:val="hybridMultilevel"/>
    <w:tmpl w:val="652EF12C"/>
    <w:numStyleLink w:val="9"/>
  </w:abstractNum>
  <w:abstractNum w:abstractNumId="10" w15:restartNumberingAfterBreak="0">
    <w:nsid w:val="425742E3"/>
    <w:multiLevelType w:val="hybridMultilevel"/>
    <w:tmpl w:val="7BDC3C60"/>
    <w:styleLink w:val="1"/>
    <w:lvl w:ilvl="0" w:tplc="9DB493B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ACDA6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3E9C8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3C185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5024D08">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7CE94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E4C81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24837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083E7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5108C2"/>
    <w:multiLevelType w:val="hybridMultilevel"/>
    <w:tmpl w:val="1652952E"/>
    <w:numStyleLink w:val="a"/>
  </w:abstractNum>
  <w:abstractNum w:abstractNumId="12" w15:restartNumberingAfterBreak="0">
    <w:nsid w:val="457B39AF"/>
    <w:multiLevelType w:val="hybridMultilevel"/>
    <w:tmpl w:val="CB74B85C"/>
    <w:numStyleLink w:val="4"/>
  </w:abstractNum>
  <w:abstractNum w:abstractNumId="13" w15:restartNumberingAfterBreak="0">
    <w:nsid w:val="45EA52E4"/>
    <w:multiLevelType w:val="hybridMultilevel"/>
    <w:tmpl w:val="6B6EE656"/>
    <w:numStyleLink w:val="3"/>
  </w:abstractNum>
  <w:abstractNum w:abstractNumId="14" w15:restartNumberingAfterBreak="0">
    <w:nsid w:val="51740FF0"/>
    <w:multiLevelType w:val="hybridMultilevel"/>
    <w:tmpl w:val="1652952E"/>
    <w:styleLink w:val="a"/>
    <w:lvl w:ilvl="0" w:tplc="A3C2D29E">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A6039F0">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4C0B8">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DF2A067A">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D468270E">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C780F726">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6DC21E6">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F0408FA0">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F247A9E">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F958F7"/>
    <w:multiLevelType w:val="hybridMultilevel"/>
    <w:tmpl w:val="6B6EE656"/>
    <w:styleLink w:val="3"/>
    <w:lvl w:ilvl="0" w:tplc="ED5A2F74">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A4ECE8">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385096">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C89864">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8A4E20">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BE3C2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60739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E43F66">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4BF7C">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1F00E8"/>
    <w:multiLevelType w:val="hybridMultilevel"/>
    <w:tmpl w:val="CB74B85C"/>
    <w:styleLink w:val="4"/>
    <w:lvl w:ilvl="0" w:tplc="18A49C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7A250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7900972">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A6A69FA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EDEA22C">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08AA186">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05C8199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7A4EC2">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150AAEA">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CF561B"/>
    <w:multiLevelType w:val="hybridMultilevel"/>
    <w:tmpl w:val="04824714"/>
    <w:styleLink w:val="8"/>
    <w:lvl w:ilvl="0" w:tplc="25DE2C88">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DC0CA4C">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D1A8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3FB8CB0E">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C86CFD6">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D62B300">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C7869A4">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3E500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56C0F9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5EF4C0E"/>
    <w:multiLevelType w:val="hybridMultilevel"/>
    <w:tmpl w:val="2D4C1860"/>
    <w:numStyleLink w:val="6"/>
  </w:abstractNum>
  <w:abstractNum w:abstractNumId="19" w15:restartNumberingAfterBreak="0">
    <w:nsid w:val="6C4725FC"/>
    <w:multiLevelType w:val="hybridMultilevel"/>
    <w:tmpl w:val="04824714"/>
    <w:numStyleLink w:val="8"/>
  </w:abstractNum>
  <w:num w:numId="1">
    <w:abstractNumId w:val="10"/>
  </w:num>
  <w:num w:numId="2">
    <w:abstractNumId w:val="8"/>
  </w:num>
  <w:num w:numId="3">
    <w:abstractNumId w:val="0"/>
  </w:num>
  <w:num w:numId="4">
    <w:abstractNumId w:val="5"/>
  </w:num>
  <w:num w:numId="5">
    <w:abstractNumId w:val="14"/>
  </w:num>
  <w:num w:numId="6">
    <w:abstractNumId w:val="11"/>
  </w:num>
  <w:num w:numId="7">
    <w:abstractNumId w:val="15"/>
  </w:num>
  <w:num w:numId="8">
    <w:abstractNumId w:val="13"/>
  </w:num>
  <w:num w:numId="9">
    <w:abstractNumId w:val="5"/>
    <w:lvlOverride w:ilvl="0">
      <w:startOverride w:val="9"/>
    </w:lvlOverride>
  </w:num>
  <w:num w:numId="10">
    <w:abstractNumId w:val="16"/>
  </w:num>
  <w:num w:numId="11">
    <w:abstractNumId w:val="12"/>
  </w:num>
  <w:num w:numId="12">
    <w:abstractNumId w:val="1"/>
  </w:num>
  <w:num w:numId="13">
    <w:abstractNumId w:val="3"/>
  </w:num>
  <w:num w:numId="14">
    <w:abstractNumId w:val="7"/>
  </w:num>
  <w:num w:numId="15">
    <w:abstractNumId w:val="18"/>
  </w:num>
  <w:num w:numId="16">
    <w:abstractNumId w:val="6"/>
  </w:num>
  <w:num w:numId="17">
    <w:abstractNumId w:val="2"/>
  </w:num>
  <w:num w:numId="18">
    <w:abstractNumId w:val="17"/>
  </w:num>
  <w:num w:numId="19">
    <w:abstractNumId w:val="19"/>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04"/>
    <w:rsid w:val="00151D29"/>
    <w:rsid w:val="001944BE"/>
    <w:rsid w:val="00330F04"/>
    <w:rsid w:val="0035334B"/>
    <w:rsid w:val="003E5DB2"/>
    <w:rsid w:val="00441DFA"/>
    <w:rsid w:val="0047330F"/>
    <w:rsid w:val="00493163"/>
    <w:rsid w:val="004D1CF8"/>
    <w:rsid w:val="004D2C4E"/>
    <w:rsid w:val="005156E6"/>
    <w:rsid w:val="006A0EC3"/>
    <w:rsid w:val="00930288"/>
    <w:rsid w:val="00BB7684"/>
    <w:rsid w:val="00CD4416"/>
    <w:rsid w:val="00D61935"/>
    <w:rsid w:val="00EA2290"/>
    <w:rsid w:val="00EE64DC"/>
    <w:rsid w:val="00FE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1F88"/>
  <w15:docId w15:val="{0CA20F4A-C4D6-4C25-B0DA-6CDDA3D8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w:eastAsia="Arial Unicode MS" w:hAnsi="Helvetica" w:cs="Arial Unicode MS"/>
      <w:color w:val="000000"/>
      <w:sz w:val="24"/>
      <w:szCs w:val="24"/>
    </w:rPr>
  </w:style>
  <w:style w:type="paragraph" w:customStyle="1" w:styleId="a1">
    <w:name w:val="正文"/>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7"/>
      </w:numPr>
    </w:pPr>
  </w:style>
  <w:style w:type="numbering" w:customStyle="1" w:styleId="4">
    <w:name w:val="已导入的样式“4”"/>
    <w:pPr>
      <w:numPr>
        <w:numId w:val="10"/>
      </w:numPr>
    </w:pPr>
  </w:style>
  <w:style w:type="numbering" w:customStyle="1" w:styleId="5">
    <w:name w:val="已导入的样式“5”"/>
    <w:pPr>
      <w:numPr>
        <w:numId w:val="12"/>
      </w:numPr>
    </w:pPr>
  </w:style>
  <w:style w:type="numbering" w:customStyle="1" w:styleId="6">
    <w:name w:val="已导入的样式“6”"/>
    <w:pPr>
      <w:numPr>
        <w:numId w:val="14"/>
      </w:numPr>
    </w:pPr>
  </w:style>
  <w:style w:type="numbering" w:customStyle="1" w:styleId="7">
    <w:name w:val="已导入的样式“7”"/>
    <w:pPr>
      <w:numPr>
        <w:numId w:val="16"/>
      </w:numPr>
    </w:pPr>
  </w:style>
  <w:style w:type="numbering" w:customStyle="1" w:styleId="8">
    <w:name w:val="已导入的样式“8”"/>
    <w:pPr>
      <w:numPr>
        <w:numId w:val="18"/>
      </w:numPr>
    </w:pPr>
  </w:style>
  <w:style w:type="numbering" w:customStyle="1" w:styleId="9">
    <w:name w:val="已导入的样式“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(Nokia - CN/Hangzhou)</cp:lastModifiedBy>
  <cp:revision>20</cp:revision>
  <dcterms:created xsi:type="dcterms:W3CDTF">2017-06-26T13:45:00Z</dcterms:created>
  <dcterms:modified xsi:type="dcterms:W3CDTF">2017-06-26T14:06:00Z</dcterms:modified>
</cp:coreProperties>
</file>