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6C6A42" w:rsidP="00BF2A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  <w:r w:rsidR="00631666">
        <w:rPr>
          <w:rFonts w:hint="eastAsia"/>
        </w:rPr>
        <w:t>的</w:t>
      </w:r>
      <w:r w:rsidR="00631666">
        <w:t>答案</w:t>
      </w:r>
      <w:r w:rsidR="00631666">
        <w:rPr>
          <w:rFonts w:hint="eastAsia"/>
        </w:rPr>
        <w:t>涉及</w:t>
      </w:r>
      <w:r w:rsidR="00631666">
        <w:t>到主观部分的试题怎么录？</w:t>
      </w:r>
    </w:p>
    <w:p w:rsidR="000C651B" w:rsidRDefault="000C651B" w:rsidP="00BF2A5F">
      <w:pPr>
        <w:pStyle w:val="ListParagraph"/>
        <w:numPr>
          <w:ilvl w:val="0"/>
          <w:numId w:val="1"/>
        </w:numPr>
        <w:ind w:firstLineChars="0"/>
      </w:pPr>
    </w:p>
    <w:p w:rsidR="000C651B" w:rsidRDefault="000C651B">
      <w:pPr>
        <w:widowControl/>
        <w:jc w:val="left"/>
      </w:pPr>
      <w:r>
        <w:br w:type="page"/>
      </w:r>
    </w:p>
    <w:p w:rsidR="00631666" w:rsidRPr="0066634F" w:rsidRDefault="002F30DF" w:rsidP="002F30DF">
      <w:pPr>
        <w:rPr>
          <w:rFonts w:hint="eastAsia"/>
          <w:b/>
        </w:rPr>
      </w:pPr>
      <w:r w:rsidRPr="0066634F">
        <w:rPr>
          <w:rFonts w:hint="eastAsia"/>
          <w:b/>
          <w:sz w:val="28"/>
        </w:rPr>
        <w:lastRenderedPageBreak/>
        <w:t>里程碑</w:t>
      </w:r>
      <w:r w:rsidRPr="0066634F">
        <w:rPr>
          <w:b/>
          <w:sz w:val="28"/>
        </w:rPr>
        <w:t>定义</w:t>
      </w:r>
    </w:p>
    <w:p w:rsidR="002F30DF" w:rsidRDefault="00564E8A" w:rsidP="00564E8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添加试题需求</w:t>
      </w:r>
      <w:r>
        <w:t>变更修改</w:t>
      </w:r>
      <w:r>
        <w:rPr>
          <w:rFonts w:hint="eastAsia"/>
        </w:rPr>
        <w:t xml:space="preserve"> </w:t>
      </w:r>
      <w:r>
        <w:t>2017-07-11</w:t>
      </w:r>
    </w:p>
    <w:p w:rsidR="00564E8A" w:rsidRDefault="00C43A0E" w:rsidP="00564E8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题库管理</w:t>
      </w:r>
      <w:r>
        <w:rPr>
          <w:rFonts w:hint="eastAsia"/>
        </w:rPr>
        <w:t>/</w:t>
      </w:r>
      <w:r>
        <w:rPr>
          <w:rFonts w:hint="eastAsia"/>
        </w:rPr>
        <w:t>套题</w:t>
      </w:r>
      <w:r>
        <w:t>管理：</w:t>
      </w:r>
      <w:r>
        <w:rPr>
          <w:rFonts w:hint="eastAsia"/>
        </w:rPr>
        <w:t>查看</w:t>
      </w:r>
      <w:r w:rsidR="00E801EB">
        <w:t>题库</w:t>
      </w:r>
      <w:r w:rsidR="00E801EB">
        <w:rPr>
          <w:rFonts w:hint="eastAsia"/>
        </w:rPr>
        <w:t>，</w:t>
      </w:r>
      <w:r w:rsidR="00E801EB">
        <w:t>试题解析</w:t>
      </w:r>
      <w:r>
        <w:t>；套题管理：查看题库、试题解析</w:t>
      </w:r>
      <w:r>
        <w:rPr>
          <w:rFonts w:hint="eastAsia"/>
        </w:rPr>
        <w:t xml:space="preserve"> 2017</w:t>
      </w:r>
      <w:r>
        <w:t>-7-12</w:t>
      </w:r>
    </w:p>
    <w:p w:rsidR="00C43A0E" w:rsidRDefault="00C43A0E" w:rsidP="00564E8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套题管理</w:t>
      </w:r>
      <w:r>
        <w:t>：试题蓝；组卷</w:t>
      </w:r>
      <w:r>
        <w:rPr>
          <w:rFonts w:hint="eastAsia"/>
        </w:rPr>
        <w:t>；</w:t>
      </w:r>
      <w:r>
        <w:t>试卷结构</w:t>
      </w:r>
      <w:r>
        <w:rPr>
          <w:rFonts w:hint="eastAsia"/>
        </w:rPr>
        <w:t>；一键</w:t>
      </w:r>
      <w:r w:rsidR="00345355">
        <w:rPr>
          <w:rFonts w:hint="eastAsia"/>
        </w:rPr>
        <w:t>换题</w:t>
      </w:r>
      <w:r w:rsidR="00E801EB">
        <w:rPr>
          <w:rFonts w:hint="eastAsia"/>
        </w:rPr>
        <w:t xml:space="preserve"> 2017</w:t>
      </w:r>
      <w:r w:rsidR="00E801EB">
        <w:t>-07-15</w:t>
      </w:r>
    </w:p>
    <w:p w:rsidR="00345355" w:rsidRDefault="00E801EB" w:rsidP="00564E8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批量</w:t>
      </w:r>
      <w:r>
        <w:t>导入</w:t>
      </w:r>
      <w:r>
        <w:rPr>
          <w:rFonts w:hint="eastAsia"/>
        </w:rPr>
        <w:t>、</w:t>
      </w:r>
      <w:r>
        <w:t>导出试题；知识点、章节点导入</w:t>
      </w:r>
      <w:r>
        <w:rPr>
          <w:rFonts w:hint="eastAsia"/>
        </w:rPr>
        <w:t xml:space="preserve"> 2017</w:t>
      </w:r>
      <w:r>
        <w:t>-07-18</w:t>
      </w:r>
    </w:p>
    <w:p w:rsidR="00E801EB" w:rsidRDefault="00E801EB" w:rsidP="003A0C54">
      <w:pPr>
        <w:rPr>
          <w:rFonts w:hint="eastAsia"/>
        </w:rPr>
      </w:pPr>
      <w:bookmarkStart w:id="0" w:name="_GoBack"/>
      <w:bookmarkEnd w:id="0"/>
    </w:p>
    <w:sectPr w:rsidR="00E8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033"/>
    <w:multiLevelType w:val="hybridMultilevel"/>
    <w:tmpl w:val="3560ED08"/>
    <w:lvl w:ilvl="0" w:tplc="EDAEB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E56D3"/>
    <w:multiLevelType w:val="hybridMultilevel"/>
    <w:tmpl w:val="3B7C8B84"/>
    <w:lvl w:ilvl="0" w:tplc="6BBC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32"/>
    <w:rsid w:val="00000DEB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651B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3C32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0DF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355"/>
    <w:rsid w:val="00345EE0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0C54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4E8A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1666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6634F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6A4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2A5F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3A0E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018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B68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24DB"/>
    <w:rsid w:val="00E730B4"/>
    <w:rsid w:val="00E74020"/>
    <w:rsid w:val="00E75D2F"/>
    <w:rsid w:val="00E760F0"/>
    <w:rsid w:val="00E761C4"/>
    <w:rsid w:val="00E77769"/>
    <w:rsid w:val="00E801EB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4B49"/>
  <w15:chartTrackingRefBased/>
  <w15:docId w15:val="{0C68C98B-D3F4-4771-A406-19C8A175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34</cp:revision>
  <dcterms:created xsi:type="dcterms:W3CDTF">2017-07-09T01:20:00Z</dcterms:created>
  <dcterms:modified xsi:type="dcterms:W3CDTF">2017-07-09T03:00:00Z</dcterms:modified>
</cp:coreProperties>
</file>