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C00CE">
        <w:trPr>
          <w:trHeight w:val="27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 xml:space="preserve"> </w:t>
            </w:r>
            <w:r>
              <w:rPr>
                <w:b/>
                <w:bCs/>
                <w:lang w:val="zh-TW" w:eastAsia="zh-TW"/>
              </w:rPr>
              <w:t>因卓教育是一款提供</w:t>
            </w:r>
            <w:proofErr w:type="gramStart"/>
            <w:r>
              <w:rPr>
                <w:b/>
                <w:bCs/>
                <w:lang w:val="zh-TW" w:eastAsia="zh-TW"/>
              </w:rPr>
              <w:t>优</w:t>
            </w:r>
            <w:proofErr w:type="gramEnd"/>
            <w:r>
              <w:rPr>
                <w:b/>
                <w:bCs/>
                <w:lang w:val="zh-TW" w:eastAsia="zh-TW"/>
              </w:rPr>
              <w:t>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</w:t>
            </w:r>
            <w:r>
              <w:rPr>
                <w:b/>
                <w:bCs/>
                <w:lang w:val="zh-TW" w:eastAsia="zh-TW"/>
              </w:rPr>
              <w:t xml:space="preserve">                    </w:t>
            </w:r>
            <w:r>
              <w:rPr>
                <w:b/>
                <w:bCs/>
                <w:lang w:val="zh-TW" w:eastAsia="zh-TW"/>
              </w:rPr>
              <w:t xml:space="preserve">                                                       201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8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rFonts w:ascii="Helvetica Neue" w:hAnsi="Helvetica Neue"/>
                <w:b/>
                <w:bCs/>
                <w:lang w:val="zh-TW" w:eastAsia="zh-TW"/>
              </w:rPr>
              <w:t>01</w:t>
            </w:r>
            <w:r>
              <w:rPr>
                <w:b/>
                <w:bCs/>
                <w:lang w:val="zh-TW" w:eastAsia="zh-TW"/>
              </w:rPr>
              <w:t>月</w:t>
            </w:r>
            <w:r w:rsidR="0070458F">
              <w:rPr>
                <w:rFonts w:asciiTheme="minorEastAsia" w:eastAsiaTheme="minorEastAsia" w:hAnsiTheme="minorEastAsia" w:hint="eastAsia"/>
                <w:b/>
                <w:bCs/>
                <w:lang w:val="zh-CN"/>
              </w:rPr>
              <w:t>23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C00CE">
        <w:trPr>
          <w:trHeight w:val="123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rFonts w:ascii="宋体" w:eastAsia="宋体" w:hAnsi="宋体" w:cs="宋体"/>
                <w:lang w:val="zh-TW" w:eastAsia="zh-TW"/>
              </w:rPr>
              <w:t>因卓教育阶段二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FC00CE">
        <w:trPr>
          <w:trHeight w:val="24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58F" w:rsidRDefault="0070458F" w:rsidP="0070458F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任明：</w:t>
            </w:r>
            <w:r>
              <w:rPr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阅卷</w:t>
            </w:r>
            <w:r>
              <w:rPr>
                <w:lang w:val="zh-CN"/>
              </w:rPr>
              <w:t>部分的开发</w:t>
            </w:r>
          </w:p>
          <w:p w:rsidR="0070458F" w:rsidRDefault="0070458F" w:rsidP="0070458F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Queen</w:t>
            </w:r>
            <w:r>
              <w:rPr>
                <w:lang w:val="zh-CN"/>
              </w:rPr>
              <w:t>：</w:t>
            </w:r>
            <w:r>
              <w:rPr>
                <w:rFonts w:eastAsiaTheme="minorEastAsia" w:hint="eastAsia"/>
                <w:lang w:val="zh-CN"/>
              </w:rPr>
              <w:t>完成</w:t>
            </w:r>
            <w:r>
              <w:rPr>
                <w:rFonts w:eastAsiaTheme="minorEastAsia"/>
                <w:lang w:val="zh-CN"/>
              </w:rPr>
              <w:t>测验</w:t>
            </w:r>
            <w:r>
              <w:rPr>
                <w:rFonts w:eastAsiaTheme="minorEastAsia" w:hint="eastAsia"/>
                <w:lang w:val="zh-CN"/>
              </w:rPr>
              <w:t>:</w:t>
            </w:r>
            <w:r>
              <w:rPr>
                <w:rFonts w:eastAsiaTheme="minorEastAsia" w:hint="eastAsia"/>
                <w:lang w:val="zh-CN"/>
              </w:rPr>
              <w:t>考试</w:t>
            </w:r>
            <w:r>
              <w:rPr>
                <w:rFonts w:eastAsiaTheme="minorEastAsia"/>
                <w:lang w:val="zh-CN"/>
              </w:rPr>
              <w:t>中除了答题卡生成其他部分的开发</w:t>
            </w:r>
          </w:p>
          <w:p w:rsidR="0070458F" w:rsidRDefault="0070458F" w:rsidP="0070458F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阿信：答题卡试题结构的生成、测验</w:t>
            </w:r>
          </w:p>
          <w:p w:rsidR="0070458F" w:rsidRPr="0070458F" w:rsidRDefault="0070458F" w:rsidP="0070458F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王强：答题卡识别</w:t>
            </w:r>
            <w:r w:rsidRPr="0070458F">
              <w:rPr>
                <w:lang w:val="zh-CN"/>
              </w:rPr>
              <w:t>demo</w:t>
            </w:r>
            <w:r>
              <w:rPr>
                <w:lang w:val="zh-CN"/>
              </w:rPr>
              <w:t>开发</w:t>
            </w:r>
          </w:p>
          <w:p w:rsidR="0070458F" w:rsidRPr="0070458F" w:rsidRDefault="0070458F" w:rsidP="0070458F">
            <w:pPr>
              <w:rPr>
                <w:rFonts w:ascii="宋体" w:eastAsia="PMingLiU" w:hAnsi="宋体" w:cs="宋体" w:hint="eastAsia"/>
                <w:lang w:val="zh-TW" w:eastAsia="zh-TW"/>
              </w:rPr>
            </w:pP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FC00CE">
        <w:trPr>
          <w:trHeight w:val="12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FC00CE">
            <w:pPr>
              <w:rPr>
                <w:lang w:eastAsia="zh-CN"/>
              </w:rPr>
            </w:pP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C00CE">
        <w:trPr>
          <w:trHeight w:val="108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FC00CE"/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C00CE">
        <w:trPr>
          <w:trHeight w:val="24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lastRenderedPageBreak/>
              <w:t>任明：</w:t>
            </w:r>
            <w:r>
              <w:rPr>
                <w:rFonts w:eastAsiaTheme="minorEastAsia" w:hint="eastAsia"/>
                <w:lang w:val="zh-CN"/>
              </w:rPr>
              <w:t>学</w:t>
            </w:r>
            <w:proofErr w:type="gramStart"/>
            <w:r>
              <w:rPr>
                <w:rFonts w:eastAsiaTheme="minorEastAsia" w:hint="eastAsia"/>
                <w:lang w:val="zh-CN"/>
              </w:rPr>
              <w:t>情部分</w:t>
            </w:r>
            <w:proofErr w:type="gramEnd"/>
            <w:r>
              <w:rPr>
                <w:rFonts w:eastAsiaTheme="minorEastAsia" w:hint="eastAsia"/>
                <w:lang w:val="zh-CN"/>
              </w:rPr>
              <w:t>接口</w:t>
            </w:r>
            <w:r>
              <w:rPr>
                <w:rFonts w:eastAsiaTheme="minorEastAsia"/>
                <w:lang w:val="zh-CN"/>
              </w:rPr>
              <w:t>的</w:t>
            </w:r>
            <w:r>
              <w:rPr>
                <w:rFonts w:eastAsiaTheme="minorEastAsia" w:hint="eastAsia"/>
                <w:lang w:val="zh-CN"/>
              </w:rPr>
              <w:t>调试</w:t>
            </w:r>
          </w:p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Queen：</w:t>
            </w:r>
            <w:r>
              <w:rPr>
                <w:rFonts w:eastAsiaTheme="minorEastAsia" w:hint="eastAsia"/>
                <w:lang w:val="zh-CN"/>
              </w:rPr>
              <w:t>开始</w:t>
            </w:r>
            <w:r>
              <w:rPr>
                <w:rFonts w:eastAsiaTheme="minorEastAsia"/>
                <w:lang w:val="zh-CN"/>
              </w:rPr>
              <w:t>开发答题卡生成的功能</w:t>
            </w:r>
            <w:r>
              <w:rPr>
                <w:lang w:val="zh-CN"/>
              </w:rPr>
              <w:t xml:space="preserve"> </w:t>
            </w:r>
          </w:p>
          <w:p w:rsid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阿信：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作业、套题</w:t>
            </w:r>
            <w:r>
              <w:rPr>
                <w:rFonts w:eastAsiaTheme="minorEastAsia" w:hint="eastAsia"/>
                <w:lang w:val="zh-CN"/>
              </w:rPr>
              <w:t>接口</w:t>
            </w:r>
          </w:p>
          <w:p w:rsidR="0070458F" w:rsidRPr="0070458F" w:rsidRDefault="0070458F" w:rsidP="0070458F">
            <w:pPr>
              <w:pStyle w:val="ListParagraph"/>
              <w:widowControl/>
              <w:numPr>
                <w:ilvl w:val="0"/>
                <w:numId w:val="3"/>
              </w:numPr>
              <w:jc w:val="left"/>
              <w:rPr>
                <w:lang w:val="zh-CN"/>
              </w:rPr>
            </w:pPr>
            <w:r>
              <w:rPr>
                <w:lang w:val="zh-CN"/>
              </w:rPr>
              <w:t>王强：</w:t>
            </w:r>
            <w:r>
              <w:rPr>
                <w:rFonts w:eastAsiaTheme="minorEastAsia" w:hint="eastAsia"/>
                <w:lang w:val="zh-CN"/>
              </w:rPr>
              <w:t>完成</w:t>
            </w:r>
            <w:r>
              <w:rPr>
                <w:rFonts w:eastAsiaTheme="minorEastAsia"/>
                <w:lang w:val="zh-CN"/>
              </w:rPr>
              <w:t>答题卡</w:t>
            </w:r>
            <w:r>
              <w:rPr>
                <w:rFonts w:eastAsiaTheme="minorEastAsia" w:hint="eastAsia"/>
                <w:lang w:val="zh-CN"/>
              </w:rPr>
              <w:t>demo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开发，约定时间</w:t>
            </w: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客户一起进行细节的讨论</w:t>
            </w:r>
          </w:p>
          <w:p w:rsidR="00FC00CE" w:rsidRPr="0070458F" w:rsidRDefault="00FC00CE" w:rsidP="0070458F">
            <w:pPr>
              <w:rPr>
                <w:rFonts w:hint="eastAsia"/>
                <w:lang w:val="zh-CN"/>
              </w:rPr>
            </w:pPr>
            <w:bookmarkStart w:id="0" w:name="_GoBack"/>
            <w:bookmarkEnd w:id="0"/>
          </w:p>
        </w:tc>
      </w:tr>
    </w:tbl>
    <w:p w:rsidR="00FC00CE" w:rsidRDefault="00FC00CE">
      <w:pPr>
        <w:pStyle w:val="a0"/>
        <w:widowControl w:val="0"/>
        <w:ind w:left="110" w:hanging="110"/>
      </w:pPr>
    </w:p>
    <w:p w:rsidR="00FC00CE" w:rsidRDefault="00FC00CE">
      <w:pPr>
        <w:pStyle w:val="B"/>
        <w:widowControl w:val="0"/>
        <w:ind w:left="2" w:hanging="2"/>
      </w:pPr>
    </w:p>
    <w:p w:rsidR="00FC00CE" w:rsidRDefault="00FC00CE">
      <w:pPr>
        <w:pStyle w:val="A1"/>
        <w:ind w:left="8" w:hanging="8"/>
      </w:pPr>
    </w:p>
    <w:p w:rsidR="00FC00CE" w:rsidRDefault="00FC00CE">
      <w:pPr>
        <w:pStyle w:val="A1"/>
        <w:ind w:left="324" w:hanging="324"/>
      </w:pPr>
    </w:p>
    <w:p w:rsidR="00FC00CE" w:rsidRDefault="00FC00CE">
      <w:pPr>
        <w:pStyle w:val="A1"/>
        <w:ind w:left="216" w:hanging="216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p w:rsidR="00FC00CE" w:rsidRDefault="00FC00CE">
      <w:pPr>
        <w:pStyle w:val="A1"/>
        <w:ind w:left="108" w:hanging="108"/>
      </w:pPr>
    </w:p>
    <w:tbl>
      <w:tblPr>
        <w:tblW w:w="8176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C00CE">
        <w:trPr>
          <w:trHeight w:val="6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center"/>
            </w:pPr>
            <w:r>
              <w:rPr>
                <w:b/>
                <w:bCs/>
                <w:lang w:val="zh-TW" w:eastAsia="zh-TW"/>
              </w:rPr>
              <w:t>项目概述</w:t>
            </w:r>
            <w:r>
              <w:rPr>
                <w:b/>
                <w:bCs/>
                <w:lang w:val="zh-TW" w:eastAsia="zh-TW"/>
              </w:rPr>
              <w:t xml:space="preserve">                                                                                      2017</w:t>
            </w:r>
            <w:r>
              <w:rPr>
                <w:b/>
                <w:bCs/>
                <w:lang w:val="zh-TW" w:eastAsia="zh-TW"/>
              </w:rPr>
              <w:t>年</w:t>
            </w:r>
            <w:r>
              <w:rPr>
                <w:b/>
                <w:bCs/>
                <w:lang w:val="zh-TW" w:eastAsia="zh-TW"/>
              </w:rPr>
              <w:t>6</w:t>
            </w:r>
            <w:r>
              <w:rPr>
                <w:b/>
                <w:bCs/>
                <w:lang w:val="zh-TW" w:eastAsia="zh-TW"/>
              </w:rPr>
              <w:t>月</w:t>
            </w:r>
            <w:r>
              <w:rPr>
                <w:b/>
                <w:bCs/>
                <w:lang w:val="zh-TW" w:eastAsia="zh-TW"/>
              </w:rPr>
              <w:t>21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C00CE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TW" w:eastAsia="zh-TW"/>
              </w:rPr>
              <w:t>xxxx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</w:t>
            </w:r>
            <w:r>
              <w:rPr>
                <w:b/>
                <w:bCs/>
                <w:i/>
                <w:iCs/>
                <w:lang w:val="zh-TW" w:eastAsia="zh-TW"/>
              </w:rPr>
              <w:t>50%</w:t>
            </w:r>
            <w:r>
              <w:rPr>
                <w:b/>
                <w:bCs/>
                <w:i/>
                <w:iCs/>
                <w:lang w:val="zh-TW" w:eastAsia="zh-TW"/>
              </w:rPr>
              <w:t>）</w:t>
            </w:r>
          </w:p>
        </w:tc>
      </w:tr>
      <w:tr w:rsidR="00FC00CE">
        <w:trPr>
          <w:trHeight w:val="19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lastRenderedPageBreak/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</w:t>
            </w:r>
            <w:proofErr w:type="gramStart"/>
            <w:r>
              <w:rPr>
                <w:b/>
                <w:bCs/>
                <w:i/>
                <w:iCs/>
                <w:lang w:val="zh-TW" w:eastAsia="zh-TW"/>
              </w:rPr>
              <w:t>（</w:t>
            </w:r>
            <w:proofErr w:type="gramEnd"/>
            <w:r>
              <w:rPr>
                <w:b/>
                <w:bCs/>
                <w:i/>
                <w:iCs/>
                <w:lang w:val="zh-TW" w:eastAsia="zh-TW"/>
              </w:rPr>
              <w:t>每条风险问题包括描述、采取措施、进展情况）</w:t>
            </w:r>
          </w:p>
        </w:tc>
      </w:tr>
      <w:tr w:rsidR="00FC00CE">
        <w:trPr>
          <w:trHeight w:val="19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  <w:r>
              <w:rPr>
                <w:rFonts w:ascii="Helvetica" w:hAnsi="Helvetica"/>
              </w:rPr>
              <w:t>.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C00CE">
        <w:trPr>
          <w:trHeight w:val="128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C00CE">
        <w:trPr>
          <w:trHeight w:val="37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00CE" w:rsidRDefault="002B6929">
            <w:pPr>
              <w:pStyle w:val="A1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C00CE">
        <w:trPr>
          <w:trHeight w:val="106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C00CE" w:rsidRDefault="002B6929">
            <w:pPr>
              <w:pStyle w:val="A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</w:t>
            </w:r>
            <w:proofErr w:type="gramStart"/>
            <w:r>
              <w:rPr>
                <w:rFonts w:ascii="Helvetica" w:hAnsi="Helvetica" w:hint="default"/>
              </w:rPr>
              <w:t>…</w:t>
            </w:r>
            <w:proofErr w:type="gramEnd"/>
          </w:p>
        </w:tc>
      </w:tr>
    </w:tbl>
    <w:p w:rsidR="00FC00CE" w:rsidRDefault="00FC00CE">
      <w:pPr>
        <w:pStyle w:val="A1"/>
        <w:ind w:left="648" w:hanging="648"/>
        <w:jc w:val="left"/>
      </w:pPr>
    </w:p>
    <w:sectPr w:rsidR="00FC00C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929" w:rsidRDefault="002B6929">
      <w:r>
        <w:separator/>
      </w:r>
    </w:p>
  </w:endnote>
  <w:endnote w:type="continuationSeparator" w:id="0">
    <w:p w:rsidR="002B6929" w:rsidRDefault="002B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0CE" w:rsidRDefault="00FC00C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929" w:rsidRDefault="002B6929">
      <w:r>
        <w:separator/>
      </w:r>
    </w:p>
  </w:footnote>
  <w:footnote w:type="continuationSeparator" w:id="0">
    <w:p w:rsidR="002B6929" w:rsidRDefault="002B6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0CE" w:rsidRDefault="00FC00C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CF5"/>
    <w:multiLevelType w:val="hybridMultilevel"/>
    <w:tmpl w:val="6CF0D194"/>
    <w:lvl w:ilvl="0" w:tplc="CB70476A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C064E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BAB22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429F98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AC23A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269B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8883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9C7CB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86884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6153D11"/>
    <w:multiLevelType w:val="hybridMultilevel"/>
    <w:tmpl w:val="CC9CF026"/>
    <w:lvl w:ilvl="0" w:tplc="83D03D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5846A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2F02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127BF0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545A8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D6A4A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E42EF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3A74A0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6921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6B57DA9"/>
    <w:multiLevelType w:val="hybridMultilevel"/>
    <w:tmpl w:val="6CF0D194"/>
    <w:lvl w:ilvl="0" w:tplc="CB70476A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9C064E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BAB22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429F98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AC23A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269B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988830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9C7CB4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86884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CE"/>
    <w:rsid w:val="002B6929"/>
    <w:rsid w:val="0070458F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0E77"/>
  <w15:docId w15:val="{7930F29E-03AC-4147-B518-353EC94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"/>
    <w:rPr>
      <w:rFonts w:cs="Arial Unicode MS"/>
      <w:color w:val="000000"/>
      <w:sz w:val="24"/>
      <w:szCs w:val="24"/>
      <w:u w:color="000000"/>
    </w:rPr>
  </w:style>
  <w:style w:type="paragraph" w:customStyle="1" w:styleId="A1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B">
    <w:name w:val="正文 B"/>
    <w:rPr>
      <w:rFonts w:eastAsia="Times New Roman"/>
      <w:color w:val="000000"/>
      <w:sz w:val="24"/>
      <w:szCs w:val="24"/>
      <w:u w:color="000000"/>
    </w:rPr>
  </w:style>
  <w:style w:type="paragraph" w:customStyle="1" w:styleId="AA">
    <w:name w:val="正文 A A"/>
    <w:pPr>
      <w:widowControl w:val="0"/>
      <w:jc w:val="both"/>
    </w:pPr>
    <w:rPr>
      <w:rFonts w:ascii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2</cp:revision>
  <dcterms:created xsi:type="dcterms:W3CDTF">2018-01-22T16:09:00Z</dcterms:created>
  <dcterms:modified xsi:type="dcterms:W3CDTF">2018-01-22T16:14:00Z</dcterms:modified>
</cp:coreProperties>
</file>