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C00CE">
        <w:trPr>
          <w:trHeight w:val="27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01</w:t>
            </w:r>
            <w:r>
              <w:rPr>
                <w:b/>
                <w:bCs/>
                <w:lang w:val="zh-TW" w:eastAsia="zh-TW"/>
              </w:rPr>
              <w:t>月</w:t>
            </w:r>
            <w:r w:rsidR="00C65EA4">
              <w:rPr>
                <w:rFonts w:asciiTheme="minorEastAsia" w:eastAsiaTheme="minorEastAsia" w:hAnsiTheme="minorEastAsia" w:hint="eastAsia"/>
                <w:b/>
                <w:bCs/>
                <w:lang w:val="zh-CN"/>
              </w:rPr>
              <w:t>29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C00CE">
        <w:trPr>
          <w:trHeight w:val="123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FC00CE">
        <w:trPr>
          <w:trHeight w:val="24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任明：</w:t>
            </w:r>
            <w:r>
              <w:rPr>
                <w:rFonts w:eastAsiaTheme="minorEastAsia" w:hint="eastAsia"/>
                <w:lang w:val="zh-CN"/>
              </w:rPr>
              <w:t>学</w:t>
            </w:r>
            <w:proofErr w:type="gramStart"/>
            <w:r>
              <w:rPr>
                <w:rFonts w:eastAsiaTheme="minorEastAsia" w:hint="eastAsia"/>
                <w:lang w:val="zh-CN"/>
              </w:rPr>
              <w:t>情部分</w:t>
            </w:r>
            <w:proofErr w:type="gramEnd"/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调试</w:t>
            </w:r>
            <w:r>
              <w:rPr>
                <w:rFonts w:eastAsiaTheme="minorEastAsia" w:hint="eastAsia"/>
                <w:lang w:val="zh-CN"/>
              </w:rPr>
              <w:t xml:space="preserve"> 20%</w:t>
            </w:r>
          </w:p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Queen：</w:t>
            </w:r>
            <w:r>
              <w:rPr>
                <w:rFonts w:eastAsiaTheme="minorEastAsia" w:hint="eastAsia"/>
                <w:lang w:val="zh-CN"/>
              </w:rPr>
              <w:t>开始</w:t>
            </w:r>
            <w:r>
              <w:rPr>
                <w:rFonts w:eastAsiaTheme="minorEastAsia"/>
                <w:lang w:val="zh-CN"/>
              </w:rPr>
              <w:t>开发答题卡生成的功能</w:t>
            </w:r>
            <w:r>
              <w:rPr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20%</w:t>
            </w:r>
          </w:p>
          <w:p w:rsidR="00C65EA4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作业、套题</w:t>
            </w:r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 w:hint="eastAsia"/>
                <w:lang w:val="zh-CN"/>
              </w:rPr>
              <w:t>80%</w:t>
            </w:r>
          </w:p>
          <w:p w:rsidR="00C65EA4" w:rsidRPr="0070458F" w:rsidRDefault="00C65EA4" w:rsidP="00C65EA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答题卡</w:t>
            </w:r>
            <w:r>
              <w:rPr>
                <w:rFonts w:eastAsiaTheme="minorEastAsia" w:hint="eastAsia"/>
                <w:lang w:val="zh-CN"/>
              </w:rPr>
              <w:t>demo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开发，约定时间</w:t>
            </w: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客户一起进行细节的讨论</w:t>
            </w:r>
          </w:p>
          <w:p w:rsidR="0070458F" w:rsidRPr="0070458F" w:rsidRDefault="0070458F" w:rsidP="0070458F">
            <w:pPr>
              <w:rPr>
                <w:rFonts w:ascii="宋体" w:eastAsia="PMingLiU" w:hAnsi="宋体" w:cs="宋体"/>
                <w:lang w:val="zh-TW" w:eastAsia="zh-CN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2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>
            <w:pPr>
              <w:rPr>
                <w:lang w:eastAsia="zh-CN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08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/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lastRenderedPageBreak/>
              <w:t>任明：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继续</w:t>
            </w:r>
            <w:r>
              <w:rPr>
                <w:rFonts w:eastAsiaTheme="minorEastAsia" w:hint="eastAsia"/>
                <w:lang w:val="zh-CN"/>
              </w:rPr>
              <w:t>学</w:t>
            </w:r>
            <w:proofErr w:type="gramStart"/>
            <w:r>
              <w:rPr>
                <w:rFonts w:eastAsiaTheme="minorEastAsia" w:hint="eastAsia"/>
                <w:lang w:val="zh-CN"/>
              </w:rPr>
              <w:t>情部分</w:t>
            </w:r>
            <w:proofErr w:type="gramEnd"/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调试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Queen：</w:t>
            </w:r>
            <w:r w:rsidR="00C65EA4">
              <w:rPr>
                <w:rFonts w:eastAsiaTheme="minorEastAsia" w:hint="eastAsia"/>
                <w:lang w:val="zh-CN"/>
              </w:rPr>
              <w:t>继续</w:t>
            </w:r>
            <w:r>
              <w:rPr>
                <w:rFonts w:eastAsiaTheme="minorEastAsia"/>
                <w:lang w:val="zh-CN"/>
              </w:rPr>
              <w:t>开发答题卡生成的功能</w:t>
            </w:r>
            <w:r>
              <w:rPr>
                <w:lang w:val="zh-CN"/>
              </w:rPr>
              <w:t xml:space="preserve"> 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</w:t>
            </w:r>
            <w:r w:rsidR="00C65EA4">
              <w:rPr>
                <w:rFonts w:eastAsiaTheme="minorEastAsia" w:hint="eastAsia"/>
                <w:lang w:val="zh-CN"/>
              </w:rPr>
              <w:t>智能组卷</w:t>
            </w:r>
            <w:r w:rsidR="00C65EA4">
              <w:rPr>
                <w:lang w:val="zh-CN"/>
              </w:rPr>
              <w:t xml:space="preserve"> </w:t>
            </w:r>
          </w:p>
          <w:p w:rsidR="0070458F" w:rsidRP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根据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会议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讨论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进行细节的调整</w:t>
            </w:r>
            <w:r w:rsidR="00C65EA4">
              <w:rPr>
                <w:rFonts w:asciiTheme="minorEastAsia" w:eastAsiaTheme="minorEastAsia" w:hAnsiTheme="minorEastAsia" w:hint="eastAsia"/>
                <w:lang w:val="zh-CN"/>
              </w:rPr>
              <w:t>；</w:t>
            </w:r>
            <w:r w:rsidR="00C65EA4">
              <w:rPr>
                <w:rFonts w:asciiTheme="minorEastAsia" w:eastAsiaTheme="minorEastAsia" w:hAnsiTheme="minorEastAsia"/>
                <w:lang w:val="zh-CN"/>
              </w:rPr>
              <w:t>异常的处理</w:t>
            </w:r>
            <w:bookmarkStart w:id="0" w:name="_GoBack"/>
            <w:bookmarkEnd w:id="0"/>
          </w:p>
          <w:p w:rsidR="00FC00CE" w:rsidRPr="0070458F" w:rsidRDefault="00FC00CE" w:rsidP="0070458F">
            <w:pPr>
              <w:rPr>
                <w:lang w:val="zh-CN" w:eastAsia="zh-CN"/>
              </w:rPr>
            </w:pPr>
          </w:p>
        </w:tc>
      </w:tr>
    </w:tbl>
    <w:p w:rsidR="00FC00CE" w:rsidRDefault="00FC00CE">
      <w:pPr>
        <w:pStyle w:val="a0"/>
        <w:widowControl w:val="0"/>
        <w:ind w:left="110" w:hanging="110"/>
      </w:pPr>
    </w:p>
    <w:p w:rsidR="00FC00CE" w:rsidRDefault="00FC00CE">
      <w:pPr>
        <w:pStyle w:val="B"/>
        <w:widowControl w:val="0"/>
        <w:ind w:left="2" w:hanging="2"/>
      </w:pPr>
    </w:p>
    <w:p w:rsidR="00FC00CE" w:rsidRDefault="00FC00CE">
      <w:pPr>
        <w:pStyle w:val="A1"/>
        <w:ind w:left="8" w:hanging="8"/>
      </w:pPr>
    </w:p>
    <w:p w:rsidR="00FC00CE" w:rsidRDefault="00FC00CE">
      <w:pPr>
        <w:pStyle w:val="A1"/>
        <w:ind w:left="324" w:hanging="324"/>
      </w:pPr>
    </w:p>
    <w:p w:rsidR="00FC00CE" w:rsidRDefault="00FC00CE">
      <w:pPr>
        <w:pStyle w:val="A1"/>
        <w:ind w:left="216" w:hanging="216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tbl>
      <w:tblPr>
        <w:tblW w:w="8176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C00CE">
        <w:trPr>
          <w:trHeight w:val="6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C00CE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2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106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FC00CE" w:rsidRDefault="00FC00CE">
      <w:pPr>
        <w:pStyle w:val="A1"/>
        <w:ind w:left="648" w:hanging="648"/>
        <w:jc w:val="left"/>
      </w:pPr>
    </w:p>
    <w:sectPr w:rsidR="00FC00C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DDD" w:rsidRDefault="00F85DDD">
      <w:r>
        <w:separator/>
      </w:r>
    </w:p>
  </w:endnote>
  <w:endnote w:type="continuationSeparator" w:id="0">
    <w:p w:rsidR="00F85DDD" w:rsidRDefault="00F8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DDD" w:rsidRDefault="00F85DDD">
      <w:r>
        <w:separator/>
      </w:r>
    </w:p>
  </w:footnote>
  <w:footnote w:type="continuationSeparator" w:id="0">
    <w:p w:rsidR="00F85DDD" w:rsidRDefault="00F85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CF5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153D11"/>
    <w:multiLevelType w:val="hybridMultilevel"/>
    <w:tmpl w:val="CC9CF026"/>
    <w:lvl w:ilvl="0" w:tplc="83D03D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5846A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2F0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27BF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545A8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D6A4A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E42EF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3A74A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6921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B57DA9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CE"/>
    <w:rsid w:val="002B6929"/>
    <w:rsid w:val="0070458F"/>
    <w:rsid w:val="00C65EA4"/>
    <w:rsid w:val="00F85DDD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B420"/>
  <w15:docId w15:val="{7930F29E-03AC-4147-B518-353EC94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3</cp:revision>
  <dcterms:created xsi:type="dcterms:W3CDTF">2018-01-22T16:09:00Z</dcterms:created>
  <dcterms:modified xsi:type="dcterms:W3CDTF">2018-01-29T11:46:00Z</dcterms:modified>
</cp:coreProperties>
</file>