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3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93407F">
        <w:trPr>
          <w:trHeight w:val="27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0</w:t>
            </w:r>
            <w:r w:rsidR="004537D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3</w:t>
            </w:r>
            <w:r>
              <w:rPr>
                <w:b/>
                <w:bCs/>
                <w:lang w:val="zh-TW" w:eastAsia="zh-TW"/>
              </w:rPr>
              <w:t>月</w:t>
            </w:r>
            <w:r w:rsidR="00AC3B1A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2</w:t>
            </w:r>
            <w:r w:rsidR="00B80EC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9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93407F">
        <w:trPr>
          <w:trHeight w:val="124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因卓教育阶段二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93407F">
        <w:trPr>
          <w:trHeight w:val="24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B1A" w:rsidRDefault="00AC3B1A" w:rsidP="00AC3B1A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proofErr w:type="gramStart"/>
            <w:r>
              <w:rPr>
                <w:lang w:val="zh-TW" w:eastAsia="zh-TW"/>
              </w:rPr>
              <w:t>任明</w:t>
            </w:r>
            <w:proofErr w:type="gramEnd"/>
            <w:r>
              <w:rPr>
                <w:lang w:val="zh-CN"/>
              </w:rPr>
              <w:t>：</w:t>
            </w:r>
            <w:r>
              <w:rPr>
                <w:rFonts w:eastAsiaTheme="minorEastAsia" w:hint="eastAsia"/>
                <w:lang w:val="zh-CN"/>
              </w:rPr>
              <w:t>配合</w:t>
            </w:r>
            <w:r>
              <w:rPr>
                <w:rFonts w:eastAsiaTheme="minorEastAsia"/>
                <w:lang w:val="zh-CN"/>
              </w:rPr>
              <w:t>客户打通</w:t>
            </w:r>
            <w:r>
              <w:rPr>
                <w:rFonts w:eastAsiaTheme="minorEastAsia" w:hint="eastAsia"/>
                <w:lang w:val="zh-TW"/>
              </w:rPr>
              <w:t>阅卷</w:t>
            </w:r>
            <w:r>
              <w:rPr>
                <w:rFonts w:eastAsiaTheme="minorEastAsia"/>
                <w:lang w:val="zh-TW"/>
              </w:rPr>
              <w:t>和学情</w:t>
            </w:r>
            <w:r>
              <w:rPr>
                <w:rFonts w:eastAsiaTheme="minorEastAsia" w:hint="eastAsia"/>
                <w:lang w:val="zh-TW"/>
              </w:rPr>
              <w:t>的</w:t>
            </w:r>
            <w:r>
              <w:rPr>
                <w:rFonts w:eastAsiaTheme="minorEastAsia"/>
                <w:lang w:val="zh-TW"/>
              </w:rPr>
              <w:t>整体流程</w:t>
            </w:r>
          </w:p>
          <w:p w:rsidR="00AC3B1A" w:rsidRDefault="00AC3B1A" w:rsidP="00AC3B1A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Queen：</w:t>
            </w:r>
            <w:r>
              <w:rPr>
                <w:rFonts w:ascii="宋体" w:eastAsia="宋体" w:hAnsi="宋体" w:cs="宋体" w:hint="eastAsia"/>
                <w:lang w:val="zh-CN"/>
              </w:rPr>
              <w:t>完善</w:t>
            </w:r>
            <w:r>
              <w:rPr>
                <w:rFonts w:ascii="宋体" w:eastAsia="宋体" w:hAnsi="宋体" w:cs="宋体"/>
                <w:lang w:val="zh-CN"/>
              </w:rPr>
              <w:t>答题卡生成，修复客户那边发现的问题</w:t>
            </w:r>
            <w:r>
              <w:rPr>
                <w:lang w:val="zh-TW" w:eastAsia="zh-TW"/>
              </w:rPr>
              <w:t xml:space="preserve"> </w:t>
            </w:r>
          </w:p>
          <w:p w:rsidR="00AC3B1A" w:rsidRPr="00D575BB" w:rsidRDefault="00AC3B1A" w:rsidP="00AC3B1A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王强：</w:t>
            </w:r>
            <w:r>
              <w:rPr>
                <w:rFonts w:ascii="宋体" w:eastAsia="宋体" w:hAnsi="宋体" w:cs="宋体" w:hint="eastAsia"/>
                <w:lang w:val="zh-CN"/>
              </w:rPr>
              <w:t>协助</w:t>
            </w:r>
            <w:r>
              <w:rPr>
                <w:rFonts w:ascii="宋体" w:eastAsia="宋体" w:hAnsi="宋体" w:cs="宋体"/>
                <w:lang w:val="zh-CN"/>
              </w:rPr>
              <w:t>客户那边测试答题卡识别服务，完善功能</w:t>
            </w:r>
          </w:p>
          <w:p w:rsidR="00AC3B1A" w:rsidRPr="00AC3B1A" w:rsidRDefault="00AC3B1A" w:rsidP="00AC3B1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zh-CN"/>
              </w:rPr>
            </w:pPr>
            <w:proofErr w:type="gramStart"/>
            <w:r w:rsidRPr="00AC3B1A">
              <w:rPr>
                <w:rFonts w:eastAsiaTheme="minorEastAsia" w:hint="eastAsia"/>
                <w:lang w:val="zh-CN"/>
              </w:rPr>
              <w:t>任明</w:t>
            </w:r>
            <w:proofErr w:type="gramEnd"/>
            <w:r w:rsidRPr="00AC3B1A">
              <w:rPr>
                <w:rFonts w:eastAsiaTheme="minorEastAsia" w:hint="eastAsia"/>
                <w:lang w:val="zh-CN"/>
              </w:rPr>
              <w:t>这边的的</w:t>
            </w:r>
            <w:r w:rsidRPr="00AC3B1A">
              <w:rPr>
                <w:rFonts w:eastAsiaTheme="minorEastAsia"/>
                <w:lang w:val="zh-CN"/>
              </w:rPr>
              <w:t>工作已经交接给客户</w:t>
            </w:r>
          </w:p>
          <w:p w:rsidR="00AC3B1A" w:rsidRPr="00AC3B1A" w:rsidRDefault="00AC3B1A" w:rsidP="00AC3B1A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lang w:val="zh-TW" w:eastAsia="zh-TW"/>
              </w:rPr>
            </w:pPr>
            <w:r w:rsidRPr="00AC3B1A">
              <w:rPr>
                <w:rFonts w:eastAsiaTheme="minorEastAsia" w:hint="eastAsia"/>
                <w:lang w:val="zh-CN"/>
              </w:rPr>
              <w:t>Queen</w:t>
            </w:r>
            <w:r w:rsidRPr="00AC3B1A">
              <w:rPr>
                <w:rFonts w:eastAsiaTheme="minorEastAsia" w:hint="eastAsia"/>
                <w:lang w:val="zh-CN"/>
              </w:rPr>
              <w:t>还需要</w:t>
            </w:r>
            <w:r w:rsidRPr="00AC3B1A">
              <w:rPr>
                <w:rFonts w:eastAsiaTheme="minorEastAsia"/>
                <w:lang w:val="zh-CN"/>
              </w:rPr>
              <w:t>支持一段时间，大约一周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93407F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93407F">
            <w:pPr>
              <w:rPr>
                <w:lang w:eastAsia="zh-CN"/>
              </w:rPr>
            </w:pP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93407F">
        <w:trPr>
          <w:trHeight w:val="109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93407F"/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93407F">
        <w:trPr>
          <w:trHeight w:val="24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5BB" w:rsidRPr="00AC3B1A" w:rsidRDefault="00AC3B1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lastRenderedPageBreak/>
              <w:t>王强</w:t>
            </w:r>
            <w:r>
              <w:rPr>
                <w:rFonts w:eastAsiaTheme="minorEastAsia"/>
                <w:lang w:val="zh-TW"/>
              </w:rPr>
              <w:t>继续</w:t>
            </w:r>
            <w:r>
              <w:rPr>
                <w:rFonts w:eastAsiaTheme="minorEastAsia" w:hint="eastAsia"/>
                <w:lang w:val="zh-TW"/>
              </w:rPr>
              <w:t>优化答题卡</w:t>
            </w:r>
            <w:r>
              <w:rPr>
                <w:rFonts w:eastAsiaTheme="minorEastAsia"/>
                <w:lang w:val="zh-TW"/>
              </w:rPr>
              <w:t>识别</w:t>
            </w:r>
          </w:p>
          <w:p w:rsidR="00AC3B1A" w:rsidRPr="00AC3B1A" w:rsidRDefault="00AC3B1A" w:rsidP="00AC3B1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 w:rsidRPr="00AC3B1A">
              <w:rPr>
                <w:rFonts w:eastAsiaTheme="minorEastAsia" w:hint="eastAsia"/>
                <w:lang w:val="zh-TW"/>
              </w:rPr>
              <w:t>陈思娣测试学校</w:t>
            </w:r>
            <w:r w:rsidRPr="00AC3B1A">
              <w:rPr>
                <w:rFonts w:eastAsiaTheme="minorEastAsia"/>
                <w:lang w:val="zh-TW"/>
              </w:rPr>
              <w:t>题库测验</w:t>
            </w:r>
          </w:p>
          <w:p w:rsidR="00AC3B1A" w:rsidRDefault="00AC3B1A" w:rsidP="00AC3B1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Theme="minorEastAsia"/>
                <w:lang w:val="zh-TW"/>
              </w:rPr>
              <w:t>那边的开发修复测试提出的问题，继续</w:t>
            </w:r>
            <w:r>
              <w:rPr>
                <w:rFonts w:eastAsiaTheme="minorEastAsia" w:hint="eastAsia"/>
                <w:lang w:val="zh-TW"/>
              </w:rPr>
              <w:t>学情</w:t>
            </w:r>
            <w:r>
              <w:rPr>
                <w:rFonts w:eastAsiaTheme="minorEastAsia"/>
                <w:lang w:val="zh-TW"/>
              </w:rPr>
              <w:t>功能的</w:t>
            </w:r>
            <w:r>
              <w:rPr>
                <w:rFonts w:eastAsiaTheme="minorEastAsia" w:hint="eastAsia"/>
                <w:lang w:val="zh-TW"/>
              </w:rPr>
              <w:t>联调</w:t>
            </w:r>
            <w:bookmarkStart w:id="0" w:name="_GoBack"/>
            <w:bookmarkEnd w:id="0"/>
          </w:p>
        </w:tc>
      </w:tr>
    </w:tbl>
    <w:p w:rsidR="0093407F" w:rsidRDefault="0093407F">
      <w:pPr>
        <w:pStyle w:val="a0"/>
        <w:widowControl w:val="0"/>
        <w:ind w:left="218" w:hanging="218"/>
      </w:pPr>
    </w:p>
    <w:p w:rsidR="0093407F" w:rsidRDefault="0093407F">
      <w:pPr>
        <w:pStyle w:val="B"/>
        <w:widowControl w:val="0"/>
        <w:ind w:left="110" w:hanging="110"/>
      </w:pPr>
    </w:p>
    <w:p w:rsidR="0093407F" w:rsidRDefault="0093407F">
      <w:pPr>
        <w:pStyle w:val="BA"/>
        <w:widowControl w:val="0"/>
        <w:ind w:left="2" w:hanging="2"/>
      </w:pPr>
    </w:p>
    <w:p w:rsidR="0093407F" w:rsidRDefault="0093407F">
      <w:pPr>
        <w:pStyle w:val="A1"/>
        <w:ind w:left="8" w:hanging="8"/>
      </w:pPr>
    </w:p>
    <w:p w:rsidR="0093407F" w:rsidRDefault="0093407F">
      <w:pPr>
        <w:pStyle w:val="A1"/>
        <w:ind w:left="324" w:hanging="324"/>
      </w:pPr>
    </w:p>
    <w:p w:rsidR="0093407F" w:rsidRDefault="0093407F">
      <w:pPr>
        <w:pStyle w:val="A1"/>
        <w:ind w:left="216" w:hanging="216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tbl>
      <w:tblPr>
        <w:tblW w:w="8176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93407F">
        <w:trPr>
          <w:trHeight w:val="6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93407F">
        <w:trPr>
          <w:trHeight w:val="62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93407F">
        <w:trPr>
          <w:trHeight w:val="19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lastRenderedPageBreak/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93407F">
        <w:trPr>
          <w:trHeight w:val="19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93407F">
        <w:trPr>
          <w:trHeight w:val="12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93407F">
        <w:trPr>
          <w:trHeight w:val="107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93407F" w:rsidRDefault="0093407F">
      <w:pPr>
        <w:pStyle w:val="A1"/>
        <w:ind w:left="756" w:hanging="756"/>
      </w:pPr>
    </w:p>
    <w:sectPr w:rsidR="0093407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EF8" w:rsidRDefault="00387EF8">
      <w:r>
        <w:separator/>
      </w:r>
    </w:p>
  </w:endnote>
  <w:endnote w:type="continuationSeparator" w:id="0">
    <w:p w:rsidR="00387EF8" w:rsidRDefault="0038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7F" w:rsidRDefault="0093407F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EF8" w:rsidRDefault="00387EF8">
      <w:r>
        <w:separator/>
      </w:r>
    </w:p>
  </w:footnote>
  <w:footnote w:type="continuationSeparator" w:id="0">
    <w:p w:rsidR="00387EF8" w:rsidRDefault="00387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7F" w:rsidRDefault="0093407F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56B1"/>
    <w:multiLevelType w:val="hybridMultilevel"/>
    <w:tmpl w:val="07B4BD38"/>
    <w:lvl w:ilvl="0" w:tplc="C7DE268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4BC7A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CAB7AC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4E5AC2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480D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CEA4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2031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87C8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D0137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515EF7"/>
    <w:multiLevelType w:val="hybridMultilevel"/>
    <w:tmpl w:val="CDB2C8D4"/>
    <w:lvl w:ilvl="0" w:tplc="16842234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2C102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E1A5A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6A462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DA8E9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9C2C36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E8A3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B88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66A2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F"/>
    <w:rsid w:val="00040AF0"/>
    <w:rsid w:val="00387EF8"/>
    <w:rsid w:val="004537DC"/>
    <w:rsid w:val="0093407F"/>
    <w:rsid w:val="009B7E97"/>
    <w:rsid w:val="00AC3B1A"/>
    <w:rsid w:val="00B80EC3"/>
    <w:rsid w:val="00BA698B"/>
    <w:rsid w:val="00D5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68BF"/>
  <w15:docId w15:val="{440FA351-558D-42F7-A225-00F66F1B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rPr>
      <w:rFonts w:cs="Arial Unicode MS"/>
      <w:color w:val="000000"/>
      <w:sz w:val="24"/>
      <w:szCs w:val="24"/>
      <w:u w:color="000000"/>
    </w:rPr>
  </w:style>
  <w:style w:type="paragraph" w:customStyle="1" w:styleId="A1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eastAsia="Times New Roman"/>
      <w:color w:val="000000"/>
      <w:sz w:val="24"/>
      <w:szCs w:val="24"/>
      <w:u w:color="000000"/>
    </w:rPr>
  </w:style>
  <w:style w:type="paragraph" w:customStyle="1" w:styleId="BA">
    <w:name w:val="正文 B A"/>
    <w:rPr>
      <w:rFonts w:eastAsia="Times New Roman"/>
      <w:color w:val="000000"/>
      <w:sz w:val="24"/>
      <w:szCs w:val="24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6</cp:revision>
  <dcterms:created xsi:type="dcterms:W3CDTF">2018-03-05T12:53:00Z</dcterms:created>
  <dcterms:modified xsi:type="dcterms:W3CDTF">2018-03-29T14:05:00Z</dcterms:modified>
</cp:coreProperties>
</file>