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/>
          <w:b/>
        </w:rPr>
      </w:pPr>
    </w:p>
    <w:p>
      <w:pPr>
        <w:ind w:firstLine="480"/>
        <w:rPr>
          <w:rFonts w:hint="eastAsia"/>
          <w:b/>
        </w:rPr>
      </w:pPr>
    </w:p>
    <w:p>
      <w:pPr>
        <w:ind w:firstLine="480"/>
        <w:rPr>
          <w:rFonts w:hint="eastAsia"/>
          <w:b/>
        </w:rPr>
      </w:pPr>
    </w:p>
    <w:p>
      <w:pPr>
        <w:ind w:firstLine="480"/>
        <w:rPr>
          <w:rFonts w:hint="eastAsia"/>
          <w:b/>
        </w:rPr>
      </w:pPr>
    </w:p>
    <w:p>
      <w:pPr>
        <w:ind w:firstLine="480"/>
        <w:rPr>
          <w:rFonts w:hint="eastAsia"/>
          <w:b/>
        </w:rPr>
      </w:pPr>
    </w:p>
    <w:p>
      <w:pPr>
        <w:pStyle w:val="24"/>
        <w:rPr>
          <w:rFonts w:hint="eastAsia"/>
        </w:rPr>
      </w:pPr>
      <w:r>
        <w:rPr>
          <w:rFonts w:hint="eastAsia"/>
        </w:rPr>
        <w:t>嵌入式系统项目设计个人工作记录</w:t>
      </w:r>
    </w:p>
    <w:p>
      <w:pPr>
        <w:ind w:firstLine="480"/>
        <w:rPr>
          <w:rFonts w:hint="eastAsia"/>
        </w:rPr>
      </w:pPr>
    </w:p>
    <w:p>
      <w:pPr>
        <w:ind w:firstLine="480"/>
        <w:jc w:val="center"/>
        <w:rPr>
          <w:rFonts w:hint="eastAsia"/>
        </w:rPr>
      </w:pPr>
      <w:r>
        <w:drawing>
          <wp:inline distT="0" distB="0" distL="114300" distR="114300">
            <wp:extent cx="3624580" cy="1110615"/>
            <wp:effectExtent l="0" t="0" r="7620" b="6985"/>
            <wp:docPr id="1" name="图片 1" descr="scie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iey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1648" w:firstLineChars="515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课题名称：</w:t>
      </w:r>
      <w:r>
        <w:rPr>
          <w:rFonts w:hint="eastAsia" w:ascii="黑体" w:eastAsia="黑体"/>
          <w:sz w:val="32"/>
          <w:szCs w:val="32"/>
        </w:rPr>
        <w:tab/>
      </w:r>
      <w:r>
        <w:rPr>
          <w:rFonts w:hint="eastAsia" w:ascii="黑体" w:eastAsia="黑体"/>
          <w:sz w:val="32"/>
          <w:szCs w:val="32"/>
          <w:u w:val="single"/>
        </w:rPr>
        <w:tab/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2"/>
          <w:szCs w:val="32"/>
          <w:u w:val="single"/>
        </w:rPr>
        <w:t xml:space="preserve"> 07276155</w:t>
      </w:r>
      <w:r>
        <w:rPr>
          <w:rFonts w:ascii="黑体" w:eastAsia="黑体"/>
          <w:sz w:val="32"/>
          <w:szCs w:val="32"/>
          <w:u w:val="single"/>
        </w:rPr>
        <w:t xml:space="preserve">     </w:t>
      </w:r>
    </w:p>
    <w:p>
      <w:pPr>
        <w:ind w:firstLine="1648" w:firstLineChars="515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</w:rPr>
        <w:t>学生姓名：</w:t>
      </w:r>
      <w:r>
        <w:rPr>
          <w:rFonts w:hint="eastAsia" w:ascii="黑体" w:eastAsia="黑体"/>
          <w:sz w:val="32"/>
          <w:szCs w:val="32"/>
        </w:rPr>
        <w:tab/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张博阳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>21122177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1648" w:firstLineChars="51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指导老师：</w:t>
      </w:r>
      <w:r>
        <w:rPr>
          <w:rFonts w:hint="eastAsia" w:ascii="黑体" w:eastAsia="黑体"/>
          <w:sz w:val="32"/>
          <w:szCs w:val="32"/>
        </w:rPr>
        <w:tab/>
      </w:r>
      <w:r>
        <w:rPr>
          <w:rFonts w:hint="eastAsia" w:ascii="黑体" w:eastAsia="黑体"/>
          <w:sz w:val="32"/>
          <w:szCs w:val="32"/>
          <w:u w:val="single"/>
        </w:rPr>
        <w:tab/>
      </w:r>
      <w:r>
        <w:rPr>
          <w:rFonts w:hint="eastAsia" w:ascii="黑体" w:eastAsia="黑体"/>
          <w:sz w:val="32"/>
          <w:szCs w:val="32"/>
          <w:u w:val="single"/>
        </w:rPr>
        <w:t xml:space="preserve">     刘凯       </w:t>
      </w:r>
    </w:p>
    <w:p>
      <w:pPr>
        <w:ind w:firstLine="1834" w:firstLineChars="417"/>
        <w:jc w:val="left"/>
        <w:rPr>
          <w:rFonts w:ascii="黑体" w:eastAsia="黑体"/>
          <w:sz w:val="44"/>
          <w:u w:val="single"/>
        </w:rPr>
      </w:pPr>
    </w:p>
    <w:p>
      <w:pPr>
        <w:ind w:firstLine="1834" w:firstLineChars="417"/>
        <w:jc w:val="left"/>
        <w:rPr>
          <w:rFonts w:ascii="黑体" w:eastAsia="黑体"/>
          <w:sz w:val="44"/>
          <w:u w:val="single"/>
        </w:rPr>
      </w:pPr>
    </w:p>
    <w:p>
      <w:pPr>
        <w:ind w:firstLine="1834" w:firstLineChars="417"/>
        <w:jc w:val="left"/>
        <w:rPr>
          <w:rFonts w:ascii="黑体" w:eastAsia="黑体"/>
          <w:sz w:val="44"/>
          <w:u w:val="single"/>
        </w:rPr>
      </w:pPr>
    </w:p>
    <w:p>
      <w:pPr>
        <w:ind w:firstLine="1834" w:firstLineChars="417"/>
        <w:jc w:val="left"/>
        <w:rPr>
          <w:rFonts w:ascii="黑体" w:eastAsia="黑体"/>
          <w:sz w:val="44"/>
          <w:u w:val="single"/>
        </w:rPr>
      </w:pPr>
    </w:p>
    <w:p>
      <w:pPr>
        <w:pStyle w:val="24"/>
        <w:rPr>
          <w:sz w:val="28"/>
          <w:szCs w:val="28"/>
        </w:rPr>
      </w:pPr>
    </w:p>
    <w:p>
      <w:pPr>
        <w:pStyle w:val="24"/>
        <w:rPr>
          <w:sz w:val="28"/>
          <w:szCs w:val="28"/>
        </w:rPr>
      </w:pPr>
    </w:p>
    <w:p>
      <w:pPr>
        <w:pStyle w:val="24"/>
        <w:rPr>
          <w:sz w:val="28"/>
          <w:szCs w:val="28"/>
        </w:rPr>
      </w:pPr>
    </w:p>
    <w:p>
      <w:pPr>
        <w:pStyle w:val="24"/>
        <w:rPr>
          <w:sz w:val="28"/>
          <w:szCs w:val="28"/>
        </w:rPr>
      </w:pPr>
    </w:p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查阅文献、撰写开题报告、PPT制作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1"/>
              </w:numPr>
              <w:ind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阅读有关HackRF和信号相关的论文，确定项目方向，最终确定无线电信号识别方向最适合作为课程项目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撰写开题报告和PPT制作，主要负责：信号调制方式识别的基本概念的介绍</w:t>
            </w:r>
          </w:p>
        </w:tc>
      </w:tr>
    </w:tbl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嵌入式系统项目设计第二周个人工作记录</w:t>
      </w:r>
    </w:p>
    <w:p>
      <w:pPr>
        <w:ind w:firstLine="0" w:firstLineChars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查阅文献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阅读：基于深度学习和软件无线电通讯信号调制研究，主要了解了国内外主流的三类调制识别方法：最大似然、特征提取和深度学习。我们小组的主流方向是深度学习，我对于输入数据的选择提出疑问：是选择图像数据输入还是I/Q序列输入，图像输入开发板的性能是否够用。我比较倾向于I/Q序列，因为两篇文献都出现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使用开源软件无线电平台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GNU Radio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制备公开数据集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RML2016.10a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，与我们使用的软件一致。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然后对于深度学习用于调制识别的主要模型进行了解，在带有许多疑问（就是有些小概念看不懂论文没有详细说明）的同时，我觉得应该先老师讨论确定一个模型，而不是漫无目的看遍所有模型，根据数据可以看出利用多注意力机制、残差连接和半监督等多种机制结合模型优于传统的单一模型，例如Transformer网络模型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3.了解了数据采集平台的基本工作方式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模型架构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阅读论文：一种用于损伤条件下调制检测的光神经网络，从中了解相关数据集以及五种不同模型的优缺点，最终选择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LModCNNResNet Relu模型，一种使用残差网络结构和ReLU激活函数的调制识别模型。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安装配置深度学习框架（如TensorFlow、PyTorch）和相关软件环境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，熟悉模型训练代码，训练出准确率在0.79左右的模型，训练epoch为120轮，后续会继续提高精度。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编写识别代码:从数据库中提取数据记录并且与识别结果进行对比，根据结果修改代码。从中总结出：信噪比是识别的关键，高于20dB的信号识别率接近100%，后期要考虑提高信号信噪比方面的代码。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撰写可行性报告模型与架构的内容</w:t>
            </w:r>
          </w:p>
        </w:tc>
      </w:tr>
    </w:tbl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四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模型架构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-420" w:leftChars="0" w:firstLine="420" w:firstLineChars="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安装CUDA与tensorflow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：cuda11.2，cudnn8.1.1，tensorflow-gpu2.6.0</w:t>
            </w:r>
          </w:p>
          <w:p>
            <w:pPr>
              <w:numPr>
                <w:ilvl w:val="0"/>
                <w:numId w:val="2"/>
              </w:numPr>
              <w:ind w:left="-420" w:leftChars="0" w:firstLine="42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复现论文数据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①数据集：AugMod、RML2016.10a 使用模型：Mod-LRCNN 训练轮数：200，结果并没有像他们自己制作的数据集表现那么好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②Mod-LCRNN确实优于Mod-LCNN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③数据集：RML2016.10a 使用模型：RML-CNN/VGG、RML-ConvNet 训练轮数：50测试集准确率基本没怎么下降，甚至还在上升，测试集准确率很早就趋于平缓了</w:t>
            </w:r>
          </w:p>
          <w:p>
            <w:pPr>
              <w:numPr>
                <w:ilvl w:val="0"/>
                <w:numId w:val="2"/>
              </w:numPr>
              <w:ind w:left="-420" w:leftChars="0" w:firstLine="420" w:firstLineChars="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尝试新的模型-CNN2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：对比之前的模型，识别结果相差不大</w:t>
            </w:r>
          </w:p>
        </w:tc>
      </w:tr>
    </w:tbl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五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模型架构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编写数据集制作代码，通过hackRF one接收的数据，提取IQ路信号按照RML2016.10a的格式存储成.pkl文件，最后共存储信号11种，180000个样本，实现了项目数据采集的基本流程。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更换模型VT-CNN2,重新编写上一代代码，将新一代模型部署到原来的代码上去，训练模型，绘制混淆矩阵，可以发现识别准确为89.6%，效果优于原来的模型。</w:t>
            </w:r>
          </w:p>
        </w:tc>
      </w:tr>
    </w:tbl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六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数据采集与传输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学习GNU radio无线电软件平台的操作流程，熟悉各种模块的使用方法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辅助信号收集端进行数据验证，发现数据类型不对以及采样率不对应等问题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通过Embedded Python Block模块实现数据的数据库上传，但是对目前项目的用处不大，同时希望通过gnu radio自动生成的python脚本在进行修改，但是其数据封装程度较严，最后放弃这方面的方案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我们改用UDP sink模块以及python的socket库实现了数据的传输，比之前的方案都要方便</w:t>
            </w:r>
          </w:p>
        </w:tc>
      </w:tr>
    </w:tbl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七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UDP接收、数据集测试、数据校验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根据上一周对于UDP sink模块的使用，编写新的python代码接收gnu radio发送的数据，同时测试WIFI热点局域网的通信效果，由于无法控制GNU radio的请求时间，请求速度过快导致连接中断，最后采用本地UDP传输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通过收集GNU radio的接收处理的数据，在保持数据处方式一致的情况下，分为FM类和unknown类，但是测试结果表现为：数据集内的数据识别正常，新接收的数据无法正常识别，后续会重点解决这个问题。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通过python编程，设计GUI界面来处理UDP接收的数据，通过画时域图和频域图来与GNU radio的数据对比，验证了数据的一致。但是后续还是会通过尝试用matlab画时频图来观察波纹。</w:t>
            </w:r>
          </w:p>
        </w:tc>
      </w:tr>
    </w:tbl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八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数据处理，数据集制作，模型训练与测试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根据有无信号的角度，研究什么时候应该截取。通过观察信号的时域图和频域图，发现FM信号在携带人声或者音乐等信息时，一定范围内的信号幅度方差会变大，通过这样的方法可以提取规定规定时间内，携带此信息的信号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制作信号分析器，编写pyqt界面展示信号的频域图，并且能够显示规定范围的频谱幅度，以及最大幅度的频点。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尝试各种信号，例如FM，AM，ASK等等，但是只发现用来制作数据集的某一段信号用于测试时，模型的测试效果才符合要求，其余情况均不行，数据集的数据的形状为[1,2,128],通常是取前面的一部分信号作为数据集。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编写UDP传输模拟文件，这个主要是用来模拟最后部署到TX2上的文件，通过热点连接另一台连接Hackrf的PC机，用于模拟通过天线接收信号，然后传输给模型预测结果，同时也可以通过实时显示的频域图人工识别信号的类型。</w:t>
            </w:r>
          </w:p>
        </w:tc>
      </w:tr>
    </w:tbl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九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数据处理，数据集制作，模型训练与测试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通过大量收集数据和测试总结出以下结论（由于现实信号所需要考虑的东西过多，我希望通过某种方案来让某些指标固定，提高识别准确率和可靠性）：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数据集制作时要保持分类平衡，不然会出现过拟合和欠拟合情况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当时域上的差别较大时，分类识别效果更好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128的长度可能太短，反而忽略了某些特征，从长的时间尺度可以看出FM的IQ信号幅度相差不大，而AM的IQ信号幅度是交叉变化的，但是要看出这个尺度，需要的点数至少大于1024。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经过测试UDP通过热点局域网传输时，出现请求太快时，封禁了某IP地址，可以通过重启电脑解决。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同一类别，同一处理方式，不同频点的信号，某一个用于制作数据集，某个用于测试，效果不符合要求。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统一频点和信号类型，相隔时间较久，模型识别效果较差。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经过上述结论，我总结出一套方案：一段信号，前一段用于制作数据集，后一段用于测试，效果较好，由此推测：我们需要在某一段时间内，采集第一段信号用于制作训练集，然后再稍等一段时间，采集第二批信号用于测试，通过第二批信号验证数据集训练模型的效果，最后通过天线实时接收数据，测试效果</w:t>
            </w:r>
          </w:p>
        </w:tc>
      </w:tr>
    </w:tbl>
    <w:p>
      <w:pPr>
        <w:pStyle w:val="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嵌入式系统项目设计第</w:t>
      </w:r>
      <w:r>
        <w:rPr>
          <w:rFonts w:hint="eastAsia"/>
          <w:sz w:val="28"/>
          <w:szCs w:val="28"/>
          <w:lang w:val="en-US" w:eastAsia="zh-CN"/>
        </w:rPr>
        <w:t>十</w:t>
      </w:r>
      <w:r>
        <w:rPr>
          <w:rFonts w:hint="eastAsia"/>
          <w:sz w:val="28"/>
          <w:szCs w:val="28"/>
        </w:rPr>
        <w:t>周个人工作记录</w:t>
      </w:r>
    </w:p>
    <w:p>
      <w:pPr>
        <w:ind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课程名称：嵌入式系统项目设计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07276155   </w:t>
      </w:r>
      <w:r>
        <w:rPr>
          <w:rFonts w:hint="eastAsia"/>
          <w:sz w:val="21"/>
          <w:szCs w:val="21"/>
        </w:rPr>
        <w:t>任课教师：</w:t>
      </w:r>
      <w:r>
        <w:rPr>
          <w:rFonts w:hint="eastAsia"/>
          <w:sz w:val="21"/>
          <w:szCs w:val="21"/>
          <w:lang w:val="en-US" w:eastAsia="zh-CN"/>
        </w:rPr>
        <w:t>刘凯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850"/>
        <w:gridCol w:w="1276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29" w:type="dxa"/>
            <w:gridSpan w:val="4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基于深度学习的调制识别及应用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6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783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张博阳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5059" w:type="dxa"/>
            <w:gridSpan w:val="2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数据处理，数据集制作，模型训练与测试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165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本周工作要点记录</w:t>
            </w:r>
          </w:p>
        </w:tc>
        <w:tc>
          <w:tcPr>
            <w:tcW w:w="7329" w:type="dxa"/>
            <w:gridSpan w:val="4"/>
            <w:noWrap w:val="0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通过之前提出的方案，我采集了FM，AM，DRM,ASK四种信号，在第一次实施时，DRM与AM出现了轻微的识别混淆，其他情况较好，但是未录下视频，后续实施时由于天气问题，信号接收状况欠佳，而且DRM信号接收以及某些细节不能确认，导致其与AM信号识别混淆较为严重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撰写课题论文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134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ind w:firstLine="360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2</w:t>
    </w:r>
    <w:r>
      <w:rPr>
        <w:rStyle w:val="22"/>
      </w:rPr>
      <w:fldChar w:fldCharType="end"/>
    </w:r>
  </w:p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ind w:firstLine="360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420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嵌入式系统项目设计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420"/>
    </w:pPr>
    <w:r>
      <w:rPr>
        <w:rFonts w:hint="eastAsia"/>
        <w:sz w:val="21"/>
        <w:szCs w:val="21"/>
      </w:rPr>
      <w:t>工程教育(高级)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F828A"/>
    <w:multiLevelType w:val="singleLevel"/>
    <w:tmpl w:val="812F82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5EB33C"/>
    <w:multiLevelType w:val="singleLevel"/>
    <w:tmpl w:val="C35EB3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EA5745"/>
    <w:multiLevelType w:val="singleLevel"/>
    <w:tmpl w:val="DEEA57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8C1523"/>
    <w:multiLevelType w:val="singleLevel"/>
    <w:tmpl w:val="628C15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4NjZlNGE4MDVjOTZkNWEwNTM1YzJiYzczNDc5ZTAifQ=="/>
  </w:docVars>
  <w:rsids>
    <w:rsidRoot w:val="01DE63E9"/>
    <w:rsid w:val="00006AD1"/>
    <w:rsid w:val="00021706"/>
    <w:rsid w:val="00023805"/>
    <w:rsid w:val="000409C6"/>
    <w:rsid w:val="00065D86"/>
    <w:rsid w:val="0007277D"/>
    <w:rsid w:val="00090E0E"/>
    <w:rsid w:val="001040C6"/>
    <w:rsid w:val="00124748"/>
    <w:rsid w:val="001567B1"/>
    <w:rsid w:val="00165AE7"/>
    <w:rsid w:val="00166ECC"/>
    <w:rsid w:val="0018242C"/>
    <w:rsid w:val="00182B4B"/>
    <w:rsid w:val="001A04DA"/>
    <w:rsid w:val="001B4C9D"/>
    <w:rsid w:val="001B7D07"/>
    <w:rsid w:val="001C3F3A"/>
    <w:rsid w:val="001C6C05"/>
    <w:rsid w:val="001E0815"/>
    <w:rsid w:val="001E267B"/>
    <w:rsid w:val="00221A6F"/>
    <w:rsid w:val="00235121"/>
    <w:rsid w:val="00241601"/>
    <w:rsid w:val="00252186"/>
    <w:rsid w:val="0025393C"/>
    <w:rsid w:val="00257D51"/>
    <w:rsid w:val="00263434"/>
    <w:rsid w:val="002709C1"/>
    <w:rsid w:val="00275C60"/>
    <w:rsid w:val="00275E0F"/>
    <w:rsid w:val="002C3E2F"/>
    <w:rsid w:val="002C5847"/>
    <w:rsid w:val="002D1EFB"/>
    <w:rsid w:val="002E17C1"/>
    <w:rsid w:val="002E263C"/>
    <w:rsid w:val="002E369C"/>
    <w:rsid w:val="00322F0A"/>
    <w:rsid w:val="00330910"/>
    <w:rsid w:val="003432BC"/>
    <w:rsid w:val="003435C3"/>
    <w:rsid w:val="003772F8"/>
    <w:rsid w:val="00384A8E"/>
    <w:rsid w:val="003A7301"/>
    <w:rsid w:val="003D3ED5"/>
    <w:rsid w:val="003D4EBD"/>
    <w:rsid w:val="003E4DCF"/>
    <w:rsid w:val="003E5B8D"/>
    <w:rsid w:val="003F1DF0"/>
    <w:rsid w:val="00404AA8"/>
    <w:rsid w:val="00404AF2"/>
    <w:rsid w:val="004164A6"/>
    <w:rsid w:val="004165D3"/>
    <w:rsid w:val="00424FFD"/>
    <w:rsid w:val="00432E7D"/>
    <w:rsid w:val="00433F79"/>
    <w:rsid w:val="00436482"/>
    <w:rsid w:val="00452E12"/>
    <w:rsid w:val="00456625"/>
    <w:rsid w:val="00477221"/>
    <w:rsid w:val="00496FA4"/>
    <w:rsid w:val="004A1AE9"/>
    <w:rsid w:val="004A588E"/>
    <w:rsid w:val="004C0691"/>
    <w:rsid w:val="004C0FB1"/>
    <w:rsid w:val="004C1C35"/>
    <w:rsid w:val="004F2818"/>
    <w:rsid w:val="005022F4"/>
    <w:rsid w:val="00562FC6"/>
    <w:rsid w:val="00574DBF"/>
    <w:rsid w:val="005816F5"/>
    <w:rsid w:val="00583CA4"/>
    <w:rsid w:val="0059491B"/>
    <w:rsid w:val="005C06AA"/>
    <w:rsid w:val="005D00A3"/>
    <w:rsid w:val="005E14FA"/>
    <w:rsid w:val="005F5B5B"/>
    <w:rsid w:val="005F6AA1"/>
    <w:rsid w:val="006225DA"/>
    <w:rsid w:val="006329CE"/>
    <w:rsid w:val="00633694"/>
    <w:rsid w:val="00642BFB"/>
    <w:rsid w:val="00666124"/>
    <w:rsid w:val="006C3DBF"/>
    <w:rsid w:val="006D3456"/>
    <w:rsid w:val="006D6EF5"/>
    <w:rsid w:val="006E7835"/>
    <w:rsid w:val="006F0655"/>
    <w:rsid w:val="006F4120"/>
    <w:rsid w:val="007360A2"/>
    <w:rsid w:val="0075742E"/>
    <w:rsid w:val="00762824"/>
    <w:rsid w:val="007704BA"/>
    <w:rsid w:val="00773587"/>
    <w:rsid w:val="007801A5"/>
    <w:rsid w:val="00783638"/>
    <w:rsid w:val="007872D1"/>
    <w:rsid w:val="00792D64"/>
    <w:rsid w:val="007A40D7"/>
    <w:rsid w:val="007A7ED4"/>
    <w:rsid w:val="007E7B3B"/>
    <w:rsid w:val="007F007C"/>
    <w:rsid w:val="007F08DE"/>
    <w:rsid w:val="007F6D38"/>
    <w:rsid w:val="00805B57"/>
    <w:rsid w:val="008206F2"/>
    <w:rsid w:val="00822DE1"/>
    <w:rsid w:val="00833D20"/>
    <w:rsid w:val="00870B14"/>
    <w:rsid w:val="00872A15"/>
    <w:rsid w:val="00880C55"/>
    <w:rsid w:val="0088422A"/>
    <w:rsid w:val="00891F37"/>
    <w:rsid w:val="008C2C64"/>
    <w:rsid w:val="008D4BF9"/>
    <w:rsid w:val="008E4CEA"/>
    <w:rsid w:val="008F2475"/>
    <w:rsid w:val="009533F3"/>
    <w:rsid w:val="00990537"/>
    <w:rsid w:val="009A7319"/>
    <w:rsid w:val="009D6F80"/>
    <w:rsid w:val="009D748C"/>
    <w:rsid w:val="009E0079"/>
    <w:rsid w:val="009E5ED9"/>
    <w:rsid w:val="00A06880"/>
    <w:rsid w:val="00A12613"/>
    <w:rsid w:val="00A32D4A"/>
    <w:rsid w:val="00A43AD7"/>
    <w:rsid w:val="00A5104D"/>
    <w:rsid w:val="00A5458C"/>
    <w:rsid w:val="00A73286"/>
    <w:rsid w:val="00A76E26"/>
    <w:rsid w:val="00AA2062"/>
    <w:rsid w:val="00AA4A13"/>
    <w:rsid w:val="00AA7CC2"/>
    <w:rsid w:val="00AB6E7B"/>
    <w:rsid w:val="00AC63EA"/>
    <w:rsid w:val="00AD5174"/>
    <w:rsid w:val="00B047EA"/>
    <w:rsid w:val="00B12CD9"/>
    <w:rsid w:val="00B165AC"/>
    <w:rsid w:val="00B173E3"/>
    <w:rsid w:val="00B21300"/>
    <w:rsid w:val="00B31B68"/>
    <w:rsid w:val="00B32B85"/>
    <w:rsid w:val="00B62CE4"/>
    <w:rsid w:val="00B66EB7"/>
    <w:rsid w:val="00B74BE5"/>
    <w:rsid w:val="00B8639F"/>
    <w:rsid w:val="00BB12CA"/>
    <w:rsid w:val="00BB6D59"/>
    <w:rsid w:val="00BC7285"/>
    <w:rsid w:val="00BE0AFC"/>
    <w:rsid w:val="00BE56BC"/>
    <w:rsid w:val="00C0585D"/>
    <w:rsid w:val="00C1060C"/>
    <w:rsid w:val="00C15D0D"/>
    <w:rsid w:val="00C41DB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685"/>
    <w:rsid w:val="00C86EB1"/>
    <w:rsid w:val="00CA0D73"/>
    <w:rsid w:val="00CC6ADA"/>
    <w:rsid w:val="00CD48EE"/>
    <w:rsid w:val="00CD6ED6"/>
    <w:rsid w:val="00D03C04"/>
    <w:rsid w:val="00D158D5"/>
    <w:rsid w:val="00D15E36"/>
    <w:rsid w:val="00D2360D"/>
    <w:rsid w:val="00D243C6"/>
    <w:rsid w:val="00D25492"/>
    <w:rsid w:val="00D5225F"/>
    <w:rsid w:val="00D61390"/>
    <w:rsid w:val="00D61794"/>
    <w:rsid w:val="00D834FE"/>
    <w:rsid w:val="00DA398D"/>
    <w:rsid w:val="00DA576A"/>
    <w:rsid w:val="00DC21B9"/>
    <w:rsid w:val="00DC2289"/>
    <w:rsid w:val="00DE53C8"/>
    <w:rsid w:val="00E0248A"/>
    <w:rsid w:val="00E16EF7"/>
    <w:rsid w:val="00E27D1D"/>
    <w:rsid w:val="00E44E23"/>
    <w:rsid w:val="00E638B8"/>
    <w:rsid w:val="00E72AFB"/>
    <w:rsid w:val="00E770A6"/>
    <w:rsid w:val="00E83EFE"/>
    <w:rsid w:val="00E92559"/>
    <w:rsid w:val="00E93BAC"/>
    <w:rsid w:val="00EB51A0"/>
    <w:rsid w:val="00EB6B47"/>
    <w:rsid w:val="00EC15A5"/>
    <w:rsid w:val="00EC3F31"/>
    <w:rsid w:val="00EC5623"/>
    <w:rsid w:val="00ED324F"/>
    <w:rsid w:val="00ED60AF"/>
    <w:rsid w:val="00ED6CCE"/>
    <w:rsid w:val="00F04876"/>
    <w:rsid w:val="00F10130"/>
    <w:rsid w:val="00F262CB"/>
    <w:rsid w:val="00F4111A"/>
    <w:rsid w:val="00F437A1"/>
    <w:rsid w:val="00F50E91"/>
    <w:rsid w:val="00F67F5E"/>
    <w:rsid w:val="00F70672"/>
    <w:rsid w:val="00F72C0B"/>
    <w:rsid w:val="00F74938"/>
    <w:rsid w:val="00F9567E"/>
    <w:rsid w:val="00FA0CEB"/>
    <w:rsid w:val="00FB1E01"/>
    <w:rsid w:val="01DE63E9"/>
    <w:rsid w:val="08767256"/>
    <w:rsid w:val="0EC07E23"/>
    <w:rsid w:val="17577333"/>
    <w:rsid w:val="20763DDC"/>
    <w:rsid w:val="234F1FED"/>
    <w:rsid w:val="26F52F70"/>
    <w:rsid w:val="2B476F19"/>
    <w:rsid w:val="32B67063"/>
    <w:rsid w:val="37F948FB"/>
    <w:rsid w:val="39330FFF"/>
    <w:rsid w:val="3DD70E68"/>
    <w:rsid w:val="413A60A3"/>
    <w:rsid w:val="44F816E9"/>
    <w:rsid w:val="4D2E2B7B"/>
    <w:rsid w:val="547B63CF"/>
    <w:rsid w:val="588F2810"/>
    <w:rsid w:val="63330B34"/>
    <w:rsid w:val="70725F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sz w:val="36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1">
    <w:name w:val="Default Paragraph Font"/>
    <w:semiHidden/>
    <w:uiPriority w:val="0"/>
  </w:style>
  <w:style w:type="table" w:default="1" w:styleId="1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uiPriority w:val="0"/>
    <w:pPr>
      <w:ind w:left="2520" w:leftChars="1200"/>
    </w:p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 Indent"/>
    <w:basedOn w:val="1"/>
    <w:uiPriority w:val="0"/>
    <w:pPr>
      <w:ind w:left="200" w:leftChars="200" w:firstLine="200" w:firstLineChars="200"/>
    </w:pPr>
  </w:style>
  <w:style w:type="paragraph" w:styleId="9">
    <w:name w:val="toc 5"/>
    <w:basedOn w:val="1"/>
    <w:next w:val="1"/>
    <w:semiHidden/>
    <w:uiPriority w:val="0"/>
    <w:pPr>
      <w:ind w:left="1680" w:leftChars="800"/>
    </w:pPr>
  </w:style>
  <w:style w:type="paragraph" w:styleId="10">
    <w:name w:val="toc 3"/>
    <w:basedOn w:val="1"/>
    <w:next w:val="1"/>
    <w:semiHidden/>
    <w:uiPriority w:val="0"/>
    <w:pPr>
      <w:ind w:left="840" w:leftChars="400"/>
    </w:pPr>
  </w:style>
  <w:style w:type="paragraph" w:styleId="11">
    <w:name w:val="toc 8"/>
    <w:basedOn w:val="1"/>
    <w:next w:val="1"/>
    <w:semiHidden/>
    <w:uiPriority w:val="0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iPriority w:val="0"/>
  </w:style>
  <w:style w:type="paragraph" w:styleId="15">
    <w:name w:val="toc 4"/>
    <w:basedOn w:val="1"/>
    <w:next w:val="1"/>
    <w:semiHidden/>
    <w:uiPriority w:val="0"/>
    <w:pPr>
      <w:ind w:left="1260" w:leftChars="600"/>
    </w:pPr>
  </w:style>
  <w:style w:type="paragraph" w:styleId="16">
    <w:name w:val="toc 6"/>
    <w:basedOn w:val="1"/>
    <w:next w:val="1"/>
    <w:semiHidden/>
    <w:uiPriority w:val="0"/>
    <w:pPr>
      <w:ind w:left="2100" w:leftChars="1000"/>
    </w:pPr>
  </w:style>
  <w:style w:type="paragraph" w:styleId="17">
    <w:name w:val="toc 2"/>
    <w:basedOn w:val="1"/>
    <w:next w:val="1"/>
    <w:semiHidden/>
    <w:uiPriority w:val="0"/>
    <w:pPr>
      <w:ind w:left="480" w:leftChars="200" w:firstLine="480"/>
    </w:pPr>
  </w:style>
  <w:style w:type="paragraph" w:styleId="18">
    <w:name w:val="toc 9"/>
    <w:basedOn w:val="1"/>
    <w:next w:val="1"/>
    <w:semiHidden/>
    <w:uiPriority w:val="0"/>
    <w:pPr>
      <w:ind w:left="3360" w:leftChars="1600"/>
    </w:pPr>
  </w:style>
  <w:style w:type="table" w:styleId="20">
    <w:name w:val="Table Grid"/>
    <w:basedOn w:val="1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uiPriority w:val="0"/>
  </w:style>
  <w:style w:type="character" w:styleId="23">
    <w:name w:val="Hyperlink"/>
    <w:autoRedefine/>
    <w:qFormat/>
    <w:uiPriority w:val="0"/>
    <w:rPr>
      <w:color w:val="0000FF"/>
      <w:u w:val="single"/>
    </w:rPr>
  </w:style>
  <w:style w:type="paragraph" w:customStyle="1" w:styleId="24">
    <w:name w:val="论文题目"/>
    <w:basedOn w:val="1"/>
    <w:autoRedefine/>
    <w:qFormat/>
    <w:uiPriority w:val="0"/>
    <w:pPr>
      <w:ind w:firstLine="0" w:firstLineChars="0"/>
      <w:jc w:val="center"/>
    </w:pPr>
    <w:rPr>
      <w:rFonts w:ascii="Times New Roman" w:hAnsi="Times New Roman" w:eastAsia="黑体"/>
      <w:b/>
      <w:sz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ang\Desktop\ESDP-012-&#23884;&#20837;&#24335;&#31995;&#32479;&#39033;&#30446;&#35774;&#35745;&#20010;&#20154;&#24037;&#20316;&#35760;&#24405;&#25991;&#26723;&#27169;&#26495;%20(2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ESDP-012-嵌入式系统项目设计个人工作记录文档模板 (2).dot</Template>
  <Pages>6</Pages>
  <Words>459</Words>
  <Characters>515</Characters>
  <Lines>3</Lines>
  <Paragraphs>1</Paragraphs>
  <TotalTime>0</TotalTime>
  <ScaleCrop>false</ScaleCrop>
  <LinksUpToDate>false</LinksUpToDate>
  <CharactersWithSpaces>558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2024-03-22T05:37:00Z</dcterms:created>
  <dc:creator>。</dc:creator>
  <cp:lastModifiedBy>。</cp:lastModifiedBy>
  <dcterms:modified xsi:type="dcterms:W3CDTF">2024-05-14T04:35:09Z</dcterms:modified>
  <dc:title>毕业设计论文撰写基本格式</dc:title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2B2D385924CC4198860B9854EE4B41CC_11</vt:lpwstr>
  </property>
</Properties>
</file>