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C4BA9" w14:textId="77777777" w:rsidR="0082757F" w:rsidRDefault="0082757F" w:rsidP="0082757F">
      <w:pPr>
        <w:ind w:firstLine="482"/>
        <w:rPr>
          <w:b/>
        </w:rPr>
      </w:pPr>
    </w:p>
    <w:p w14:paraId="665F7B5E" w14:textId="77777777" w:rsidR="0082757F" w:rsidRDefault="0082757F" w:rsidP="0082757F">
      <w:pPr>
        <w:ind w:firstLine="482"/>
        <w:rPr>
          <w:b/>
        </w:rPr>
      </w:pPr>
    </w:p>
    <w:p w14:paraId="780CB157" w14:textId="77777777" w:rsidR="0082757F" w:rsidRDefault="0082757F" w:rsidP="0082757F">
      <w:pPr>
        <w:ind w:firstLine="482"/>
        <w:rPr>
          <w:b/>
        </w:rPr>
      </w:pPr>
    </w:p>
    <w:p w14:paraId="19FC61E6" w14:textId="77777777" w:rsidR="0082757F" w:rsidRDefault="0082757F" w:rsidP="0082757F">
      <w:pPr>
        <w:ind w:firstLine="482"/>
        <w:rPr>
          <w:b/>
        </w:rPr>
      </w:pPr>
    </w:p>
    <w:p w14:paraId="024481CF" w14:textId="77777777" w:rsidR="0082757F" w:rsidRDefault="0082757F" w:rsidP="0082757F">
      <w:pPr>
        <w:ind w:firstLine="482"/>
        <w:rPr>
          <w:b/>
        </w:rPr>
      </w:pPr>
    </w:p>
    <w:p w14:paraId="1934A018" w14:textId="77777777" w:rsidR="0082757F" w:rsidRDefault="0082757F" w:rsidP="0082757F">
      <w:pPr>
        <w:pStyle w:val="ae"/>
      </w:pPr>
      <w:r>
        <w:rPr>
          <w:rFonts w:hint="eastAsia"/>
        </w:rPr>
        <w:t>嵌入式系统项目设计个人工作记录</w:t>
      </w:r>
    </w:p>
    <w:p w14:paraId="12EE6D8C" w14:textId="77777777" w:rsidR="0082757F" w:rsidRDefault="0082757F" w:rsidP="0082757F">
      <w:pPr>
        <w:ind w:firstLine="480"/>
      </w:pPr>
    </w:p>
    <w:p w14:paraId="5FED6082" w14:textId="74B07944" w:rsidR="0082757F" w:rsidRPr="00B32B85" w:rsidRDefault="0082757F" w:rsidP="0082757F">
      <w:pPr>
        <w:ind w:firstLine="480"/>
        <w:jc w:val="center"/>
      </w:pPr>
      <w:r w:rsidRPr="00B32B85">
        <w:rPr>
          <w:noProof/>
        </w:rPr>
        <w:drawing>
          <wp:inline distT="0" distB="0" distL="0" distR="0" wp14:anchorId="2BDFEA4D" wp14:editId="1BADC6CD">
            <wp:extent cx="3627120" cy="1112520"/>
            <wp:effectExtent l="0" t="0" r="0" b="0"/>
            <wp:docPr id="91635994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359946" name="图片 1" descr="文本&#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7120" cy="1112520"/>
                    </a:xfrm>
                    <a:prstGeom prst="rect">
                      <a:avLst/>
                    </a:prstGeom>
                    <a:noFill/>
                    <a:ln>
                      <a:noFill/>
                    </a:ln>
                  </pic:spPr>
                </pic:pic>
              </a:graphicData>
            </a:graphic>
          </wp:inline>
        </w:drawing>
      </w:r>
    </w:p>
    <w:p w14:paraId="309C5476" w14:textId="77777777" w:rsidR="0082757F" w:rsidRDefault="0082757F" w:rsidP="0082757F">
      <w:pPr>
        <w:ind w:firstLine="480"/>
      </w:pPr>
    </w:p>
    <w:p w14:paraId="786108A8" w14:textId="77777777" w:rsidR="0082757F" w:rsidRDefault="0082757F" w:rsidP="0082757F">
      <w:pPr>
        <w:ind w:firstLine="480"/>
      </w:pPr>
    </w:p>
    <w:p w14:paraId="3D961469" w14:textId="7DA1DCF9" w:rsidR="0082757F" w:rsidRDefault="0082757F" w:rsidP="0082757F">
      <w:pPr>
        <w:ind w:firstLineChars="515" w:firstLine="1648"/>
        <w:rPr>
          <w:rFonts w:ascii="黑体" w:eastAsia="黑体"/>
          <w:sz w:val="32"/>
          <w:szCs w:val="32"/>
        </w:rPr>
      </w:pPr>
      <w:r>
        <w:rPr>
          <w:rFonts w:ascii="黑体" w:eastAsia="黑体" w:hint="eastAsia"/>
          <w:sz w:val="32"/>
          <w:szCs w:val="32"/>
        </w:rPr>
        <w:t>课题名称：</w:t>
      </w:r>
      <w:r w:rsidRPr="00C65436">
        <w:rPr>
          <w:rFonts w:ascii="黑体" w:eastAsia="黑体" w:hint="eastAsia"/>
          <w:sz w:val="32"/>
          <w:szCs w:val="32"/>
        </w:rPr>
        <w:tab/>
      </w:r>
      <w:r>
        <w:rPr>
          <w:rFonts w:ascii="黑体" w:eastAsia="黑体"/>
          <w:sz w:val="32"/>
          <w:szCs w:val="32"/>
          <w:u w:val="single"/>
        </w:rPr>
        <w:t xml:space="preserve"> </w:t>
      </w:r>
      <w:r w:rsidR="002856EB">
        <w:rPr>
          <w:rFonts w:ascii="黑体" w:eastAsia="黑体" w:hint="eastAsia"/>
          <w:sz w:val="32"/>
          <w:szCs w:val="32"/>
          <w:u w:val="single"/>
        </w:rPr>
        <w:t>基于深度学习的信号调制识别及部署</w:t>
      </w:r>
      <w:r>
        <w:rPr>
          <w:rFonts w:ascii="黑体" w:eastAsia="黑体"/>
          <w:sz w:val="32"/>
          <w:szCs w:val="32"/>
          <w:u w:val="single"/>
        </w:rPr>
        <w:t xml:space="preserve">  </w:t>
      </w:r>
    </w:p>
    <w:p w14:paraId="4199D1E4" w14:textId="695AD8EF" w:rsidR="0082757F" w:rsidRPr="00C65436" w:rsidRDefault="0082757F" w:rsidP="0082757F">
      <w:pPr>
        <w:ind w:firstLineChars="515" w:firstLine="1648"/>
        <w:rPr>
          <w:rFonts w:ascii="黑体" w:eastAsia="黑体" w:hint="eastAsia"/>
          <w:sz w:val="32"/>
          <w:szCs w:val="32"/>
        </w:rPr>
      </w:pPr>
      <w:r w:rsidRPr="00C65436">
        <w:rPr>
          <w:rFonts w:ascii="黑体" w:eastAsia="黑体" w:hint="eastAsia"/>
          <w:sz w:val="32"/>
          <w:szCs w:val="32"/>
        </w:rPr>
        <w:t>学生</w:t>
      </w:r>
      <w:r>
        <w:rPr>
          <w:rFonts w:ascii="黑体" w:eastAsia="黑体" w:hint="eastAsia"/>
          <w:sz w:val="32"/>
          <w:szCs w:val="32"/>
        </w:rPr>
        <w:t>姓名</w:t>
      </w:r>
      <w:r w:rsidRPr="00C65436">
        <w:rPr>
          <w:rFonts w:ascii="黑体" w:eastAsia="黑体" w:hint="eastAsia"/>
          <w:sz w:val="32"/>
          <w:szCs w:val="32"/>
        </w:rPr>
        <w:t>：</w:t>
      </w:r>
      <w:r w:rsidRPr="00C65436">
        <w:rPr>
          <w:rFonts w:ascii="黑体" w:eastAsia="黑体" w:hint="eastAsia"/>
          <w:sz w:val="32"/>
          <w:szCs w:val="32"/>
        </w:rPr>
        <w:tab/>
      </w:r>
      <w:r w:rsidRPr="00C65436">
        <w:rPr>
          <w:rFonts w:ascii="黑体" w:eastAsia="黑体" w:hint="eastAsia"/>
          <w:sz w:val="32"/>
          <w:szCs w:val="32"/>
          <w:u w:val="single"/>
        </w:rPr>
        <w:tab/>
        <w:t xml:space="preserve"> </w:t>
      </w:r>
      <w:r w:rsidR="00A40FE6">
        <w:rPr>
          <w:rFonts w:ascii="黑体" w:eastAsia="黑体" w:hint="eastAsia"/>
          <w:sz w:val="32"/>
          <w:szCs w:val="32"/>
          <w:u w:val="single"/>
        </w:rPr>
        <w:t xml:space="preserve"> </w:t>
      </w:r>
      <w:r w:rsidRPr="00C65436">
        <w:rPr>
          <w:rFonts w:ascii="黑体" w:eastAsia="黑体" w:hint="eastAsia"/>
          <w:sz w:val="32"/>
          <w:szCs w:val="32"/>
          <w:u w:val="single"/>
        </w:rPr>
        <w:t xml:space="preserve"> </w:t>
      </w:r>
      <w:r w:rsidR="002856EB">
        <w:rPr>
          <w:rFonts w:ascii="黑体" w:eastAsia="黑体" w:hint="eastAsia"/>
          <w:sz w:val="32"/>
          <w:szCs w:val="32"/>
          <w:u w:val="single"/>
        </w:rPr>
        <w:t xml:space="preserve">   </w:t>
      </w:r>
      <w:r>
        <w:rPr>
          <w:rFonts w:ascii="黑体" w:eastAsia="黑体" w:hint="eastAsia"/>
          <w:sz w:val="32"/>
          <w:szCs w:val="32"/>
          <w:u w:val="single"/>
        </w:rPr>
        <w:t xml:space="preserve">陈鲲鹏 21121404   </w:t>
      </w:r>
      <w:r w:rsidR="00A40FE6">
        <w:rPr>
          <w:rFonts w:ascii="黑体" w:eastAsia="黑体" w:hint="eastAsia"/>
          <w:sz w:val="32"/>
          <w:szCs w:val="32"/>
          <w:u w:val="single"/>
        </w:rPr>
        <w:t xml:space="preserve"> </w:t>
      </w:r>
      <w:r>
        <w:rPr>
          <w:rFonts w:ascii="黑体" w:eastAsia="黑体" w:hint="eastAsia"/>
          <w:sz w:val="32"/>
          <w:szCs w:val="32"/>
          <w:u w:val="single"/>
        </w:rPr>
        <w:t xml:space="preserve"> </w:t>
      </w:r>
      <w:r w:rsidR="002856EB">
        <w:rPr>
          <w:rFonts w:ascii="黑体" w:eastAsia="黑体" w:hint="eastAsia"/>
          <w:sz w:val="32"/>
          <w:szCs w:val="32"/>
          <w:u w:val="single"/>
        </w:rPr>
        <w:t xml:space="preserve">      </w:t>
      </w:r>
    </w:p>
    <w:p w14:paraId="4515F830" w14:textId="1F9CB880" w:rsidR="0082757F" w:rsidRPr="00C65436" w:rsidRDefault="0082757F" w:rsidP="0082757F">
      <w:pPr>
        <w:ind w:firstLineChars="515" w:firstLine="1648"/>
        <w:rPr>
          <w:rFonts w:ascii="黑体" w:eastAsia="黑体"/>
          <w:sz w:val="32"/>
          <w:szCs w:val="32"/>
        </w:rPr>
      </w:pPr>
      <w:r w:rsidRPr="00C65436">
        <w:rPr>
          <w:rFonts w:ascii="黑体" w:eastAsia="黑体" w:hint="eastAsia"/>
          <w:sz w:val="32"/>
          <w:szCs w:val="32"/>
        </w:rPr>
        <w:t>指导老师：</w:t>
      </w:r>
      <w:r w:rsidRPr="00C65436">
        <w:rPr>
          <w:rFonts w:ascii="黑体" w:eastAsia="黑体" w:hint="eastAsia"/>
          <w:sz w:val="32"/>
          <w:szCs w:val="32"/>
        </w:rPr>
        <w:tab/>
      </w:r>
      <w:r w:rsidRPr="00C65436">
        <w:rPr>
          <w:rFonts w:ascii="黑体" w:eastAsia="黑体" w:hint="eastAsia"/>
          <w:sz w:val="32"/>
          <w:szCs w:val="32"/>
          <w:u w:val="single"/>
        </w:rPr>
        <w:tab/>
        <w:t xml:space="preserve">  </w:t>
      </w:r>
      <w:r>
        <w:rPr>
          <w:rFonts w:ascii="黑体" w:eastAsia="黑体" w:hint="eastAsia"/>
          <w:sz w:val="32"/>
          <w:szCs w:val="32"/>
          <w:u w:val="single"/>
        </w:rPr>
        <w:t xml:space="preserve">    </w:t>
      </w:r>
      <w:r w:rsidR="00A40FE6">
        <w:rPr>
          <w:rFonts w:ascii="黑体" w:eastAsia="黑体" w:hint="eastAsia"/>
          <w:sz w:val="32"/>
          <w:szCs w:val="32"/>
          <w:u w:val="single"/>
        </w:rPr>
        <w:t xml:space="preserve"> </w:t>
      </w:r>
      <w:r w:rsidR="002856EB">
        <w:rPr>
          <w:rFonts w:ascii="黑体" w:eastAsia="黑体" w:hint="eastAsia"/>
          <w:sz w:val="32"/>
          <w:szCs w:val="32"/>
          <w:u w:val="single"/>
        </w:rPr>
        <w:t xml:space="preserve">   </w:t>
      </w:r>
      <w:r>
        <w:rPr>
          <w:rFonts w:ascii="黑体" w:eastAsia="黑体" w:hint="eastAsia"/>
          <w:sz w:val="32"/>
          <w:szCs w:val="32"/>
          <w:u w:val="single"/>
        </w:rPr>
        <w:t xml:space="preserve">刘凯         </w:t>
      </w:r>
      <w:r w:rsidR="00A40FE6">
        <w:rPr>
          <w:rFonts w:ascii="黑体" w:eastAsia="黑体" w:hint="eastAsia"/>
          <w:sz w:val="32"/>
          <w:szCs w:val="32"/>
          <w:u w:val="single"/>
        </w:rPr>
        <w:t xml:space="preserve"> </w:t>
      </w:r>
      <w:r>
        <w:rPr>
          <w:rFonts w:ascii="黑体" w:eastAsia="黑体" w:hint="eastAsia"/>
          <w:sz w:val="32"/>
          <w:szCs w:val="32"/>
          <w:u w:val="single"/>
        </w:rPr>
        <w:t xml:space="preserve"> </w:t>
      </w:r>
      <w:r w:rsidR="002856EB">
        <w:rPr>
          <w:rFonts w:ascii="黑体" w:eastAsia="黑体" w:hint="eastAsia"/>
          <w:sz w:val="32"/>
          <w:szCs w:val="32"/>
          <w:u w:val="single"/>
        </w:rPr>
        <w:t xml:space="preserve">      </w:t>
      </w:r>
      <w:r>
        <w:rPr>
          <w:rFonts w:ascii="黑体" w:eastAsia="黑体" w:hint="eastAsia"/>
          <w:sz w:val="32"/>
          <w:szCs w:val="32"/>
          <w:u w:val="single"/>
        </w:rPr>
        <w:t xml:space="preserve"> </w:t>
      </w:r>
    </w:p>
    <w:p w14:paraId="76DF138A" w14:textId="77777777" w:rsidR="0082757F" w:rsidRDefault="0082757F" w:rsidP="0082757F">
      <w:pPr>
        <w:ind w:firstLineChars="417" w:firstLine="1835"/>
        <w:jc w:val="left"/>
        <w:rPr>
          <w:rFonts w:ascii="黑体" w:eastAsia="黑体"/>
          <w:sz w:val="44"/>
          <w:u w:val="single"/>
        </w:rPr>
      </w:pPr>
    </w:p>
    <w:p w14:paraId="66FD879F" w14:textId="77777777" w:rsidR="0082757F" w:rsidRDefault="0082757F" w:rsidP="0082757F">
      <w:pPr>
        <w:ind w:firstLineChars="417" w:firstLine="1835"/>
        <w:jc w:val="left"/>
        <w:rPr>
          <w:rFonts w:ascii="黑体" w:eastAsia="黑体"/>
          <w:sz w:val="44"/>
          <w:u w:val="single"/>
        </w:rPr>
      </w:pPr>
    </w:p>
    <w:p w14:paraId="2748CD95" w14:textId="77777777" w:rsidR="0082757F" w:rsidRDefault="0082757F" w:rsidP="0082757F">
      <w:pPr>
        <w:ind w:firstLineChars="417" w:firstLine="1835"/>
        <w:jc w:val="left"/>
        <w:rPr>
          <w:rFonts w:ascii="黑体" w:eastAsia="黑体"/>
          <w:sz w:val="44"/>
          <w:u w:val="single"/>
        </w:rPr>
      </w:pPr>
    </w:p>
    <w:p w14:paraId="2F039968" w14:textId="77777777" w:rsidR="0082757F" w:rsidRDefault="0082757F" w:rsidP="0082757F">
      <w:pPr>
        <w:ind w:firstLineChars="417" w:firstLine="1835"/>
        <w:jc w:val="left"/>
        <w:rPr>
          <w:rFonts w:ascii="黑体" w:eastAsia="黑体"/>
          <w:sz w:val="44"/>
          <w:u w:val="single"/>
        </w:rPr>
      </w:pPr>
    </w:p>
    <w:p w14:paraId="3821012D" w14:textId="77777777" w:rsidR="0082757F" w:rsidRDefault="0082757F" w:rsidP="0082757F">
      <w:pPr>
        <w:pStyle w:val="ae"/>
        <w:rPr>
          <w:sz w:val="28"/>
          <w:szCs w:val="28"/>
        </w:rPr>
      </w:pPr>
    </w:p>
    <w:p w14:paraId="6536DF61" w14:textId="77777777" w:rsidR="0082757F" w:rsidRDefault="0082757F" w:rsidP="0082757F">
      <w:pPr>
        <w:pStyle w:val="ae"/>
        <w:rPr>
          <w:sz w:val="28"/>
          <w:szCs w:val="28"/>
        </w:rPr>
      </w:pPr>
    </w:p>
    <w:p w14:paraId="052489BF" w14:textId="77777777" w:rsidR="0082757F" w:rsidRDefault="0082757F" w:rsidP="0082757F">
      <w:pPr>
        <w:pStyle w:val="ae"/>
        <w:rPr>
          <w:sz w:val="28"/>
          <w:szCs w:val="28"/>
        </w:rPr>
      </w:pPr>
    </w:p>
    <w:p w14:paraId="65C52160" w14:textId="77777777" w:rsidR="0082757F" w:rsidRDefault="0082757F" w:rsidP="0082757F">
      <w:pPr>
        <w:pStyle w:val="ae"/>
        <w:rPr>
          <w:sz w:val="28"/>
          <w:szCs w:val="28"/>
        </w:rPr>
      </w:pPr>
    </w:p>
    <w:p w14:paraId="569E5A88" w14:textId="77777777" w:rsidR="0082757F" w:rsidRDefault="0082757F" w:rsidP="0082757F">
      <w:pPr>
        <w:pStyle w:val="ae"/>
        <w:rPr>
          <w:sz w:val="28"/>
          <w:szCs w:val="28"/>
        </w:rPr>
      </w:pPr>
    </w:p>
    <w:p w14:paraId="1403FA83" w14:textId="77777777" w:rsidR="0082757F" w:rsidRPr="00574DBF" w:rsidRDefault="0082757F" w:rsidP="0082757F">
      <w:pPr>
        <w:pStyle w:val="ae"/>
        <w:rPr>
          <w:sz w:val="28"/>
          <w:szCs w:val="28"/>
        </w:rPr>
      </w:pPr>
      <w:r w:rsidRPr="00DA576A">
        <w:rPr>
          <w:rFonts w:hint="eastAsia"/>
          <w:sz w:val="28"/>
          <w:szCs w:val="28"/>
        </w:rPr>
        <w:lastRenderedPageBreak/>
        <w:t>嵌入式系统项目设计</w:t>
      </w:r>
      <w:r>
        <w:rPr>
          <w:rFonts w:hint="eastAsia"/>
          <w:sz w:val="28"/>
          <w:szCs w:val="28"/>
        </w:rPr>
        <w:t>第一周个人工作</w:t>
      </w:r>
      <w:r w:rsidRPr="00574DBF">
        <w:rPr>
          <w:rFonts w:hint="eastAsia"/>
          <w:sz w:val="28"/>
          <w:szCs w:val="28"/>
        </w:rPr>
        <w:t>记录</w:t>
      </w:r>
    </w:p>
    <w:p w14:paraId="77AE24AA" w14:textId="77777777" w:rsidR="0082757F" w:rsidRDefault="0082757F" w:rsidP="0082757F">
      <w:pPr>
        <w:ind w:firstLineChars="0" w:firstLine="0"/>
        <w:jc w:val="center"/>
        <w:rPr>
          <w:sz w:val="21"/>
          <w:szCs w:val="21"/>
        </w:rPr>
      </w:pPr>
      <w:r w:rsidRPr="007872D1">
        <w:rPr>
          <w:rFonts w:hint="eastAsia"/>
          <w:sz w:val="21"/>
          <w:szCs w:val="21"/>
        </w:rPr>
        <w:t>课程名称：</w:t>
      </w:r>
      <w:r w:rsidRPr="00DA576A">
        <w:rPr>
          <w:rFonts w:hint="eastAsia"/>
          <w:sz w:val="21"/>
          <w:szCs w:val="21"/>
        </w:rPr>
        <w:t>嵌入式系统项目设计</w:t>
      </w:r>
      <w:r w:rsidRPr="007872D1">
        <w:rPr>
          <w:sz w:val="21"/>
          <w:szCs w:val="21"/>
        </w:rPr>
        <w:t xml:space="preserve">   </w:t>
      </w:r>
      <w:r w:rsidRPr="007872D1">
        <w:rPr>
          <w:rFonts w:hint="eastAsia"/>
          <w:sz w:val="21"/>
          <w:szCs w:val="21"/>
        </w:rPr>
        <w:t>课程号：</w:t>
      </w:r>
      <w:r>
        <w:rPr>
          <w:rFonts w:hint="eastAsia"/>
          <w:sz w:val="21"/>
          <w:szCs w:val="21"/>
        </w:rPr>
        <w:t>07276155</w:t>
      </w:r>
      <w:r w:rsidRPr="007872D1">
        <w:rPr>
          <w:sz w:val="21"/>
          <w:szCs w:val="21"/>
        </w:rPr>
        <w:t xml:space="preserve">   </w:t>
      </w:r>
      <w:r w:rsidRPr="007872D1">
        <w:rPr>
          <w:rFonts w:hint="eastAsia"/>
          <w:sz w:val="21"/>
          <w:szCs w:val="21"/>
        </w:rPr>
        <w:t>任课教师：</w:t>
      </w:r>
      <w:r>
        <w:rPr>
          <w:rFonts w:hint="eastAsia"/>
          <w:sz w:val="21"/>
          <w:szCs w:val="21"/>
        </w:rPr>
        <w:t>刘凯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1420"/>
        <w:gridCol w:w="850"/>
        <w:gridCol w:w="1276"/>
        <w:gridCol w:w="3783"/>
      </w:tblGrid>
      <w:tr w:rsidR="0082757F" w:rsidRPr="00A43AD7" w14:paraId="50980042" w14:textId="77777777" w:rsidTr="00A87605">
        <w:trPr>
          <w:jc w:val="center"/>
        </w:trPr>
        <w:tc>
          <w:tcPr>
            <w:tcW w:w="1656" w:type="dxa"/>
            <w:shd w:val="clear" w:color="auto" w:fill="auto"/>
            <w:vAlign w:val="center"/>
          </w:tcPr>
          <w:p w14:paraId="6EC18CFC" w14:textId="77777777" w:rsidR="0082757F" w:rsidRPr="00A43AD7" w:rsidRDefault="0082757F" w:rsidP="00A87605">
            <w:pPr>
              <w:ind w:firstLineChars="0" w:firstLine="0"/>
              <w:jc w:val="center"/>
              <w:rPr>
                <w:sz w:val="21"/>
                <w:szCs w:val="21"/>
              </w:rPr>
            </w:pPr>
            <w:r w:rsidRPr="00A43AD7">
              <w:rPr>
                <w:rFonts w:hint="eastAsia"/>
                <w:sz w:val="21"/>
                <w:szCs w:val="21"/>
              </w:rPr>
              <w:t>课题名称</w:t>
            </w:r>
          </w:p>
        </w:tc>
        <w:tc>
          <w:tcPr>
            <w:tcW w:w="7329" w:type="dxa"/>
            <w:gridSpan w:val="4"/>
            <w:shd w:val="clear" w:color="auto" w:fill="auto"/>
            <w:vAlign w:val="center"/>
          </w:tcPr>
          <w:p w14:paraId="124A89E0" w14:textId="2F55A429" w:rsidR="0082757F" w:rsidRPr="00A43AD7" w:rsidRDefault="002856EB" w:rsidP="00A87605">
            <w:pPr>
              <w:ind w:firstLineChars="0" w:firstLine="0"/>
              <w:jc w:val="left"/>
              <w:rPr>
                <w:sz w:val="21"/>
                <w:szCs w:val="21"/>
              </w:rPr>
            </w:pPr>
            <w:r>
              <w:rPr>
                <w:rFonts w:hint="eastAsia"/>
                <w:sz w:val="21"/>
                <w:szCs w:val="21"/>
              </w:rPr>
              <w:t>基于深度学习的信号调制识别及部署</w:t>
            </w:r>
          </w:p>
        </w:tc>
      </w:tr>
      <w:tr w:rsidR="0082757F" w:rsidRPr="00A43AD7" w14:paraId="60424050" w14:textId="77777777" w:rsidTr="00A87605">
        <w:trPr>
          <w:jc w:val="center"/>
        </w:trPr>
        <w:tc>
          <w:tcPr>
            <w:tcW w:w="3926" w:type="dxa"/>
            <w:gridSpan w:val="3"/>
            <w:shd w:val="clear" w:color="auto" w:fill="auto"/>
            <w:vAlign w:val="center"/>
          </w:tcPr>
          <w:p w14:paraId="724ED26B" w14:textId="77777777" w:rsidR="0082757F" w:rsidRPr="00A43AD7" w:rsidRDefault="0082757F" w:rsidP="00A87605">
            <w:pPr>
              <w:ind w:firstLineChars="0" w:firstLine="0"/>
              <w:jc w:val="center"/>
              <w:rPr>
                <w:sz w:val="21"/>
                <w:szCs w:val="21"/>
              </w:rPr>
            </w:pPr>
            <w:r w:rsidRPr="00A43AD7">
              <w:rPr>
                <w:rFonts w:hint="eastAsia"/>
                <w:sz w:val="21"/>
                <w:szCs w:val="21"/>
              </w:rPr>
              <w:t>第</w:t>
            </w:r>
            <w:r>
              <w:rPr>
                <w:sz w:val="21"/>
                <w:szCs w:val="21"/>
              </w:rPr>
              <w:t>1</w:t>
            </w:r>
            <w:r w:rsidRPr="00A43AD7">
              <w:rPr>
                <w:rFonts w:hint="eastAsia"/>
                <w:sz w:val="21"/>
                <w:szCs w:val="21"/>
              </w:rPr>
              <w:t>周</w:t>
            </w:r>
          </w:p>
        </w:tc>
        <w:tc>
          <w:tcPr>
            <w:tcW w:w="1276" w:type="dxa"/>
            <w:shd w:val="clear" w:color="auto" w:fill="auto"/>
            <w:vAlign w:val="center"/>
          </w:tcPr>
          <w:p w14:paraId="54EB4908" w14:textId="77777777" w:rsidR="0082757F" w:rsidRPr="00A43AD7" w:rsidRDefault="0082757F" w:rsidP="00A87605">
            <w:pPr>
              <w:ind w:firstLineChars="0" w:firstLine="0"/>
              <w:jc w:val="center"/>
              <w:rPr>
                <w:sz w:val="21"/>
                <w:szCs w:val="21"/>
              </w:rPr>
            </w:pPr>
            <w:r w:rsidRPr="00A43AD7">
              <w:rPr>
                <w:rFonts w:hint="eastAsia"/>
                <w:sz w:val="21"/>
                <w:szCs w:val="21"/>
              </w:rPr>
              <w:t>记录日期</w:t>
            </w:r>
          </w:p>
        </w:tc>
        <w:tc>
          <w:tcPr>
            <w:tcW w:w="3783" w:type="dxa"/>
            <w:shd w:val="clear" w:color="auto" w:fill="auto"/>
            <w:vAlign w:val="center"/>
          </w:tcPr>
          <w:p w14:paraId="615DA2FA" w14:textId="77777777" w:rsidR="0082757F" w:rsidRPr="00A43AD7" w:rsidRDefault="0082757F" w:rsidP="00A87605">
            <w:pPr>
              <w:ind w:firstLineChars="0" w:firstLine="0"/>
              <w:jc w:val="left"/>
              <w:rPr>
                <w:sz w:val="21"/>
                <w:szCs w:val="21"/>
              </w:rPr>
            </w:pPr>
            <w:r>
              <w:rPr>
                <w:rFonts w:hint="eastAsia"/>
                <w:sz w:val="21"/>
                <w:szCs w:val="21"/>
              </w:rPr>
              <w:t>3.16</w:t>
            </w:r>
          </w:p>
        </w:tc>
      </w:tr>
      <w:tr w:rsidR="0082757F" w:rsidRPr="00A43AD7" w14:paraId="3541176D" w14:textId="77777777" w:rsidTr="00A87605">
        <w:trPr>
          <w:jc w:val="center"/>
        </w:trPr>
        <w:tc>
          <w:tcPr>
            <w:tcW w:w="1656" w:type="dxa"/>
            <w:shd w:val="clear" w:color="auto" w:fill="auto"/>
            <w:vAlign w:val="center"/>
          </w:tcPr>
          <w:p w14:paraId="68AA21B0" w14:textId="77777777" w:rsidR="0082757F" w:rsidRPr="00A43AD7" w:rsidRDefault="0082757F" w:rsidP="00A87605">
            <w:pPr>
              <w:ind w:firstLineChars="0" w:firstLine="0"/>
              <w:jc w:val="center"/>
              <w:rPr>
                <w:sz w:val="21"/>
                <w:szCs w:val="21"/>
              </w:rPr>
            </w:pPr>
            <w:r w:rsidRPr="00A43AD7">
              <w:rPr>
                <w:rFonts w:hint="eastAsia"/>
                <w:sz w:val="21"/>
                <w:szCs w:val="21"/>
              </w:rPr>
              <w:t>姓名</w:t>
            </w:r>
          </w:p>
        </w:tc>
        <w:tc>
          <w:tcPr>
            <w:tcW w:w="1420" w:type="dxa"/>
            <w:shd w:val="clear" w:color="auto" w:fill="auto"/>
            <w:vAlign w:val="center"/>
          </w:tcPr>
          <w:p w14:paraId="61DB5AF7" w14:textId="77777777" w:rsidR="0082757F" w:rsidRPr="00A43AD7" w:rsidRDefault="0082757F" w:rsidP="00A87605">
            <w:pPr>
              <w:ind w:firstLineChars="0" w:firstLine="0"/>
              <w:jc w:val="left"/>
              <w:rPr>
                <w:sz w:val="21"/>
                <w:szCs w:val="21"/>
              </w:rPr>
            </w:pPr>
            <w:r>
              <w:rPr>
                <w:rFonts w:hint="eastAsia"/>
                <w:sz w:val="21"/>
                <w:szCs w:val="21"/>
              </w:rPr>
              <w:t>陈鲲鹏</w:t>
            </w:r>
          </w:p>
        </w:tc>
        <w:tc>
          <w:tcPr>
            <w:tcW w:w="850" w:type="dxa"/>
            <w:shd w:val="clear" w:color="auto" w:fill="auto"/>
            <w:vAlign w:val="center"/>
          </w:tcPr>
          <w:p w14:paraId="373DA380" w14:textId="77777777" w:rsidR="0082757F" w:rsidRPr="00A43AD7" w:rsidRDefault="0082757F" w:rsidP="00A87605">
            <w:pPr>
              <w:ind w:firstLineChars="0" w:firstLine="0"/>
              <w:jc w:val="center"/>
              <w:rPr>
                <w:sz w:val="21"/>
                <w:szCs w:val="21"/>
              </w:rPr>
            </w:pPr>
            <w:r w:rsidRPr="00A43AD7">
              <w:rPr>
                <w:rFonts w:hint="eastAsia"/>
                <w:sz w:val="21"/>
                <w:szCs w:val="21"/>
              </w:rPr>
              <w:t>分工</w:t>
            </w:r>
          </w:p>
        </w:tc>
        <w:tc>
          <w:tcPr>
            <w:tcW w:w="5059" w:type="dxa"/>
            <w:gridSpan w:val="2"/>
            <w:shd w:val="clear" w:color="auto" w:fill="auto"/>
            <w:vAlign w:val="center"/>
          </w:tcPr>
          <w:p w14:paraId="52B6434F" w14:textId="77777777" w:rsidR="0082757F" w:rsidRPr="00A43AD7" w:rsidRDefault="0082757F" w:rsidP="00A87605">
            <w:pPr>
              <w:ind w:firstLineChars="0" w:firstLine="0"/>
              <w:jc w:val="left"/>
              <w:rPr>
                <w:sz w:val="21"/>
                <w:szCs w:val="21"/>
              </w:rPr>
            </w:pPr>
            <w:r>
              <w:rPr>
                <w:rFonts w:hint="eastAsia"/>
                <w:sz w:val="21"/>
                <w:szCs w:val="21"/>
              </w:rPr>
              <w:t>调研无线电的硬件和软件平台</w:t>
            </w:r>
          </w:p>
        </w:tc>
      </w:tr>
      <w:tr w:rsidR="0082757F" w:rsidRPr="00A43AD7" w14:paraId="18469C49" w14:textId="77777777" w:rsidTr="00A87605">
        <w:trPr>
          <w:trHeight w:val="1419"/>
          <w:jc w:val="center"/>
        </w:trPr>
        <w:tc>
          <w:tcPr>
            <w:tcW w:w="1656" w:type="dxa"/>
            <w:shd w:val="clear" w:color="auto" w:fill="auto"/>
            <w:vAlign w:val="center"/>
          </w:tcPr>
          <w:p w14:paraId="1D2C6F64" w14:textId="77777777" w:rsidR="0082757F" w:rsidRPr="00A43AD7" w:rsidRDefault="0082757F" w:rsidP="00A87605">
            <w:pPr>
              <w:ind w:firstLineChars="0" w:firstLine="0"/>
              <w:jc w:val="center"/>
              <w:rPr>
                <w:sz w:val="21"/>
                <w:szCs w:val="21"/>
              </w:rPr>
            </w:pPr>
            <w:r w:rsidRPr="00A43AD7">
              <w:rPr>
                <w:rFonts w:hint="eastAsia"/>
                <w:sz w:val="21"/>
                <w:szCs w:val="21"/>
              </w:rPr>
              <w:t>本周工作</w:t>
            </w:r>
            <w:r>
              <w:rPr>
                <w:rFonts w:hint="eastAsia"/>
                <w:sz w:val="21"/>
                <w:szCs w:val="21"/>
              </w:rPr>
              <w:t>要点记录</w:t>
            </w:r>
          </w:p>
        </w:tc>
        <w:tc>
          <w:tcPr>
            <w:tcW w:w="7329" w:type="dxa"/>
            <w:gridSpan w:val="4"/>
            <w:shd w:val="clear" w:color="auto" w:fill="auto"/>
          </w:tcPr>
          <w:p w14:paraId="4CBA0B0C" w14:textId="77777777" w:rsidR="0082757F" w:rsidRPr="00A43AD7" w:rsidRDefault="0082757F" w:rsidP="00A87605">
            <w:pPr>
              <w:ind w:firstLineChars="0" w:firstLine="0"/>
              <w:jc w:val="left"/>
              <w:rPr>
                <w:sz w:val="21"/>
                <w:szCs w:val="21"/>
              </w:rPr>
            </w:pPr>
            <w:r>
              <w:rPr>
                <w:rFonts w:hint="eastAsia"/>
                <w:sz w:val="21"/>
                <w:szCs w:val="21"/>
              </w:rPr>
              <w:t>第一周主要和小组讨论本组的课程方向，最后选择了无线识别。之后去调研了无线电的软件平台GNU Radio和硬件平台</w:t>
            </w:r>
            <w:proofErr w:type="spellStart"/>
            <w:r>
              <w:rPr>
                <w:rFonts w:hint="eastAsia"/>
                <w:sz w:val="21"/>
                <w:szCs w:val="21"/>
              </w:rPr>
              <w:t>Hackrf</w:t>
            </w:r>
            <w:proofErr w:type="spellEnd"/>
            <w:r>
              <w:rPr>
                <w:rFonts w:hint="eastAsia"/>
                <w:sz w:val="21"/>
                <w:szCs w:val="21"/>
              </w:rPr>
              <w:t xml:space="preserve"> One，发现两者的融合性很高，代码开源，也有许多相互结合实现无线电检测的案例，整体方案是可行的。最后，做了GNU Radio和</w:t>
            </w:r>
            <w:proofErr w:type="spellStart"/>
            <w:r>
              <w:rPr>
                <w:rFonts w:hint="eastAsia"/>
                <w:sz w:val="21"/>
                <w:szCs w:val="21"/>
              </w:rPr>
              <w:t>Hackrf</w:t>
            </w:r>
            <w:proofErr w:type="spellEnd"/>
            <w:r>
              <w:rPr>
                <w:rFonts w:hint="eastAsia"/>
                <w:sz w:val="21"/>
                <w:szCs w:val="21"/>
              </w:rPr>
              <w:t xml:space="preserve"> One的演讲PPT。</w:t>
            </w:r>
          </w:p>
        </w:tc>
      </w:tr>
    </w:tbl>
    <w:p w14:paraId="67E65696" w14:textId="77777777" w:rsidR="0082757F" w:rsidRDefault="0082757F" w:rsidP="0082757F">
      <w:pPr>
        <w:ind w:firstLineChars="0" w:firstLine="0"/>
        <w:jc w:val="left"/>
        <w:rPr>
          <w:rFonts w:ascii="黑体" w:eastAsia="黑体"/>
          <w:sz w:val="21"/>
          <w:szCs w:val="21"/>
          <w:u w:val="single"/>
        </w:rPr>
      </w:pPr>
    </w:p>
    <w:p w14:paraId="0A94AFEE" w14:textId="77777777" w:rsidR="0082757F" w:rsidRDefault="0082757F" w:rsidP="0082757F">
      <w:pPr>
        <w:ind w:firstLineChars="0" w:firstLine="0"/>
        <w:jc w:val="left"/>
        <w:rPr>
          <w:rFonts w:ascii="黑体" w:eastAsia="黑体"/>
          <w:sz w:val="21"/>
          <w:szCs w:val="21"/>
          <w:u w:val="single"/>
        </w:rPr>
      </w:pPr>
    </w:p>
    <w:p w14:paraId="052E0579" w14:textId="77777777" w:rsidR="0082757F" w:rsidRDefault="0082757F" w:rsidP="0082757F">
      <w:pPr>
        <w:ind w:firstLineChars="0" w:firstLine="0"/>
        <w:jc w:val="left"/>
        <w:rPr>
          <w:rFonts w:ascii="黑体" w:eastAsia="黑体"/>
          <w:sz w:val="21"/>
          <w:szCs w:val="21"/>
          <w:u w:val="single"/>
        </w:rPr>
      </w:pPr>
    </w:p>
    <w:p w14:paraId="5194956C" w14:textId="77777777" w:rsidR="0082757F" w:rsidRPr="00574DBF" w:rsidRDefault="0082757F" w:rsidP="0082757F">
      <w:pPr>
        <w:pStyle w:val="ae"/>
        <w:rPr>
          <w:sz w:val="28"/>
          <w:szCs w:val="28"/>
        </w:rPr>
      </w:pPr>
      <w:r w:rsidRPr="00DA576A">
        <w:rPr>
          <w:rFonts w:hint="eastAsia"/>
          <w:sz w:val="28"/>
          <w:szCs w:val="28"/>
        </w:rPr>
        <w:t>嵌入式系统项目设计</w:t>
      </w:r>
      <w:r>
        <w:rPr>
          <w:rFonts w:hint="eastAsia"/>
          <w:sz w:val="28"/>
          <w:szCs w:val="28"/>
        </w:rPr>
        <w:t>第二周个人工作</w:t>
      </w:r>
      <w:r w:rsidRPr="00574DBF">
        <w:rPr>
          <w:rFonts w:hint="eastAsia"/>
          <w:sz w:val="28"/>
          <w:szCs w:val="28"/>
        </w:rPr>
        <w:t>记录</w:t>
      </w:r>
    </w:p>
    <w:p w14:paraId="4C353F5A" w14:textId="77777777" w:rsidR="0082757F" w:rsidRDefault="0082757F" w:rsidP="0082757F">
      <w:pPr>
        <w:ind w:firstLineChars="0" w:firstLine="0"/>
        <w:jc w:val="center"/>
        <w:rPr>
          <w:sz w:val="21"/>
          <w:szCs w:val="21"/>
        </w:rPr>
      </w:pPr>
      <w:r w:rsidRPr="007872D1">
        <w:rPr>
          <w:rFonts w:hint="eastAsia"/>
          <w:sz w:val="21"/>
          <w:szCs w:val="21"/>
        </w:rPr>
        <w:t>课程名称：</w:t>
      </w:r>
      <w:r w:rsidRPr="00DA576A">
        <w:rPr>
          <w:rFonts w:hint="eastAsia"/>
          <w:sz w:val="21"/>
          <w:szCs w:val="21"/>
        </w:rPr>
        <w:t>嵌入式系统项目设计</w:t>
      </w:r>
      <w:r w:rsidRPr="007872D1">
        <w:rPr>
          <w:sz w:val="21"/>
          <w:szCs w:val="21"/>
        </w:rPr>
        <w:t xml:space="preserve">   </w:t>
      </w:r>
      <w:r w:rsidRPr="007872D1">
        <w:rPr>
          <w:rFonts w:hint="eastAsia"/>
          <w:sz w:val="21"/>
          <w:szCs w:val="21"/>
        </w:rPr>
        <w:t>课程号：</w:t>
      </w:r>
      <w:r>
        <w:rPr>
          <w:rFonts w:hint="eastAsia"/>
          <w:sz w:val="21"/>
          <w:szCs w:val="21"/>
        </w:rPr>
        <w:t>07276155</w:t>
      </w:r>
      <w:r w:rsidRPr="007872D1">
        <w:rPr>
          <w:sz w:val="21"/>
          <w:szCs w:val="21"/>
        </w:rPr>
        <w:t xml:space="preserve">   </w:t>
      </w:r>
      <w:r w:rsidRPr="007872D1">
        <w:rPr>
          <w:rFonts w:hint="eastAsia"/>
          <w:sz w:val="21"/>
          <w:szCs w:val="21"/>
        </w:rPr>
        <w:t>任课教师：</w:t>
      </w:r>
      <w:r>
        <w:rPr>
          <w:rFonts w:hint="eastAsia"/>
          <w:sz w:val="21"/>
          <w:szCs w:val="21"/>
        </w:rPr>
        <w:t>刘凯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1420"/>
        <w:gridCol w:w="850"/>
        <w:gridCol w:w="1276"/>
        <w:gridCol w:w="3783"/>
      </w:tblGrid>
      <w:tr w:rsidR="0082757F" w:rsidRPr="00A43AD7" w14:paraId="1667DF8F" w14:textId="77777777" w:rsidTr="00A87605">
        <w:trPr>
          <w:jc w:val="center"/>
        </w:trPr>
        <w:tc>
          <w:tcPr>
            <w:tcW w:w="1656" w:type="dxa"/>
            <w:shd w:val="clear" w:color="auto" w:fill="auto"/>
            <w:vAlign w:val="center"/>
          </w:tcPr>
          <w:p w14:paraId="31CC47D9" w14:textId="77777777" w:rsidR="0082757F" w:rsidRPr="00A43AD7" w:rsidRDefault="0082757F" w:rsidP="00A87605">
            <w:pPr>
              <w:ind w:firstLineChars="0" w:firstLine="0"/>
              <w:jc w:val="center"/>
              <w:rPr>
                <w:sz w:val="21"/>
                <w:szCs w:val="21"/>
              </w:rPr>
            </w:pPr>
            <w:r w:rsidRPr="00A43AD7">
              <w:rPr>
                <w:rFonts w:hint="eastAsia"/>
                <w:sz w:val="21"/>
                <w:szCs w:val="21"/>
              </w:rPr>
              <w:t>课题名称</w:t>
            </w:r>
          </w:p>
        </w:tc>
        <w:tc>
          <w:tcPr>
            <w:tcW w:w="7329" w:type="dxa"/>
            <w:gridSpan w:val="4"/>
            <w:shd w:val="clear" w:color="auto" w:fill="auto"/>
            <w:vAlign w:val="center"/>
          </w:tcPr>
          <w:p w14:paraId="04ED15BE" w14:textId="005A8766" w:rsidR="0082757F" w:rsidRPr="00A43AD7" w:rsidRDefault="002856EB" w:rsidP="00A87605">
            <w:pPr>
              <w:ind w:firstLineChars="0" w:firstLine="0"/>
              <w:jc w:val="left"/>
              <w:rPr>
                <w:sz w:val="21"/>
                <w:szCs w:val="21"/>
              </w:rPr>
            </w:pPr>
            <w:r>
              <w:rPr>
                <w:rFonts w:hint="eastAsia"/>
                <w:sz w:val="21"/>
                <w:szCs w:val="21"/>
              </w:rPr>
              <w:t>基于深度学习的信号调制识别及部署</w:t>
            </w:r>
          </w:p>
        </w:tc>
      </w:tr>
      <w:tr w:rsidR="0082757F" w:rsidRPr="00A43AD7" w14:paraId="5C2C5420" w14:textId="77777777" w:rsidTr="00A87605">
        <w:trPr>
          <w:jc w:val="center"/>
        </w:trPr>
        <w:tc>
          <w:tcPr>
            <w:tcW w:w="3926" w:type="dxa"/>
            <w:gridSpan w:val="3"/>
            <w:shd w:val="clear" w:color="auto" w:fill="auto"/>
            <w:vAlign w:val="center"/>
          </w:tcPr>
          <w:p w14:paraId="29F83A02" w14:textId="77777777" w:rsidR="0082757F" w:rsidRPr="00A43AD7" w:rsidRDefault="0082757F" w:rsidP="00A87605">
            <w:pPr>
              <w:ind w:firstLineChars="0" w:firstLine="0"/>
              <w:jc w:val="center"/>
              <w:rPr>
                <w:sz w:val="21"/>
                <w:szCs w:val="21"/>
              </w:rPr>
            </w:pPr>
            <w:r w:rsidRPr="00A43AD7">
              <w:rPr>
                <w:rFonts w:hint="eastAsia"/>
                <w:sz w:val="21"/>
                <w:szCs w:val="21"/>
              </w:rPr>
              <w:t>第</w:t>
            </w:r>
            <w:r>
              <w:rPr>
                <w:sz w:val="21"/>
                <w:szCs w:val="21"/>
              </w:rPr>
              <w:t>2</w:t>
            </w:r>
            <w:r w:rsidRPr="00A43AD7">
              <w:rPr>
                <w:rFonts w:hint="eastAsia"/>
                <w:sz w:val="21"/>
                <w:szCs w:val="21"/>
              </w:rPr>
              <w:t>周</w:t>
            </w:r>
          </w:p>
        </w:tc>
        <w:tc>
          <w:tcPr>
            <w:tcW w:w="1276" w:type="dxa"/>
            <w:shd w:val="clear" w:color="auto" w:fill="auto"/>
            <w:vAlign w:val="center"/>
          </w:tcPr>
          <w:p w14:paraId="32D61606" w14:textId="77777777" w:rsidR="0082757F" w:rsidRPr="00A43AD7" w:rsidRDefault="0082757F" w:rsidP="00A87605">
            <w:pPr>
              <w:ind w:firstLineChars="0" w:firstLine="0"/>
              <w:jc w:val="center"/>
              <w:rPr>
                <w:sz w:val="21"/>
                <w:szCs w:val="21"/>
              </w:rPr>
            </w:pPr>
            <w:r w:rsidRPr="00A43AD7">
              <w:rPr>
                <w:rFonts w:hint="eastAsia"/>
                <w:sz w:val="21"/>
                <w:szCs w:val="21"/>
              </w:rPr>
              <w:t>记录日期</w:t>
            </w:r>
          </w:p>
        </w:tc>
        <w:tc>
          <w:tcPr>
            <w:tcW w:w="3783" w:type="dxa"/>
            <w:shd w:val="clear" w:color="auto" w:fill="auto"/>
            <w:vAlign w:val="center"/>
          </w:tcPr>
          <w:p w14:paraId="5A17BFF7" w14:textId="77777777" w:rsidR="0082757F" w:rsidRPr="00A43AD7" w:rsidRDefault="0082757F" w:rsidP="00A87605">
            <w:pPr>
              <w:ind w:firstLineChars="0" w:firstLine="0"/>
              <w:jc w:val="left"/>
              <w:rPr>
                <w:sz w:val="21"/>
                <w:szCs w:val="21"/>
              </w:rPr>
            </w:pPr>
            <w:r>
              <w:rPr>
                <w:rFonts w:hint="eastAsia"/>
                <w:sz w:val="21"/>
                <w:szCs w:val="21"/>
              </w:rPr>
              <w:t>3.22</w:t>
            </w:r>
          </w:p>
        </w:tc>
      </w:tr>
      <w:tr w:rsidR="0082757F" w:rsidRPr="00A43AD7" w14:paraId="773D2ABF" w14:textId="77777777" w:rsidTr="00A87605">
        <w:trPr>
          <w:jc w:val="center"/>
        </w:trPr>
        <w:tc>
          <w:tcPr>
            <w:tcW w:w="1656" w:type="dxa"/>
            <w:shd w:val="clear" w:color="auto" w:fill="auto"/>
            <w:vAlign w:val="center"/>
          </w:tcPr>
          <w:p w14:paraId="2BA430F5" w14:textId="77777777" w:rsidR="0082757F" w:rsidRPr="00A43AD7" w:rsidRDefault="0082757F" w:rsidP="00A87605">
            <w:pPr>
              <w:ind w:firstLineChars="0" w:firstLine="0"/>
              <w:jc w:val="center"/>
              <w:rPr>
                <w:sz w:val="21"/>
                <w:szCs w:val="21"/>
              </w:rPr>
            </w:pPr>
            <w:r w:rsidRPr="00A43AD7">
              <w:rPr>
                <w:rFonts w:hint="eastAsia"/>
                <w:sz w:val="21"/>
                <w:szCs w:val="21"/>
              </w:rPr>
              <w:t>姓名</w:t>
            </w:r>
          </w:p>
        </w:tc>
        <w:tc>
          <w:tcPr>
            <w:tcW w:w="1420" w:type="dxa"/>
            <w:shd w:val="clear" w:color="auto" w:fill="auto"/>
            <w:vAlign w:val="center"/>
          </w:tcPr>
          <w:p w14:paraId="54F6FEF8" w14:textId="77777777" w:rsidR="0082757F" w:rsidRPr="00A43AD7" w:rsidRDefault="0082757F" w:rsidP="00A87605">
            <w:pPr>
              <w:ind w:firstLineChars="0" w:firstLine="0"/>
              <w:jc w:val="left"/>
              <w:rPr>
                <w:sz w:val="21"/>
                <w:szCs w:val="21"/>
              </w:rPr>
            </w:pPr>
            <w:r>
              <w:rPr>
                <w:rFonts w:hint="eastAsia"/>
                <w:sz w:val="21"/>
                <w:szCs w:val="21"/>
              </w:rPr>
              <w:t>陈鲲鹏</w:t>
            </w:r>
          </w:p>
        </w:tc>
        <w:tc>
          <w:tcPr>
            <w:tcW w:w="850" w:type="dxa"/>
            <w:shd w:val="clear" w:color="auto" w:fill="auto"/>
            <w:vAlign w:val="center"/>
          </w:tcPr>
          <w:p w14:paraId="22A05360" w14:textId="77777777" w:rsidR="0082757F" w:rsidRPr="00A43AD7" w:rsidRDefault="0082757F" w:rsidP="00A87605">
            <w:pPr>
              <w:ind w:firstLineChars="0" w:firstLine="0"/>
              <w:jc w:val="center"/>
              <w:rPr>
                <w:sz w:val="21"/>
                <w:szCs w:val="21"/>
              </w:rPr>
            </w:pPr>
            <w:r w:rsidRPr="00A43AD7">
              <w:rPr>
                <w:rFonts w:hint="eastAsia"/>
                <w:sz w:val="21"/>
                <w:szCs w:val="21"/>
              </w:rPr>
              <w:t>分工</w:t>
            </w:r>
          </w:p>
        </w:tc>
        <w:tc>
          <w:tcPr>
            <w:tcW w:w="5059" w:type="dxa"/>
            <w:gridSpan w:val="2"/>
            <w:shd w:val="clear" w:color="auto" w:fill="auto"/>
            <w:vAlign w:val="center"/>
          </w:tcPr>
          <w:p w14:paraId="7BAB5733" w14:textId="77777777" w:rsidR="0082757F" w:rsidRPr="00A43AD7" w:rsidRDefault="0082757F" w:rsidP="00A87605">
            <w:pPr>
              <w:ind w:firstLineChars="0" w:firstLine="0"/>
              <w:jc w:val="left"/>
              <w:rPr>
                <w:sz w:val="21"/>
                <w:szCs w:val="21"/>
              </w:rPr>
            </w:pPr>
            <w:r>
              <w:rPr>
                <w:rFonts w:hint="eastAsia"/>
                <w:sz w:val="21"/>
                <w:szCs w:val="21"/>
              </w:rPr>
              <w:t>调研无线电相关方向</w:t>
            </w:r>
          </w:p>
        </w:tc>
      </w:tr>
      <w:tr w:rsidR="0082757F" w:rsidRPr="00A43AD7" w14:paraId="4D2769CE" w14:textId="77777777" w:rsidTr="00A87605">
        <w:trPr>
          <w:trHeight w:val="1419"/>
          <w:jc w:val="center"/>
        </w:trPr>
        <w:tc>
          <w:tcPr>
            <w:tcW w:w="1656" w:type="dxa"/>
            <w:shd w:val="clear" w:color="auto" w:fill="auto"/>
            <w:vAlign w:val="center"/>
          </w:tcPr>
          <w:p w14:paraId="009DDEE5" w14:textId="77777777" w:rsidR="0082757F" w:rsidRPr="00A43AD7" w:rsidRDefault="0082757F" w:rsidP="00A87605">
            <w:pPr>
              <w:ind w:firstLineChars="0" w:firstLine="0"/>
              <w:jc w:val="center"/>
              <w:rPr>
                <w:sz w:val="21"/>
                <w:szCs w:val="21"/>
              </w:rPr>
            </w:pPr>
            <w:r w:rsidRPr="00A43AD7">
              <w:rPr>
                <w:rFonts w:hint="eastAsia"/>
                <w:sz w:val="21"/>
                <w:szCs w:val="21"/>
              </w:rPr>
              <w:t>本周工作</w:t>
            </w:r>
            <w:r>
              <w:rPr>
                <w:rFonts w:hint="eastAsia"/>
                <w:sz w:val="21"/>
                <w:szCs w:val="21"/>
              </w:rPr>
              <w:t>要点记录</w:t>
            </w:r>
          </w:p>
        </w:tc>
        <w:tc>
          <w:tcPr>
            <w:tcW w:w="7329" w:type="dxa"/>
            <w:gridSpan w:val="4"/>
            <w:shd w:val="clear" w:color="auto" w:fill="auto"/>
          </w:tcPr>
          <w:p w14:paraId="437CB442" w14:textId="77777777" w:rsidR="0082757F" w:rsidRDefault="0082757F" w:rsidP="0082757F">
            <w:pPr>
              <w:numPr>
                <w:ilvl w:val="0"/>
                <w:numId w:val="1"/>
              </w:numPr>
              <w:ind w:firstLineChars="0"/>
              <w:jc w:val="left"/>
              <w:rPr>
                <w:sz w:val="21"/>
                <w:szCs w:val="21"/>
              </w:rPr>
            </w:pPr>
            <w:r w:rsidRPr="00196AD9">
              <w:rPr>
                <w:rFonts w:hint="eastAsia"/>
                <w:sz w:val="21"/>
                <w:szCs w:val="21"/>
              </w:rPr>
              <w:t>讨论项目可实行性目标：讨论了本组的项目执行顺序：先从</w:t>
            </w:r>
            <w:proofErr w:type="spellStart"/>
            <w:r w:rsidRPr="00196AD9">
              <w:rPr>
                <w:sz w:val="21"/>
                <w:szCs w:val="21"/>
              </w:rPr>
              <w:t>Hackf</w:t>
            </w:r>
            <w:proofErr w:type="spellEnd"/>
            <w:r w:rsidRPr="00196AD9">
              <w:rPr>
                <w:sz w:val="21"/>
                <w:szCs w:val="21"/>
              </w:rPr>
              <w:t xml:space="preserve"> One收集短波信号范围（1.6MHz——30MHz），再经过扫频将信号解调出来，通过USB口将数据发送给Jetson Nano进行信号识别，将显示结果映射在屏幕上；</w:t>
            </w:r>
          </w:p>
          <w:p w14:paraId="221C233E" w14:textId="77777777" w:rsidR="0082757F" w:rsidRDefault="0082757F" w:rsidP="0082757F">
            <w:pPr>
              <w:numPr>
                <w:ilvl w:val="0"/>
                <w:numId w:val="1"/>
              </w:numPr>
              <w:ind w:firstLineChars="0"/>
              <w:jc w:val="left"/>
              <w:rPr>
                <w:sz w:val="21"/>
                <w:szCs w:val="21"/>
              </w:rPr>
            </w:pPr>
            <w:r w:rsidRPr="00196AD9">
              <w:rPr>
                <w:rFonts w:hint="eastAsia"/>
                <w:sz w:val="21"/>
                <w:szCs w:val="21"/>
              </w:rPr>
              <w:t>讨论扫频的具体范围</w:t>
            </w:r>
            <w:r>
              <w:rPr>
                <w:rFonts w:hint="eastAsia"/>
                <w:sz w:val="21"/>
                <w:szCs w:val="21"/>
              </w:rPr>
              <w:t>，按照要求如果一个频点的误差为10Hz，那一个频点左右的误差范围为5Hz左右</w:t>
            </w:r>
            <w:r w:rsidRPr="00196AD9">
              <w:rPr>
                <w:rFonts w:hint="eastAsia"/>
                <w:sz w:val="21"/>
                <w:szCs w:val="21"/>
              </w:rPr>
              <w:t>；</w:t>
            </w:r>
          </w:p>
          <w:p w14:paraId="2C80C99B" w14:textId="77777777" w:rsidR="0082757F" w:rsidRPr="00196AD9" w:rsidRDefault="0082757F" w:rsidP="0082757F">
            <w:pPr>
              <w:numPr>
                <w:ilvl w:val="0"/>
                <w:numId w:val="1"/>
              </w:numPr>
              <w:ind w:firstLineChars="0"/>
              <w:jc w:val="left"/>
              <w:rPr>
                <w:sz w:val="21"/>
                <w:szCs w:val="21"/>
              </w:rPr>
            </w:pPr>
            <w:r>
              <w:rPr>
                <w:rFonts w:hint="eastAsia"/>
                <w:sz w:val="21"/>
                <w:szCs w:val="21"/>
              </w:rPr>
              <w:t>看了西安科技大学的</w:t>
            </w:r>
            <w:r w:rsidRPr="00196AD9">
              <w:rPr>
                <w:rFonts w:hint="eastAsia"/>
                <w:sz w:val="21"/>
                <w:szCs w:val="21"/>
              </w:rPr>
              <w:t>基于深度学习和软件无线电的通信信号调制识别研究</w:t>
            </w:r>
            <w:r>
              <w:rPr>
                <w:rFonts w:hint="eastAsia"/>
                <w:sz w:val="21"/>
                <w:szCs w:val="21"/>
              </w:rPr>
              <w:t>硕士论文，详细了解了GNU Radio和</w:t>
            </w:r>
            <w:proofErr w:type="spellStart"/>
            <w:r w:rsidRPr="00196AD9">
              <w:rPr>
                <w:sz w:val="21"/>
                <w:szCs w:val="21"/>
              </w:rPr>
              <w:t>Hackf</w:t>
            </w:r>
            <w:proofErr w:type="spellEnd"/>
            <w:r w:rsidRPr="00196AD9">
              <w:rPr>
                <w:sz w:val="21"/>
                <w:szCs w:val="21"/>
              </w:rPr>
              <w:t xml:space="preserve"> One</w:t>
            </w:r>
            <w:r>
              <w:rPr>
                <w:rFonts w:hint="eastAsia"/>
                <w:sz w:val="21"/>
                <w:szCs w:val="21"/>
              </w:rPr>
              <w:t>的原理结构以及两者如何相互结合工作；</w:t>
            </w:r>
            <w:r w:rsidRPr="00196AD9">
              <w:rPr>
                <w:sz w:val="21"/>
                <w:szCs w:val="21"/>
              </w:rPr>
              <w:t xml:space="preserve"> </w:t>
            </w:r>
          </w:p>
          <w:p w14:paraId="63C30F1B" w14:textId="77777777" w:rsidR="0082757F" w:rsidRPr="00196AD9" w:rsidRDefault="0082757F" w:rsidP="0082757F">
            <w:pPr>
              <w:numPr>
                <w:ilvl w:val="0"/>
                <w:numId w:val="1"/>
              </w:numPr>
              <w:ind w:firstLineChars="0"/>
              <w:jc w:val="left"/>
              <w:rPr>
                <w:sz w:val="21"/>
                <w:szCs w:val="21"/>
              </w:rPr>
            </w:pPr>
            <w:r>
              <w:rPr>
                <w:rFonts w:hint="eastAsia"/>
                <w:sz w:val="21"/>
                <w:szCs w:val="21"/>
              </w:rPr>
              <w:t>了解了常</w:t>
            </w:r>
            <w:r w:rsidRPr="00196AD9">
              <w:rPr>
                <w:rFonts w:hint="eastAsia"/>
                <w:sz w:val="21"/>
                <w:szCs w:val="21"/>
              </w:rPr>
              <w:t>见的通信信号调制方式并建立复杂电磁环境下的信号模型</w:t>
            </w:r>
            <w:r>
              <w:rPr>
                <w:rFonts w:hint="eastAsia"/>
                <w:sz w:val="21"/>
                <w:szCs w:val="21"/>
              </w:rPr>
              <w:t>以及</w:t>
            </w:r>
            <w:r w:rsidRPr="00196AD9">
              <w:rPr>
                <w:rFonts w:hint="eastAsia"/>
                <w:sz w:val="21"/>
                <w:szCs w:val="21"/>
              </w:rPr>
              <w:t>深度学习用于调制识别的主要网络模型及基本原理。</w:t>
            </w:r>
          </w:p>
        </w:tc>
      </w:tr>
    </w:tbl>
    <w:p w14:paraId="6C8B901F" w14:textId="77777777" w:rsidR="00243E0F" w:rsidRDefault="00243E0F" w:rsidP="00792EF6">
      <w:pPr>
        <w:ind w:firstLineChars="0" w:firstLine="0"/>
      </w:pPr>
    </w:p>
    <w:p w14:paraId="72A4C9E2" w14:textId="1CD6B38A" w:rsidR="00224F84" w:rsidRPr="00A40FE6" w:rsidRDefault="00A40FE6" w:rsidP="00A40FE6">
      <w:pPr>
        <w:pStyle w:val="ae"/>
        <w:ind w:firstLineChars="800" w:firstLine="2249"/>
        <w:jc w:val="both"/>
        <w:rPr>
          <w:sz w:val="28"/>
          <w:szCs w:val="28"/>
        </w:rPr>
      </w:pPr>
      <w:r w:rsidRPr="00DA576A">
        <w:rPr>
          <w:rFonts w:hint="eastAsia"/>
          <w:sz w:val="28"/>
          <w:szCs w:val="28"/>
        </w:rPr>
        <w:lastRenderedPageBreak/>
        <w:t>嵌入式系统项目设计</w:t>
      </w:r>
      <w:r>
        <w:rPr>
          <w:rFonts w:hint="eastAsia"/>
          <w:sz w:val="28"/>
          <w:szCs w:val="28"/>
        </w:rPr>
        <w:t>第三周个人工作</w:t>
      </w:r>
      <w:r w:rsidRPr="00574DBF">
        <w:rPr>
          <w:rFonts w:hint="eastAsia"/>
          <w:sz w:val="28"/>
          <w:szCs w:val="28"/>
        </w:rPr>
        <w:t>记录</w:t>
      </w:r>
    </w:p>
    <w:p w14:paraId="58F62985" w14:textId="77777777" w:rsidR="00224F84" w:rsidRDefault="00224F84" w:rsidP="00224F84">
      <w:pPr>
        <w:ind w:firstLineChars="0" w:firstLine="0"/>
        <w:jc w:val="center"/>
        <w:rPr>
          <w:sz w:val="21"/>
          <w:szCs w:val="21"/>
        </w:rPr>
      </w:pPr>
      <w:r w:rsidRPr="007872D1">
        <w:rPr>
          <w:rFonts w:hint="eastAsia"/>
          <w:sz w:val="21"/>
          <w:szCs w:val="21"/>
        </w:rPr>
        <w:t>课程名称：</w:t>
      </w:r>
      <w:r w:rsidRPr="00DA576A">
        <w:rPr>
          <w:rFonts w:hint="eastAsia"/>
          <w:sz w:val="21"/>
          <w:szCs w:val="21"/>
        </w:rPr>
        <w:t>嵌入式系统项目设计</w:t>
      </w:r>
      <w:r w:rsidRPr="007872D1">
        <w:rPr>
          <w:sz w:val="21"/>
          <w:szCs w:val="21"/>
        </w:rPr>
        <w:t xml:space="preserve">   </w:t>
      </w:r>
      <w:r w:rsidRPr="007872D1">
        <w:rPr>
          <w:rFonts w:hint="eastAsia"/>
          <w:sz w:val="21"/>
          <w:szCs w:val="21"/>
        </w:rPr>
        <w:t>课程号：</w:t>
      </w:r>
      <w:r>
        <w:rPr>
          <w:rFonts w:hint="eastAsia"/>
          <w:sz w:val="21"/>
          <w:szCs w:val="21"/>
        </w:rPr>
        <w:t>07276155</w:t>
      </w:r>
      <w:r w:rsidRPr="007872D1">
        <w:rPr>
          <w:sz w:val="21"/>
          <w:szCs w:val="21"/>
        </w:rPr>
        <w:t xml:space="preserve">   </w:t>
      </w:r>
      <w:r w:rsidRPr="007872D1">
        <w:rPr>
          <w:rFonts w:hint="eastAsia"/>
          <w:sz w:val="21"/>
          <w:szCs w:val="21"/>
        </w:rPr>
        <w:t>任课教师：</w:t>
      </w:r>
      <w:r>
        <w:rPr>
          <w:rFonts w:hint="eastAsia"/>
          <w:sz w:val="21"/>
          <w:szCs w:val="21"/>
        </w:rPr>
        <w:t>刘凯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1420"/>
        <w:gridCol w:w="850"/>
        <w:gridCol w:w="1276"/>
        <w:gridCol w:w="3783"/>
      </w:tblGrid>
      <w:tr w:rsidR="00224F84" w:rsidRPr="00A43AD7" w14:paraId="0706950F" w14:textId="77777777" w:rsidTr="00B273A5">
        <w:trPr>
          <w:jc w:val="center"/>
        </w:trPr>
        <w:tc>
          <w:tcPr>
            <w:tcW w:w="1656" w:type="dxa"/>
            <w:shd w:val="clear" w:color="auto" w:fill="auto"/>
            <w:vAlign w:val="center"/>
          </w:tcPr>
          <w:p w14:paraId="76A3B026" w14:textId="77777777" w:rsidR="00224F84" w:rsidRPr="00A43AD7" w:rsidRDefault="00224F84" w:rsidP="00B273A5">
            <w:pPr>
              <w:ind w:firstLineChars="0" w:firstLine="0"/>
              <w:jc w:val="center"/>
              <w:rPr>
                <w:sz w:val="21"/>
                <w:szCs w:val="21"/>
              </w:rPr>
            </w:pPr>
            <w:r w:rsidRPr="00A43AD7">
              <w:rPr>
                <w:rFonts w:hint="eastAsia"/>
                <w:sz w:val="21"/>
                <w:szCs w:val="21"/>
              </w:rPr>
              <w:t>课题名称</w:t>
            </w:r>
          </w:p>
        </w:tc>
        <w:tc>
          <w:tcPr>
            <w:tcW w:w="7329" w:type="dxa"/>
            <w:gridSpan w:val="4"/>
            <w:shd w:val="clear" w:color="auto" w:fill="auto"/>
            <w:vAlign w:val="center"/>
          </w:tcPr>
          <w:p w14:paraId="00A9A409" w14:textId="71F9D800" w:rsidR="00224F84" w:rsidRPr="00A43AD7" w:rsidRDefault="002856EB" w:rsidP="00B273A5">
            <w:pPr>
              <w:ind w:firstLineChars="0" w:firstLine="0"/>
              <w:jc w:val="left"/>
              <w:rPr>
                <w:sz w:val="21"/>
                <w:szCs w:val="21"/>
              </w:rPr>
            </w:pPr>
            <w:r>
              <w:rPr>
                <w:rFonts w:hint="eastAsia"/>
                <w:sz w:val="21"/>
                <w:szCs w:val="21"/>
              </w:rPr>
              <w:t>基于深度学习的信号调制识别及部署</w:t>
            </w:r>
          </w:p>
        </w:tc>
      </w:tr>
      <w:tr w:rsidR="00224F84" w:rsidRPr="00A43AD7" w14:paraId="7BFFA448" w14:textId="77777777" w:rsidTr="00B273A5">
        <w:trPr>
          <w:jc w:val="center"/>
        </w:trPr>
        <w:tc>
          <w:tcPr>
            <w:tcW w:w="3926" w:type="dxa"/>
            <w:gridSpan w:val="3"/>
            <w:shd w:val="clear" w:color="auto" w:fill="auto"/>
            <w:vAlign w:val="center"/>
          </w:tcPr>
          <w:p w14:paraId="2291253D" w14:textId="2964EF96" w:rsidR="00224F84" w:rsidRPr="00A43AD7" w:rsidRDefault="00224F84" w:rsidP="00B273A5">
            <w:pPr>
              <w:ind w:firstLineChars="0" w:firstLine="0"/>
              <w:jc w:val="center"/>
              <w:rPr>
                <w:sz w:val="21"/>
                <w:szCs w:val="21"/>
              </w:rPr>
            </w:pPr>
            <w:r w:rsidRPr="00A43AD7">
              <w:rPr>
                <w:rFonts w:hint="eastAsia"/>
                <w:sz w:val="21"/>
                <w:szCs w:val="21"/>
              </w:rPr>
              <w:t>第</w:t>
            </w:r>
            <w:r>
              <w:rPr>
                <w:rFonts w:hint="eastAsia"/>
                <w:sz w:val="21"/>
                <w:szCs w:val="21"/>
              </w:rPr>
              <w:t>3</w:t>
            </w:r>
            <w:r w:rsidRPr="00A43AD7">
              <w:rPr>
                <w:rFonts w:hint="eastAsia"/>
                <w:sz w:val="21"/>
                <w:szCs w:val="21"/>
              </w:rPr>
              <w:t>周</w:t>
            </w:r>
          </w:p>
        </w:tc>
        <w:tc>
          <w:tcPr>
            <w:tcW w:w="1276" w:type="dxa"/>
            <w:shd w:val="clear" w:color="auto" w:fill="auto"/>
            <w:vAlign w:val="center"/>
          </w:tcPr>
          <w:p w14:paraId="354E4A66" w14:textId="77777777" w:rsidR="00224F84" w:rsidRPr="00A43AD7" w:rsidRDefault="00224F84" w:rsidP="00B273A5">
            <w:pPr>
              <w:ind w:firstLineChars="0" w:firstLine="0"/>
              <w:jc w:val="center"/>
              <w:rPr>
                <w:sz w:val="21"/>
                <w:szCs w:val="21"/>
              </w:rPr>
            </w:pPr>
            <w:r w:rsidRPr="00A43AD7">
              <w:rPr>
                <w:rFonts w:hint="eastAsia"/>
                <w:sz w:val="21"/>
                <w:szCs w:val="21"/>
              </w:rPr>
              <w:t>记录日期</w:t>
            </w:r>
          </w:p>
        </w:tc>
        <w:tc>
          <w:tcPr>
            <w:tcW w:w="3783" w:type="dxa"/>
            <w:shd w:val="clear" w:color="auto" w:fill="auto"/>
            <w:vAlign w:val="center"/>
          </w:tcPr>
          <w:p w14:paraId="1788F3DA" w14:textId="0B4D773A" w:rsidR="00224F84" w:rsidRPr="00A43AD7" w:rsidRDefault="00224F84" w:rsidP="00B273A5">
            <w:pPr>
              <w:ind w:firstLineChars="0" w:firstLine="0"/>
              <w:jc w:val="left"/>
              <w:rPr>
                <w:sz w:val="21"/>
                <w:szCs w:val="21"/>
              </w:rPr>
            </w:pPr>
            <w:r>
              <w:rPr>
                <w:rFonts w:hint="eastAsia"/>
                <w:sz w:val="21"/>
                <w:szCs w:val="21"/>
              </w:rPr>
              <w:t>3.28</w:t>
            </w:r>
          </w:p>
        </w:tc>
      </w:tr>
      <w:tr w:rsidR="00224F84" w:rsidRPr="00A43AD7" w14:paraId="33E2B750" w14:textId="77777777" w:rsidTr="00B273A5">
        <w:trPr>
          <w:jc w:val="center"/>
        </w:trPr>
        <w:tc>
          <w:tcPr>
            <w:tcW w:w="1656" w:type="dxa"/>
            <w:shd w:val="clear" w:color="auto" w:fill="auto"/>
            <w:vAlign w:val="center"/>
          </w:tcPr>
          <w:p w14:paraId="194E5B8D" w14:textId="77777777" w:rsidR="00224F84" w:rsidRPr="00A43AD7" w:rsidRDefault="00224F84" w:rsidP="00B273A5">
            <w:pPr>
              <w:ind w:firstLineChars="0" w:firstLine="0"/>
              <w:jc w:val="center"/>
              <w:rPr>
                <w:sz w:val="21"/>
                <w:szCs w:val="21"/>
              </w:rPr>
            </w:pPr>
            <w:r w:rsidRPr="00A43AD7">
              <w:rPr>
                <w:rFonts w:hint="eastAsia"/>
                <w:sz w:val="21"/>
                <w:szCs w:val="21"/>
              </w:rPr>
              <w:t>姓名</w:t>
            </w:r>
          </w:p>
        </w:tc>
        <w:tc>
          <w:tcPr>
            <w:tcW w:w="1420" w:type="dxa"/>
            <w:shd w:val="clear" w:color="auto" w:fill="auto"/>
            <w:vAlign w:val="center"/>
          </w:tcPr>
          <w:p w14:paraId="6E1AF5FA" w14:textId="77777777" w:rsidR="00224F84" w:rsidRPr="00A43AD7" w:rsidRDefault="00224F84" w:rsidP="00B273A5">
            <w:pPr>
              <w:ind w:firstLineChars="0" w:firstLine="0"/>
              <w:jc w:val="left"/>
              <w:rPr>
                <w:sz w:val="21"/>
                <w:szCs w:val="21"/>
              </w:rPr>
            </w:pPr>
            <w:r>
              <w:rPr>
                <w:rFonts w:hint="eastAsia"/>
                <w:sz w:val="21"/>
                <w:szCs w:val="21"/>
              </w:rPr>
              <w:t>陈鲲鹏</w:t>
            </w:r>
          </w:p>
        </w:tc>
        <w:tc>
          <w:tcPr>
            <w:tcW w:w="850" w:type="dxa"/>
            <w:shd w:val="clear" w:color="auto" w:fill="auto"/>
            <w:vAlign w:val="center"/>
          </w:tcPr>
          <w:p w14:paraId="1B5B7C25" w14:textId="77777777" w:rsidR="00224F84" w:rsidRPr="00A43AD7" w:rsidRDefault="00224F84" w:rsidP="00B273A5">
            <w:pPr>
              <w:ind w:firstLineChars="0" w:firstLine="0"/>
              <w:jc w:val="center"/>
              <w:rPr>
                <w:sz w:val="21"/>
                <w:szCs w:val="21"/>
              </w:rPr>
            </w:pPr>
            <w:r w:rsidRPr="00A43AD7">
              <w:rPr>
                <w:rFonts w:hint="eastAsia"/>
                <w:sz w:val="21"/>
                <w:szCs w:val="21"/>
              </w:rPr>
              <w:t>分工</w:t>
            </w:r>
          </w:p>
        </w:tc>
        <w:tc>
          <w:tcPr>
            <w:tcW w:w="5059" w:type="dxa"/>
            <w:gridSpan w:val="2"/>
            <w:shd w:val="clear" w:color="auto" w:fill="auto"/>
            <w:vAlign w:val="center"/>
          </w:tcPr>
          <w:p w14:paraId="1FB668E4" w14:textId="588BBF6B" w:rsidR="00224F84" w:rsidRPr="00A43AD7" w:rsidRDefault="00224F84" w:rsidP="00B273A5">
            <w:pPr>
              <w:ind w:firstLineChars="0" w:firstLine="0"/>
              <w:jc w:val="left"/>
              <w:rPr>
                <w:sz w:val="21"/>
                <w:szCs w:val="21"/>
              </w:rPr>
            </w:pPr>
            <w:r>
              <w:rPr>
                <w:rFonts w:hint="eastAsia"/>
                <w:sz w:val="21"/>
                <w:szCs w:val="21"/>
              </w:rPr>
              <w:t>利用</w:t>
            </w:r>
            <w:proofErr w:type="spellStart"/>
            <w:r>
              <w:rPr>
                <w:rFonts w:hint="eastAsia"/>
                <w:sz w:val="21"/>
                <w:szCs w:val="21"/>
              </w:rPr>
              <w:t>HackRF</w:t>
            </w:r>
            <w:proofErr w:type="spellEnd"/>
            <w:r>
              <w:rPr>
                <w:rFonts w:hint="eastAsia"/>
                <w:sz w:val="21"/>
                <w:szCs w:val="21"/>
              </w:rPr>
              <w:t xml:space="preserve"> One和GNU Radio进行无线电的接收</w:t>
            </w:r>
          </w:p>
        </w:tc>
      </w:tr>
      <w:tr w:rsidR="00224F84" w:rsidRPr="00A43AD7" w14:paraId="160108ED" w14:textId="77777777" w:rsidTr="00B273A5">
        <w:trPr>
          <w:trHeight w:val="1419"/>
          <w:jc w:val="center"/>
        </w:trPr>
        <w:tc>
          <w:tcPr>
            <w:tcW w:w="1656" w:type="dxa"/>
            <w:shd w:val="clear" w:color="auto" w:fill="auto"/>
            <w:vAlign w:val="center"/>
          </w:tcPr>
          <w:p w14:paraId="1B9F52A7" w14:textId="77777777" w:rsidR="00224F84" w:rsidRPr="00A43AD7" w:rsidRDefault="00224F84" w:rsidP="00B273A5">
            <w:pPr>
              <w:ind w:firstLineChars="0" w:firstLine="0"/>
              <w:jc w:val="center"/>
              <w:rPr>
                <w:sz w:val="21"/>
                <w:szCs w:val="21"/>
              </w:rPr>
            </w:pPr>
            <w:r w:rsidRPr="00A43AD7">
              <w:rPr>
                <w:rFonts w:hint="eastAsia"/>
                <w:sz w:val="21"/>
                <w:szCs w:val="21"/>
              </w:rPr>
              <w:t>本周工作</w:t>
            </w:r>
            <w:r>
              <w:rPr>
                <w:rFonts w:hint="eastAsia"/>
                <w:sz w:val="21"/>
                <w:szCs w:val="21"/>
              </w:rPr>
              <w:t>要点记录</w:t>
            </w:r>
          </w:p>
        </w:tc>
        <w:tc>
          <w:tcPr>
            <w:tcW w:w="7329" w:type="dxa"/>
            <w:gridSpan w:val="4"/>
            <w:shd w:val="clear" w:color="auto" w:fill="auto"/>
          </w:tcPr>
          <w:p w14:paraId="3919F5FD" w14:textId="43BE0F04" w:rsidR="00224F84" w:rsidRDefault="00224F84" w:rsidP="00E71262">
            <w:pPr>
              <w:pStyle w:val="a9"/>
              <w:numPr>
                <w:ilvl w:val="0"/>
                <w:numId w:val="2"/>
              </w:numPr>
              <w:ind w:firstLineChars="0"/>
              <w:jc w:val="left"/>
              <w:rPr>
                <w:sz w:val="21"/>
                <w:szCs w:val="21"/>
              </w:rPr>
            </w:pPr>
            <w:r>
              <w:rPr>
                <w:rFonts w:hint="eastAsia"/>
                <w:sz w:val="21"/>
                <w:szCs w:val="21"/>
              </w:rPr>
              <w:t>在Ubuntu系统下搭建了GNU Radio和</w:t>
            </w:r>
            <w:proofErr w:type="spellStart"/>
            <w:r>
              <w:rPr>
                <w:rFonts w:hint="eastAsia"/>
                <w:sz w:val="21"/>
                <w:szCs w:val="21"/>
              </w:rPr>
              <w:t>HackRF</w:t>
            </w:r>
            <w:proofErr w:type="spellEnd"/>
            <w:r>
              <w:rPr>
                <w:rFonts w:hint="eastAsia"/>
                <w:sz w:val="21"/>
                <w:szCs w:val="21"/>
              </w:rPr>
              <w:t xml:space="preserve"> One的使用环境，并根据</w:t>
            </w:r>
            <w:proofErr w:type="spellStart"/>
            <w:r>
              <w:rPr>
                <w:rFonts w:hint="eastAsia"/>
                <w:sz w:val="21"/>
                <w:szCs w:val="21"/>
              </w:rPr>
              <w:t>HackRF</w:t>
            </w:r>
            <w:proofErr w:type="spellEnd"/>
            <w:r>
              <w:rPr>
                <w:rFonts w:hint="eastAsia"/>
                <w:sz w:val="21"/>
                <w:szCs w:val="21"/>
              </w:rPr>
              <w:t>使用手册去搭建FM的发送和接收无线电信号</w:t>
            </w:r>
            <w:r w:rsidR="00DD44A9">
              <w:rPr>
                <w:rFonts w:hint="eastAsia"/>
                <w:sz w:val="21"/>
                <w:szCs w:val="21"/>
              </w:rPr>
              <w:t>，实际可以接收到不同频段的信号，通过改变GNU Radio里面接收模块的中心频率；也可以滑动模块里面WX GUI Slider里面的滑块，调整接收频率</w:t>
            </w:r>
            <w:r w:rsidR="00897F1F">
              <w:rPr>
                <w:rFonts w:hint="eastAsia"/>
                <w:sz w:val="21"/>
                <w:szCs w:val="21"/>
              </w:rPr>
              <w:t>；并通过File Sink模块保存接收到的信号。</w:t>
            </w:r>
          </w:p>
          <w:p w14:paraId="25B37C3B" w14:textId="0F1EB5EE" w:rsidR="00E71262" w:rsidRPr="00E71262" w:rsidRDefault="00E71262" w:rsidP="00E71262">
            <w:pPr>
              <w:pStyle w:val="a9"/>
              <w:numPr>
                <w:ilvl w:val="0"/>
                <w:numId w:val="2"/>
              </w:numPr>
              <w:ind w:firstLineChars="0"/>
              <w:rPr>
                <w:sz w:val="21"/>
                <w:szCs w:val="21"/>
              </w:rPr>
            </w:pPr>
            <w:r>
              <w:rPr>
                <w:rFonts w:hint="eastAsia"/>
                <w:sz w:val="21"/>
                <w:szCs w:val="21"/>
              </w:rPr>
              <w:t>调研了</w:t>
            </w:r>
            <w:proofErr w:type="spellStart"/>
            <w:r>
              <w:rPr>
                <w:rFonts w:hint="eastAsia"/>
                <w:sz w:val="21"/>
                <w:szCs w:val="21"/>
              </w:rPr>
              <w:t>HackRF</w:t>
            </w:r>
            <w:proofErr w:type="spellEnd"/>
            <w:r>
              <w:rPr>
                <w:rFonts w:hint="eastAsia"/>
                <w:sz w:val="21"/>
                <w:szCs w:val="21"/>
              </w:rPr>
              <w:t xml:space="preserve"> blue、</w:t>
            </w:r>
            <w:proofErr w:type="spellStart"/>
            <w:r w:rsidRPr="00E71262">
              <w:rPr>
                <w:rFonts w:hint="eastAsia"/>
                <w:sz w:val="21"/>
                <w:szCs w:val="21"/>
              </w:rPr>
              <w:t>bladeRF</w:t>
            </w:r>
            <w:proofErr w:type="spellEnd"/>
            <w:r w:rsidRPr="00E71262">
              <w:rPr>
                <w:rFonts w:hint="eastAsia"/>
                <w:sz w:val="21"/>
                <w:szCs w:val="21"/>
              </w:rPr>
              <w:t xml:space="preserve"> x40</w:t>
            </w:r>
            <w:r>
              <w:rPr>
                <w:rFonts w:hint="eastAsia"/>
                <w:sz w:val="21"/>
                <w:szCs w:val="21"/>
              </w:rPr>
              <w:t>、</w:t>
            </w:r>
            <w:proofErr w:type="spellStart"/>
            <w:r w:rsidRPr="00E71262">
              <w:rPr>
                <w:rFonts w:hint="eastAsia"/>
                <w:sz w:val="21"/>
                <w:szCs w:val="21"/>
              </w:rPr>
              <w:t>bladeRF</w:t>
            </w:r>
            <w:proofErr w:type="spellEnd"/>
            <w:r w:rsidRPr="00E71262">
              <w:rPr>
                <w:rFonts w:hint="eastAsia"/>
                <w:sz w:val="21"/>
                <w:szCs w:val="21"/>
              </w:rPr>
              <w:t xml:space="preserve"> </w:t>
            </w:r>
            <w:r w:rsidRPr="00E71262">
              <w:rPr>
                <w:sz w:val="21"/>
                <w:szCs w:val="21"/>
              </w:rPr>
              <w:t>2.0 micro xA4</w:t>
            </w:r>
            <w:r>
              <w:rPr>
                <w:rFonts w:hint="eastAsia"/>
                <w:sz w:val="21"/>
                <w:szCs w:val="21"/>
              </w:rPr>
              <w:t>、</w:t>
            </w:r>
            <w:proofErr w:type="spellStart"/>
            <w:r>
              <w:rPr>
                <w:rFonts w:hint="eastAsia"/>
                <w:sz w:val="21"/>
                <w:szCs w:val="21"/>
              </w:rPr>
              <w:t>HackRF</w:t>
            </w:r>
            <w:proofErr w:type="spellEnd"/>
            <w:r>
              <w:rPr>
                <w:rFonts w:hint="eastAsia"/>
                <w:sz w:val="21"/>
                <w:szCs w:val="21"/>
              </w:rPr>
              <w:t xml:space="preserve"> Jawbreaker硬件的功能和价格，</w:t>
            </w:r>
            <w:r w:rsidR="00DD44A9">
              <w:rPr>
                <w:rFonts w:hint="eastAsia"/>
                <w:sz w:val="21"/>
                <w:szCs w:val="21"/>
              </w:rPr>
              <w:t>并分别从频率范围、采样率、带宽等7个方面进行</w:t>
            </w:r>
            <w:r>
              <w:rPr>
                <w:rFonts w:hint="eastAsia"/>
                <w:sz w:val="21"/>
                <w:szCs w:val="21"/>
              </w:rPr>
              <w:t>横向</w:t>
            </w:r>
            <w:r w:rsidR="00DD44A9">
              <w:rPr>
                <w:rFonts w:hint="eastAsia"/>
                <w:sz w:val="21"/>
                <w:szCs w:val="21"/>
              </w:rPr>
              <w:t>的</w:t>
            </w:r>
            <w:r>
              <w:rPr>
                <w:rFonts w:hint="eastAsia"/>
                <w:sz w:val="21"/>
                <w:szCs w:val="21"/>
              </w:rPr>
              <w:t>对比</w:t>
            </w:r>
            <w:r w:rsidR="00DD44A9">
              <w:rPr>
                <w:rFonts w:hint="eastAsia"/>
                <w:sz w:val="21"/>
                <w:szCs w:val="21"/>
              </w:rPr>
              <w:t>；从性价比来看，</w:t>
            </w:r>
            <w:proofErr w:type="spellStart"/>
            <w:r w:rsidR="00DD44A9">
              <w:rPr>
                <w:rFonts w:hint="eastAsia"/>
                <w:sz w:val="21"/>
                <w:szCs w:val="21"/>
              </w:rPr>
              <w:t>HackRF</w:t>
            </w:r>
            <w:proofErr w:type="spellEnd"/>
            <w:r w:rsidR="00DD44A9">
              <w:rPr>
                <w:rFonts w:hint="eastAsia"/>
                <w:sz w:val="21"/>
                <w:szCs w:val="21"/>
              </w:rPr>
              <w:t xml:space="preserve"> One和</w:t>
            </w:r>
            <w:proofErr w:type="spellStart"/>
            <w:r w:rsidR="00DD44A9">
              <w:rPr>
                <w:rFonts w:hint="eastAsia"/>
                <w:sz w:val="21"/>
                <w:szCs w:val="21"/>
              </w:rPr>
              <w:t>HackRF</w:t>
            </w:r>
            <w:proofErr w:type="spellEnd"/>
            <w:r w:rsidR="00DD44A9">
              <w:rPr>
                <w:rFonts w:hint="eastAsia"/>
                <w:sz w:val="21"/>
                <w:szCs w:val="21"/>
              </w:rPr>
              <w:t xml:space="preserve"> Blue更适合本次课题的研究</w:t>
            </w:r>
          </w:p>
          <w:p w14:paraId="620286FA" w14:textId="48AEA427" w:rsidR="00224F84" w:rsidRPr="00DD44A9" w:rsidRDefault="00DD44A9" w:rsidP="00DD44A9">
            <w:pPr>
              <w:pStyle w:val="a9"/>
              <w:numPr>
                <w:ilvl w:val="0"/>
                <w:numId w:val="2"/>
              </w:numPr>
              <w:ind w:firstLineChars="0"/>
              <w:jc w:val="left"/>
              <w:rPr>
                <w:sz w:val="21"/>
                <w:szCs w:val="21"/>
              </w:rPr>
            </w:pPr>
            <w:r>
              <w:rPr>
                <w:rFonts w:hint="eastAsia"/>
                <w:sz w:val="21"/>
                <w:szCs w:val="21"/>
              </w:rPr>
              <w:t>下载了</w:t>
            </w:r>
            <w:proofErr w:type="spellStart"/>
            <w:r>
              <w:rPr>
                <w:rFonts w:hint="eastAsia"/>
                <w:sz w:val="21"/>
                <w:szCs w:val="21"/>
              </w:rPr>
              <w:t>Gqrx</w:t>
            </w:r>
            <w:proofErr w:type="spellEnd"/>
            <w:r>
              <w:rPr>
                <w:rFonts w:hint="eastAsia"/>
                <w:sz w:val="21"/>
                <w:szCs w:val="21"/>
              </w:rPr>
              <w:t xml:space="preserve"> SDR软件，利用</w:t>
            </w:r>
            <w:proofErr w:type="spellStart"/>
            <w:r>
              <w:rPr>
                <w:rFonts w:hint="eastAsia"/>
                <w:sz w:val="21"/>
                <w:szCs w:val="21"/>
              </w:rPr>
              <w:t>HackRF</w:t>
            </w:r>
            <w:proofErr w:type="spellEnd"/>
            <w:r>
              <w:rPr>
                <w:rFonts w:hint="eastAsia"/>
                <w:sz w:val="21"/>
                <w:szCs w:val="21"/>
              </w:rPr>
              <w:t xml:space="preserve"> One接收信号，可以在</w:t>
            </w:r>
            <w:proofErr w:type="spellStart"/>
            <w:r>
              <w:rPr>
                <w:rFonts w:hint="eastAsia"/>
                <w:sz w:val="21"/>
                <w:szCs w:val="21"/>
              </w:rPr>
              <w:t>Gqrx</w:t>
            </w:r>
            <w:proofErr w:type="spellEnd"/>
            <w:r>
              <w:rPr>
                <w:rFonts w:hint="eastAsia"/>
                <w:sz w:val="21"/>
                <w:szCs w:val="21"/>
              </w:rPr>
              <w:t>上发现不同频率段的信号</w:t>
            </w:r>
          </w:p>
        </w:tc>
      </w:tr>
    </w:tbl>
    <w:p w14:paraId="12E81C6A" w14:textId="77777777" w:rsidR="00A40FE6" w:rsidRDefault="00A40FE6" w:rsidP="00A40FE6">
      <w:pPr>
        <w:pStyle w:val="ae"/>
        <w:ind w:firstLineChars="800" w:firstLine="2249"/>
        <w:jc w:val="both"/>
        <w:rPr>
          <w:sz w:val="28"/>
          <w:szCs w:val="28"/>
        </w:rPr>
      </w:pPr>
    </w:p>
    <w:p w14:paraId="2027460B" w14:textId="67CBDCF2" w:rsidR="00A40FE6" w:rsidRDefault="00A40FE6" w:rsidP="00A40FE6">
      <w:pPr>
        <w:pStyle w:val="ae"/>
        <w:ind w:firstLineChars="800" w:firstLine="2249"/>
        <w:jc w:val="both"/>
        <w:rPr>
          <w:sz w:val="28"/>
          <w:szCs w:val="28"/>
        </w:rPr>
      </w:pPr>
      <w:r w:rsidRPr="00DA576A">
        <w:rPr>
          <w:rFonts w:hint="eastAsia"/>
          <w:sz w:val="28"/>
          <w:szCs w:val="28"/>
        </w:rPr>
        <w:t>嵌入式系统项目设计</w:t>
      </w:r>
      <w:r>
        <w:rPr>
          <w:rFonts w:hint="eastAsia"/>
          <w:sz w:val="28"/>
          <w:szCs w:val="28"/>
        </w:rPr>
        <w:t>第四周个人工作</w:t>
      </w:r>
      <w:r w:rsidRPr="00574DBF">
        <w:rPr>
          <w:rFonts w:hint="eastAsia"/>
          <w:sz w:val="28"/>
          <w:szCs w:val="28"/>
        </w:rPr>
        <w:t>记录</w:t>
      </w:r>
    </w:p>
    <w:p w14:paraId="5A866B0B" w14:textId="77777777" w:rsidR="00A40FE6" w:rsidRDefault="00A40FE6" w:rsidP="00A40FE6">
      <w:pPr>
        <w:ind w:firstLineChars="0" w:firstLine="0"/>
        <w:jc w:val="center"/>
        <w:rPr>
          <w:sz w:val="21"/>
          <w:szCs w:val="21"/>
        </w:rPr>
      </w:pPr>
      <w:r w:rsidRPr="007872D1">
        <w:rPr>
          <w:rFonts w:hint="eastAsia"/>
          <w:sz w:val="21"/>
          <w:szCs w:val="21"/>
        </w:rPr>
        <w:t>课程名称：</w:t>
      </w:r>
      <w:r w:rsidRPr="00DA576A">
        <w:rPr>
          <w:rFonts w:hint="eastAsia"/>
          <w:sz w:val="21"/>
          <w:szCs w:val="21"/>
        </w:rPr>
        <w:t>嵌入式系统项目设计</w:t>
      </w:r>
      <w:r w:rsidRPr="007872D1">
        <w:rPr>
          <w:sz w:val="21"/>
          <w:szCs w:val="21"/>
        </w:rPr>
        <w:t xml:space="preserve">   </w:t>
      </w:r>
      <w:r w:rsidRPr="007872D1">
        <w:rPr>
          <w:rFonts w:hint="eastAsia"/>
          <w:sz w:val="21"/>
          <w:szCs w:val="21"/>
        </w:rPr>
        <w:t>课程号：</w:t>
      </w:r>
      <w:r>
        <w:rPr>
          <w:rFonts w:hint="eastAsia"/>
          <w:sz w:val="21"/>
          <w:szCs w:val="21"/>
        </w:rPr>
        <w:t>07276155</w:t>
      </w:r>
      <w:r w:rsidRPr="007872D1">
        <w:rPr>
          <w:sz w:val="21"/>
          <w:szCs w:val="21"/>
        </w:rPr>
        <w:t xml:space="preserve">   </w:t>
      </w:r>
      <w:r w:rsidRPr="007872D1">
        <w:rPr>
          <w:rFonts w:hint="eastAsia"/>
          <w:sz w:val="21"/>
          <w:szCs w:val="21"/>
        </w:rPr>
        <w:t>任课教师：</w:t>
      </w:r>
      <w:r>
        <w:rPr>
          <w:rFonts w:hint="eastAsia"/>
          <w:sz w:val="21"/>
          <w:szCs w:val="21"/>
        </w:rPr>
        <w:t>刘凯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1420"/>
        <w:gridCol w:w="850"/>
        <w:gridCol w:w="1276"/>
        <w:gridCol w:w="3783"/>
      </w:tblGrid>
      <w:tr w:rsidR="00A40FE6" w:rsidRPr="00A43AD7" w14:paraId="2AE1B68D" w14:textId="77777777" w:rsidTr="00985B52">
        <w:trPr>
          <w:jc w:val="center"/>
        </w:trPr>
        <w:tc>
          <w:tcPr>
            <w:tcW w:w="1656" w:type="dxa"/>
            <w:shd w:val="clear" w:color="auto" w:fill="auto"/>
            <w:vAlign w:val="center"/>
          </w:tcPr>
          <w:p w14:paraId="71C56607" w14:textId="77777777" w:rsidR="00A40FE6" w:rsidRPr="00A43AD7" w:rsidRDefault="00A40FE6" w:rsidP="00985B52">
            <w:pPr>
              <w:ind w:firstLineChars="0" w:firstLine="0"/>
              <w:jc w:val="center"/>
              <w:rPr>
                <w:sz w:val="21"/>
                <w:szCs w:val="21"/>
              </w:rPr>
            </w:pPr>
            <w:r w:rsidRPr="00A43AD7">
              <w:rPr>
                <w:rFonts w:hint="eastAsia"/>
                <w:sz w:val="21"/>
                <w:szCs w:val="21"/>
              </w:rPr>
              <w:t>课题名称</w:t>
            </w:r>
          </w:p>
        </w:tc>
        <w:tc>
          <w:tcPr>
            <w:tcW w:w="7329" w:type="dxa"/>
            <w:gridSpan w:val="4"/>
            <w:shd w:val="clear" w:color="auto" w:fill="auto"/>
            <w:vAlign w:val="center"/>
          </w:tcPr>
          <w:p w14:paraId="3CE7FD00" w14:textId="727F41F4" w:rsidR="00A40FE6" w:rsidRPr="00A43AD7" w:rsidRDefault="002856EB" w:rsidP="00985B52">
            <w:pPr>
              <w:ind w:firstLineChars="0" w:firstLine="0"/>
              <w:jc w:val="left"/>
              <w:rPr>
                <w:sz w:val="21"/>
                <w:szCs w:val="21"/>
              </w:rPr>
            </w:pPr>
            <w:r>
              <w:rPr>
                <w:rFonts w:hint="eastAsia"/>
                <w:sz w:val="21"/>
                <w:szCs w:val="21"/>
              </w:rPr>
              <w:t>基于深度学习的信号调制识别及部署</w:t>
            </w:r>
          </w:p>
        </w:tc>
      </w:tr>
      <w:tr w:rsidR="00A40FE6" w:rsidRPr="00A43AD7" w14:paraId="275EE8B6" w14:textId="77777777" w:rsidTr="00985B52">
        <w:trPr>
          <w:jc w:val="center"/>
        </w:trPr>
        <w:tc>
          <w:tcPr>
            <w:tcW w:w="3926" w:type="dxa"/>
            <w:gridSpan w:val="3"/>
            <w:shd w:val="clear" w:color="auto" w:fill="auto"/>
            <w:vAlign w:val="center"/>
          </w:tcPr>
          <w:p w14:paraId="302518FD" w14:textId="77777777" w:rsidR="00A40FE6" w:rsidRPr="00A43AD7" w:rsidRDefault="00A40FE6" w:rsidP="00985B52">
            <w:pPr>
              <w:ind w:firstLineChars="0" w:firstLine="0"/>
              <w:jc w:val="center"/>
              <w:rPr>
                <w:sz w:val="21"/>
                <w:szCs w:val="21"/>
              </w:rPr>
            </w:pPr>
            <w:r w:rsidRPr="00A43AD7">
              <w:rPr>
                <w:rFonts w:hint="eastAsia"/>
                <w:sz w:val="21"/>
                <w:szCs w:val="21"/>
              </w:rPr>
              <w:t>第</w:t>
            </w:r>
            <w:r>
              <w:rPr>
                <w:rFonts w:hint="eastAsia"/>
                <w:sz w:val="21"/>
                <w:szCs w:val="21"/>
              </w:rPr>
              <w:t>4</w:t>
            </w:r>
            <w:r w:rsidRPr="00A43AD7">
              <w:rPr>
                <w:rFonts w:hint="eastAsia"/>
                <w:sz w:val="21"/>
                <w:szCs w:val="21"/>
              </w:rPr>
              <w:t>周</w:t>
            </w:r>
          </w:p>
        </w:tc>
        <w:tc>
          <w:tcPr>
            <w:tcW w:w="1276" w:type="dxa"/>
            <w:shd w:val="clear" w:color="auto" w:fill="auto"/>
            <w:vAlign w:val="center"/>
          </w:tcPr>
          <w:p w14:paraId="1A3C6C9E" w14:textId="77777777" w:rsidR="00A40FE6" w:rsidRPr="00A43AD7" w:rsidRDefault="00A40FE6" w:rsidP="00985B52">
            <w:pPr>
              <w:ind w:firstLineChars="0" w:firstLine="0"/>
              <w:jc w:val="center"/>
              <w:rPr>
                <w:sz w:val="21"/>
                <w:szCs w:val="21"/>
              </w:rPr>
            </w:pPr>
            <w:r w:rsidRPr="00A43AD7">
              <w:rPr>
                <w:rFonts w:hint="eastAsia"/>
                <w:sz w:val="21"/>
                <w:szCs w:val="21"/>
              </w:rPr>
              <w:t>记录日期</w:t>
            </w:r>
          </w:p>
        </w:tc>
        <w:tc>
          <w:tcPr>
            <w:tcW w:w="3783" w:type="dxa"/>
            <w:shd w:val="clear" w:color="auto" w:fill="auto"/>
            <w:vAlign w:val="center"/>
          </w:tcPr>
          <w:p w14:paraId="1B1FA08C" w14:textId="77777777" w:rsidR="00A40FE6" w:rsidRPr="00A43AD7" w:rsidRDefault="00A40FE6" w:rsidP="00985B52">
            <w:pPr>
              <w:ind w:firstLineChars="0" w:firstLine="0"/>
              <w:jc w:val="left"/>
              <w:rPr>
                <w:sz w:val="21"/>
                <w:szCs w:val="21"/>
              </w:rPr>
            </w:pPr>
            <w:r>
              <w:rPr>
                <w:rFonts w:hint="eastAsia"/>
                <w:sz w:val="21"/>
                <w:szCs w:val="21"/>
              </w:rPr>
              <w:t>4.6</w:t>
            </w:r>
          </w:p>
        </w:tc>
      </w:tr>
      <w:tr w:rsidR="00A40FE6" w:rsidRPr="00A43AD7" w14:paraId="7F016B72" w14:textId="77777777" w:rsidTr="00985B52">
        <w:trPr>
          <w:jc w:val="center"/>
        </w:trPr>
        <w:tc>
          <w:tcPr>
            <w:tcW w:w="1656" w:type="dxa"/>
            <w:shd w:val="clear" w:color="auto" w:fill="auto"/>
            <w:vAlign w:val="center"/>
          </w:tcPr>
          <w:p w14:paraId="7F125D63" w14:textId="77777777" w:rsidR="00A40FE6" w:rsidRPr="00A43AD7" w:rsidRDefault="00A40FE6" w:rsidP="00985B52">
            <w:pPr>
              <w:ind w:firstLineChars="0" w:firstLine="0"/>
              <w:jc w:val="center"/>
              <w:rPr>
                <w:sz w:val="21"/>
                <w:szCs w:val="21"/>
              </w:rPr>
            </w:pPr>
            <w:r w:rsidRPr="00A43AD7">
              <w:rPr>
                <w:rFonts w:hint="eastAsia"/>
                <w:sz w:val="21"/>
                <w:szCs w:val="21"/>
              </w:rPr>
              <w:t>姓名</w:t>
            </w:r>
          </w:p>
        </w:tc>
        <w:tc>
          <w:tcPr>
            <w:tcW w:w="1420" w:type="dxa"/>
            <w:shd w:val="clear" w:color="auto" w:fill="auto"/>
            <w:vAlign w:val="center"/>
          </w:tcPr>
          <w:p w14:paraId="7E95A5E8" w14:textId="77777777" w:rsidR="00A40FE6" w:rsidRPr="00A43AD7" w:rsidRDefault="00A40FE6" w:rsidP="00985B52">
            <w:pPr>
              <w:ind w:firstLineChars="0" w:firstLine="0"/>
              <w:jc w:val="left"/>
              <w:rPr>
                <w:sz w:val="21"/>
                <w:szCs w:val="21"/>
              </w:rPr>
            </w:pPr>
            <w:r>
              <w:rPr>
                <w:rFonts w:hint="eastAsia"/>
                <w:sz w:val="21"/>
                <w:szCs w:val="21"/>
              </w:rPr>
              <w:t>陈鲲鹏</w:t>
            </w:r>
          </w:p>
        </w:tc>
        <w:tc>
          <w:tcPr>
            <w:tcW w:w="850" w:type="dxa"/>
            <w:shd w:val="clear" w:color="auto" w:fill="auto"/>
            <w:vAlign w:val="center"/>
          </w:tcPr>
          <w:p w14:paraId="4E0ABABA" w14:textId="77777777" w:rsidR="00A40FE6" w:rsidRPr="00A43AD7" w:rsidRDefault="00A40FE6" w:rsidP="00985B52">
            <w:pPr>
              <w:ind w:firstLineChars="0" w:firstLine="0"/>
              <w:jc w:val="center"/>
              <w:rPr>
                <w:sz w:val="21"/>
                <w:szCs w:val="21"/>
              </w:rPr>
            </w:pPr>
            <w:r w:rsidRPr="00A43AD7">
              <w:rPr>
                <w:rFonts w:hint="eastAsia"/>
                <w:sz w:val="21"/>
                <w:szCs w:val="21"/>
              </w:rPr>
              <w:t>分工</w:t>
            </w:r>
          </w:p>
        </w:tc>
        <w:tc>
          <w:tcPr>
            <w:tcW w:w="5059" w:type="dxa"/>
            <w:gridSpan w:val="2"/>
            <w:shd w:val="clear" w:color="auto" w:fill="auto"/>
            <w:vAlign w:val="center"/>
          </w:tcPr>
          <w:p w14:paraId="0CAA5EBF" w14:textId="77777777" w:rsidR="00A40FE6" w:rsidRPr="00A43AD7" w:rsidRDefault="00A40FE6" w:rsidP="00985B52">
            <w:pPr>
              <w:ind w:firstLineChars="0" w:firstLine="0"/>
              <w:jc w:val="left"/>
              <w:rPr>
                <w:sz w:val="21"/>
                <w:szCs w:val="21"/>
              </w:rPr>
            </w:pPr>
            <w:r>
              <w:rPr>
                <w:rFonts w:hint="eastAsia"/>
                <w:sz w:val="21"/>
                <w:szCs w:val="21"/>
              </w:rPr>
              <w:t>调研简易无线电接收装置、实际结合</w:t>
            </w:r>
            <w:proofErr w:type="spellStart"/>
            <w:r>
              <w:rPr>
                <w:rFonts w:hint="eastAsia"/>
                <w:sz w:val="21"/>
                <w:szCs w:val="21"/>
              </w:rPr>
              <w:t>HackRF</w:t>
            </w:r>
            <w:proofErr w:type="spellEnd"/>
            <w:r>
              <w:rPr>
                <w:rFonts w:hint="eastAsia"/>
                <w:sz w:val="21"/>
                <w:szCs w:val="21"/>
              </w:rPr>
              <w:t xml:space="preserve"> One和</w:t>
            </w:r>
            <w:proofErr w:type="spellStart"/>
            <w:r>
              <w:rPr>
                <w:rFonts w:hint="eastAsia"/>
                <w:sz w:val="21"/>
                <w:szCs w:val="21"/>
              </w:rPr>
              <w:t>Gqrx</w:t>
            </w:r>
            <w:proofErr w:type="spellEnd"/>
            <w:r>
              <w:rPr>
                <w:rFonts w:hint="eastAsia"/>
                <w:sz w:val="21"/>
                <w:szCs w:val="21"/>
              </w:rPr>
              <w:t>、GNU Radio，收听并保存相应的数据</w:t>
            </w:r>
          </w:p>
        </w:tc>
      </w:tr>
      <w:tr w:rsidR="00A40FE6" w:rsidRPr="00A43AD7" w14:paraId="1BC31772" w14:textId="77777777" w:rsidTr="00985B52">
        <w:trPr>
          <w:trHeight w:val="1419"/>
          <w:jc w:val="center"/>
        </w:trPr>
        <w:tc>
          <w:tcPr>
            <w:tcW w:w="1656" w:type="dxa"/>
            <w:shd w:val="clear" w:color="auto" w:fill="auto"/>
            <w:vAlign w:val="center"/>
          </w:tcPr>
          <w:p w14:paraId="7483FF1A" w14:textId="77777777" w:rsidR="00A40FE6" w:rsidRPr="00A43AD7" w:rsidRDefault="00A40FE6" w:rsidP="00985B52">
            <w:pPr>
              <w:ind w:firstLineChars="0" w:firstLine="0"/>
              <w:jc w:val="center"/>
              <w:rPr>
                <w:sz w:val="21"/>
                <w:szCs w:val="21"/>
              </w:rPr>
            </w:pPr>
            <w:r w:rsidRPr="00A43AD7">
              <w:rPr>
                <w:rFonts w:hint="eastAsia"/>
                <w:sz w:val="21"/>
                <w:szCs w:val="21"/>
              </w:rPr>
              <w:t>本周工作</w:t>
            </w:r>
            <w:r>
              <w:rPr>
                <w:rFonts w:hint="eastAsia"/>
                <w:sz w:val="21"/>
                <w:szCs w:val="21"/>
              </w:rPr>
              <w:t>要点记录</w:t>
            </w:r>
          </w:p>
        </w:tc>
        <w:tc>
          <w:tcPr>
            <w:tcW w:w="7329" w:type="dxa"/>
            <w:gridSpan w:val="4"/>
            <w:shd w:val="clear" w:color="auto" w:fill="auto"/>
          </w:tcPr>
          <w:p w14:paraId="06DE910B" w14:textId="77777777" w:rsidR="00A40FE6" w:rsidRDefault="00A40FE6" w:rsidP="00A40FE6">
            <w:pPr>
              <w:pStyle w:val="a9"/>
              <w:numPr>
                <w:ilvl w:val="0"/>
                <w:numId w:val="4"/>
              </w:numPr>
              <w:ind w:firstLineChars="0"/>
              <w:jc w:val="left"/>
              <w:rPr>
                <w:sz w:val="21"/>
                <w:szCs w:val="21"/>
              </w:rPr>
            </w:pPr>
            <w:r>
              <w:rPr>
                <w:rFonts w:hint="eastAsia"/>
                <w:sz w:val="21"/>
                <w:szCs w:val="21"/>
              </w:rPr>
              <w:t>调研了简易无线电接收装置，最后选择了RTL-SDR装置，该装置小巧简单，频率接收范围20MHz-1.7GHz，满足大部分的无线电接收范围，同时可以支持MATLAB，调用里面的RTL-SDR板块（但必须要pc端连接RTL实物）才可以，最后价格比较便宜100块左右。</w:t>
            </w:r>
          </w:p>
          <w:p w14:paraId="236F0B92" w14:textId="77777777" w:rsidR="00A40FE6" w:rsidRDefault="00A40FE6" w:rsidP="00A40FE6">
            <w:pPr>
              <w:pStyle w:val="a9"/>
              <w:numPr>
                <w:ilvl w:val="0"/>
                <w:numId w:val="4"/>
              </w:numPr>
              <w:ind w:firstLineChars="0"/>
              <w:jc w:val="left"/>
              <w:rPr>
                <w:sz w:val="21"/>
                <w:szCs w:val="21"/>
              </w:rPr>
            </w:pPr>
            <w:r>
              <w:rPr>
                <w:rFonts w:hint="eastAsia"/>
                <w:sz w:val="21"/>
                <w:szCs w:val="21"/>
              </w:rPr>
              <w:t>结合</w:t>
            </w:r>
            <w:proofErr w:type="spellStart"/>
            <w:r>
              <w:rPr>
                <w:rFonts w:hint="eastAsia"/>
                <w:sz w:val="21"/>
                <w:szCs w:val="21"/>
              </w:rPr>
              <w:t>Gqrx</w:t>
            </w:r>
            <w:proofErr w:type="spellEnd"/>
            <w:r>
              <w:rPr>
                <w:rFonts w:hint="eastAsia"/>
                <w:sz w:val="21"/>
                <w:szCs w:val="21"/>
              </w:rPr>
              <w:t>和</w:t>
            </w:r>
            <w:proofErr w:type="spellStart"/>
            <w:r>
              <w:rPr>
                <w:rFonts w:hint="eastAsia"/>
                <w:sz w:val="21"/>
                <w:szCs w:val="21"/>
              </w:rPr>
              <w:t>HackRF</w:t>
            </w:r>
            <w:proofErr w:type="spellEnd"/>
            <w:r>
              <w:rPr>
                <w:rFonts w:hint="eastAsia"/>
                <w:sz w:val="21"/>
                <w:szCs w:val="21"/>
              </w:rPr>
              <w:t xml:space="preserve"> One进行广播无线电的收听，对</w:t>
            </w:r>
            <w:proofErr w:type="spellStart"/>
            <w:r>
              <w:rPr>
                <w:rFonts w:hint="eastAsia"/>
                <w:sz w:val="21"/>
                <w:szCs w:val="21"/>
              </w:rPr>
              <w:t>Gqrx</w:t>
            </w:r>
            <w:proofErr w:type="spellEnd"/>
            <w:r>
              <w:rPr>
                <w:rFonts w:hint="eastAsia"/>
                <w:sz w:val="21"/>
                <w:szCs w:val="21"/>
              </w:rPr>
              <w:t>软件基本操</w:t>
            </w:r>
            <w:r>
              <w:rPr>
                <w:rFonts w:hint="eastAsia"/>
                <w:sz w:val="21"/>
                <w:szCs w:val="21"/>
              </w:rPr>
              <w:lastRenderedPageBreak/>
              <w:t>作清楚，可以接收到无线电台，也可以直接在软件上观察无线电的能量强度，其次</w:t>
            </w:r>
            <w:proofErr w:type="spellStart"/>
            <w:r>
              <w:rPr>
                <w:rFonts w:hint="eastAsia"/>
                <w:sz w:val="21"/>
                <w:szCs w:val="21"/>
              </w:rPr>
              <w:t>Gqrx</w:t>
            </w:r>
            <w:proofErr w:type="spellEnd"/>
            <w:r>
              <w:rPr>
                <w:rFonts w:hint="eastAsia"/>
                <w:sz w:val="21"/>
                <w:szCs w:val="21"/>
              </w:rPr>
              <w:t>上面最宽的滤波范围为20k，还可以录制当前的接收的音频，以及保存为wav等格式，但在数据转换方面不太清楚，然后利用</w:t>
            </w:r>
            <w:proofErr w:type="spellStart"/>
            <w:r>
              <w:rPr>
                <w:rFonts w:hint="eastAsia"/>
                <w:sz w:val="21"/>
                <w:szCs w:val="21"/>
              </w:rPr>
              <w:t>Grqx</w:t>
            </w:r>
            <w:proofErr w:type="spellEnd"/>
            <w:r>
              <w:rPr>
                <w:rFonts w:hint="eastAsia"/>
                <w:sz w:val="21"/>
                <w:szCs w:val="21"/>
              </w:rPr>
              <w:t>软件暂时没有找到除了FM调制方式以外的信号。</w:t>
            </w:r>
          </w:p>
          <w:p w14:paraId="761B98D5" w14:textId="77777777" w:rsidR="00A40FE6" w:rsidRPr="00DD44A9" w:rsidRDefault="00A40FE6" w:rsidP="00A40FE6">
            <w:pPr>
              <w:pStyle w:val="a9"/>
              <w:numPr>
                <w:ilvl w:val="0"/>
                <w:numId w:val="4"/>
              </w:numPr>
              <w:ind w:firstLineChars="0"/>
              <w:jc w:val="left"/>
              <w:rPr>
                <w:sz w:val="21"/>
                <w:szCs w:val="21"/>
              </w:rPr>
            </w:pPr>
            <w:r>
              <w:rPr>
                <w:rFonts w:hint="eastAsia"/>
                <w:sz w:val="21"/>
                <w:szCs w:val="21"/>
              </w:rPr>
              <w:t>熟悉GNU Radio平台的操作，对FM信号进行接收和滤波处理，具体的数据处理交给贺健同学进行处理。</w:t>
            </w:r>
          </w:p>
        </w:tc>
      </w:tr>
    </w:tbl>
    <w:p w14:paraId="54FBCA22" w14:textId="77777777" w:rsidR="00A40FE6" w:rsidRPr="00A40FE6" w:rsidRDefault="00A40FE6" w:rsidP="00A40FE6">
      <w:pPr>
        <w:pStyle w:val="ae"/>
        <w:jc w:val="both"/>
        <w:rPr>
          <w:sz w:val="28"/>
          <w:szCs w:val="28"/>
        </w:rPr>
      </w:pPr>
    </w:p>
    <w:p w14:paraId="18480813" w14:textId="56ED0CED" w:rsidR="00A40FE6" w:rsidRDefault="00A40FE6" w:rsidP="00A40FE6">
      <w:pPr>
        <w:pStyle w:val="ae"/>
        <w:ind w:firstLineChars="800" w:firstLine="2249"/>
        <w:jc w:val="both"/>
        <w:rPr>
          <w:sz w:val="28"/>
          <w:szCs w:val="28"/>
        </w:rPr>
      </w:pPr>
      <w:r w:rsidRPr="00DA576A">
        <w:rPr>
          <w:rFonts w:hint="eastAsia"/>
          <w:sz w:val="28"/>
          <w:szCs w:val="28"/>
        </w:rPr>
        <w:t>嵌入式系统项目设计</w:t>
      </w:r>
      <w:r>
        <w:rPr>
          <w:rFonts w:hint="eastAsia"/>
          <w:sz w:val="28"/>
          <w:szCs w:val="28"/>
        </w:rPr>
        <w:t>第五周个人工作</w:t>
      </w:r>
      <w:r w:rsidRPr="00574DBF">
        <w:rPr>
          <w:rFonts w:hint="eastAsia"/>
          <w:sz w:val="28"/>
          <w:szCs w:val="28"/>
        </w:rPr>
        <w:t>记录</w:t>
      </w:r>
    </w:p>
    <w:p w14:paraId="7C4F2C80" w14:textId="77777777" w:rsidR="00A40FE6" w:rsidRDefault="00A40FE6" w:rsidP="00A40FE6">
      <w:pPr>
        <w:ind w:firstLineChars="0" w:firstLine="0"/>
        <w:jc w:val="center"/>
        <w:rPr>
          <w:sz w:val="21"/>
          <w:szCs w:val="21"/>
        </w:rPr>
      </w:pPr>
      <w:r w:rsidRPr="007872D1">
        <w:rPr>
          <w:rFonts w:hint="eastAsia"/>
          <w:sz w:val="21"/>
          <w:szCs w:val="21"/>
        </w:rPr>
        <w:t>课程名称：</w:t>
      </w:r>
      <w:r w:rsidRPr="00DA576A">
        <w:rPr>
          <w:rFonts w:hint="eastAsia"/>
          <w:sz w:val="21"/>
          <w:szCs w:val="21"/>
        </w:rPr>
        <w:t>嵌入式系统项目设计</w:t>
      </w:r>
      <w:r w:rsidRPr="007872D1">
        <w:rPr>
          <w:sz w:val="21"/>
          <w:szCs w:val="21"/>
        </w:rPr>
        <w:t xml:space="preserve">   </w:t>
      </w:r>
      <w:r w:rsidRPr="007872D1">
        <w:rPr>
          <w:rFonts w:hint="eastAsia"/>
          <w:sz w:val="21"/>
          <w:szCs w:val="21"/>
        </w:rPr>
        <w:t>课程号：</w:t>
      </w:r>
      <w:r>
        <w:rPr>
          <w:rFonts w:hint="eastAsia"/>
          <w:sz w:val="21"/>
          <w:szCs w:val="21"/>
        </w:rPr>
        <w:t>07276155</w:t>
      </w:r>
      <w:r w:rsidRPr="007872D1">
        <w:rPr>
          <w:sz w:val="21"/>
          <w:szCs w:val="21"/>
        </w:rPr>
        <w:t xml:space="preserve">   </w:t>
      </w:r>
      <w:r w:rsidRPr="007872D1">
        <w:rPr>
          <w:rFonts w:hint="eastAsia"/>
          <w:sz w:val="21"/>
          <w:szCs w:val="21"/>
        </w:rPr>
        <w:t>任课教师：</w:t>
      </w:r>
      <w:r>
        <w:rPr>
          <w:rFonts w:hint="eastAsia"/>
          <w:sz w:val="21"/>
          <w:szCs w:val="21"/>
        </w:rPr>
        <w:t>刘凯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1420"/>
        <w:gridCol w:w="850"/>
        <w:gridCol w:w="1276"/>
        <w:gridCol w:w="3783"/>
      </w:tblGrid>
      <w:tr w:rsidR="00A40FE6" w:rsidRPr="00A43AD7" w14:paraId="1969DCB4" w14:textId="77777777" w:rsidTr="00985B52">
        <w:trPr>
          <w:jc w:val="center"/>
        </w:trPr>
        <w:tc>
          <w:tcPr>
            <w:tcW w:w="1656" w:type="dxa"/>
            <w:shd w:val="clear" w:color="auto" w:fill="auto"/>
            <w:vAlign w:val="center"/>
          </w:tcPr>
          <w:p w14:paraId="046B3280" w14:textId="77777777" w:rsidR="00A40FE6" w:rsidRPr="00A43AD7" w:rsidRDefault="00A40FE6" w:rsidP="00985B52">
            <w:pPr>
              <w:ind w:firstLineChars="0" w:firstLine="0"/>
              <w:jc w:val="center"/>
              <w:rPr>
                <w:sz w:val="21"/>
                <w:szCs w:val="21"/>
              </w:rPr>
            </w:pPr>
            <w:r w:rsidRPr="00A43AD7">
              <w:rPr>
                <w:rFonts w:hint="eastAsia"/>
                <w:sz w:val="21"/>
                <w:szCs w:val="21"/>
              </w:rPr>
              <w:t>课题名称</w:t>
            </w:r>
          </w:p>
        </w:tc>
        <w:tc>
          <w:tcPr>
            <w:tcW w:w="7329" w:type="dxa"/>
            <w:gridSpan w:val="4"/>
            <w:shd w:val="clear" w:color="auto" w:fill="auto"/>
            <w:vAlign w:val="center"/>
          </w:tcPr>
          <w:p w14:paraId="1F7CFFB1" w14:textId="2DB23D99" w:rsidR="00A40FE6" w:rsidRPr="00A43AD7" w:rsidRDefault="002856EB" w:rsidP="00985B52">
            <w:pPr>
              <w:ind w:firstLineChars="0" w:firstLine="0"/>
              <w:jc w:val="left"/>
              <w:rPr>
                <w:sz w:val="21"/>
                <w:szCs w:val="21"/>
              </w:rPr>
            </w:pPr>
            <w:r>
              <w:rPr>
                <w:rFonts w:hint="eastAsia"/>
                <w:sz w:val="21"/>
                <w:szCs w:val="21"/>
              </w:rPr>
              <w:t>基于深度学习的信号调制识别及部署</w:t>
            </w:r>
          </w:p>
        </w:tc>
      </w:tr>
      <w:tr w:rsidR="00A40FE6" w:rsidRPr="00A43AD7" w14:paraId="1554C6CC" w14:textId="77777777" w:rsidTr="00985B52">
        <w:trPr>
          <w:jc w:val="center"/>
        </w:trPr>
        <w:tc>
          <w:tcPr>
            <w:tcW w:w="3926" w:type="dxa"/>
            <w:gridSpan w:val="3"/>
            <w:shd w:val="clear" w:color="auto" w:fill="auto"/>
            <w:vAlign w:val="center"/>
          </w:tcPr>
          <w:p w14:paraId="0D44B019" w14:textId="77777777" w:rsidR="00A40FE6" w:rsidRPr="00A43AD7" w:rsidRDefault="00A40FE6" w:rsidP="00985B52">
            <w:pPr>
              <w:ind w:firstLineChars="0" w:firstLine="0"/>
              <w:jc w:val="center"/>
              <w:rPr>
                <w:sz w:val="21"/>
                <w:szCs w:val="21"/>
              </w:rPr>
            </w:pPr>
            <w:r w:rsidRPr="00A43AD7">
              <w:rPr>
                <w:rFonts w:hint="eastAsia"/>
                <w:sz w:val="21"/>
                <w:szCs w:val="21"/>
              </w:rPr>
              <w:t>第</w:t>
            </w:r>
            <w:r>
              <w:rPr>
                <w:rFonts w:hint="eastAsia"/>
                <w:sz w:val="21"/>
                <w:szCs w:val="21"/>
              </w:rPr>
              <w:t>5</w:t>
            </w:r>
            <w:r w:rsidRPr="00A43AD7">
              <w:rPr>
                <w:rFonts w:hint="eastAsia"/>
                <w:sz w:val="21"/>
                <w:szCs w:val="21"/>
              </w:rPr>
              <w:t>周</w:t>
            </w:r>
          </w:p>
        </w:tc>
        <w:tc>
          <w:tcPr>
            <w:tcW w:w="1276" w:type="dxa"/>
            <w:shd w:val="clear" w:color="auto" w:fill="auto"/>
            <w:vAlign w:val="center"/>
          </w:tcPr>
          <w:p w14:paraId="1F24663B" w14:textId="77777777" w:rsidR="00A40FE6" w:rsidRPr="00A43AD7" w:rsidRDefault="00A40FE6" w:rsidP="00985B52">
            <w:pPr>
              <w:ind w:firstLineChars="0" w:firstLine="0"/>
              <w:jc w:val="center"/>
              <w:rPr>
                <w:sz w:val="21"/>
                <w:szCs w:val="21"/>
              </w:rPr>
            </w:pPr>
            <w:r w:rsidRPr="00A43AD7">
              <w:rPr>
                <w:rFonts w:hint="eastAsia"/>
                <w:sz w:val="21"/>
                <w:szCs w:val="21"/>
              </w:rPr>
              <w:t>记录日期</w:t>
            </w:r>
          </w:p>
        </w:tc>
        <w:tc>
          <w:tcPr>
            <w:tcW w:w="3783" w:type="dxa"/>
            <w:shd w:val="clear" w:color="auto" w:fill="auto"/>
            <w:vAlign w:val="center"/>
          </w:tcPr>
          <w:p w14:paraId="5272B349" w14:textId="77777777" w:rsidR="00A40FE6" w:rsidRPr="00A43AD7" w:rsidRDefault="00A40FE6" w:rsidP="00985B52">
            <w:pPr>
              <w:ind w:firstLineChars="0" w:firstLine="0"/>
              <w:jc w:val="left"/>
              <w:rPr>
                <w:sz w:val="21"/>
                <w:szCs w:val="21"/>
              </w:rPr>
            </w:pPr>
            <w:r>
              <w:rPr>
                <w:rFonts w:hint="eastAsia"/>
                <w:sz w:val="21"/>
                <w:szCs w:val="21"/>
              </w:rPr>
              <w:t>4.11</w:t>
            </w:r>
          </w:p>
        </w:tc>
      </w:tr>
      <w:tr w:rsidR="00A40FE6" w:rsidRPr="00A43AD7" w14:paraId="2ED95D3E" w14:textId="77777777" w:rsidTr="00985B52">
        <w:trPr>
          <w:jc w:val="center"/>
        </w:trPr>
        <w:tc>
          <w:tcPr>
            <w:tcW w:w="1656" w:type="dxa"/>
            <w:shd w:val="clear" w:color="auto" w:fill="auto"/>
            <w:vAlign w:val="center"/>
          </w:tcPr>
          <w:p w14:paraId="705B3A53" w14:textId="77777777" w:rsidR="00A40FE6" w:rsidRPr="00A43AD7" w:rsidRDefault="00A40FE6" w:rsidP="00985B52">
            <w:pPr>
              <w:ind w:firstLineChars="0" w:firstLine="0"/>
              <w:jc w:val="center"/>
              <w:rPr>
                <w:sz w:val="21"/>
                <w:szCs w:val="21"/>
              </w:rPr>
            </w:pPr>
            <w:r w:rsidRPr="00A43AD7">
              <w:rPr>
                <w:rFonts w:hint="eastAsia"/>
                <w:sz w:val="21"/>
                <w:szCs w:val="21"/>
              </w:rPr>
              <w:t>姓名</w:t>
            </w:r>
          </w:p>
        </w:tc>
        <w:tc>
          <w:tcPr>
            <w:tcW w:w="1420" w:type="dxa"/>
            <w:shd w:val="clear" w:color="auto" w:fill="auto"/>
            <w:vAlign w:val="center"/>
          </w:tcPr>
          <w:p w14:paraId="76D98786" w14:textId="77777777" w:rsidR="00A40FE6" w:rsidRPr="00A43AD7" w:rsidRDefault="00A40FE6" w:rsidP="00985B52">
            <w:pPr>
              <w:ind w:firstLineChars="0" w:firstLine="0"/>
              <w:jc w:val="left"/>
              <w:rPr>
                <w:sz w:val="21"/>
                <w:szCs w:val="21"/>
              </w:rPr>
            </w:pPr>
            <w:r>
              <w:rPr>
                <w:rFonts w:hint="eastAsia"/>
                <w:sz w:val="21"/>
                <w:szCs w:val="21"/>
              </w:rPr>
              <w:t>陈鲲鹏</w:t>
            </w:r>
          </w:p>
        </w:tc>
        <w:tc>
          <w:tcPr>
            <w:tcW w:w="850" w:type="dxa"/>
            <w:shd w:val="clear" w:color="auto" w:fill="auto"/>
            <w:vAlign w:val="center"/>
          </w:tcPr>
          <w:p w14:paraId="123105CF" w14:textId="77777777" w:rsidR="00A40FE6" w:rsidRPr="00A43AD7" w:rsidRDefault="00A40FE6" w:rsidP="00985B52">
            <w:pPr>
              <w:ind w:firstLineChars="0" w:firstLine="0"/>
              <w:jc w:val="center"/>
              <w:rPr>
                <w:sz w:val="21"/>
                <w:szCs w:val="21"/>
              </w:rPr>
            </w:pPr>
            <w:r w:rsidRPr="00A43AD7">
              <w:rPr>
                <w:rFonts w:hint="eastAsia"/>
                <w:sz w:val="21"/>
                <w:szCs w:val="21"/>
              </w:rPr>
              <w:t>分工</w:t>
            </w:r>
          </w:p>
        </w:tc>
        <w:tc>
          <w:tcPr>
            <w:tcW w:w="5059" w:type="dxa"/>
            <w:gridSpan w:val="2"/>
            <w:shd w:val="clear" w:color="auto" w:fill="auto"/>
            <w:vAlign w:val="center"/>
          </w:tcPr>
          <w:p w14:paraId="7DB89FDA" w14:textId="77777777" w:rsidR="00A40FE6" w:rsidRPr="00A43AD7" w:rsidRDefault="00A40FE6" w:rsidP="00985B52">
            <w:pPr>
              <w:ind w:firstLineChars="0" w:firstLine="0"/>
              <w:jc w:val="left"/>
              <w:rPr>
                <w:sz w:val="21"/>
                <w:szCs w:val="21"/>
              </w:rPr>
            </w:pPr>
            <w:r>
              <w:rPr>
                <w:rFonts w:hint="eastAsia"/>
                <w:sz w:val="21"/>
                <w:szCs w:val="21"/>
              </w:rPr>
              <w:t>通过GQRX寻找适合的频点并记录，再利用GNU Radio将记录的频点进行数据的采集</w:t>
            </w:r>
          </w:p>
        </w:tc>
      </w:tr>
      <w:tr w:rsidR="00A40FE6" w:rsidRPr="00A43AD7" w14:paraId="03BA72E1" w14:textId="77777777" w:rsidTr="00985B52">
        <w:trPr>
          <w:trHeight w:val="1419"/>
          <w:jc w:val="center"/>
        </w:trPr>
        <w:tc>
          <w:tcPr>
            <w:tcW w:w="1656" w:type="dxa"/>
            <w:shd w:val="clear" w:color="auto" w:fill="auto"/>
            <w:vAlign w:val="center"/>
          </w:tcPr>
          <w:p w14:paraId="63DACE7D" w14:textId="77777777" w:rsidR="00A40FE6" w:rsidRPr="00A43AD7" w:rsidRDefault="00A40FE6" w:rsidP="00985B52">
            <w:pPr>
              <w:ind w:firstLineChars="0" w:firstLine="0"/>
              <w:jc w:val="center"/>
              <w:rPr>
                <w:sz w:val="21"/>
                <w:szCs w:val="21"/>
              </w:rPr>
            </w:pPr>
            <w:r w:rsidRPr="00A43AD7">
              <w:rPr>
                <w:rFonts w:hint="eastAsia"/>
                <w:sz w:val="21"/>
                <w:szCs w:val="21"/>
              </w:rPr>
              <w:t>本周工作</w:t>
            </w:r>
            <w:r>
              <w:rPr>
                <w:rFonts w:hint="eastAsia"/>
                <w:sz w:val="21"/>
                <w:szCs w:val="21"/>
              </w:rPr>
              <w:t>要点记录</w:t>
            </w:r>
          </w:p>
        </w:tc>
        <w:tc>
          <w:tcPr>
            <w:tcW w:w="7329" w:type="dxa"/>
            <w:gridSpan w:val="4"/>
            <w:shd w:val="clear" w:color="auto" w:fill="auto"/>
          </w:tcPr>
          <w:p w14:paraId="5C308FBD" w14:textId="77777777" w:rsidR="00A40FE6" w:rsidRDefault="00A40FE6" w:rsidP="00A40FE6">
            <w:pPr>
              <w:pStyle w:val="a9"/>
              <w:numPr>
                <w:ilvl w:val="0"/>
                <w:numId w:val="5"/>
              </w:numPr>
              <w:ind w:firstLineChars="0"/>
              <w:jc w:val="left"/>
              <w:rPr>
                <w:sz w:val="21"/>
                <w:szCs w:val="21"/>
              </w:rPr>
            </w:pPr>
            <w:r>
              <w:rPr>
                <w:rFonts w:hint="eastAsia"/>
                <w:sz w:val="21"/>
                <w:szCs w:val="21"/>
              </w:rPr>
              <w:t>利用GQRX去寻找需要的实际数据的频点，在FM频段利用：87.888、89.9、91.396MHz的频点数据，FM频段以外找到了不属于FM调制的频点：10、58.977、104.98、113.305MHz的频点，利用CW（连续波）可以进行解析；之后利用了GNU Radio将相应的频点进行200k范围的滤波后，保存了相应的数据；</w:t>
            </w:r>
          </w:p>
          <w:p w14:paraId="4E0728F1" w14:textId="77777777" w:rsidR="00A40FE6" w:rsidRPr="00DD44A9" w:rsidRDefault="00A40FE6" w:rsidP="00A40FE6">
            <w:pPr>
              <w:pStyle w:val="a9"/>
              <w:numPr>
                <w:ilvl w:val="0"/>
                <w:numId w:val="5"/>
              </w:numPr>
              <w:ind w:firstLineChars="0"/>
              <w:jc w:val="left"/>
              <w:rPr>
                <w:sz w:val="21"/>
                <w:szCs w:val="21"/>
              </w:rPr>
            </w:pPr>
            <w:r>
              <w:rPr>
                <w:rFonts w:hint="eastAsia"/>
                <w:sz w:val="21"/>
                <w:szCs w:val="21"/>
              </w:rPr>
              <w:t>保存下来的数据都是复数类型32位，其中I路和Q路数据交替保存</w:t>
            </w:r>
          </w:p>
        </w:tc>
      </w:tr>
    </w:tbl>
    <w:p w14:paraId="63C0ED5C" w14:textId="77777777" w:rsidR="00A40FE6" w:rsidRPr="00A40FE6" w:rsidRDefault="00A40FE6" w:rsidP="00A40FE6">
      <w:pPr>
        <w:pStyle w:val="ae"/>
        <w:jc w:val="both"/>
        <w:rPr>
          <w:sz w:val="28"/>
          <w:szCs w:val="28"/>
        </w:rPr>
      </w:pPr>
    </w:p>
    <w:p w14:paraId="51336B69" w14:textId="6D53FBEB" w:rsidR="00A40FE6" w:rsidRDefault="00A40FE6" w:rsidP="00A40FE6">
      <w:pPr>
        <w:pStyle w:val="ae"/>
        <w:ind w:firstLineChars="800" w:firstLine="2249"/>
        <w:jc w:val="both"/>
        <w:rPr>
          <w:sz w:val="28"/>
          <w:szCs w:val="28"/>
        </w:rPr>
      </w:pPr>
      <w:r w:rsidRPr="00DA576A">
        <w:rPr>
          <w:rFonts w:hint="eastAsia"/>
          <w:sz w:val="28"/>
          <w:szCs w:val="28"/>
        </w:rPr>
        <w:t>嵌入式系统项目设计</w:t>
      </w:r>
      <w:r>
        <w:rPr>
          <w:rFonts w:hint="eastAsia"/>
          <w:sz w:val="28"/>
          <w:szCs w:val="28"/>
        </w:rPr>
        <w:t>第六周个人工作</w:t>
      </w:r>
      <w:r w:rsidRPr="00574DBF">
        <w:rPr>
          <w:rFonts w:hint="eastAsia"/>
          <w:sz w:val="28"/>
          <w:szCs w:val="28"/>
        </w:rPr>
        <w:t>记录</w:t>
      </w:r>
    </w:p>
    <w:p w14:paraId="4278BE76" w14:textId="77777777" w:rsidR="00A40FE6" w:rsidRDefault="00A40FE6" w:rsidP="00A40FE6">
      <w:pPr>
        <w:ind w:firstLineChars="0" w:firstLine="0"/>
        <w:jc w:val="center"/>
        <w:rPr>
          <w:sz w:val="21"/>
          <w:szCs w:val="21"/>
        </w:rPr>
      </w:pPr>
      <w:r w:rsidRPr="007872D1">
        <w:rPr>
          <w:rFonts w:hint="eastAsia"/>
          <w:sz w:val="21"/>
          <w:szCs w:val="21"/>
        </w:rPr>
        <w:t>课程名称：</w:t>
      </w:r>
      <w:r w:rsidRPr="00DA576A">
        <w:rPr>
          <w:rFonts w:hint="eastAsia"/>
          <w:sz w:val="21"/>
          <w:szCs w:val="21"/>
        </w:rPr>
        <w:t>嵌入式系统项目设计</w:t>
      </w:r>
      <w:r w:rsidRPr="007872D1">
        <w:rPr>
          <w:sz w:val="21"/>
          <w:szCs w:val="21"/>
        </w:rPr>
        <w:t xml:space="preserve">   </w:t>
      </w:r>
      <w:r w:rsidRPr="007872D1">
        <w:rPr>
          <w:rFonts w:hint="eastAsia"/>
          <w:sz w:val="21"/>
          <w:szCs w:val="21"/>
        </w:rPr>
        <w:t>课程号：</w:t>
      </w:r>
      <w:r>
        <w:rPr>
          <w:rFonts w:hint="eastAsia"/>
          <w:sz w:val="21"/>
          <w:szCs w:val="21"/>
        </w:rPr>
        <w:t>07276155</w:t>
      </w:r>
      <w:r w:rsidRPr="007872D1">
        <w:rPr>
          <w:sz w:val="21"/>
          <w:szCs w:val="21"/>
        </w:rPr>
        <w:t xml:space="preserve">   </w:t>
      </w:r>
      <w:r w:rsidRPr="007872D1">
        <w:rPr>
          <w:rFonts w:hint="eastAsia"/>
          <w:sz w:val="21"/>
          <w:szCs w:val="21"/>
        </w:rPr>
        <w:t>任课教师：</w:t>
      </w:r>
      <w:r>
        <w:rPr>
          <w:rFonts w:hint="eastAsia"/>
          <w:sz w:val="21"/>
          <w:szCs w:val="21"/>
        </w:rPr>
        <w:t>刘凯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1420"/>
        <w:gridCol w:w="850"/>
        <w:gridCol w:w="1276"/>
        <w:gridCol w:w="3783"/>
      </w:tblGrid>
      <w:tr w:rsidR="00A40FE6" w:rsidRPr="00A43AD7" w14:paraId="54FED968" w14:textId="77777777" w:rsidTr="00985B52">
        <w:trPr>
          <w:jc w:val="center"/>
        </w:trPr>
        <w:tc>
          <w:tcPr>
            <w:tcW w:w="1656" w:type="dxa"/>
            <w:shd w:val="clear" w:color="auto" w:fill="auto"/>
            <w:vAlign w:val="center"/>
          </w:tcPr>
          <w:p w14:paraId="2D2F8DBC" w14:textId="77777777" w:rsidR="00A40FE6" w:rsidRPr="00A43AD7" w:rsidRDefault="00A40FE6" w:rsidP="00985B52">
            <w:pPr>
              <w:ind w:firstLineChars="0" w:firstLine="0"/>
              <w:jc w:val="center"/>
              <w:rPr>
                <w:sz w:val="21"/>
                <w:szCs w:val="21"/>
              </w:rPr>
            </w:pPr>
            <w:r w:rsidRPr="00A43AD7">
              <w:rPr>
                <w:rFonts w:hint="eastAsia"/>
                <w:sz w:val="21"/>
                <w:szCs w:val="21"/>
              </w:rPr>
              <w:t>课题名称</w:t>
            </w:r>
          </w:p>
        </w:tc>
        <w:tc>
          <w:tcPr>
            <w:tcW w:w="7329" w:type="dxa"/>
            <w:gridSpan w:val="4"/>
            <w:shd w:val="clear" w:color="auto" w:fill="auto"/>
            <w:vAlign w:val="center"/>
          </w:tcPr>
          <w:p w14:paraId="145D291C" w14:textId="3D2084C4" w:rsidR="00A40FE6" w:rsidRPr="00A43AD7" w:rsidRDefault="002856EB" w:rsidP="00985B52">
            <w:pPr>
              <w:ind w:firstLineChars="0" w:firstLine="0"/>
              <w:jc w:val="left"/>
              <w:rPr>
                <w:sz w:val="21"/>
                <w:szCs w:val="21"/>
              </w:rPr>
            </w:pPr>
            <w:r>
              <w:rPr>
                <w:rFonts w:hint="eastAsia"/>
                <w:sz w:val="21"/>
                <w:szCs w:val="21"/>
              </w:rPr>
              <w:t>基于深度学习的信号调制识别及部署</w:t>
            </w:r>
          </w:p>
        </w:tc>
      </w:tr>
      <w:tr w:rsidR="00A40FE6" w:rsidRPr="00A43AD7" w14:paraId="596645FD" w14:textId="77777777" w:rsidTr="00985B52">
        <w:trPr>
          <w:jc w:val="center"/>
        </w:trPr>
        <w:tc>
          <w:tcPr>
            <w:tcW w:w="3926" w:type="dxa"/>
            <w:gridSpan w:val="3"/>
            <w:shd w:val="clear" w:color="auto" w:fill="auto"/>
            <w:vAlign w:val="center"/>
          </w:tcPr>
          <w:p w14:paraId="4FE75A80" w14:textId="77777777" w:rsidR="00A40FE6" w:rsidRPr="00A43AD7" w:rsidRDefault="00A40FE6" w:rsidP="00985B52">
            <w:pPr>
              <w:ind w:firstLineChars="0" w:firstLine="0"/>
              <w:jc w:val="center"/>
              <w:rPr>
                <w:sz w:val="21"/>
                <w:szCs w:val="21"/>
              </w:rPr>
            </w:pPr>
            <w:r w:rsidRPr="00A43AD7">
              <w:rPr>
                <w:rFonts w:hint="eastAsia"/>
                <w:sz w:val="21"/>
                <w:szCs w:val="21"/>
              </w:rPr>
              <w:t>第</w:t>
            </w:r>
            <w:r>
              <w:rPr>
                <w:rFonts w:hint="eastAsia"/>
                <w:sz w:val="21"/>
                <w:szCs w:val="21"/>
              </w:rPr>
              <w:t>6</w:t>
            </w:r>
            <w:r w:rsidRPr="00A43AD7">
              <w:rPr>
                <w:rFonts w:hint="eastAsia"/>
                <w:sz w:val="21"/>
                <w:szCs w:val="21"/>
              </w:rPr>
              <w:t>周</w:t>
            </w:r>
          </w:p>
        </w:tc>
        <w:tc>
          <w:tcPr>
            <w:tcW w:w="1276" w:type="dxa"/>
            <w:shd w:val="clear" w:color="auto" w:fill="auto"/>
            <w:vAlign w:val="center"/>
          </w:tcPr>
          <w:p w14:paraId="7987B3AB" w14:textId="77777777" w:rsidR="00A40FE6" w:rsidRPr="00A43AD7" w:rsidRDefault="00A40FE6" w:rsidP="00985B52">
            <w:pPr>
              <w:ind w:firstLineChars="0" w:firstLine="0"/>
              <w:jc w:val="center"/>
              <w:rPr>
                <w:sz w:val="21"/>
                <w:szCs w:val="21"/>
              </w:rPr>
            </w:pPr>
            <w:r w:rsidRPr="00A43AD7">
              <w:rPr>
                <w:rFonts w:hint="eastAsia"/>
                <w:sz w:val="21"/>
                <w:szCs w:val="21"/>
              </w:rPr>
              <w:t>记录日期</w:t>
            </w:r>
          </w:p>
        </w:tc>
        <w:tc>
          <w:tcPr>
            <w:tcW w:w="3783" w:type="dxa"/>
            <w:shd w:val="clear" w:color="auto" w:fill="auto"/>
            <w:vAlign w:val="center"/>
          </w:tcPr>
          <w:p w14:paraId="660498C9" w14:textId="77777777" w:rsidR="00A40FE6" w:rsidRPr="00A43AD7" w:rsidRDefault="00A40FE6" w:rsidP="00985B52">
            <w:pPr>
              <w:ind w:firstLineChars="0" w:firstLine="0"/>
              <w:jc w:val="left"/>
              <w:rPr>
                <w:sz w:val="21"/>
                <w:szCs w:val="21"/>
              </w:rPr>
            </w:pPr>
            <w:r>
              <w:rPr>
                <w:rFonts w:hint="eastAsia"/>
                <w:sz w:val="21"/>
                <w:szCs w:val="21"/>
              </w:rPr>
              <w:t>4.17</w:t>
            </w:r>
          </w:p>
        </w:tc>
      </w:tr>
      <w:tr w:rsidR="00A40FE6" w:rsidRPr="00A43AD7" w14:paraId="7F06744A" w14:textId="77777777" w:rsidTr="00985B52">
        <w:trPr>
          <w:jc w:val="center"/>
        </w:trPr>
        <w:tc>
          <w:tcPr>
            <w:tcW w:w="1656" w:type="dxa"/>
            <w:shd w:val="clear" w:color="auto" w:fill="auto"/>
            <w:vAlign w:val="center"/>
          </w:tcPr>
          <w:p w14:paraId="4397D520" w14:textId="77777777" w:rsidR="00A40FE6" w:rsidRPr="00A43AD7" w:rsidRDefault="00A40FE6" w:rsidP="00985B52">
            <w:pPr>
              <w:ind w:firstLineChars="0" w:firstLine="0"/>
              <w:jc w:val="center"/>
              <w:rPr>
                <w:sz w:val="21"/>
                <w:szCs w:val="21"/>
              </w:rPr>
            </w:pPr>
            <w:r w:rsidRPr="00A43AD7">
              <w:rPr>
                <w:rFonts w:hint="eastAsia"/>
                <w:sz w:val="21"/>
                <w:szCs w:val="21"/>
              </w:rPr>
              <w:t>姓名</w:t>
            </w:r>
          </w:p>
        </w:tc>
        <w:tc>
          <w:tcPr>
            <w:tcW w:w="1420" w:type="dxa"/>
            <w:shd w:val="clear" w:color="auto" w:fill="auto"/>
            <w:vAlign w:val="center"/>
          </w:tcPr>
          <w:p w14:paraId="32D7FAC7" w14:textId="77777777" w:rsidR="00A40FE6" w:rsidRPr="00A43AD7" w:rsidRDefault="00A40FE6" w:rsidP="00985B52">
            <w:pPr>
              <w:ind w:firstLineChars="0" w:firstLine="0"/>
              <w:jc w:val="left"/>
              <w:rPr>
                <w:sz w:val="21"/>
                <w:szCs w:val="21"/>
              </w:rPr>
            </w:pPr>
            <w:r>
              <w:rPr>
                <w:rFonts w:hint="eastAsia"/>
                <w:sz w:val="21"/>
                <w:szCs w:val="21"/>
              </w:rPr>
              <w:t>陈鲲鹏</w:t>
            </w:r>
          </w:p>
        </w:tc>
        <w:tc>
          <w:tcPr>
            <w:tcW w:w="850" w:type="dxa"/>
            <w:shd w:val="clear" w:color="auto" w:fill="auto"/>
            <w:vAlign w:val="center"/>
          </w:tcPr>
          <w:p w14:paraId="22BC6914" w14:textId="77777777" w:rsidR="00A40FE6" w:rsidRPr="00A43AD7" w:rsidRDefault="00A40FE6" w:rsidP="00985B52">
            <w:pPr>
              <w:ind w:firstLineChars="0" w:firstLine="0"/>
              <w:jc w:val="center"/>
              <w:rPr>
                <w:sz w:val="21"/>
                <w:szCs w:val="21"/>
              </w:rPr>
            </w:pPr>
            <w:r w:rsidRPr="00A43AD7">
              <w:rPr>
                <w:rFonts w:hint="eastAsia"/>
                <w:sz w:val="21"/>
                <w:szCs w:val="21"/>
              </w:rPr>
              <w:t>分工</w:t>
            </w:r>
          </w:p>
        </w:tc>
        <w:tc>
          <w:tcPr>
            <w:tcW w:w="5059" w:type="dxa"/>
            <w:gridSpan w:val="2"/>
            <w:shd w:val="clear" w:color="auto" w:fill="auto"/>
            <w:vAlign w:val="center"/>
          </w:tcPr>
          <w:p w14:paraId="3117F45D" w14:textId="77777777" w:rsidR="00A40FE6" w:rsidRPr="00A43AD7" w:rsidRDefault="00A40FE6" w:rsidP="00985B52">
            <w:pPr>
              <w:ind w:firstLineChars="0" w:firstLine="0"/>
              <w:jc w:val="left"/>
              <w:rPr>
                <w:sz w:val="21"/>
                <w:szCs w:val="21"/>
              </w:rPr>
            </w:pPr>
            <w:r>
              <w:rPr>
                <w:rFonts w:hint="eastAsia"/>
                <w:sz w:val="21"/>
                <w:szCs w:val="21"/>
              </w:rPr>
              <w:t>运用RTL-SDR去实际采集数据</w:t>
            </w:r>
          </w:p>
        </w:tc>
      </w:tr>
      <w:tr w:rsidR="00A40FE6" w:rsidRPr="00A43AD7" w14:paraId="2AE0780E" w14:textId="77777777" w:rsidTr="00985B52">
        <w:trPr>
          <w:trHeight w:val="1419"/>
          <w:jc w:val="center"/>
        </w:trPr>
        <w:tc>
          <w:tcPr>
            <w:tcW w:w="1656" w:type="dxa"/>
            <w:shd w:val="clear" w:color="auto" w:fill="auto"/>
            <w:vAlign w:val="center"/>
          </w:tcPr>
          <w:p w14:paraId="35A8394A" w14:textId="77777777" w:rsidR="00A40FE6" w:rsidRPr="00A43AD7" w:rsidRDefault="00A40FE6" w:rsidP="00985B52">
            <w:pPr>
              <w:ind w:firstLineChars="0" w:firstLine="0"/>
              <w:jc w:val="center"/>
              <w:rPr>
                <w:sz w:val="21"/>
                <w:szCs w:val="21"/>
              </w:rPr>
            </w:pPr>
            <w:r w:rsidRPr="00A43AD7">
              <w:rPr>
                <w:rFonts w:hint="eastAsia"/>
                <w:sz w:val="21"/>
                <w:szCs w:val="21"/>
              </w:rPr>
              <w:t>本周工作</w:t>
            </w:r>
            <w:r>
              <w:rPr>
                <w:rFonts w:hint="eastAsia"/>
                <w:sz w:val="21"/>
                <w:szCs w:val="21"/>
              </w:rPr>
              <w:t>要点记录</w:t>
            </w:r>
          </w:p>
        </w:tc>
        <w:tc>
          <w:tcPr>
            <w:tcW w:w="7329" w:type="dxa"/>
            <w:gridSpan w:val="4"/>
            <w:shd w:val="clear" w:color="auto" w:fill="auto"/>
          </w:tcPr>
          <w:p w14:paraId="11AA8FD9" w14:textId="77777777" w:rsidR="00A40FE6" w:rsidRDefault="00A40FE6" w:rsidP="00A40FE6">
            <w:pPr>
              <w:pStyle w:val="a9"/>
              <w:numPr>
                <w:ilvl w:val="0"/>
                <w:numId w:val="6"/>
              </w:numPr>
              <w:ind w:firstLineChars="0"/>
              <w:jc w:val="left"/>
              <w:rPr>
                <w:sz w:val="21"/>
                <w:szCs w:val="21"/>
              </w:rPr>
            </w:pPr>
            <w:r>
              <w:rPr>
                <w:rFonts w:hint="eastAsia"/>
                <w:sz w:val="21"/>
                <w:szCs w:val="21"/>
              </w:rPr>
              <w:t>去RTL-SDR</w:t>
            </w:r>
            <w:proofErr w:type="gramStart"/>
            <w:r>
              <w:rPr>
                <w:rFonts w:hint="eastAsia"/>
                <w:sz w:val="21"/>
                <w:szCs w:val="21"/>
              </w:rPr>
              <w:t>的官网下载</w:t>
            </w:r>
            <w:proofErr w:type="gramEnd"/>
            <w:r>
              <w:rPr>
                <w:rFonts w:hint="eastAsia"/>
                <w:sz w:val="21"/>
                <w:szCs w:val="21"/>
              </w:rPr>
              <w:t>对应的软件平台——SDR#和相应的驱动，该软件整体运行很方便，信号的能量观察也很简便，但是在保存数据方面，分为了Audio和Baseband两种保存方式，保存的IQ数据</w:t>
            </w:r>
            <w:proofErr w:type="gramStart"/>
            <w:r>
              <w:rPr>
                <w:rFonts w:hint="eastAsia"/>
                <w:sz w:val="21"/>
                <w:szCs w:val="21"/>
              </w:rPr>
              <w:t>形形式</w:t>
            </w:r>
            <w:proofErr w:type="gramEnd"/>
            <w:r>
              <w:rPr>
                <w:rFonts w:hint="eastAsia"/>
                <w:sz w:val="21"/>
                <w:szCs w:val="21"/>
              </w:rPr>
              <w:t>有8、16</w:t>
            </w:r>
            <w:r>
              <w:rPr>
                <w:rFonts w:hint="eastAsia"/>
                <w:sz w:val="21"/>
                <w:szCs w:val="21"/>
              </w:rPr>
              <w:lastRenderedPageBreak/>
              <w:t>位的PCM编码，和32位的IEEE的浮点数类型，文件格式为wav。但是通过Python进行文件数据解析时，发现32位的数据怎么都不行，甚至通过sox等格式转换方式，转换成普通的wav格式，但数据仍然无法解析。</w:t>
            </w:r>
          </w:p>
          <w:p w14:paraId="575D21A4" w14:textId="77777777" w:rsidR="00A40FE6" w:rsidRPr="00DD44A9" w:rsidRDefault="00A40FE6" w:rsidP="00A40FE6">
            <w:pPr>
              <w:pStyle w:val="a9"/>
              <w:numPr>
                <w:ilvl w:val="0"/>
                <w:numId w:val="6"/>
              </w:numPr>
              <w:ind w:firstLineChars="0"/>
              <w:jc w:val="left"/>
              <w:rPr>
                <w:sz w:val="21"/>
                <w:szCs w:val="21"/>
              </w:rPr>
            </w:pPr>
            <w:r>
              <w:rPr>
                <w:rFonts w:hint="eastAsia"/>
                <w:sz w:val="21"/>
                <w:szCs w:val="21"/>
              </w:rPr>
              <w:t>之后把数据交给小组成员进行识别，发现波形完全不对，之后询问商家发现，这块板子最高的保存位数为16位，达不到32位，所以保存的数据是错误的，但同时把16位的数据发送过去，发现也不能用，所以现在对保存的数据不能使用，可能有因为不是正版的原因</w:t>
            </w:r>
          </w:p>
        </w:tc>
      </w:tr>
    </w:tbl>
    <w:p w14:paraId="0B1868CA" w14:textId="77777777" w:rsidR="00A40FE6" w:rsidRPr="00A40FE6" w:rsidRDefault="00A40FE6" w:rsidP="00A40FE6">
      <w:pPr>
        <w:pStyle w:val="ae"/>
        <w:jc w:val="both"/>
        <w:rPr>
          <w:sz w:val="28"/>
          <w:szCs w:val="28"/>
        </w:rPr>
      </w:pPr>
    </w:p>
    <w:p w14:paraId="4A9576C5" w14:textId="79EEDD2F" w:rsidR="00A40FE6" w:rsidRDefault="00A40FE6" w:rsidP="00A40FE6">
      <w:pPr>
        <w:pStyle w:val="ae"/>
        <w:ind w:firstLineChars="800" w:firstLine="2249"/>
        <w:jc w:val="both"/>
        <w:rPr>
          <w:sz w:val="28"/>
          <w:szCs w:val="28"/>
        </w:rPr>
      </w:pPr>
      <w:r w:rsidRPr="00DA576A">
        <w:rPr>
          <w:rFonts w:hint="eastAsia"/>
          <w:sz w:val="28"/>
          <w:szCs w:val="28"/>
        </w:rPr>
        <w:t>嵌入式系统项目设计</w:t>
      </w:r>
      <w:r>
        <w:rPr>
          <w:rFonts w:hint="eastAsia"/>
          <w:sz w:val="28"/>
          <w:szCs w:val="28"/>
        </w:rPr>
        <w:t>第七周个人工作</w:t>
      </w:r>
      <w:r w:rsidRPr="00574DBF">
        <w:rPr>
          <w:rFonts w:hint="eastAsia"/>
          <w:sz w:val="28"/>
          <w:szCs w:val="28"/>
        </w:rPr>
        <w:t>记录</w:t>
      </w:r>
    </w:p>
    <w:p w14:paraId="07CD3E66" w14:textId="77777777" w:rsidR="00A40FE6" w:rsidRDefault="00A40FE6" w:rsidP="00A40FE6">
      <w:pPr>
        <w:ind w:firstLineChars="0" w:firstLine="0"/>
        <w:jc w:val="center"/>
        <w:rPr>
          <w:sz w:val="21"/>
          <w:szCs w:val="21"/>
        </w:rPr>
      </w:pPr>
      <w:r w:rsidRPr="007872D1">
        <w:rPr>
          <w:rFonts w:hint="eastAsia"/>
          <w:sz w:val="21"/>
          <w:szCs w:val="21"/>
        </w:rPr>
        <w:t>课程名称：</w:t>
      </w:r>
      <w:r w:rsidRPr="00DA576A">
        <w:rPr>
          <w:rFonts w:hint="eastAsia"/>
          <w:sz w:val="21"/>
          <w:szCs w:val="21"/>
        </w:rPr>
        <w:t>嵌入式系统项目设计</w:t>
      </w:r>
      <w:r w:rsidRPr="007872D1">
        <w:rPr>
          <w:sz w:val="21"/>
          <w:szCs w:val="21"/>
        </w:rPr>
        <w:t xml:space="preserve">   </w:t>
      </w:r>
      <w:r w:rsidRPr="007872D1">
        <w:rPr>
          <w:rFonts w:hint="eastAsia"/>
          <w:sz w:val="21"/>
          <w:szCs w:val="21"/>
        </w:rPr>
        <w:t>课程号：</w:t>
      </w:r>
      <w:r>
        <w:rPr>
          <w:rFonts w:hint="eastAsia"/>
          <w:sz w:val="21"/>
          <w:szCs w:val="21"/>
        </w:rPr>
        <w:t>07276155</w:t>
      </w:r>
      <w:r w:rsidRPr="007872D1">
        <w:rPr>
          <w:sz w:val="21"/>
          <w:szCs w:val="21"/>
        </w:rPr>
        <w:t xml:space="preserve">   </w:t>
      </w:r>
      <w:r w:rsidRPr="007872D1">
        <w:rPr>
          <w:rFonts w:hint="eastAsia"/>
          <w:sz w:val="21"/>
          <w:szCs w:val="21"/>
        </w:rPr>
        <w:t>任课教师：</w:t>
      </w:r>
      <w:r>
        <w:rPr>
          <w:rFonts w:hint="eastAsia"/>
          <w:sz w:val="21"/>
          <w:szCs w:val="21"/>
        </w:rPr>
        <w:t>刘凯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1420"/>
        <w:gridCol w:w="850"/>
        <w:gridCol w:w="1276"/>
        <w:gridCol w:w="3783"/>
      </w:tblGrid>
      <w:tr w:rsidR="00A40FE6" w:rsidRPr="00A43AD7" w14:paraId="5B9B123F" w14:textId="77777777" w:rsidTr="00985B52">
        <w:trPr>
          <w:jc w:val="center"/>
        </w:trPr>
        <w:tc>
          <w:tcPr>
            <w:tcW w:w="1656" w:type="dxa"/>
            <w:shd w:val="clear" w:color="auto" w:fill="auto"/>
            <w:vAlign w:val="center"/>
          </w:tcPr>
          <w:p w14:paraId="67DF7F62" w14:textId="77777777" w:rsidR="00A40FE6" w:rsidRPr="00A43AD7" w:rsidRDefault="00A40FE6" w:rsidP="00985B52">
            <w:pPr>
              <w:ind w:firstLineChars="0" w:firstLine="0"/>
              <w:jc w:val="center"/>
              <w:rPr>
                <w:sz w:val="21"/>
                <w:szCs w:val="21"/>
              </w:rPr>
            </w:pPr>
            <w:r w:rsidRPr="00A43AD7">
              <w:rPr>
                <w:rFonts w:hint="eastAsia"/>
                <w:sz w:val="21"/>
                <w:szCs w:val="21"/>
              </w:rPr>
              <w:t>课题名称</w:t>
            </w:r>
          </w:p>
        </w:tc>
        <w:tc>
          <w:tcPr>
            <w:tcW w:w="7329" w:type="dxa"/>
            <w:gridSpan w:val="4"/>
            <w:shd w:val="clear" w:color="auto" w:fill="auto"/>
            <w:vAlign w:val="center"/>
          </w:tcPr>
          <w:p w14:paraId="0426B284" w14:textId="3A35AC67" w:rsidR="00A40FE6" w:rsidRPr="00A43AD7" w:rsidRDefault="002856EB" w:rsidP="00985B52">
            <w:pPr>
              <w:ind w:firstLineChars="0" w:firstLine="0"/>
              <w:jc w:val="left"/>
              <w:rPr>
                <w:sz w:val="21"/>
                <w:szCs w:val="21"/>
              </w:rPr>
            </w:pPr>
            <w:r>
              <w:rPr>
                <w:rFonts w:hint="eastAsia"/>
                <w:sz w:val="21"/>
                <w:szCs w:val="21"/>
              </w:rPr>
              <w:t>基于深度学习的信号调制识别及部署</w:t>
            </w:r>
          </w:p>
        </w:tc>
      </w:tr>
      <w:tr w:rsidR="00A40FE6" w:rsidRPr="00A43AD7" w14:paraId="69F5C10A" w14:textId="77777777" w:rsidTr="00985B52">
        <w:trPr>
          <w:jc w:val="center"/>
        </w:trPr>
        <w:tc>
          <w:tcPr>
            <w:tcW w:w="3926" w:type="dxa"/>
            <w:gridSpan w:val="3"/>
            <w:shd w:val="clear" w:color="auto" w:fill="auto"/>
            <w:vAlign w:val="center"/>
          </w:tcPr>
          <w:p w14:paraId="6717DFBD" w14:textId="77777777" w:rsidR="00A40FE6" w:rsidRPr="00A43AD7" w:rsidRDefault="00A40FE6" w:rsidP="00985B52">
            <w:pPr>
              <w:ind w:firstLineChars="0" w:firstLine="0"/>
              <w:jc w:val="center"/>
              <w:rPr>
                <w:sz w:val="21"/>
                <w:szCs w:val="21"/>
              </w:rPr>
            </w:pPr>
            <w:r w:rsidRPr="00A43AD7">
              <w:rPr>
                <w:rFonts w:hint="eastAsia"/>
                <w:sz w:val="21"/>
                <w:szCs w:val="21"/>
              </w:rPr>
              <w:t>第</w:t>
            </w:r>
            <w:r>
              <w:rPr>
                <w:rFonts w:hint="eastAsia"/>
                <w:sz w:val="21"/>
                <w:szCs w:val="21"/>
              </w:rPr>
              <w:t>7</w:t>
            </w:r>
            <w:r w:rsidRPr="00A43AD7">
              <w:rPr>
                <w:rFonts w:hint="eastAsia"/>
                <w:sz w:val="21"/>
                <w:szCs w:val="21"/>
              </w:rPr>
              <w:t>周</w:t>
            </w:r>
          </w:p>
        </w:tc>
        <w:tc>
          <w:tcPr>
            <w:tcW w:w="1276" w:type="dxa"/>
            <w:shd w:val="clear" w:color="auto" w:fill="auto"/>
            <w:vAlign w:val="center"/>
          </w:tcPr>
          <w:p w14:paraId="19EF423C" w14:textId="77777777" w:rsidR="00A40FE6" w:rsidRPr="00A43AD7" w:rsidRDefault="00A40FE6" w:rsidP="00985B52">
            <w:pPr>
              <w:ind w:firstLineChars="0" w:firstLine="0"/>
              <w:jc w:val="center"/>
              <w:rPr>
                <w:sz w:val="21"/>
                <w:szCs w:val="21"/>
              </w:rPr>
            </w:pPr>
            <w:r w:rsidRPr="00A43AD7">
              <w:rPr>
                <w:rFonts w:hint="eastAsia"/>
                <w:sz w:val="21"/>
                <w:szCs w:val="21"/>
              </w:rPr>
              <w:t>记录日期</w:t>
            </w:r>
          </w:p>
        </w:tc>
        <w:tc>
          <w:tcPr>
            <w:tcW w:w="3783" w:type="dxa"/>
            <w:shd w:val="clear" w:color="auto" w:fill="auto"/>
            <w:vAlign w:val="center"/>
          </w:tcPr>
          <w:p w14:paraId="0ACCB2D8" w14:textId="77777777" w:rsidR="00A40FE6" w:rsidRPr="00A43AD7" w:rsidRDefault="00A40FE6" w:rsidP="00985B52">
            <w:pPr>
              <w:ind w:firstLineChars="0" w:firstLine="0"/>
              <w:jc w:val="left"/>
              <w:rPr>
                <w:sz w:val="21"/>
                <w:szCs w:val="21"/>
              </w:rPr>
            </w:pPr>
            <w:r>
              <w:rPr>
                <w:rFonts w:hint="eastAsia"/>
                <w:sz w:val="21"/>
                <w:szCs w:val="21"/>
              </w:rPr>
              <w:t>4.25</w:t>
            </w:r>
          </w:p>
        </w:tc>
      </w:tr>
      <w:tr w:rsidR="00A40FE6" w:rsidRPr="00A43AD7" w14:paraId="578671AE" w14:textId="77777777" w:rsidTr="00985B52">
        <w:trPr>
          <w:jc w:val="center"/>
        </w:trPr>
        <w:tc>
          <w:tcPr>
            <w:tcW w:w="1656" w:type="dxa"/>
            <w:shd w:val="clear" w:color="auto" w:fill="auto"/>
            <w:vAlign w:val="center"/>
          </w:tcPr>
          <w:p w14:paraId="13FB7BCB" w14:textId="77777777" w:rsidR="00A40FE6" w:rsidRPr="00A43AD7" w:rsidRDefault="00A40FE6" w:rsidP="00985B52">
            <w:pPr>
              <w:ind w:firstLineChars="0" w:firstLine="0"/>
              <w:jc w:val="center"/>
              <w:rPr>
                <w:sz w:val="21"/>
                <w:szCs w:val="21"/>
              </w:rPr>
            </w:pPr>
            <w:r w:rsidRPr="00A43AD7">
              <w:rPr>
                <w:rFonts w:hint="eastAsia"/>
                <w:sz w:val="21"/>
                <w:szCs w:val="21"/>
              </w:rPr>
              <w:t>姓名</w:t>
            </w:r>
          </w:p>
        </w:tc>
        <w:tc>
          <w:tcPr>
            <w:tcW w:w="1420" w:type="dxa"/>
            <w:shd w:val="clear" w:color="auto" w:fill="auto"/>
            <w:vAlign w:val="center"/>
          </w:tcPr>
          <w:p w14:paraId="31C8E873" w14:textId="77777777" w:rsidR="00A40FE6" w:rsidRPr="00A43AD7" w:rsidRDefault="00A40FE6" w:rsidP="00985B52">
            <w:pPr>
              <w:ind w:firstLineChars="0" w:firstLine="0"/>
              <w:jc w:val="left"/>
              <w:rPr>
                <w:sz w:val="21"/>
                <w:szCs w:val="21"/>
              </w:rPr>
            </w:pPr>
            <w:r>
              <w:rPr>
                <w:rFonts w:hint="eastAsia"/>
                <w:sz w:val="21"/>
                <w:szCs w:val="21"/>
              </w:rPr>
              <w:t>陈鲲鹏</w:t>
            </w:r>
          </w:p>
        </w:tc>
        <w:tc>
          <w:tcPr>
            <w:tcW w:w="850" w:type="dxa"/>
            <w:shd w:val="clear" w:color="auto" w:fill="auto"/>
            <w:vAlign w:val="center"/>
          </w:tcPr>
          <w:p w14:paraId="038A451E" w14:textId="77777777" w:rsidR="00A40FE6" w:rsidRPr="00A43AD7" w:rsidRDefault="00A40FE6" w:rsidP="00985B52">
            <w:pPr>
              <w:ind w:firstLineChars="0" w:firstLine="0"/>
              <w:jc w:val="center"/>
              <w:rPr>
                <w:sz w:val="21"/>
                <w:szCs w:val="21"/>
              </w:rPr>
            </w:pPr>
            <w:r w:rsidRPr="00A43AD7">
              <w:rPr>
                <w:rFonts w:hint="eastAsia"/>
                <w:sz w:val="21"/>
                <w:szCs w:val="21"/>
              </w:rPr>
              <w:t>分工</w:t>
            </w:r>
          </w:p>
        </w:tc>
        <w:tc>
          <w:tcPr>
            <w:tcW w:w="5059" w:type="dxa"/>
            <w:gridSpan w:val="2"/>
            <w:shd w:val="clear" w:color="auto" w:fill="auto"/>
            <w:vAlign w:val="center"/>
          </w:tcPr>
          <w:p w14:paraId="6A8A525C" w14:textId="77777777" w:rsidR="00A40FE6" w:rsidRPr="00A43AD7" w:rsidRDefault="00A40FE6" w:rsidP="00985B52">
            <w:pPr>
              <w:ind w:firstLineChars="0" w:firstLine="0"/>
              <w:jc w:val="left"/>
              <w:rPr>
                <w:sz w:val="21"/>
                <w:szCs w:val="21"/>
              </w:rPr>
            </w:pPr>
            <w:r>
              <w:rPr>
                <w:rFonts w:hint="eastAsia"/>
                <w:sz w:val="21"/>
                <w:szCs w:val="21"/>
              </w:rPr>
              <w:t>运用</w:t>
            </w:r>
            <w:proofErr w:type="spellStart"/>
            <w:r>
              <w:rPr>
                <w:rFonts w:hint="eastAsia"/>
                <w:sz w:val="21"/>
                <w:szCs w:val="21"/>
              </w:rPr>
              <w:t>Gqrx</w:t>
            </w:r>
            <w:proofErr w:type="spellEnd"/>
            <w:r>
              <w:rPr>
                <w:rFonts w:hint="eastAsia"/>
                <w:sz w:val="21"/>
                <w:szCs w:val="21"/>
              </w:rPr>
              <w:t>、GNU Radio结合Hack RF去搜集数据</w:t>
            </w:r>
          </w:p>
        </w:tc>
      </w:tr>
      <w:tr w:rsidR="00A40FE6" w:rsidRPr="00A43AD7" w14:paraId="43FB1A2B" w14:textId="77777777" w:rsidTr="00985B52">
        <w:trPr>
          <w:trHeight w:val="1419"/>
          <w:jc w:val="center"/>
        </w:trPr>
        <w:tc>
          <w:tcPr>
            <w:tcW w:w="1656" w:type="dxa"/>
            <w:shd w:val="clear" w:color="auto" w:fill="auto"/>
            <w:vAlign w:val="center"/>
          </w:tcPr>
          <w:p w14:paraId="5BC40D61" w14:textId="77777777" w:rsidR="00A40FE6" w:rsidRPr="00A43AD7" w:rsidRDefault="00A40FE6" w:rsidP="00985B52">
            <w:pPr>
              <w:ind w:firstLineChars="0" w:firstLine="0"/>
              <w:jc w:val="center"/>
              <w:rPr>
                <w:sz w:val="21"/>
                <w:szCs w:val="21"/>
              </w:rPr>
            </w:pPr>
            <w:r w:rsidRPr="00A43AD7">
              <w:rPr>
                <w:rFonts w:hint="eastAsia"/>
                <w:sz w:val="21"/>
                <w:szCs w:val="21"/>
              </w:rPr>
              <w:t>本周工作</w:t>
            </w:r>
            <w:r>
              <w:rPr>
                <w:rFonts w:hint="eastAsia"/>
                <w:sz w:val="21"/>
                <w:szCs w:val="21"/>
              </w:rPr>
              <w:t>要点记录</w:t>
            </w:r>
          </w:p>
        </w:tc>
        <w:tc>
          <w:tcPr>
            <w:tcW w:w="7329" w:type="dxa"/>
            <w:gridSpan w:val="4"/>
            <w:shd w:val="clear" w:color="auto" w:fill="auto"/>
          </w:tcPr>
          <w:p w14:paraId="0B423508" w14:textId="77777777" w:rsidR="00A40FE6" w:rsidRDefault="00A40FE6" w:rsidP="00A40FE6">
            <w:pPr>
              <w:pStyle w:val="a9"/>
              <w:numPr>
                <w:ilvl w:val="0"/>
                <w:numId w:val="7"/>
              </w:numPr>
              <w:ind w:firstLineChars="0"/>
              <w:jc w:val="left"/>
              <w:rPr>
                <w:sz w:val="21"/>
                <w:szCs w:val="21"/>
              </w:rPr>
            </w:pPr>
            <w:r>
              <w:rPr>
                <w:rFonts w:hint="eastAsia"/>
                <w:sz w:val="21"/>
                <w:szCs w:val="21"/>
              </w:rPr>
              <w:t>和组员一起对GNU Radio信号收集的模块进行搭建，可以实现频谱的搬移。</w:t>
            </w:r>
          </w:p>
          <w:p w14:paraId="05F931E0" w14:textId="77777777" w:rsidR="00A40FE6" w:rsidRPr="00DD44A9" w:rsidRDefault="00A40FE6" w:rsidP="00A40FE6">
            <w:pPr>
              <w:pStyle w:val="a9"/>
              <w:numPr>
                <w:ilvl w:val="0"/>
                <w:numId w:val="7"/>
              </w:numPr>
              <w:ind w:firstLineChars="0"/>
              <w:jc w:val="left"/>
              <w:rPr>
                <w:sz w:val="21"/>
                <w:szCs w:val="21"/>
              </w:rPr>
            </w:pPr>
            <w:r>
              <w:rPr>
                <w:rFonts w:hint="eastAsia"/>
                <w:sz w:val="21"/>
                <w:szCs w:val="21"/>
              </w:rPr>
              <w:t>现在利用</w:t>
            </w:r>
            <w:proofErr w:type="spellStart"/>
            <w:r>
              <w:rPr>
                <w:rFonts w:hint="eastAsia"/>
                <w:sz w:val="21"/>
                <w:szCs w:val="21"/>
              </w:rPr>
              <w:t>Gqrx</w:t>
            </w:r>
            <w:proofErr w:type="spellEnd"/>
            <w:r>
              <w:rPr>
                <w:rFonts w:hint="eastAsia"/>
                <w:sz w:val="21"/>
                <w:szCs w:val="21"/>
              </w:rPr>
              <w:t>去观察信号，并做下记录找到合适的频点（FM以外的频点），但是在利用GNU Radio进行同样的频点进行观察时，发现部分小信号的频点无法在GNU Radio上显示出来; 其次滤波的参数设置没有确定下来，感觉效果不好。</w:t>
            </w:r>
          </w:p>
        </w:tc>
      </w:tr>
    </w:tbl>
    <w:p w14:paraId="49B6E071" w14:textId="77777777" w:rsidR="00A40FE6" w:rsidRPr="00A40FE6" w:rsidRDefault="00A40FE6" w:rsidP="00A40FE6">
      <w:pPr>
        <w:pStyle w:val="ae"/>
        <w:jc w:val="both"/>
        <w:rPr>
          <w:sz w:val="28"/>
          <w:szCs w:val="28"/>
        </w:rPr>
      </w:pPr>
    </w:p>
    <w:p w14:paraId="4994E4DE" w14:textId="09048449" w:rsidR="00A40FE6" w:rsidRDefault="00A40FE6" w:rsidP="00A40FE6">
      <w:pPr>
        <w:pStyle w:val="ae"/>
        <w:ind w:firstLineChars="800" w:firstLine="2249"/>
        <w:jc w:val="both"/>
        <w:rPr>
          <w:sz w:val="28"/>
          <w:szCs w:val="28"/>
        </w:rPr>
      </w:pPr>
      <w:r w:rsidRPr="00DA576A">
        <w:rPr>
          <w:rFonts w:hint="eastAsia"/>
          <w:sz w:val="28"/>
          <w:szCs w:val="28"/>
        </w:rPr>
        <w:t>嵌入式系统项目设计</w:t>
      </w:r>
      <w:r>
        <w:rPr>
          <w:rFonts w:hint="eastAsia"/>
          <w:sz w:val="28"/>
          <w:szCs w:val="28"/>
        </w:rPr>
        <w:t>第八周个人工作</w:t>
      </w:r>
      <w:r w:rsidRPr="00574DBF">
        <w:rPr>
          <w:rFonts w:hint="eastAsia"/>
          <w:sz w:val="28"/>
          <w:szCs w:val="28"/>
        </w:rPr>
        <w:t>记录</w:t>
      </w:r>
    </w:p>
    <w:p w14:paraId="35CF4A1F" w14:textId="77777777" w:rsidR="00A40FE6" w:rsidRDefault="00A40FE6" w:rsidP="00A40FE6">
      <w:pPr>
        <w:ind w:firstLineChars="0" w:firstLine="0"/>
        <w:jc w:val="center"/>
        <w:rPr>
          <w:sz w:val="21"/>
          <w:szCs w:val="21"/>
        </w:rPr>
      </w:pPr>
      <w:r w:rsidRPr="007872D1">
        <w:rPr>
          <w:rFonts w:hint="eastAsia"/>
          <w:sz w:val="21"/>
          <w:szCs w:val="21"/>
        </w:rPr>
        <w:t>课程名称：</w:t>
      </w:r>
      <w:r w:rsidRPr="00DA576A">
        <w:rPr>
          <w:rFonts w:hint="eastAsia"/>
          <w:sz w:val="21"/>
          <w:szCs w:val="21"/>
        </w:rPr>
        <w:t>嵌入式系统项目设计</w:t>
      </w:r>
      <w:r w:rsidRPr="007872D1">
        <w:rPr>
          <w:sz w:val="21"/>
          <w:szCs w:val="21"/>
        </w:rPr>
        <w:t xml:space="preserve">   </w:t>
      </w:r>
      <w:r w:rsidRPr="007872D1">
        <w:rPr>
          <w:rFonts w:hint="eastAsia"/>
          <w:sz w:val="21"/>
          <w:szCs w:val="21"/>
        </w:rPr>
        <w:t>课程号：</w:t>
      </w:r>
      <w:r>
        <w:rPr>
          <w:rFonts w:hint="eastAsia"/>
          <w:sz w:val="21"/>
          <w:szCs w:val="21"/>
        </w:rPr>
        <w:t>07276155</w:t>
      </w:r>
      <w:r w:rsidRPr="007872D1">
        <w:rPr>
          <w:sz w:val="21"/>
          <w:szCs w:val="21"/>
        </w:rPr>
        <w:t xml:space="preserve">   </w:t>
      </w:r>
      <w:r w:rsidRPr="007872D1">
        <w:rPr>
          <w:rFonts w:hint="eastAsia"/>
          <w:sz w:val="21"/>
          <w:szCs w:val="21"/>
        </w:rPr>
        <w:t>任课教师：</w:t>
      </w:r>
      <w:r>
        <w:rPr>
          <w:rFonts w:hint="eastAsia"/>
          <w:sz w:val="21"/>
          <w:szCs w:val="21"/>
        </w:rPr>
        <w:t>刘凯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1420"/>
        <w:gridCol w:w="850"/>
        <w:gridCol w:w="1276"/>
        <w:gridCol w:w="3783"/>
      </w:tblGrid>
      <w:tr w:rsidR="00A40FE6" w:rsidRPr="00A43AD7" w14:paraId="124C1A9F" w14:textId="77777777" w:rsidTr="00985B52">
        <w:trPr>
          <w:jc w:val="center"/>
        </w:trPr>
        <w:tc>
          <w:tcPr>
            <w:tcW w:w="1656" w:type="dxa"/>
            <w:shd w:val="clear" w:color="auto" w:fill="auto"/>
            <w:vAlign w:val="center"/>
          </w:tcPr>
          <w:p w14:paraId="6C5B4992" w14:textId="77777777" w:rsidR="00A40FE6" w:rsidRPr="00A43AD7" w:rsidRDefault="00A40FE6" w:rsidP="00985B52">
            <w:pPr>
              <w:ind w:firstLineChars="0" w:firstLine="0"/>
              <w:jc w:val="center"/>
              <w:rPr>
                <w:sz w:val="21"/>
                <w:szCs w:val="21"/>
              </w:rPr>
            </w:pPr>
            <w:r w:rsidRPr="00A43AD7">
              <w:rPr>
                <w:rFonts w:hint="eastAsia"/>
                <w:sz w:val="21"/>
                <w:szCs w:val="21"/>
              </w:rPr>
              <w:t>课题名称</w:t>
            </w:r>
          </w:p>
        </w:tc>
        <w:tc>
          <w:tcPr>
            <w:tcW w:w="7329" w:type="dxa"/>
            <w:gridSpan w:val="4"/>
            <w:shd w:val="clear" w:color="auto" w:fill="auto"/>
            <w:vAlign w:val="center"/>
          </w:tcPr>
          <w:p w14:paraId="05225CBB" w14:textId="4C200B81" w:rsidR="00A40FE6" w:rsidRPr="00A43AD7" w:rsidRDefault="002856EB" w:rsidP="00985B52">
            <w:pPr>
              <w:ind w:firstLineChars="0" w:firstLine="0"/>
              <w:jc w:val="left"/>
              <w:rPr>
                <w:sz w:val="21"/>
                <w:szCs w:val="21"/>
              </w:rPr>
            </w:pPr>
            <w:r>
              <w:rPr>
                <w:rFonts w:hint="eastAsia"/>
                <w:sz w:val="21"/>
                <w:szCs w:val="21"/>
              </w:rPr>
              <w:t>基于深度学习的信号调制识别及部署</w:t>
            </w:r>
          </w:p>
        </w:tc>
      </w:tr>
      <w:tr w:rsidR="00A40FE6" w:rsidRPr="00A43AD7" w14:paraId="32B2F349" w14:textId="77777777" w:rsidTr="00985B52">
        <w:trPr>
          <w:jc w:val="center"/>
        </w:trPr>
        <w:tc>
          <w:tcPr>
            <w:tcW w:w="3926" w:type="dxa"/>
            <w:gridSpan w:val="3"/>
            <w:shd w:val="clear" w:color="auto" w:fill="auto"/>
            <w:vAlign w:val="center"/>
          </w:tcPr>
          <w:p w14:paraId="0CA61171" w14:textId="77777777" w:rsidR="00A40FE6" w:rsidRPr="00A43AD7" w:rsidRDefault="00A40FE6" w:rsidP="00985B52">
            <w:pPr>
              <w:ind w:firstLineChars="0" w:firstLine="0"/>
              <w:jc w:val="center"/>
              <w:rPr>
                <w:sz w:val="21"/>
                <w:szCs w:val="21"/>
              </w:rPr>
            </w:pPr>
            <w:r w:rsidRPr="00A43AD7">
              <w:rPr>
                <w:rFonts w:hint="eastAsia"/>
                <w:sz w:val="21"/>
                <w:szCs w:val="21"/>
              </w:rPr>
              <w:t>第</w:t>
            </w:r>
            <w:r>
              <w:rPr>
                <w:rFonts w:hint="eastAsia"/>
                <w:sz w:val="21"/>
                <w:szCs w:val="21"/>
              </w:rPr>
              <w:t>8</w:t>
            </w:r>
            <w:r w:rsidRPr="00A43AD7">
              <w:rPr>
                <w:rFonts w:hint="eastAsia"/>
                <w:sz w:val="21"/>
                <w:szCs w:val="21"/>
              </w:rPr>
              <w:t>周</w:t>
            </w:r>
          </w:p>
        </w:tc>
        <w:tc>
          <w:tcPr>
            <w:tcW w:w="1276" w:type="dxa"/>
            <w:shd w:val="clear" w:color="auto" w:fill="auto"/>
            <w:vAlign w:val="center"/>
          </w:tcPr>
          <w:p w14:paraId="59F7E10F" w14:textId="77777777" w:rsidR="00A40FE6" w:rsidRPr="00A43AD7" w:rsidRDefault="00A40FE6" w:rsidP="00985B52">
            <w:pPr>
              <w:ind w:firstLineChars="0" w:firstLine="0"/>
              <w:jc w:val="center"/>
              <w:rPr>
                <w:sz w:val="21"/>
                <w:szCs w:val="21"/>
              </w:rPr>
            </w:pPr>
            <w:r w:rsidRPr="00A43AD7">
              <w:rPr>
                <w:rFonts w:hint="eastAsia"/>
                <w:sz w:val="21"/>
                <w:szCs w:val="21"/>
              </w:rPr>
              <w:t>记录日期</w:t>
            </w:r>
          </w:p>
        </w:tc>
        <w:tc>
          <w:tcPr>
            <w:tcW w:w="3783" w:type="dxa"/>
            <w:shd w:val="clear" w:color="auto" w:fill="auto"/>
            <w:vAlign w:val="center"/>
          </w:tcPr>
          <w:p w14:paraId="1581E175" w14:textId="77777777" w:rsidR="00A40FE6" w:rsidRPr="00A43AD7" w:rsidRDefault="00A40FE6" w:rsidP="00985B52">
            <w:pPr>
              <w:ind w:firstLineChars="0" w:firstLine="0"/>
              <w:jc w:val="left"/>
              <w:rPr>
                <w:sz w:val="21"/>
                <w:szCs w:val="21"/>
              </w:rPr>
            </w:pPr>
            <w:r>
              <w:rPr>
                <w:rFonts w:hint="eastAsia"/>
                <w:sz w:val="21"/>
                <w:szCs w:val="21"/>
              </w:rPr>
              <w:t>5.2</w:t>
            </w:r>
          </w:p>
        </w:tc>
      </w:tr>
      <w:tr w:rsidR="00A40FE6" w:rsidRPr="00A43AD7" w14:paraId="3322EC7D" w14:textId="77777777" w:rsidTr="00985B52">
        <w:trPr>
          <w:jc w:val="center"/>
        </w:trPr>
        <w:tc>
          <w:tcPr>
            <w:tcW w:w="1656" w:type="dxa"/>
            <w:shd w:val="clear" w:color="auto" w:fill="auto"/>
            <w:vAlign w:val="center"/>
          </w:tcPr>
          <w:p w14:paraId="162C10B0" w14:textId="77777777" w:rsidR="00A40FE6" w:rsidRPr="00A43AD7" w:rsidRDefault="00A40FE6" w:rsidP="00985B52">
            <w:pPr>
              <w:ind w:firstLineChars="0" w:firstLine="0"/>
              <w:jc w:val="center"/>
              <w:rPr>
                <w:sz w:val="21"/>
                <w:szCs w:val="21"/>
              </w:rPr>
            </w:pPr>
            <w:r w:rsidRPr="00A43AD7">
              <w:rPr>
                <w:rFonts w:hint="eastAsia"/>
                <w:sz w:val="21"/>
                <w:szCs w:val="21"/>
              </w:rPr>
              <w:t>姓名</w:t>
            </w:r>
          </w:p>
        </w:tc>
        <w:tc>
          <w:tcPr>
            <w:tcW w:w="1420" w:type="dxa"/>
            <w:shd w:val="clear" w:color="auto" w:fill="auto"/>
            <w:vAlign w:val="center"/>
          </w:tcPr>
          <w:p w14:paraId="3388E942" w14:textId="77777777" w:rsidR="00A40FE6" w:rsidRPr="00A43AD7" w:rsidRDefault="00A40FE6" w:rsidP="00985B52">
            <w:pPr>
              <w:ind w:firstLineChars="0" w:firstLine="0"/>
              <w:jc w:val="left"/>
              <w:rPr>
                <w:sz w:val="21"/>
                <w:szCs w:val="21"/>
              </w:rPr>
            </w:pPr>
            <w:r>
              <w:rPr>
                <w:rFonts w:hint="eastAsia"/>
                <w:sz w:val="21"/>
                <w:szCs w:val="21"/>
              </w:rPr>
              <w:t>陈鲲鹏</w:t>
            </w:r>
          </w:p>
        </w:tc>
        <w:tc>
          <w:tcPr>
            <w:tcW w:w="850" w:type="dxa"/>
            <w:shd w:val="clear" w:color="auto" w:fill="auto"/>
            <w:vAlign w:val="center"/>
          </w:tcPr>
          <w:p w14:paraId="26696118" w14:textId="77777777" w:rsidR="00A40FE6" w:rsidRPr="00A43AD7" w:rsidRDefault="00A40FE6" w:rsidP="00985B52">
            <w:pPr>
              <w:ind w:firstLineChars="0" w:firstLine="0"/>
              <w:jc w:val="center"/>
              <w:rPr>
                <w:sz w:val="21"/>
                <w:szCs w:val="21"/>
              </w:rPr>
            </w:pPr>
            <w:r w:rsidRPr="00A43AD7">
              <w:rPr>
                <w:rFonts w:hint="eastAsia"/>
                <w:sz w:val="21"/>
                <w:szCs w:val="21"/>
              </w:rPr>
              <w:t>分工</w:t>
            </w:r>
          </w:p>
        </w:tc>
        <w:tc>
          <w:tcPr>
            <w:tcW w:w="5059" w:type="dxa"/>
            <w:gridSpan w:val="2"/>
            <w:shd w:val="clear" w:color="auto" w:fill="auto"/>
            <w:vAlign w:val="center"/>
          </w:tcPr>
          <w:p w14:paraId="33BEA093" w14:textId="77777777" w:rsidR="00A40FE6" w:rsidRPr="00A43AD7" w:rsidRDefault="00A40FE6" w:rsidP="00985B52">
            <w:pPr>
              <w:ind w:firstLineChars="0" w:firstLine="0"/>
              <w:jc w:val="left"/>
              <w:rPr>
                <w:sz w:val="21"/>
                <w:szCs w:val="21"/>
              </w:rPr>
            </w:pPr>
            <w:r>
              <w:rPr>
                <w:rFonts w:hint="eastAsia"/>
                <w:sz w:val="21"/>
                <w:szCs w:val="21"/>
              </w:rPr>
              <w:t>运用</w:t>
            </w:r>
            <w:proofErr w:type="spellStart"/>
            <w:r>
              <w:rPr>
                <w:rFonts w:hint="eastAsia"/>
                <w:sz w:val="21"/>
                <w:szCs w:val="21"/>
              </w:rPr>
              <w:t>Gqrx</w:t>
            </w:r>
            <w:proofErr w:type="spellEnd"/>
            <w:r>
              <w:rPr>
                <w:rFonts w:hint="eastAsia"/>
                <w:sz w:val="21"/>
                <w:szCs w:val="21"/>
              </w:rPr>
              <w:t>、GNU Radio结合Hack RF去搜集数据、调研天线</w:t>
            </w:r>
          </w:p>
        </w:tc>
      </w:tr>
      <w:tr w:rsidR="00A40FE6" w:rsidRPr="00A43AD7" w14:paraId="292B3E52" w14:textId="77777777" w:rsidTr="00985B52">
        <w:trPr>
          <w:trHeight w:val="1419"/>
          <w:jc w:val="center"/>
        </w:trPr>
        <w:tc>
          <w:tcPr>
            <w:tcW w:w="1656" w:type="dxa"/>
            <w:shd w:val="clear" w:color="auto" w:fill="auto"/>
            <w:vAlign w:val="center"/>
          </w:tcPr>
          <w:p w14:paraId="5DD73D04" w14:textId="77777777" w:rsidR="00A40FE6" w:rsidRPr="00A43AD7" w:rsidRDefault="00A40FE6" w:rsidP="00985B52">
            <w:pPr>
              <w:ind w:firstLineChars="0" w:firstLine="0"/>
              <w:jc w:val="center"/>
              <w:rPr>
                <w:sz w:val="21"/>
                <w:szCs w:val="21"/>
              </w:rPr>
            </w:pPr>
            <w:r w:rsidRPr="00A43AD7">
              <w:rPr>
                <w:rFonts w:hint="eastAsia"/>
                <w:sz w:val="21"/>
                <w:szCs w:val="21"/>
              </w:rPr>
              <w:lastRenderedPageBreak/>
              <w:t>本周工作</w:t>
            </w:r>
            <w:r>
              <w:rPr>
                <w:rFonts w:hint="eastAsia"/>
                <w:sz w:val="21"/>
                <w:szCs w:val="21"/>
              </w:rPr>
              <w:t>要点记录</w:t>
            </w:r>
          </w:p>
        </w:tc>
        <w:tc>
          <w:tcPr>
            <w:tcW w:w="7329" w:type="dxa"/>
            <w:gridSpan w:val="4"/>
            <w:shd w:val="clear" w:color="auto" w:fill="auto"/>
          </w:tcPr>
          <w:p w14:paraId="254CB8D7" w14:textId="77777777" w:rsidR="00A40FE6" w:rsidRPr="00E20978" w:rsidRDefault="00A40FE6" w:rsidP="00A40FE6">
            <w:pPr>
              <w:pStyle w:val="a9"/>
              <w:numPr>
                <w:ilvl w:val="0"/>
                <w:numId w:val="8"/>
              </w:numPr>
              <w:ind w:firstLineChars="0"/>
              <w:jc w:val="left"/>
              <w:rPr>
                <w:sz w:val="21"/>
                <w:szCs w:val="21"/>
              </w:rPr>
            </w:pPr>
            <w:r w:rsidRPr="00E20978">
              <w:rPr>
                <w:rFonts w:hint="eastAsia"/>
                <w:sz w:val="21"/>
                <w:szCs w:val="21"/>
              </w:rPr>
              <w:t>去网上调研了天线，发现虽然</w:t>
            </w:r>
            <w:proofErr w:type="spellStart"/>
            <w:r w:rsidRPr="00E20978">
              <w:rPr>
                <w:rFonts w:hint="eastAsia"/>
                <w:sz w:val="21"/>
                <w:szCs w:val="21"/>
              </w:rPr>
              <w:t>HackRF</w:t>
            </w:r>
            <w:proofErr w:type="spellEnd"/>
            <w:r w:rsidRPr="00E20978">
              <w:rPr>
                <w:rFonts w:hint="eastAsia"/>
                <w:sz w:val="21"/>
                <w:szCs w:val="21"/>
              </w:rPr>
              <w:t>的频率工作范围是10（1）MH—6GHz，但是其配送天线的下限都是40MHz起，这不符合我们想研究的短波范围，</w:t>
            </w:r>
            <w:r w:rsidRPr="00E20978">
              <w:rPr>
                <w:rFonts w:cs="Helvetica"/>
                <w:color w:val="060607"/>
                <w:spacing w:val="8"/>
                <w:sz w:val="21"/>
                <w:szCs w:val="21"/>
                <w:shd w:val="clear" w:color="auto" w:fill="FFFFFF"/>
              </w:rPr>
              <w:t>短波通信通常使用的频率范围是1.5</w:t>
            </w:r>
            <w:r>
              <w:rPr>
                <w:rFonts w:cs="Helvetica" w:hint="eastAsia"/>
                <w:color w:val="060607"/>
                <w:spacing w:val="8"/>
                <w:sz w:val="21"/>
                <w:szCs w:val="21"/>
                <w:shd w:val="clear" w:color="auto" w:fill="FFFFFF"/>
              </w:rPr>
              <w:t>~</w:t>
            </w:r>
            <w:r w:rsidRPr="00E20978">
              <w:rPr>
                <w:rFonts w:cs="Helvetica"/>
                <w:color w:val="060607"/>
                <w:spacing w:val="8"/>
                <w:sz w:val="21"/>
                <w:szCs w:val="21"/>
                <w:shd w:val="clear" w:color="auto" w:fill="FFFFFF"/>
              </w:rPr>
              <w:t>30MHz，对应波长大约在20米到10米之间。根据天线理论，天线的长度达到所使用频率的1/4波长时，天线的效率最高。这是因为较短的天线可以通过设计来优化其在特定频率范围内的性能，而不必达到半个波长的长度。</w:t>
            </w:r>
            <w:r w:rsidRPr="00E20978">
              <w:rPr>
                <w:rFonts w:cs="Helvetica" w:hint="eastAsia"/>
                <w:color w:val="060607"/>
                <w:spacing w:val="8"/>
                <w:sz w:val="21"/>
                <w:szCs w:val="21"/>
                <w:shd w:val="clear" w:color="auto" w:fill="FFFFFF"/>
              </w:rPr>
              <w:t>所以可以用较短的物理尺寸接收到质量很高的信号。</w:t>
            </w:r>
          </w:p>
          <w:p w14:paraId="0B5BE9A6" w14:textId="77777777" w:rsidR="00A40FE6" w:rsidRDefault="00A40FE6" w:rsidP="00A40FE6">
            <w:pPr>
              <w:pStyle w:val="a9"/>
              <w:numPr>
                <w:ilvl w:val="0"/>
                <w:numId w:val="8"/>
              </w:numPr>
              <w:ind w:firstLineChars="0"/>
              <w:jc w:val="left"/>
              <w:rPr>
                <w:sz w:val="21"/>
                <w:szCs w:val="21"/>
              </w:rPr>
            </w:pPr>
            <w:r w:rsidRPr="00E20978">
              <w:rPr>
                <w:rFonts w:hint="eastAsia"/>
                <w:sz w:val="21"/>
                <w:szCs w:val="21"/>
              </w:rPr>
              <w:t>经过网上调查，发现高端的短波范围天线的价格高达</w:t>
            </w:r>
            <w:r>
              <w:rPr>
                <w:rFonts w:hint="eastAsia"/>
                <w:sz w:val="21"/>
                <w:szCs w:val="21"/>
              </w:rPr>
              <w:t>800，但也有环形短波天线可以接收到短波信号，价格再30-60左右，有业余无线电爱好者使用，最终选择了此类天线</w:t>
            </w:r>
          </w:p>
          <w:p w14:paraId="601F3B1A" w14:textId="77777777" w:rsidR="00A40FE6" w:rsidRPr="00E20978" w:rsidRDefault="00A40FE6" w:rsidP="00A40FE6">
            <w:pPr>
              <w:pStyle w:val="a9"/>
              <w:numPr>
                <w:ilvl w:val="0"/>
                <w:numId w:val="8"/>
              </w:numPr>
              <w:ind w:firstLineChars="0"/>
              <w:jc w:val="left"/>
              <w:rPr>
                <w:sz w:val="21"/>
                <w:szCs w:val="21"/>
              </w:rPr>
            </w:pPr>
            <w:r>
              <w:rPr>
                <w:rFonts w:hint="eastAsia"/>
                <w:sz w:val="21"/>
                <w:szCs w:val="21"/>
              </w:rPr>
              <w:t>和组员一起搜集FM信号</w:t>
            </w:r>
          </w:p>
        </w:tc>
      </w:tr>
    </w:tbl>
    <w:p w14:paraId="1369B29F" w14:textId="77777777" w:rsidR="00224F84" w:rsidRDefault="00224F84" w:rsidP="00792EF6">
      <w:pPr>
        <w:ind w:firstLineChars="0" w:firstLine="0"/>
      </w:pPr>
    </w:p>
    <w:p w14:paraId="2A176470" w14:textId="28AE3BCA" w:rsidR="00A40FE6" w:rsidRDefault="00A40FE6" w:rsidP="00A40FE6">
      <w:pPr>
        <w:pStyle w:val="ae"/>
        <w:ind w:firstLineChars="800" w:firstLine="2249"/>
        <w:jc w:val="both"/>
        <w:rPr>
          <w:sz w:val="28"/>
          <w:szCs w:val="28"/>
        </w:rPr>
      </w:pPr>
      <w:r w:rsidRPr="00DA576A">
        <w:rPr>
          <w:rFonts w:hint="eastAsia"/>
          <w:sz w:val="28"/>
          <w:szCs w:val="28"/>
        </w:rPr>
        <w:t>嵌入式系统项目设计</w:t>
      </w:r>
      <w:r>
        <w:rPr>
          <w:rFonts w:hint="eastAsia"/>
          <w:sz w:val="28"/>
          <w:szCs w:val="28"/>
        </w:rPr>
        <w:t>第九周个人工作</w:t>
      </w:r>
      <w:r w:rsidRPr="00574DBF">
        <w:rPr>
          <w:rFonts w:hint="eastAsia"/>
          <w:sz w:val="28"/>
          <w:szCs w:val="28"/>
        </w:rPr>
        <w:t>记录</w:t>
      </w:r>
    </w:p>
    <w:p w14:paraId="454D8A80" w14:textId="77777777" w:rsidR="00A40FE6" w:rsidRDefault="00A40FE6" w:rsidP="00A40FE6">
      <w:pPr>
        <w:ind w:firstLineChars="0" w:firstLine="0"/>
        <w:jc w:val="center"/>
        <w:rPr>
          <w:sz w:val="21"/>
          <w:szCs w:val="21"/>
        </w:rPr>
      </w:pPr>
      <w:r w:rsidRPr="007872D1">
        <w:rPr>
          <w:rFonts w:hint="eastAsia"/>
          <w:sz w:val="21"/>
          <w:szCs w:val="21"/>
        </w:rPr>
        <w:t>课程名称：</w:t>
      </w:r>
      <w:r w:rsidRPr="00DA576A">
        <w:rPr>
          <w:rFonts w:hint="eastAsia"/>
          <w:sz w:val="21"/>
          <w:szCs w:val="21"/>
        </w:rPr>
        <w:t>嵌入式系统项目设计</w:t>
      </w:r>
      <w:r w:rsidRPr="007872D1">
        <w:rPr>
          <w:sz w:val="21"/>
          <w:szCs w:val="21"/>
        </w:rPr>
        <w:t xml:space="preserve">   </w:t>
      </w:r>
      <w:r w:rsidRPr="007872D1">
        <w:rPr>
          <w:rFonts w:hint="eastAsia"/>
          <w:sz w:val="21"/>
          <w:szCs w:val="21"/>
        </w:rPr>
        <w:t>课程号：</w:t>
      </w:r>
      <w:r>
        <w:rPr>
          <w:rFonts w:hint="eastAsia"/>
          <w:sz w:val="21"/>
          <w:szCs w:val="21"/>
        </w:rPr>
        <w:t>07276155</w:t>
      </w:r>
      <w:r w:rsidRPr="007872D1">
        <w:rPr>
          <w:sz w:val="21"/>
          <w:szCs w:val="21"/>
        </w:rPr>
        <w:t xml:space="preserve">   </w:t>
      </w:r>
      <w:r w:rsidRPr="007872D1">
        <w:rPr>
          <w:rFonts w:hint="eastAsia"/>
          <w:sz w:val="21"/>
          <w:szCs w:val="21"/>
        </w:rPr>
        <w:t>任课教师：</w:t>
      </w:r>
      <w:r>
        <w:rPr>
          <w:rFonts w:hint="eastAsia"/>
          <w:sz w:val="21"/>
          <w:szCs w:val="21"/>
        </w:rPr>
        <w:t>刘凯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1420"/>
        <w:gridCol w:w="850"/>
        <w:gridCol w:w="1276"/>
        <w:gridCol w:w="3783"/>
      </w:tblGrid>
      <w:tr w:rsidR="00A40FE6" w:rsidRPr="00A43AD7" w14:paraId="31262A43" w14:textId="77777777" w:rsidTr="00985B52">
        <w:trPr>
          <w:jc w:val="center"/>
        </w:trPr>
        <w:tc>
          <w:tcPr>
            <w:tcW w:w="1656" w:type="dxa"/>
            <w:shd w:val="clear" w:color="auto" w:fill="auto"/>
            <w:vAlign w:val="center"/>
          </w:tcPr>
          <w:p w14:paraId="4AC728EA" w14:textId="77777777" w:rsidR="00A40FE6" w:rsidRPr="00A43AD7" w:rsidRDefault="00A40FE6" w:rsidP="00985B52">
            <w:pPr>
              <w:ind w:firstLineChars="0" w:firstLine="0"/>
              <w:jc w:val="center"/>
              <w:rPr>
                <w:sz w:val="21"/>
                <w:szCs w:val="21"/>
              </w:rPr>
            </w:pPr>
            <w:r w:rsidRPr="00A43AD7">
              <w:rPr>
                <w:rFonts w:hint="eastAsia"/>
                <w:sz w:val="21"/>
                <w:szCs w:val="21"/>
              </w:rPr>
              <w:t>课题名称</w:t>
            </w:r>
          </w:p>
        </w:tc>
        <w:tc>
          <w:tcPr>
            <w:tcW w:w="7329" w:type="dxa"/>
            <w:gridSpan w:val="4"/>
            <w:shd w:val="clear" w:color="auto" w:fill="auto"/>
            <w:vAlign w:val="center"/>
          </w:tcPr>
          <w:p w14:paraId="55797FBC" w14:textId="626C5C19" w:rsidR="00A40FE6" w:rsidRPr="00A43AD7" w:rsidRDefault="002856EB" w:rsidP="00985B52">
            <w:pPr>
              <w:ind w:firstLineChars="0" w:firstLine="0"/>
              <w:jc w:val="left"/>
              <w:rPr>
                <w:sz w:val="21"/>
                <w:szCs w:val="21"/>
              </w:rPr>
            </w:pPr>
            <w:r>
              <w:rPr>
                <w:rFonts w:hint="eastAsia"/>
                <w:sz w:val="21"/>
                <w:szCs w:val="21"/>
              </w:rPr>
              <w:t>基于深度学习的信号调制识别及部署</w:t>
            </w:r>
          </w:p>
        </w:tc>
      </w:tr>
      <w:tr w:rsidR="00A40FE6" w:rsidRPr="00A43AD7" w14:paraId="7C5597E1" w14:textId="77777777" w:rsidTr="00985B52">
        <w:trPr>
          <w:jc w:val="center"/>
        </w:trPr>
        <w:tc>
          <w:tcPr>
            <w:tcW w:w="3926" w:type="dxa"/>
            <w:gridSpan w:val="3"/>
            <w:shd w:val="clear" w:color="auto" w:fill="auto"/>
            <w:vAlign w:val="center"/>
          </w:tcPr>
          <w:p w14:paraId="20301373" w14:textId="77777777" w:rsidR="00A40FE6" w:rsidRPr="00A43AD7" w:rsidRDefault="00A40FE6" w:rsidP="00985B52">
            <w:pPr>
              <w:ind w:firstLineChars="0" w:firstLine="0"/>
              <w:jc w:val="center"/>
              <w:rPr>
                <w:sz w:val="21"/>
                <w:szCs w:val="21"/>
              </w:rPr>
            </w:pPr>
            <w:r w:rsidRPr="00A43AD7">
              <w:rPr>
                <w:rFonts w:hint="eastAsia"/>
                <w:sz w:val="21"/>
                <w:szCs w:val="21"/>
              </w:rPr>
              <w:t>第</w:t>
            </w:r>
            <w:r>
              <w:rPr>
                <w:rFonts w:hint="eastAsia"/>
                <w:sz w:val="21"/>
                <w:szCs w:val="21"/>
              </w:rPr>
              <w:t>9</w:t>
            </w:r>
            <w:r w:rsidRPr="00A43AD7">
              <w:rPr>
                <w:rFonts w:hint="eastAsia"/>
                <w:sz w:val="21"/>
                <w:szCs w:val="21"/>
              </w:rPr>
              <w:t>周</w:t>
            </w:r>
          </w:p>
        </w:tc>
        <w:tc>
          <w:tcPr>
            <w:tcW w:w="1276" w:type="dxa"/>
            <w:shd w:val="clear" w:color="auto" w:fill="auto"/>
            <w:vAlign w:val="center"/>
          </w:tcPr>
          <w:p w14:paraId="6F66E4B6" w14:textId="77777777" w:rsidR="00A40FE6" w:rsidRPr="00A43AD7" w:rsidRDefault="00A40FE6" w:rsidP="00985B52">
            <w:pPr>
              <w:ind w:firstLineChars="0" w:firstLine="0"/>
              <w:jc w:val="center"/>
              <w:rPr>
                <w:sz w:val="21"/>
                <w:szCs w:val="21"/>
              </w:rPr>
            </w:pPr>
            <w:r w:rsidRPr="00A43AD7">
              <w:rPr>
                <w:rFonts w:hint="eastAsia"/>
                <w:sz w:val="21"/>
                <w:szCs w:val="21"/>
              </w:rPr>
              <w:t>记录日期</w:t>
            </w:r>
          </w:p>
        </w:tc>
        <w:tc>
          <w:tcPr>
            <w:tcW w:w="3783" w:type="dxa"/>
            <w:shd w:val="clear" w:color="auto" w:fill="auto"/>
            <w:vAlign w:val="center"/>
          </w:tcPr>
          <w:p w14:paraId="59611453" w14:textId="77777777" w:rsidR="00A40FE6" w:rsidRPr="00A43AD7" w:rsidRDefault="00A40FE6" w:rsidP="00985B52">
            <w:pPr>
              <w:ind w:firstLineChars="0" w:firstLine="0"/>
              <w:jc w:val="left"/>
              <w:rPr>
                <w:sz w:val="21"/>
                <w:szCs w:val="21"/>
              </w:rPr>
            </w:pPr>
            <w:r>
              <w:rPr>
                <w:rFonts w:hint="eastAsia"/>
                <w:sz w:val="21"/>
                <w:szCs w:val="21"/>
              </w:rPr>
              <w:t>5.10</w:t>
            </w:r>
          </w:p>
        </w:tc>
      </w:tr>
      <w:tr w:rsidR="00A40FE6" w:rsidRPr="00A43AD7" w14:paraId="17147B1A" w14:textId="77777777" w:rsidTr="00985B52">
        <w:trPr>
          <w:jc w:val="center"/>
        </w:trPr>
        <w:tc>
          <w:tcPr>
            <w:tcW w:w="1656" w:type="dxa"/>
            <w:shd w:val="clear" w:color="auto" w:fill="auto"/>
            <w:vAlign w:val="center"/>
          </w:tcPr>
          <w:p w14:paraId="7AB089DF" w14:textId="77777777" w:rsidR="00A40FE6" w:rsidRPr="00A43AD7" w:rsidRDefault="00A40FE6" w:rsidP="00985B52">
            <w:pPr>
              <w:ind w:firstLineChars="0" w:firstLine="0"/>
              <w:jc w:val="center"/>
              <w:rPr>
                <w:sz w:val="21"/>
                <w:szCs w:val="21"/>
              </w:rPr>
            </w:pPr>
            <w:r w:rsidRPr="00A43AD7">
              <w:rPr>
                <w:rFonts w:hint="eastAsia"/>
                <w:sz w:val="21"/>
                <w:szCs w:val="21"/>
              </w:rPr>
              <w:t>姓名</w:t>
            </w:r>
          </w:p>
        </w:tc>
        <w:tc>
          <w:tcPr>
            <w:tcW w:w="1420" w:type="dxa"/>
            <w:shd w:val="clear" w:color="auto" w:fill="auto"/>
            <w:vAlign w:val="center"/>
          </w:tcPr>
          <w:p w14:paraId="61A62905" w14:textId="77777777" w:rsidR="00A40FE6" w:rsidRPr="00A43AD7" w:rsidRDefault="00A40FE6" w:rsidP="00985B52">
            <w:pPr>
              <w:ind w:firstLineChars="0" w:firstLine="0"/>
              <w:jc w:val="left"/>
              <w:rPr>
                <w:sz w:val="21"/>
                <w:szCs w:val="21"/>
              </w:rPr>
            </w:pPr>
            <w:r>
              <w:rPr>
                <w:rFonts w:hint="eastAsia"/>
                <w:sz w:val="21"/>
                <w:szCs w:val="21"/>
              </w:rPr>
              <w:t>陈鲲鹏</w:t>
            </w:r>
          </w:p>
        </w:tc>
        <w:tc>
          <w:tcPr>
            <w:tcW w:w="850" w:type="dxa"/>
            <w:shd w:val="clear" w:color="auto" w:fill="auto"/>
            <w:vAlign w:val="center"/>
          </w:tcPr>
          <w:p w14:paraId="3E808C25" w14:textId="77777777" w:rsidR="00A40FE6" w:rsidRPr="00A43AD7" w:rsidRDefault="00A40FE6" w:rsidP="00985B52">
            <w:pPr>
              <w:ind w:firstLineChars="0" w:firstLine="0"/>
              <w:jc w:val="center"/>
              <w:rPr>
                <w:sz w:val="21"/>
                <w:szCs w:val="21"/>
              </w:rPr>
            </w:pPr>
            <w:r w:rsidRPr="00A43AD7">
              <w:rPr>
                <w:rFonts w:hint="eastAsia"/>
                <w:sz w:val="21"/>
                <w:szCs w:val="21"/>
              </w:rPr>
              <w:t>分工</w:t>
            </w:r>
          </w:p>
        </w:tc>
        <w:tc>
          <w:tcPr>
            <w:tcW w:w="5059" w:type="dxa"/>
            <w:gridSpan w:val="2"/>
            <w:shd w:val="clear" w:color="auto" w:fill="auto"/>
            <w:vAlign w:val="center"/>
          </w:tcPr>
          <w:p w14:paraId="648D2D6C" w14:textId="77777777" w:rsidR="00A40FE6" w:rsidRPr="00A43AD7" w:rsidRDefault="00A40FE6" w:rsidP="00985B52">
            <w:pPr>
              <w:ind w:firstLineChars="0" w:firstLine="0"/>
              <w:jc w:val="left"/>
              <w:rPr>
                <w:sz w:val="21"/>
                <w:szCs w:val="21"/>
              </w:rPr>
            </w:pPr>
            <w:r>
              <w:rPr>
                <w:rFonts w:hint="eastAsia"/>
                <w:sz w:val="21"/>
                <w:szCs w:val="21"/>
              </w:rPr>
              <w:t>利用新环形天线去搜集不同调制模式的数据</w:t>
            </w:r>
          </w:p>
        </w:tc>
      </w:tr>
      <w:tr w:rsidR="00A40FE6" w:rsidRPr="00A43AD7" w14:paraId="6527029A" w14:textId="77777777" w:rsidTr="00985B52">
        <w:trPr>
          <w:trHeight w:val="1419"/>
          <w:jc w:val="center"/>
        </w:trPr>
        <w:tc>
          <w:tcPr>
            <w:tcW w:w="1656" w:type="dxa"/>
            <w:shd w:val="clear" w:color="auto" w:fill="auto"/>
            <w:vAlign w:val="center"/>
          </w:tcPr>
          <w:p w14:paraId="07C35962" w14:textId="77777777" w:rsidR="00A40FE6" w:rsidRPr="00A43AD7" w:rsidRDefault="00A40FE6" w:rsidP="00985B52">
            <w:pPr>
              <w:ind w:firstLineChars="0" w:firstLine="0"/>
              <w:jc w:val="center"/>
              <w:rPr>
                <w:sz w:val="21"/>
                <w:szCs w:val="21"/>
              </w:rPr>
            </w:pPr>
            <w:r w:rsidRPr="00A43AD7">
              <w:rPr>
                <w:rFonts w:hint="eastAsia"/>
                <w:sz w:val="21"/>
                <w:szCs w:val="21"/>
              </w:rPr>
              <w:t>本周工作</w:t>
            </w:r>
            <w:r>
              <w:rPr>
                <w:rFonts w:hint="eastAsia"/>
                <w:sz w:val="21"/>
                <w:szCs w:val="21"/>
              </w:rPr>
              <w:t>要点记录</w:t>
            </w:r>
          </w:p>
        </w:tc>
        <w:tc>
          <w:tcPr>
            <w:tcW w:w="7329" w:type="dxa"/>
            <w:gridSpan w:val="4"/>
            <w:shd w:val="clear" w:color="auto" w:fill="auto"/>
          </w:tcPr>
          <w:p w14:paraId="6C48BC45" w14:textId="77777777" w:rsidR="00A40FE6" w:rsidRDefault="00A40FE6" w:rsidP="00A40FE6">
            <w:pPr>
              <w:pStyle w:val="a9"/>
              <w:numPr>
                <w:ilvl w:val="0"/>
                <w:numId w:val="9"/>
              </w:numPr>
              <w:ind w:firstLineChars="0"/>
              <w:jc w:val="left"/>
              <w:rPr>
                <w:sz w:val="21"/>
                <w:szCs w:val="21"/>
              </w:rPr>
            </w:pPr>
            <w:r>
              <w:rPr>
                <w:rFonts w:hint="eastAsia"/>
                <w:sz w:val="21"/>
                <w:szCs w:val="21"/>
              </w:rPr>
              <w:t xml:space="preserve"> 和组员一起利用新的环形天线去搜集短波AM的信号数据，然后根据最新的</w:t>
            </w:r>
            <w:hyperlink r:id="rId8" w:history="1">
              <w:r w:rsidRPr="00C94438">
                <w:rPr>
                  <w:rStyle w:val="af5"/>
                  <w:rFonts w:cs="Open Sans"/>
                  <w:spacing w:val="8"/>
                  <w:sz w:val="21"/>
                  <w:szCs w:val="21"/>
                  <w:shd w:val="clear" w:color="auto" w:fill="FFFFFF"/>
                </w:rPr>
                <w:t>A24主流国际电台对华短波广播频率表</w:t>
              </w:r>
            </w:hyperlink>
            <w:r>
              <w:rPr>
                <w:rFonts w:hint="eastAsia"/>
                <w:sz w:val="21"/>
                <w:szCs w:val="21"/>
              </w:rPr>
              <w:t>进行信号的搜寻，可以通过AM信号解调出国际广播信号，听见不同国家的信号声音。之后搜集AM的信号数据。</w:t>
            </w:r>
          </w:p>
          <w:p w14:paraId="3D6BA1B2" w14:textId="77777777" w:rsidR="00A40FE6" w:rsidRPr="002E35DF" w:rsidRDefault="00A40FE6" w:rsidP="00A40FE6">
            <w:pPr>
              <w:pStyle w:val="a9"/>
              <w:numPr>
                <w:ilvl w:val="0"/>
                <w:numId w:val="9"/>
              </w:numPr>
              <w:ind w:firstLineChars="0"/>
              <w:jc w:val="left"/>
              <w:rPr>
                <w:sz w:val="21"/>
                <w:szCs w:val="21"/>
              </w:rPr>
            </w:pPr>
            <w:r>
              <w:rPr>
                <w:rFonts w:hint="eastAsia"/>
                <w:sz w:val="21"/>
                <w:szCs w:val="21"/>
              </w:rPr>
              <w:t xml:space="preserve"> 但是对于不同调制模式的信号，滤波的范围不同，例如FM需要200KHz，但是AM只需要20KHz，我们无法用统一的处理方式去实时处理收到的不同调制类型的信号；最后还是选择去对不同的信号进行不同的处理，将收到的信号数据进行训练；之后受到张老师的指点，我们应该对收到的信号进行多级滤波，不是一次性的将信号滤除，不然信噪比很大，信号数据质量也不好，之后便对信号逐级滤波，得到最后需要的数据。</w:t>
            </w:r>
          </w:p>
        </w:tc>
      </w:tr>
    </w:tbl>
    <w:p w14:paraId="739321F8" w14:textId="77777777" w:rsidR="00A40FE6" w:rsidRDefault="00A40FE6" w:rsidP="00A40FE6">
      <w:pPr>
        <w:pStyle w:val="ae"/>
        <w:jc w:val="both"/>
        <w:rPr>
          <w:sz w:val="28"/>
          <w:szCs w:val="28"/>
        </w:rPr>
      </w:pPr>
    </w:p>
    <w:p w14:paraId="15C96AC7" w14:textId="6BB83A92" w:rsidR="00A40FE6" w:rsidRDefault="00A40FE6" w:rsidP="00A40FE6">
      <w:pPr>
        <w:pStyle w:val="ae"/>
        <w:ind w:firstLineChars="800" w:firstLine="2249"/>
        <w:jc w:val="both"/>
        <w:rPr>
          <w:sz w:val="28"/>
          <w:szCs w:val="28"/>
        </w:rPr>
      </w:pPr>
      <w:r w:rsidRPr="00DA576A">
        <w:rPr>
          <w:rFonts w:hint="eastAsia"/>
          <w:sz w:val="28"/>
          <w:szCs w:val="28"/>
        </w:rPr>
        <w:lastRenderedPageBreak/>
        <w:t>嵌入式系统项目设计</w:t>
      </w:r>
      <w:r>
        <w:rPr>
          <w:rFonts w:hint="eastAsia"/>
          <w:sz w:val="28"/>
          <w:szCs w:val="28"/>
        </w:rPr>
        <w:t>第十周个人工作</w:t>
      </w:r>
      <w:r w:rsidRPr="00574DBF">
        <w:rPr>
          <w:rFonts w:hint="eastAsia"/>
          <w:sz w:val="28"/>
          <w:szCs w:val="28"/>
        </w:rPr>
        <w:t>记录</w:t>
      </w:r>
    </w:p>
    <w:p w14:paraId="3011CEC7" w14:textId="77777777" w:rsidR="00A40FE6" w:rsidRDefault="00A40FE6" w:rsidP="00A40FE6">
      <w:pPr>
        <w:ind w:firstLineChars="0" w:firstLine="0"/>
        <w:jc w:val="center"/>
        <w:rPr>
          <w:sz w:val="21"/>
          <w:szCs w:val="21"/>
        </w:rPr>
      </w:pPr>
      <w:r w:rsidRPr="007872D1">
        <w:rPr>
          <w:rFonts w:hint="eastAsia"/>
          <w:sz w:val="21"/>
          <w:szCs w:val="21"/>
        </w:rPr>
        <w:t>课程名称：</w:t>
      </w:r>
      <w:r w:rsidRPr="00DA576A">
        <w:rPr>
          <w:rFonts w:hint="eastAsia"/>
          <w:sz w:val="21"/>
          <w:szCs w:val="21"/>
        </w:rPr>
        <w:t>嵌入式系统项目设计</w:t>
      </w:r>
      <w:r w:rsidRPr="007872D1">
        <w:rPr>
          <w:sz w:val="21"/>
          <w:szCs w:val="21"/>
        </w:rPr>
        <w:t xml:space="preserve">   </w:t>
      </w:r>
      <w:r w:rsidRPr="007872D1">
        <w:rPr>
          <w:rFonts w:hint="eastAsia"/>
          <w:sz w:val="21"/>
          <w:szCs w:val="21"/>
        </w:rPr>
        <w:t>课程号：</w:t>
      </w:r>
      <w:r>
        <w:rPr>
          <w:rFonts w:hint="eastAsia"/>
          <w:sz w:val="21"/>
          <w:szCs w:val="21"/>
        </w:rPr>
        <w:t>07276155</w:t>
      </w:r>
      <w:r w:rsidRPr="007872D1">
        <w:rPr>
          <w:sz w:val="21"/>
          <w:szCs w:val="21"/>
        </w:rPr>
        <w:t xml:space="preserve">   </w:t>
      </w:r>
      <w:r w:rsidRPr="007872D1">
        <w:rPr>
          <w:rFonts w:hint="eastAsia"/>
          <w:sz w:val="21"/>
          <w:szCs w:val="21"/>
        </w:rPr>
        <w:t>任课教师：</w:t>
      </w:r>
      <w:r>
        <w:rPr>
          <w:rFonts w:hint="eastAsia"/>
          <w:sz w:val="21"/>
          <w:szCs w:val="21"/>
        </w:rPr>
        <w:t>刘凯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1420"/>
        <w:gridCol w:w="850"/>
        <w:gridCol w:w="1276"/>
        <w:gridCol w:w="3783"/>
      </w:tblGrid>
      <w:tr w:rsidR="00A40FE6" w:rsidRPr="00A43AD7" w14:paraId="26E6287F" w14:textId="77777777" w:rsidTr="00985B52">
        <w:trPr>
          <w:jc w:val="center"/>
        </w:trPr>
        <w:tc>
          <w:tcPr>
            <w:tcW w:w="1656" w:type="dxa"/>
            <w:shd w:val="clear" w:color="auto" w:fill="auto"/>
            <w:vAlign w:val="center"/>
          </w:tcPr>
          <w:p w14:paraId="3636885A" w14:textId="77777777" w:rsidR="00A40FE6" w:rsidRPr="00A43AD7" w:rsidRDefault="00A40FE6" w:rsidP="00985B52">
            <w:pPr>
              <w:ind w:firstLineChars="0" w:firstLine="0"/>
              <w:jc w:val="center"/>
              <w:rPr>
                <w:sz w:val="21"/>
                <w:szCs w:val="21"/>
              </w:rPr>
            </w:pPr>
            <w:r w:rsidRPr="00A43AD7">
              <w:rPr>
                <w:rFonts w:hint="eastAsia"/>
                <w:sz w:val="21"/>
                <w:szCs w:val="21"/>
              </w:rPr>
              <w:t>课题名称</w:t>
            </w:r>
          </w:p>
        </w:tc>
        <w:tc>
          <w:tcPr>
            <w:tcW w:w="7329" w:type="dxa"/>
            <w:gridSpan w:val="4"/>
            <w:shd w:val="clear" w:color="auto" w:fill="auto"/>
            <w:vAlign w:val="center"/>
          </w:tcPr>
          <w:p w14:paraId="6519B94A" w14:textId="4EBFBBB1" w:rsidR="00A40FE6" w:rsidRPr="00A43AD7" w:rsidRDefault="002856EB" w:rsidP="00985B52">
            <w:pPr>
              <w:ind w:firstLineChars="0" w:firstLine="0"/>
              <w:jc w:val="left"/>
              <w:rPr>
                <w:sz w:val="21"/>
                <w:szCs w:val="21"/>
              </w:rPr>
            </w:pPr>
            <w:r>
              <w:rPr>
                <w:rFonts w:hint="eastAsia"/>
                <w:sz w:val="21"/>
                <w:szCs w:val="21"/>
              </w:rPr>
              <w:t>基于深度学习的信号调制识别及部署</w:t>
            </w:r>
          </w:p>
        </w:tc>
      </w:tr>
      <w:tr w:rsidR="00A40FE6" w:rsidRPr="00A43AD7" w14:paraId="5C45AA76" w14:textId="77777777" w:rsidTr="00985B52">
        <w:trPr>
          <w:jc w:val="center"/>
        </w:trPr>
        <w:tc>
          <w:tcPr>
            <w:tcW w:w="3926" w:type="dxa"/>
            <w:gridSpan w:val="3"/>
            <w:shd w:val="clear" w:color="auto" w:fill="auto"/>
            <w:vAlign w:val="center"/>
          </w:tcPr>
          <w:p w14:paraId="66AC5717" w14:textId="01871084" w:rsidR="00A40FE6" w:rsidRPr="00A43AD7" w:rsidRDefault="00A40FE6" w:rsidP="00985B52">
            <w:pPr>
              <w:ind w:firstLineChars="0" w:firstLine="0"/>
              <w:jc w:val="center"/>
              <w:rPr>
                <w:sz w:val="21"/>
                <w:szCs w:val="21"/>
              </w:rPr>
            </w:pPr>
            <w:r w:rsidRPr="00A43AD7">
              <w:rPr>
                <w:rFonts w:hint="eastAsia"/>
                <w:sz w:val="21"/>
                <w:szCs w:val="21"/>
              </w:rPr>
              <w:t>第</w:t>
            </w:r>
            <w:r>
              <w:rPr>
                <w:rFonts w:hint="eastAsia"/>
                <w:sz w:val="21"/>
                <w:szCs w:val="21"/>
              </w:rPr>
              <w:t>10</w:t>
            </w:r>
            <w:r w:rsidRPr="00A43AD7">
              <w:rPr>
                <w:rFonts w:hint="eastAsia"/>
                <w:sz w:val="21"/>
                <w:szCs w:val="21"/>
              </w:rPr>
              <w:t>周</w:t>
            </w:r>
          </w:p>
        </w:tc>
        <w:tc>
          <w:tcPr>
            <w:tcW w:w="1276" w:type="dxa"/>
            <w:shd w:val="clear" w:color="auto" w:fill="auto"/>
            <w:vAlign w:val="center"/>
          </w:tcPr>
          <w:p w14:paraId="7C960E14" w14:textId="77777777" w:rsidR="00A40FE6" w:rsidRPr="00A43AD7" w:rsidRDefault="00A40FE6" w:rsidP="00985B52">
            <w:pPr>
              <w:ind w:firstLineChars="0" w:firstLine="0"/>
              <w:jc w:val="center"/>
              <w:rPr>
                <w:sz w:val="21"/>
                <w:szCs w:val="21"/>
              </w:rPr>
            </w:pPr>
            <w:r w:rsidRPr="00A43AD7">
              <w:rPr>
                <w:rFonts w:hint="eastAsia"/>
                <w:sz w:val="21"/>
                <w:szCs w:val="21"/>
              </w:rPr>
              <w:t>记录日期</w:t>
            </w:r>
          </w:p>
        </w:tc>
        <w:tc>
          <w:tcPr>
            <w:tcW w:w="3783" w:type="dxa"/>
            <w:shd w:val="clear" w:color="auto" w:fill="auto"/>
            <w:vAlign w:val="center"/>
          </w:tcPr>
          <w:p w14:paraId="23A717B8" w14:textId="465D79A3" w:rsidR="00A40FE6" w:rsidRPr="00A43AD7" w:rsidRDefault="00A40FE6" w:rsidP="00985B52">
            <w:pPr>
              <w:ind w:firstLineChars="0" w:firstLine="0"/>
              <w:jc w:val="left"/>
              <w:rPr>
                <w:sz w:val="21"/>
                <w:szCs w:val="21"/>
              </w:rPr>
            </w:pPr>
            <w:r>
              <w:rPr>
                <w:rFonts w:hint="eastAsia"/>
                <w:sz w:val="21"/>
                <w:szCs w:val="21"/>
              </w:rPr>
              <w:t>5.1</w:t>
            </w:r>
            <w:r w:rsidR="002856EB">
              <w:rPr>
                <w:rFonts w:hint="eastAsia"/>
                <w:sz w:val="21"/>
                <w:szCs w:val="21"/>
              </w:rPr>
              <w:t>3-5.19</w:t>
            </w:r>
          </w:p>
        </w:tc>
      </w:tr>
      <w:tr w:rsidR="00A40FE6" w:rsidRPr="00A43AD7" w14:paraId="5308D265" w14:textId="77777777" w:rsidTr="00985B52">
        <w:trPr>
          <w:jc w:val="center"/>
        </w:trPr>
        <w:tc>
          <w:tcPr>
            <w:tcW w:w="1656" w:type="dxa"/>
            <w:shd w:val="clear" w:color="auto" w:fill="auto"/>
            <w:vAlign w:val="center"/>
          </w:tcPr>
          <w:p w14:paraId="77A948AE" w14:textId="77777777" w:rsidR="00A40FE6" w:rsidRPr="00A43AD7" w:rsidRDefault="00A40FE6" w:rsidP="00985B52">
            <w:pPr>
              <w:ind w:firstLineChars="0" w:firstLine="0"/>
              <w:jc w:val="center"/>
              <w:rPr>
                <w:sz w:val="21"/>
                <w:szCs w:val="21"/>
              </w:rPr>
            </w:pPr>
            <w:r w:rsidRPr="00A43AD7">
              <w:rPr>
                <w:rFonts w:hint="eastAsia"/>
                <w:sz w:val="21"/>
                <w:szCs w:val="21"/>
              </w:rPr>
              <w:t>姓名</w:t>
            </w:r>
          </w:p>
        </w:tc>
        <w:tc>
          <w:tcPr>
            <w:tcW w:w="1420" w:type="dxa"/>
            <w:shd w:val="clear" w:color="auto" w:fill="auto"/>
            <w:vAlign w:val="center"/>
          </w:tcPr>
          <w:p w14:paraId="345636EB" w14:textId="77777777" w:rsidR="00A40FE6" w:rsidRPr="00A43AD7" w:rsidRDefault="00A40FE6" w:rsidP="00985B52">
            <w:pPr>
              <w:ind w:firstLineChars="0" w:firstLine="0"/>
              <w:jc w:val="left"/>
              <w:rPr>
                <w:sz w:val="21"/>
                <w:szCs w:val="21"/>
              </w:rPr>
            </w:pPr>
            <w:r>
              <w:rPr>
                <w:rFonts w:hint="eastAsia"/>
                <w:sz w:val="21"/>
                <w:szCs w:val="21"/>
              </w:rPr>
              <w:t>陈鲲鹏</w:t>
            </w:r>
          </w:p>
        </w:tc>
        <w:tc>
          <w:tcPr>
            <w:tcW w:w="850" w:type="dxa"/>
            <w:shd w:val="clear" w:color="auto" w:fill="auto"/>
            <w:vAlign w:val="center"/>
          </w:tcPr>
          <w:p w14:paraId="6A85AB03" w14:textId="77777777" w:rsidR="00A40FE6" w:rsidRPr="00A43AD7" w:rsidRDefault="00A40FE6" w:rsidP="00985B52">
            <w:pPr>
              <w:ind w:firstLineChars="0" w:firstLine="0"/>
              <w:jc w:val="center"/>
              <w:rPr>
                <w:sz w:val="21"/>
                <w:szCs w:val="21"/>
              </w:rPr>
            </w:pPr>
            <w:r w:rsidRPr="00A43AD7">
              <w:rPr>
                <w:rFonts w:hint="eastAsia"/>
                <w:sz w:val="21"/>
                <w:szCs w:val="21"/>
              </w:rPr>
              <w:t>分工</w:t>
            </w:r>
          </w:p>
        </w:tc>
        <w:tc>
          <w:tcPr>
            <w:tcW w:w="5059" w:type="dxa"/>
            <w:gridSpan w:val="2"/>
            <w:shd w:val="clear" w:color="auto" w:fill="auto"/>
            <w:vAlign w:val="center"/>
          </w:tcPr>
          <w:p w14:paraId="24FE8389" w14:textId="73327CD9" w:rsidR="00A40FE6" w:rsidRPr="00A43AD7" w:rsidRDefault="002856EB" w:rsidP="00985B52">
            <w:pPr>
              <w:ind w:firstLineChars="0" w:firstLine="0"/>
              <w:jc w:val="left"/>
              <w:rPr>
                <w:sz w:val="21"/>
                <w:szCs w:val="21"/>
              </w:rPr>
            </w:pPr>
            <w:r>
              <w:rPr>
                <w:rFonts w:hint="eastAsia"/>
                <w:sz w:val="21"/>
                <w:szCs w:val="21"/>
              </w:rPr>
              <w:t>大模型部署与推理</w:t>
            </w:r>
          </w:p>
        </w:tc>
      </w:tr>
      <w:tr w:rsidR="00A40FE6" w:rsidRPr="00A43AD7" w14:paraId="53C0FC05" w14:textId="77777777" w:rsidTr="00985B52">
        <w:trPr>
          <w:trHeight w:val="1419"/>
          <w:jc w:val="center"/>
        </w:trPr>
        <w:tc>
          <w:tcPr>
            <w:tcW w:w="1656" w:type="dxa"/>
            <w:shd w:val="clear" w:color="auto" w:fill="auto"/>
            <w:vAlign w:val="center"/>
          </w:tcPr>
          <w:p w14:paraId="147C4C4E" w14:textId="77777777" w:rsidR="00A40FE6" w:rsidRPr="00A43AD7" w:rsidRDefault="00A40FE6" w:rsidP="00985B52">
            <w:pPr>
              <w:ind w:firstLineChars="0" w:firstLine="0"/>
              <w:jc w:val="center"/>
              <w:rPr>
                <w:sz w:val="21"/>
                <w:szCs w:val="21"/>
              </w:rPr>
            </w:pPr>
            <w:r w:rsidRPr="00A43AD7">
              <w:rPr>
                <w:rFonts w:hint="eastAsia"/>
                <w:sz w:val="21"/>
                <w:szCs w:val="21"/>
              </w:rPr>
              <w:t>本周工作</w:t>
            </w:r>
            <w:r>
              <w:rPr>
                <w:rFonts w:hint="eastAsia"/>
                <w:sz w:val="21"/>
                <w:szCs w:val="21"/>
              </w:rPr>
              <w:t>要点记录</w:t>
            </w:r>
          </w:p>
        </w:tc>
        <w:tc>
          <w:tcPr>
            <w:tcW w:w="7329" w:type="dxa"/>
            <w:gridSpan w:val="4"/>
            <w:shd w:val="clear" w:color="auto" w:fill="auto"/>
          </w:tcPr>
          <w:p w14:paraId="1E202F3D" w14:textId="16F1830E" w:rsidR="00A40FE6" w:rsidRPr="002856EB" w:rsidRDefault="002856EB" w:rsidP="002856EB">
            <w:pPr>
              <w:ind w:firstLineChars="0" w:firstLine="0"/>
              <w:jc w:val="left"/>
              <w:rPr>
                <w:rFonts w:hint="eastAsia"/>
                <w:sz w:val="21"/>
                <w:szCs w:val="21"/>
              </w:rPr>
            </w:pPr>
            <w:r>
              <w:rPr>
                <w:rFonts w:hint="eastAsia"/>
                <w:sz w:val="21"/>
                <w:szCs w:val="21"/>
              </w:rPr>
              <w:t>参与撰写报告。系统调试，答辩</w:t>
            </w:r>
          </w:p>
        </w:tc>
      </w:tr>
    </w:tbl>
    <w:p w14:paraId="36527E70" w14:textId="77777777" w:rsidR="00A40FE6" w:rsidRPr="00A40FE6" w:rsidRDefault="00A40FE6" w:rsidP="00A40FE6">
      <w:pPr>
        <w:pStyle w:val="ae"/>
        <w:jc w:val="both"/>
        <w:rPr>
          <w:sz w:val="28"/>
          <w:szCs w:val="28"/>
        </w:rPr>
      </w:pPr>
    </w:p>
    <w:p w14:paraId="6B90B908" w14:textId="77777777" w:rsidR="00A40FE6" w:rsidRPr="00A40FE6" w:rsidRDefault="00A40FE6" w:rsidP="00792EF6">
      <w:pPr>
        <w:ind w:firstLineChars="0" w:firstLine="0"/>
      </w:pPr>
    </w:p>
    <w:sectPr w:rsidR="00A40FE6" w:rsidRPr="00A40FE6" w:rsidSect="00E738A8">
      <w:headerReference w:type="even" r:id="rId9"/>
      <w:headerReference w:type="default" r:id="rId10"/>
      <w:footerReference w:type="even" r:id="rId11"/>
      <w:footerReference w:type="default" r:id="rId12"/>
      <w:headerReference w:type="first" r:id="rId13"/>
      <w:footerReference w:type="first" r:id="rId14"/>
      <w:pgSz w:w="11907" w:h="16840" w:code="9"/>
      <w:pgMar w:top="1440" w:right="1134" w:bottom="1440"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F0472" w14:textId="77777777" w:rsidR="00855326" w:rsidRDefault="00855326">
      <w:pPr>
        <w:spacing w:line="240" w:lineRule="auto"/>
        <w:ind w:firstLine="480"/>
      </w:pPr>
      <w:r>
        <w:separator/>
      </w:r>
    </w:p>
  </w:endnote>
  <w:endnote w:type="continuationSeparator" w:id="0">
    <w:p w14:paraId="6B85196C" w14:textId="77777777" w:rsidR="00855326" w:rsidRDefault="0085532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95B5A" w14:textId="77777777" w:rsidR="00CB7286" w:rsidRDefault="00000000">
    <w:pPr>
      <w:pStyle w:val="af"/>
      <w:framePr w:wrap="around" w:vAnchor="text" w:hAnchor="margin" w:xAlign="center" w:y="1"/>
      <w:ind w:firstLine="360"/>
      <w:rPr>
        <w:rStyle w:val="af1"/>
      </w:rPr>
    </w:pPr>
    <w:r>
      <w:rPr>
        <w:rStyle w:val="af1"/>
      </w:rPr>
      <w:fldChar w:fldCharType="begin"/>
    </w:r>
    <w:r>
      <w:rPr>
        <w:rStyle w:val="af1"/>
      </w:rPr>
      <w:instrText xml:space="preserve">PAGE  </w:instrText>
    </w:r>
    <w:r>
      <w:rPr>
        <w:rStyle w:val="af1"/>
      </w:rPr>
      <w:fldChar w:fldCharType="end"/>
    </w:r>
  </w:p>
  <w:p w14:paraId="74D281B4" w14:textId="77777777" w:rsidR="00CB7286" w:rsidRDefault="00CB7286">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1D146" w14:textId="77777777" w:rsidR="00CB7286" w:rsidRDefault="00000000">
    <w:pPr>
      <w:pStyle w:val="af"/>
      <w:framePr w:wrap="around" w:vAnchor="text" w:hAnchor="margin" w:xAlign="center" w:y="1"/>
      <w:ind w:firstLine="360"/>
      <w:rPr>
        <w:rStyle w:val="af1"/>
      </w:rPr>
    </w:pPr>
    <w:r>
      <w:rPr>
        <w:rStyle w:val="af1"/>
      </w:rPr>
      <w:fldChar w:fldCharType="begin"/>
    </w:r>
    <w:r>
      <w:rPr>
        <w:rStyle w:val="af1"/>
      </w:rPr>
      <w:instrText xml:space="preserve">PAGE  </w:instrText>
    </w:r>
    <w:r>
      <w:rPr>
        <w:rStyle w:val="af1"/>
      </w:rPr>
      <w:fldChar w:fldCharType="separate"/>
    </w:r>
    <w:r>
      <w:rPr>
        <w:rStyle w:val="af1"/>
        <w:noProof/>
      </w:rPr>
      <w:t>2</w:t>
    </w:r>
    <w:r>
      <w:rPr>
        <w:rStyle w:val="af1"/>
      </w:rPr>
      <w:fldChar w:fldCharType="end"/>
    </w:r>
  </w:p>
  <w:p w14:paraId="5FE65547" w14:textId="77777777" w:rsidR="00CB7286" w:rsidRDefault="00CB7286">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8C6CB" w14:textId="77777777" w:rsidR="00CB7286" w:rsidRDefault="00CB7286" w:rsidP="008206F2">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AA6877" w14:textId="77777777" w:rsidR="00855326" w:rsidRDefault="00855326">
      <w:pPr>
        <w:spacing w:line="240" w:lineRule="auto"/>
        <w:ind w:firstLine="480"/>
      </w:pPr>
      <w:r>
        <w:separator/>
      </w:r>
    </w:p>
  </w:footnote>
  <w:footnote w:type="continuationSeparator" w:id="0">
    <w:p w14:paraId="4269FA3D" w14:textId="77777777" w:rsidR="00855326" w:rsidRDefault="0085532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9656D" w14:textId="77777777" w:rsidR="00CB7286" w:rsidRDefault="00CB7286" w:rsidP="008206F2">
    <w:pPr>
      <w:pStyle w:val="af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07BEA" w14:textId="77777777" w:rsidR="00CB7286" w:rsidRPr="008206F2" w:rsidRDefault="00000000" w:rsidP="008206F2">
    <w:pPr>
      <w:pStyle w:val="af2"/>
      <w:ind w:firstLine="420"/>
      <w:rPr>
        <w:sz w:val="21"/>
        <w:szCs w:val="21"/>
      </w:rPr>
    </w:pPr>
    <w:r w:rsidRPr="00DA576A">
      <w:rPr>
        <w:rFonts w:hint="eastAsia"/>
        <w:sz w:val="21"/>
        <w:szCs w:val="21"/>
      </w:rPr>
      <w:t>嵌入式系统项目设计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1FD3B" w14:textId="77777777" w:rsidR="00CB7286" w:rsidRDefault="00000000" w:rsidP="00B74BE5">
    <w:pPr>
      <w:pStyle w:val="af2"/>
      <w:ind w:firstLine="420"/>
    </w:pPr>
    <w:r>
      <w:rPr>
        <w:rFonts w:hint="eastAsia"/>
        <w:sz w:val="21"/>
        <w:szCs w:val="21"/>
      </w:rPr>
      <w:t>工程教育(</w:t>
    </w:r>
    <w:r>
      <w:rPr>
        <w:rFonts w:hint="eastAsia"/>
        <w:sz w:val="21"/>
        <w:szCs w:val="21"/>
      </w:rPr>
      <w:t>高级)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52732"/>
    <w:multiLevelType w:val="hybridMultilevel"/>
    <w:tmpl w:val="6BB0B19C"/>
    <w:lvl w:ilvl="0" w:tplc="FFFFFFFF">
      <w:start w:val="1"/>
      <w:numFmt w:val="decimal"/>
      <w:lvlText w:val="%1."/>
      <w:lvlJc w:val="left"/>
      <w:pPr>
        <w:ind w:left="560" w:hanging="360"/>
      </w:pPr>
      <w:rPr>
        <w:rFonts w:hint="default"/>
      </w:rPr>
    </w:lvl>
    <w:lvl w:ilvl="1" w:tplc="FFFFFFFF" w:tentative="1">
      <w:start w:val="1"/>
      <w:numFmt w:val="lowerLetter"/>
      <w:lvlText w:val="%2)"/>
      <w:lvlJc w:val="left"/>
      <w:pPr>
        <w:ind w:left="1080" w:hanging="440"/>
      </w:pPr>
    </w:lvl>
    <w:lvl w:ilvl="2" w:tplc="FFFFFFFF" w:tentative="1">
      <w:start w:val="1"/>
      <w:numFmt w:val="lowerRoman"/>
      <w:lvlText w:val="%3."/>
      <w:lvlJc w:val="right"/>
      <w:pPr>
        <w:ind w:left="1520" w:hanging="440"/>
      </w:pPr>
    </w:lvl>
    <w:lvl w:ilvl="3" w:tplc="FFFFFFFF" w:tentative="1">
      <w:start w:val="1"/>
      <w:numFmt w:val="decimal"/>
      <w:lvlText w:val="%4."/>
      <w:lvlJc w:val="left"/>
      <w:pPr>
        <w:ind w:left="1960" w:hanging="440"/>
      </w:pPr>
    </w:lvl>
    <w:lvl w:ilvl="4" w:tplc="FFFFFFFF" w:tentative="1">
      <w:start w:val="1"/>
      <w:numFmt w:val="lowerLetter"/>
      <w:lvlText w:val="%5)"/>
      <w:lvlJc w:val="left"/>
      <w:pPr>
        <w:ind w:left="2400" w:hanging="440"/>
      </w:pPr>
    </w:lvl>
    <w:lvl w:ilvl="5" w:tplc="FFFFFFFF" w:tentative="1">
      <w:start w:val="1"/>
      <w:numFmt w:val="lowerRoman"/>
      <w:lvlText w:val="%6."/>
      <w:lvlJc w:val="right"/>
      <w:pPr>
        <w:ind w:left="2840" w:hanging="440"/>
      </w:pPr>
    </w:lvl>
    <w:lvl w:ilvl="6" w:tplc="FFFFFFFF" w:tentative="1">
      <w:start w:val="1"/>
      <w:numFmt w:val="decimal"/>
      <w:lvlText w:val="%7."/>
      <w:lvlJc w:val="left"/>
      <w:pPr>
        <w:ind w:left="3280" w:hanging="440"/>
      </w:pPr>
    </w:lvl>
    <w:lvl w:ilvl="7" w:tplc="FFFFFFFF" w:tentative="1">
      <w:start w:val="1"/>
      <w:numFmt w:val="lowerLetter"/>
      <w:lvlText w:val="%8)"/>
      <w:lvlJc w:val="left"/>
      <w:pPr>
        <w:ind w:left="3720" w:hanging="440"/>
      </w:pPr>
    </w:lvl>
    <w:lvl w:ilvl="8" w:tplc="FFFFFFFF" w:tentative="1">
      <w:start w:val="1"/>
      <w:numFmt w:val="lowerRoman"/>
      <w:lvlText w:val="%9."/>
      <w:lvlJc w:val="right"/>
      <w:pPr>
        <w:ind w:left="4160" w:hanging="440"/>
      </w:pPr>
    </w:lvl>
  </w:abstractNum>
  <w:abstractNum w:abstractNumId="1" w15:restartNumberingAfterBreak="0">
    <w:nsid w:val="1AB26771"/>
    <w:multiLevelType w:val="hybridMultilevel"/>
    <w:tmpl w:val="6BB0B19C"/>
    <w:lvl w:ilvl="0" w:tplc="FFFFFFFF">
      <w:start w:val="1"/>
      <w:numFmt w:val="decimal"/>
      <w:lvlText w:val="%1."/>
      <w:lvlJc w:val="left"/>
      <w:pPr>
        <w:ind w:left="560" w:hanging="360"/>
      </w:pPr>
      <w:rPr>
        <w:rFonts w:hint="default"/>
      </w:rPr>
    </w:lvl>
    <w:lvl w:ilvl="1" w:tplc="FFFFFFFF" w:tentative="1">
      <w:start w:val="1"/>
      <w:numFmt w:val="lowerLetter"/>
      <w:lvlText w:val="%2)"/>
      <w:lvlJc w:val="left"/>
      <w:pPr>
        <w:ind w:left="1080" w:hanging="440"/>
      </w:pPr>
    </w:lvl>
    <w:lvl w:ilvl="2" w:tplc="FFFFFFFF" w:tentative="1">
      <w:start w:val="1"/>
      <w:numFmt w:val="lowerRoman"/>
      <w:lvlText w:val="%3."/>
      <w:lvlJc w:val="right"/>
      <w:pPr>
        <w:ind w:left="1520" w:hanging="440"/>
      </w:pPr>
    </w:lvl>
    <w:lvl w:ilvl="3" w:tplc="FFFFFFFF" w:tentative="1">
      <w:start w:val="1"/>
      <w:numFmt w:val="decimal"/>
      <w:lvlText w:val="%4."/>
      <w:lvlJc w:val="left"/>
      <w:pPr>
        <w:ind w:left="1960" w:hanging="440"/>
      </w:pPr>
    </w:lvl>
    <w:lvl w:ilvl="4" w:tplc="FFFFFFFF" w:tentative="1">
      <w:start w:val="1"/>
      <w:numFmt w:val="lowerLetter"/>
      <w:lvlText w:val="%5)"/>
      <w:lvlJc w:val="left"/>
      <w:pPr>
        <w:ind w:left="2400" w:hanging="440"/>
      </w:pPr>
    </w:lvl>
    <w:lvl w:ilvl="5" w:tplc="FFFFFFFF" w:tentative="1">
      <w:start w:val="1"/>
      <w:numFmt w:val="lowerRoman"/>
      <w:lvlText w:val="%6."/>
      <w:lvlJc w:val="right"/>
      <w:pPr>
        <w:ind w:left="2840" w:hanging="440"/>
      </w:pPr>
    </w:lvl>
    <w:lvl w:ilvl="6" w:tplc="FFFFFFFF" w:tentative="1">
      <w:start w:val="1"/>
      <w:numFmt w:val="decimal"/>
      <w:lvlText w:val="%7."/>
      <w:lvlJc w:val="left"/>
      <w:pPr>
        <w:ind w:left="3280" w:hanging="440"/>
      </w:pPr>
    </w:lvl>
    <w:lvl w:ilvl="7" w:tplc="FFFFFFFF" w:tentative="1">
      <w:start w:val="1"/>
      <w:numFmt w:val="lowerLetter"/>
      <w:lvlText w:val="%8)"/>
      <w:lvlJc w:val="left"/>
      <w:pPr>
        <w:ind w:left="3720" w:hanging="440"/>
      </w:pPr>
    </w:lvl>
    <w:lvl w:ilvl="8" w:tplc="FFFFFFFF" w:tentative="1">
      <w:start w:val="1"/>
      <w:numFmt w:val="lowerRoman"/>
      <w:lvlText w:val="%9."/>
      <w:lvlJc w:val="right"/>
      <w:pPr>
        <w:ind w:left="4160" w:hanging="440"/>
      </w:pPr>
    </w:lvl>
  </w:abstractNum>
  <w:abstractNum w:abstractNumId="2" w15:restartNumberingAfterBreak="0">
    <w:nsid w:val="1AFB4452"/>
    <w:multiLevelType w:val="hybridMultilevel"/>
    <w:tmpl w:val="6BB0B19C"/>
    <w:lvl w:ilvl="0" w:tplc="54908DF4">
      <w:start w:val="1"/>
      <w:numFmt w:val="decimal"/>
      <w:lvlText w:val="%1."/>
      <w:lvlJc w:val="left"/>
      <w:pPr>
        <w:ind w:left="560" w:hanging="36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3" w15:restartNumberingAfterBreak="0">
    <w:nsid w:val="2AD327F0"/>
    <w:multiLevelType w:val="hybridMultilevel"/>
    <w:tmpl w:val="CBFC1E0A"/>
    <w:lvl w:ilvl="0" w:tplc="C48CA2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3A509D8"/>
    <w:multiLevelType w:val="hybridMultilevel"/>
    <w:tmpl w:val="6BB0B19C"/>
    <w:lvl w:ilvl="0" w:tplc="FFFFFFFF">
      <w:start w:val="1"/>
      <w:numFmt w:val="decimal"/>
      <w:lvlText w:val="%1."/>
      <w:lvlJc w:val="left"/>
      <w:pPr>
        <w:ind w:left="560" w:hanging="360"/>
      </w:pPr>
      <w:rPr>
        <w:rFonts w:hint="default"/>
      </w:rPr>
    </w:lvl>
    <w:lvl w:ilvl="1" w:tplc="FFFFFFFF" w:tentative="1">
      <w:start w:val="1"/>
      <w:numFmt w:val="lowerLetter"/>
      <w:lvlText w:val="%2)"/>
      <w:lvlJc w:val="left"/>
      <w:pPr>
        <w:ind w:left="1080" w:hanging="440"/>
      </w:pPr>
    </w:lvl>
    <w:lvl w:ilvl="2" w:tplc="FFFFFFFF" w:tentative="1">
      <w:start w:val="1"/>
      <w:numFmt w:val="lowerRoman"/>
      <w:lvlText w:val="%3."/>
      <w:lvlJc w:val="right"/>
      <w:pPr>
        <w:ind w:left="1520" w:hanging="440"/>
      </w:pPr>
    </w:lvl>
    <w:lvl w:ilvl="3" w:tplc="FFFFFFFF" w:tentative="1">
      <w:start w:val="1"/>
      <w:numFmt w:val="decimal"/>
      <w:lvlText w:val="%4."/>
      <w:lvlJc w:val="left"/>
      <w:pPr>
        <w:ind w:left="1960" w:hanging="440"/>
      </w:pPr>
    </w:lvl>
    <w:lvl w:ilvl="4" w:tplc="FFFFFFFF" w:tentative="1">
      <w:start w:val="1"/>
      <w:numFmt w:val="lowerLetter"/>
      <w:lvlText w:val="%5)"/>
      <w:lvlJc w:val="left"/>
      <w:pPr>
        <w:ind w:left="2400" w:hanging="440"/>
      </w:pPr>
    </w:lvl>
    <w:lvl w:ilvl="5" w:tplc="FFFFFFFF" w:tentative="1">
      <w:start w:val="1"/>
      <w:numFmt w:val="lowerRoman"/>
      <w:lvlText w:val="%6."/>
      <w:lvlJc w:val="right"/>
      <w:pPr>
        <w:ind w:left="2840" w:hanging="440"/>
      </w:pPr>
    </w:lvl>
    <w:lvl w:ilvl="6" w:tplc="FFFFFFFF" w:tentative="1">
      <w:start w:val="1"/>
      <w:numFmt w:val="decimal"/>
      <w:lvlText w:val="%7."/>
      <w:lvlJc w:val="left"/>
      <w:pPr>
        <w:ind w:left="3280" w:hanging="440"/>
      </w:pPr>
    </w:lvl>
    <w:lvl w:ilvl="7" w:tplc="FFFFFFFF" w:tentative="1">
      <w:start w:val="1"/>
      <w:numFmt w:val="lowerLetter"/>
      <w:lvlText w:val="%8)"/>
      <w:lvlJc w:val="left"/>
      <w:pPr>
        <w:ind w:left="3720" w:hanging="440"/>
      </w:pPr>
    </w:lvl>
    <w:lvl w:ilvl="8" w:tplc="FFFFFFFF" w:tentative="1">
      <w:start w:val="1"/>
      <w:numFmt w:val="lowerRoman"/>
      <w:lvlText w:val="%9."/>
      <w:lvlJc w:val="right"/>
      <w:pPr>
        <w:ind w:left="4160" w:hanging="440"/>
      </w:pPr>
    </w:lvl>
  </w:abstractNum>
  <w:abstractNum w:abstractNumId="5" w15:restartNumberingAfterBreak="0">
    <w:nsid w:val="3BC35B3D"/>
    <w:multiLevelType w:val="hybridMultilevel"/>
    <w:tmpl w:val="6BB0B19C"/>
    <w:lvl w:ilvl="0" w:tplc="FFFFFFFF">
      <w:start w:val="1"/>
      <w:numFmt w:val="decimal"/>
      <w:lvlText w:val="%1."/>
      <w:lvlJc w:val="left"/>
      <w:pPr>
        <w:ind w:left="560" w:hanging="360"/>
      </w:pPr>
      <w:rPr>
        <w:rFonts w:hint="default"/>
      </w:rPr>
    </w:lvl>
    <w:lvl w:ilvl="1" w:tplc="FFFFFFFF" w:tentative="1">
      <w:start w:val="1"/>
      <w:numFmt w:val="lowerLetter"/>
      <w:lvlText w:val="%2)"/>
      <w:lvlJc w:val="left"/>
      <w:pPr>
        <w:ind w:left="1080" w:hanging="440"/>
      </w:pPr>
    </w:lvl>
    <w:lvl w:ilvl="2" w:tplc="FFFFFFFF" w:tentative="1">
      <w:start w:val="1"/>
      <w:numFmt w:val="lowerRoman"/>
      <w:lvlText w:val="%3."/>
      <w:lvlJc w:val="right"/>
      <w:pPr>
        <w:ind w:left="1520" w:hanging="440"/>
      </w:pPr>
    </w:lvl>
    <w:lvl w:ilvl="3" w:tplc="FFFFFFFF" w:tentative="1">
      <w:start w:val="1"/>
      <w:numFmt w:val="decimal"/>
      <w:lvlText w:val="%4."/>
      <w:lvlJc w:val="left"/>
      <w:pPr>
        <w:ind w:left="1960" w:hanging="440"/>
      </w:pPr>
    </w:lvl>
    <w:lvl w:ilvl="4" w:tplc="FFFFFFFF" w:tentative="1">
      <w:start w:val="1"/>
      <w:numFmt w:val="lowerLetter"/>
      <w:lvlText w:val="%5)"/>
      <w:lvlJc w:val="left"/>
      <w:pPr>
        <w:ind w:left="2400" w:hanging="440"/>
      </w:pPr>
    </w:lvl>
    <w:lvl w:ilvl="5" w:tplc="FFFFFFFF" w:tentative="1">
      <w:start w:val="1"/>
      <w:numFmt w:val="lowerRoman"/>
      <w:lvlText w:val="%6."/>
      <w:lvlJc w:val="right"/>
      <w:pPr>
        <w:ind w:left="2840" w:hanging="440"/>
      </w:pPr>
    </w:lvl>
    <w:lvl w:ilvl="6" w:tplc="FFFFFFFF" w:tentative="1">
      <w:start w:val="1"/>
      <w:numFmt w:val="decimal"/>
      <w:lvlText w:val="%7."/>
      <w:lvlJc w:val="left"/>
      <w:pPr>
        <w:ind w:left="3280" w:hanging="440"/>
      </w:pPr>
    </w:lvl>
    <w:lvl w:ilvl="7" w:tplc="FFFFFFFF" w:tentative="1">
      <w:start w:val="1"/>
      <w:numFmt w:val="lowerLetter"/>
      <w:lvlText w:val="%8)"/>
      <w:lvlJc w:val="left"/>
      <w:pPr>
        <w:ind w:left="3720" w:hanging="440"/>
      </w:pPr>
    </w:lvl>
    <w:lvl w:ilvl="8" w:tplc="FFFFFFFF" w:tentative="1">
      <w:start w:val="1"/>
      <w:numFmt w:val="lowerRoman"/>
      <w:lvlText w:val="%9."/>
      <w:lvlJc w:val="right"/>
      <w:pPr>
        <w:ind w:left="4160" w:hanging="440"/>
      </w:pPr>
    </w:lvl>
  </w:abstractNum>
  <w:abstractNum w:abstractNumId="6" w15:restartNumberingAfterBreak="0">
    <w:nsid w:val="3BF9793C"/>
    <w:multiLevelType w:val="hybridMultilevel"/>
    <w:tmpl w:val="BED8E508"/>
    <w:lvl w:ilvl="0" w:tplc="9078F7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E7472D8"/>
    <w:multiLevelType w:val="hybridMultilevel"/>
    <w:tmpl w:val="6BB0B19C"/>
    <w:lvl w:ilvl="0" w:tplc="FFFFFFFF">
      <w:start w:val="1"/>
      <w:numFmt w:val="decimal"/>
      <w:lvlText w:val="%1."/>
      <w:lvlJc w:val="left"/>
      <w:pPr>
        <w:ind w:left="560" w:hanging="360"/>
      </w:pPr>
      <w:rPr>
        <w:rFonts w:hint="default"/>
      </w:rPr>
    </w:lvl>
    <w:lvl w:ilvl="1" w:tplc="FFFFFFFF" w:tentative="1">
      <w:start w:val="1"/>
      <w:numFmt w:val="lowerLetter"/>
      <w:lvlText w:val="%2)"/>
      <w:lvlJc w:val="left"/>
      <w:pPr>
        <w:ind w:left="1080" w:hanging="440"/>
      </w:pPr>
    </w:lvl>
    <w:lvl w:ilvl="2" w:tplc="FFFFFFFF" w:tentative="1">
      <w:start w:val="1"/>
      <w:numFmt w:val="lowerRoman"/>
      <w:lvlText w:val="%3."/>
      <w:lvlJc w:val="right"/>
      <w:pPr>
        <w:ind w:left="1520" w:hanging="440"/>
      </w:pPr>
    </w:lvl>
    <w:lvl w:ilvl="3" w:tplc="FFFFFFFF" w:tentative="1">
      <w:start w:val="1"/>
      <w:numFmt w:val="decimal"/>
      <w:lvlText w:val="%4."/>
      <w:lvlJc w:val="left"/>
      <w:pPr>
        <w:ind w:left="1960" w:hanging="440"/>
      </w:pPr>
    </w:lvl>
    <w:lvl w:ilvl="4" w:tplc="FFFFFFFF" w:tentative="1">
      <w:start w:val="1"/>
      <w:numFmt w:val="lowerLetter"/>
      <w:lvlText w:val="%5)"/>
      <w:lvlJc w:val="left"/>
      <w:pPr>
        <w:ind w:left="2400" w:hanging="440"/>
      </w:pPr>
    </w:lvl>
    <w:lvl w:ilvl="5" w:tplc="FFFFFFFF" w:tentative="1">
      <w:start w:val="1"/>
      <w:numFmt w:val="lowerRoman"/>
      <w:lvlText w:val="%6."/>
      <w:lvlJc w:val="right"/>
      <w:pPr>
        <w:ind w:left="2840" w:hanging="440"/>
      </w:pPr>
    </w:lvl>
    <w:lvl w:ilvl="6" w:tplc="FFFFFFFF" w:tentative="1">
      <w:start w:val="1"/>
      <w:numFmt w:val="decimal"/>
      <w:lvlText w:val="%7."/>
      <w:lvlJc w:val="left"/>
      <w:pPr>
        <w:ind w:left="3280" w:hanging="440"/>
      </w:pPr>
    </w:lvl>
    <w:lvl w:ilvl="7" w:tplc="FFFFFFFF" w:tentative="1">
      <w:start w:val="1"/>
      <w:numFmt w:val="lowerLetter"/>
      <w:lvlText w:val="%8)"/>
      <w:lvlJc w:val="left"/>
      <w:pPr>
        <w:ind w:left="3720" w:hanging="440"/>
      </w:pPr>
    </w:lvl>
    <w:lvl w:ilvl="8" w:tplc="FFFFFFFF" w:tentative="1">
      <w:start w:val="1"/>
      <w:numFmt w:val="lowerRoman"/>
      <w:lvlText w:val="%9."/>
      <w:lvlJc w:val="right"/>
      <w:pPr>
        <w:ind w:left="4160" w:hanging="440"/>
      </w:pPr>
    </w:lvl>
  </w:abstractNum>
  <w:abstractNum w:abstractNumId="8" w15:restartNumberingAfterBreak="0">
    <w:nsid w:val="5C17158B"/>
    <w:multiLevelType w:val="hybridMultilevel"/>
    <w:tmpl w:val="6BB0B19C"/>
    <w:lvl w:ilvl="0" w:tplc="FFFFFFFF">
      <w:start w:val="1"/>
      <w:numFmt w:val="decimal"/>
      <w:lvlText w:val="%1."/>
      <w:lvlJc w:val="left"/>
      <w:pPr>
        <w:ind w:left="560" w:hanging="360"/>
      </w:pPr>
      <w:rPr>
        <w:rFonts w:hint="default"/>
      </w:rPr>
    </w:lvl>
    <w:lvl w:ilvl="1" w:tplc="FFFFFFFF" w:tentative="1">
      <w:start w:val="1"/>
      <w:numFmt w:val="lowerLetter"/>
      <w:lvlText w:val="%2)"/>
      <w:lvlJc w:val="left"/>
      <w:pPr>
        <w:ind w:left="1080" w:hanging="440"/>
      </w:pPr>
    </w:lvl>
    <w:lvl w:ilvl="2" w:tplc="FFFFFFFF" w:tentative="1">
      <w:start w:val="1"/>
      <w:numFmt w:val="lowerRoman"/>
      <w:lvlText w:val="%3."/>
      <w:lvlJc w:val="right"/>
      <w:pPr>
        <w:ind w:left="1520" w:hanging="440"/>
      </w:pPr>
    </w:lvl>
    <w:lvl w:ilvl="3" w:tplc="FFFFFFFF" w:tentative="1">
      <w:start w:val="1"/>
      <w:numFmt w:val="decimal"/>
      <w:lvlText w:val="%4."/>
      <w:lvlJc w:val="left"/>
      <w:pPr>
        <w:ind w:left="1960" w:hanging="440"/>
      </w:pPr>
    </w:lvl>
    <w:lvl w:ilvl="4" w:tplc="FFFFFFFF" w:tentative="1">
      <w:start w:val="1"/>
      <w:numFmt w:val="lowerLetter"/>
      <w:lvlText w:val="%5)"/>
      <w:lvlJc w:val="left"/>
      <w:pPr>
        <w:ind w:left="2400" w:hanging="440"/>
      </w:pPr>
    </w:lvl>
    <w:lvl w:ilvl="5" w:tplc="FFFFFFFF" w:tentative="1">
      <w:start w:val="1"/>
      <w:numFmt w:val="lowerRoman"/>
      <w:lvlText w:val="%6."/>
      <w:lvlJc w:val="right"/>
      <w:pPr>
        <w:ind w:left="2840" w:hanging="440"/>
      </w:pPr>
    </w:lvl>
    <w:lvl w:ilvl="6" w:tplc="FFFFFFFF" w:tentative="1">
      <w:start w:val="1"/>
      <w:numFmt w:val="decimal"/>
      <w:lvlText w:val="%7."/>
      <w:lvlJc w:val="left"/>
      <w:pPr>
        <w:ind w:left="3280" w:hanging="440"/>
      </w:pPr>
    </w:lvl>
    <w:lvl w:ilvl="7" w:tplc="FFFFFFFF" w:tentative="1">
      <w:start w:val="1"/>
      <w:numFmt w:val="lowerLetter"/>
      <w:lvlText w:val="%8)"/>
      <w:lvlJc w:val="left"/>
      <w:pPr>
        <w:ind w:left="3720" w:hanging="440"/>
      </w:pPr>
    </w:lvl>
    <w:lvl w:ilvl="8" w:tplc="FFFFFFFF" w:tentative="1">
      <w:start w:val="1"/>
      <w:numFmt w:val="lowerRoman"/>
      <w:lvlText w:val="%9."/>
      <w:lvlJc w:val="right"/>
      <w:pPr>
        <w:ind w:left="4160" w:hanging="440"/>
      </w:pPr>
    </w:lvl>
  </w:abstractNum>
  <w:abstractNum w:abstractNumId="9" w15:restartNumberingAfterBreak="0">
    <w:nsid w:val="6D1F0502"/>
    <w:multiLevelType w:val="hybridMultilevel"/>
    <w:tmpl w:val="6BB0B19C"/>
    <w:lvl w:ilvl="0" w:tplc="FFFFFFFF">
      <w:start w:val="1"/>
      <w:numFmt w:val="decimal"/>
      <w:lvlText w:val="%1."/>
      <w:lvlJc w:val="left"/>
      <w:pPr>
        <w:ind w:left="560" w:hanging="360"/>
      </w:pPr>
      <w:rPr>
        <w:rFonts w:hint="default"/>
      </w:rPr>
    </w:lvl>
    <w:lvl w:ilvl="1" w:tplc="FFFFFFFF" w:tentative="1">
      <w:start w:val="1"/>
      <w:numFmt w:val="lowerLetter"/>
      <w:lvlText w:val="%2)"/>
      <w:lvlJc w:val="left"/>
      <w:pPr>
        <w:ind w:left="1080" w:hanging="440"/>
      </w:pPr>
    </w:lvl>
    <w:lvl w:ilvl="2" w:tplc="FFFFFFFF" w:tentative="1">
      <w:start w:val="1"/>
      <w:numFmt w:val="lowerRoman"/>
      <w:lvlText w:val="%3."/>
      <w:lvlJc w:val="right"/>
      <w:pPr>
        <w:ind w:left="1520" w:hanging="440"/>
      </w:pPr>
    </w:lvl>
    <w:lvl w:ilvl="3" w:tplc="FFFFFFFF" w:tentative="1">
      <w:start w:val="1"/>
      <w:numFmt w:val="decimal"/>
      <w:lvlText w:val="%4."/>
      <w:lvlJc w:val="left"/>
      <w:pPr>
        <w:ind w:left="1960" w:hanging="440"/>
      </w:pPr>
    </w:lvl>
    <w:lvl w:ilvl="4" w:tplc="FFFFFFFF" w:tentative="1">
      <w:start w:val="1"/>
      <w:numFmt w:val="lowerLetter"/>
      <w:lvlText w:val="%5)"/>
      <w:lvlJc w:val="left"/>
      <w:pPr>
        <w:ind w:left="2400" w:hanging="440"/>
      </w:pPr>
    </w:lvl>
    <w:lvl w:ilvl="5" w:tplc="FFFFFFFF" w:tentative="1">
      <w:start w:val="1"/>
      <w:numFmt w:val="lowerRoman"/>
      <w:lvlText w:val="%6."/>
      <w:lvlJc w:val="right"/>
      <w:pPr>
        <w:ind w:left="2840" w:hanging="440"/>
      </w:pPr>
    </w:lvl>
    <w:lvl w:ilvl="6" w:tplc="FFFFFFFF" w:tentative="1">
      <w:start w:val="1"/>
      <w:numFmt w:val="decimal"/>
      <w:lvlText w:val="%7."/>
      <w:lvlJc w:val="left"/>
      <w:pPr>
        <w:ind w:left="3280" w:hanging="440"/>
      </w:pPr>
    </w:lvl>
    <w:lvl w:ilvl="7" w:tplc="FFFFFFFF" w:tentative="1">
      <w:start w:val="1"/>
      <w:numFmt w:val="lowerLetter"/>
      <w:lvlText w:val="%8)"/>
      <w:lvlJc w:val="left"/>
      <w:pPr>
        <w:ind w:left="3720" w:hanging="440"/>
      </w:pPr>
    </w:lvl>
    <w:lvl w:ilvl="8" w:tplc="FFFFFFFF" w:tentative="1">
      <w:start w:val="1"/>
      <w:numFmt w:val="lowerRoman"/>
      <w:lvlText w:val="%9."/>
      <w:lvlJc w:val="right"/>
      <w:pPr>
        <w:ind w:left="4160" w:hanging="440"/>
      </w:pPr>
    </w:lvl>
  </w:abstractNum>
  <w:num w:numId="1" w16cid:durableId="1221138983">
    <w:abstractNumId w:val="3"/>
  </w:num>
  <w:num w:numId="2" w16cid:durableId="1622567039">
    <w:abstractNumId w:val="2"/>
  </w:num>
  <w:num w:numId="3" w16cid:durableId="668799315">
    <w:abstractNumId w:val="7"/>
  </w:num>
  <w:num w:numId="4" w16cid:durableId="1099327818">
    <w:abstractNumId w:val="4"/>
  </w:num>
  <w:num w:numId="5" w16cid:durableId="1964576583">
    <w:abstractNumId w:val="5"/>
  </w:num>
  <w:num w:numId="6" w16cid:durableId="948705083">
    <w:abstractNumId w:val="1"/>
  </w:num>
  <w:num w:numId="7" w16cid:durableId="1561792441">
    <w:abstractNumId w:val="0"/>
  </w:num>
  <w:num w:numId="8" w16cid:durableId="1306739277">
    <w:abstractNumId w:val="6"/>
  </w:num>
  <w:num w:numId="9" w16cid:durableId="1003313275">
    <w:abstractNumId w:val="8"/>
  </w:num>
  <w:num w:numId="10" w16cid:durableId="11546823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E0F"/>
    <w:rsid w:val="0003384A"/>
    <w:rsid w:val="000C7842"/>
    <w:rsid w:val="000D6A30"/>
    <w:rsid w:val="00224F84"/>
    <w:rsid w:val="00243E0F"/>
    <w:rsid w:val="002856EB"/>
    <w:rsid w:val="006C4F55"/>
    <w:rsid w:val="006D1AB1"/>
    <w:rsid w:val="00792EF6"/>
    <w:rsid w:val="0082757F"/>
    <w:rsid w:val="00855326"/>
    <w:rsid w:val="00882A53"/>
    <w:rsid w:val="00897F1F"/>
    <w:rsid w:val="00A40FE6"/>
    <w:rsid w:val="00CB7286"/>
    <w:rsid w:val="00CC6E44"/>
    <w:rsid w:val="00DD44A9"/>
    <w:rsid w:val="00E71262"/>
    <w:rsid w:val="00E73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5E577"/>
  <w15:chartTrackingRefBased/>
  <w15:docId w15:val="{8544894E-A60B-406F-947B-8B665F03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57F"/>
    <w:pPr>
      <w:widowControl w:val="0"/>
      <w:spacing w:after="0" w:line="360" w:lineRule="auto"/>
      <w:ind w:firstLineChars="200" w:firstLine="200"/>
      <w:jc w:val="both"/>
    </w:pPr>
    <w:rPr>
      <w:rFonts w:ascii="宋体" w:eastAsia="宋体" w:hAnsi="宋体" w:cs="Times New Roman"/>
      <w:sz w:val="24"/>
      <w14:ligatures w14:val="none"/>
    </w:rPr>
  </w:style>
  <w:style w:type="paragraph" w:styleId="1">
    <w:name w:val="heading 1"/>
    <w:basedOn w:val="a"/>
    <w:next w:val="a"/>
    <w:link w:val="10"/>
    <w:uiPriority w:val="9"/>
    <w:qFormat/>
    <w:rsid w:val="00243E0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43E0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43E0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43E0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43E0F"/>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243E0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43E0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43E0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43E0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3E0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43E0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43E0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43E0F"/>
    <w:rPr>
      <w:rFonts w:cstheme="majorBidi"/>
      <w:color w:val="0F4761" w:themeColor="accent1" w:themeShade="BF"/>
      <w:sz w:val="28"/>
      <w:szCs w:val="28"/>
    </w:rPr>
  </w:style>
  <w:style w:type="character" w:customStyle="1" w:styleId="50">
    <w:name w:val="标题 5 字符"/>
    <w:basedOn w:val="a0"/>
    <w:link w:val="5"/>
    <w:uiPriority w:val="9"/>
    <w:semiHidden/>
    <w:rsid w:val="00243E0F"/>
    <w:rPr>
      <w:rFonts w:cstheme="majorBidi"/>
      <w:color w:val="0F4761" w:themeColor="accent1" w:themeShade="BF"/>
      <w:sz w:val="24"/>
    </w:rPr>
  </w:style>
  <w:style w:type="character" w:customStyle="1" w:styleId="60">
    <w:name w:val="标题 6 字符"/>
    <w:basedOn w:val="a0"/>
    <w:link w:val="6"/>
    <w:uiPriority w:val="9"/>
    <w:semiHidden/>
    <w:rsid w:val="00243E0F"/>
    <w:rPr>
      <w:rFonts w:cstheme="majorBidi"/>
      <w:b/>
      <w:bCs/>
      <w:color w:val="0F4761" w:themeColor="accent1" w:themeShade="BF"/>
    </w:rPr>
  </w:style>
  <w:style w:type="character" w:customStyle="1" w:styleId="70">
    <w:name w:val="标题 7 字符"/>
    <w:basedOn w:val="a0"/>
    <w:link w:val="7"/>
    <w:uiPriority w:val="9"/>
    <w:semiHidden/>
    <w:rsid w:val="00243E0F"/>
    <w:rPr>
      <w:rFonts w:cstheme="majorBidi"/>
      <w:b/>
      <w:bCs/>
      <w:color w:val="595959" w:themeColor="text1" w:themeTint="A6"/>
    </w:rPr>
  </w:style>
  <w:style w:type="character" w:customStyle="1" w:styleId="80">
    <w:name w:val="标题 8 字符"/>
    <w:basedOn w:val="a0"/>
    <w:link w:val="8"/>
    <w:uiPriority w:val="9"/>
    <w:semiHidden/>
    <w:rsid w:val="00243E0F"/>
    <w:rPr>
      <w:rFonts w:cstheme="majorBidi"/>
      <w:color w:val="595959" w:themeColor="text1" w:themeTint="A6"/>
    </w:rPr>
  </w:style>
  <w:style w:type="character" w:customStyle="1" w:styleId="90">
    <w:name w:val="标题 9 字符"/>
    <w:basedOn w:val="a0"/>
    <w:link w:val="9"/>
    <w:uiPriority w:val="9"/>
    <w:semiHidden/>
    <w:rsid w:val="00243E0F"/>
    <w:rPr>
      <w:rFonts w:eastAsiaTheme="majorEastAsia" w:cstheme="majorBidi"/>
      <w:color w:val="595959" w:themeColor="text1" w:themeTint="A6"/>
    </w:rPr>
  </w:style>
  <w:style w:type="paragraph" w:styleId="a3">
    <w:name w:val="Title"/>
    <w:basedOn w:val="a"/>
    <w:next w:val="a"/>
    <w:link w:val="a4"/>
    <w:uiPriority w:val="10"/>
    <w:qFormat/>
    <w:rsid w:val="00243E0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43E0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3E0F"/>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43E0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43E0F"/>
    <w:pPr>
      <w:spacing w:before="160"/>
      <w:jc w:val="center"/>
    </w:pPr>
    <w:rPr>
      <w:i/>
      <w:iCs/>
      <w:color w:val="404040" w:themeColor="text1" w:themeTint="BF"/>
    </w:rPr>
  </w:style>
  <w:style w:type="character" w:customStyle="1" w:styleId="a8">
    <w:name w:val="引用 字符"/>
    <w:basedOn w:val="a0"/>
    <w:link w:val="a7"/>
    <w:uiPriority w:val="29"/>
    <w:rsid w:val="00243E0F"/>
    <w:rPr>
      <w:i/>
      <w:iCs/>
      <w:color w:val="404040" w:themeColor="text1" w:themeTint="BF"/>
    </w:rPr>
  </w:style>
  <w:style w:type="paragraph" w:styleId="a9">
    <w:name w:val="List Paragraph"/>
    <w:basedOn w:val="a"/>
    <w:uiPriority w:val="34"/>
    <w:qFormat/>
    <w:rsid w:val="00243E0F"/>
    <w:pPr>
      <w:ind w:left="720"/>
      <w:contextualSpacing/>
    </w:pPr>
  </w:style>
  <w:style w:type="character" w:styleId="aa">
    <w:name w:val="Intense Emphasis"/>
    <w:basedOn w:val="a0"/>
    <w:uiPriority w:val="21"/>
    <w:qFormat/>
    <w:rsid w:val="00243E0F"/>
    <w:rPr>
      <w:i/>
      <w:iCs/>
      <w:color w:val="0F4761" w:themeColor="accent1" w:themeShade="BF"/>
    </w:rPr>
  </w:style>
  <w:style w:type="paragraph" w:styleId="ab">
    <w:name w:val="Intense Quote"/>
    <w:basedOn w:val="a"/>
    <w:next w:val="a"/>
    <w:link w:val="ac"/>
    <w:uiPriority w:val="30"/>
    <w:qFormat/>
    <w:rsid w:val="00243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43E0F"/>
    <w:rPr>
      <w:i/>
      <w:iCs/>
      <w:color w:val="0F4761" w:themeColor="accent1" w:themeShade="BF"/>
    </w:rPr>
  </w:style>
  <w:style w:type="character" w:styleId="ad">
    <w:name w:val="Intense Reference"/>
    <w:basedOn w:val="a0"/>
    <w:uiPriority w:val="32"/>
    <w:qFormat/>
    <w:rsid w:val="00243E0F"/>
    <w:rPr>
      <w:b/>
      <w:bCs/>
      <w:smallCaps/>
      <w:color w:val="0F4761" w:themeColor="accent1" w:themeShade="BF"/>
      <w:spacing w:val="5"/>
    </w:rPr>
  </w:style>
  <w:style w:type="paragraph" w:customStyle="1" w:styleId="ae">
    <w:name w:val="论文题目"/>
    <w:basedOn w:val="a"/>
    <w:rsid w:val="0082757F"/>
    <w:pPr>
      <w:ind w:firstLineChars="0" w:firstLine="0"/>
      <w:jc w:val="center"/>
    </w:pPr>
    <w:rPr>
      <w:rFonts w:ascii="Times New Roman" w:eastAsia="黑体" w:hAnsi="Times New Roman"/>
      <w:b/>
      <w:sz w:val="52"/>
    </w:rPr>
  </w:style>
  <w:style w:type="paragraph" w:styleId="af">
    <w:name w:val="footer"/>
    <w:basedOn w:val="a"/>
    <w:link w:val="af0"/>
    <w:rsid w:val="0082757F"/>
    <w:pPr>
      <w:tabs>
        <w:tab w:val="center" w:pos="4153"/>
        <w:tab w:val="right" w:pos="8306"/>
      </w:tabs>
      <w:snapToGrid w:val="0"/>
      <w:spacing w:line="240" w:lineRule="auto"/>
      <w:jc w:val="left"/>
    </w:pPr>
    <w:rPr>
      <w:sz w:val="18"/>
      <w:szCs w:val="18"/>
    </w:rPr>
  </w:style>
  <w:style w:type="character" w:customStyle="1" w:styleId="af0">
    <w:name w:val="页脚 字符"/>
    <w:basedOn w:val="a0"/>
    <w:link w:val="af"/>
    <w:rsid w:val="0082757F"/>
    <w:rPr>
      <w:rFonts w:ascii="宋体" w:eastAsia="宋体" w:hAnsi="宋体" w:cs="Times New Roman"/>
      <w:sz w:val="18"/>
      <w:szCs w:val="18"/>
      <w14:ligatures w14:val="none"/>
    </w:rPr>
  </w:style>
  <w:style w:type="character" w:styleId="af1">
    <w:name w:val="page number"/>
    <w:basedOn w:val="a0"/>
    <w:rsid w:val="0082757F"/>
  </w:style>
  <w:style w:type="paragraph" w:styleId="af2">
    <w:name w:val="header"/>
    <w:basedOn w:val="a"/>
    <w:link w:val="af3"/>
    <w:rsid w:val="0082757F"/>
    <w:pPr>
      <w:pBdr>
        <w:bottom w:val="single" w:sz="6" w:space="1" w:color="auto"/>
      </w:pBdr>
      <w:tabs>
        <w:tab w:val="center" w:pos="4153"/>
        <w:tab w:val="right" w:pos="8306"/>
      </w:tabs>
      <w:snapToGrid w:val="0"/>
      <w:spacing w:line="240" w:lineRule="auto"/>
      <w:jc w:val="center"/>
    </w:pPr>
    <w:rPr>
      <w:sz w:val="18"/>
      <w:szCs w:val="18"/>
    </w:rPr>
  </w:style>
  <w:style w:type="character" w:customStyle="1" w:styleId="af3">
    <w:name w:val="页眉 字符"/>
    <w:basedOn w:val="a0"/>
    <w:link w:val="af2"/>
    <w:rsid w:val="0082757F"/>
    <w:rPr>
      <w:rFonts w:ascii="宋体" w:eastAsia="宋体" w:hAnsi="宋体" w:cs="Times New Roman"/>
      <w:sz w:val="18"/>
      <w:szCs w:val="18"/>
      <w14:ligatures w14:val="none"/>
    </w:rPr>
  </w:style>
  <w:style w:type="paragraph" w:styleId="af4">
    <w:name w:val="Normal (Web)"/>
    <w:basedOn w:val="a"/>
    <w:uiPriority w:val="99"/>
    <w:semiHidden/>
    <w:unhideWhenUsed/>
    <w:rsid w:val="00E71262"/>
    <w:pPr>
      <w:widowControl/>
      <w:spacing w:before="100" w:beforeAutospacing="1" w:after="100" w:afterAutospacing="1" w:line="240" w:lineRule="auto"/>
      <w:ind w:firstLineChars="0" w:firstLine="0"/>
      <w:jc w:val="left"/>
    </w:pPr>
    <w:rPr>
      <w:rFonts w:cs="宋体"/>
      <w:kern w:val="0"/>
    </w:rPr>
  </w:style>
  <w:style w:type="character" w:styleId="af5">
    <w:name w:val="Hyperlink"/>
    <w:rsid w:val="00A40F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887504">
      <w:bodyDiv w:val="1"/>
      <w:marLeft w:val="0"/>
      <w:marRight w:val="0"/>
      <w:marTop w:val="0"/>
      <w:marBottom w:val="0"/>
      <w:divBdr>
        <w:top w:val="none" w:sz="0" w:space="0" w:color="auto"/>
        <w:left w:val="none" w:sz="0" w:space="0" w:color="auto"/>
        <w:bottom w:val="none" w:sz="0" w:space="0" w:color="auto"/>
        <w:right w:val="none" w:sz="0" w:space="0" w:color="auto"/>
      </w:divBdr>
    </w:div>
    <w:div w:id="857620840">
      <w:bodyDiv w:val="1"/>
      <w:marLeft w:val="0"/>
      <w:marRight w:val="0"/>
      <w:marTop w:val="0"/>
      <w:marBottom w:val="0"/>
      <w:divBdr>
        <w:top w:val="none" w:sz="0" w:space="0" w:color="auto"/>
        <w:left w:val="none" w:sz="0" w:space="0" w:color="auto"/>
        <w:bottom w:val="none" w:sz="0" w:space="0" w:color="auto"/>
        <w:right w:val="none" w:sz="0" w:space="0" w:color="auto"/>
      </w:divBdr>
    </w:div>
    <w:div w:id="1530341745">
      <w:bodyDiv w:val="1"/>
      <w:marLeft w:val="0"/>
      <w:marRight w:val="0"/>
      <w:marTop w:val="0"/>
      <w:marBottom w:val="0"/>
      <w:divBdr>
        <w:top w:val="none" w:sz="0" w:space="0" w:color="auto"/>
        <w:left w:val="none" w:sz="0" w:space="0" w:color="auto"/>
        <w:bottom w:val="none" w:sz="0" w:space="0" w:color="auto"/>
        <w:right w:val="none" w:sz="0" w:space="0" w:color="auto"/>
      </w:divBdr>
    </w:div>
    <w:div w:id="1649672332">
      <w:bodyDiv w:val="1"/>
      <w:marLeft w:val="0"/>
      <w:marRight w:val="0"/>
      <w:marTop w:val="0"/>
      <w:marBottom w:val="0"/>
      <w:divBdr>
        <w:top w:val="none" w:sz="0" w:space="0" w:color="auto"/>
        <w:left w:val="none" w:sz="0" w:space="0" w:color="auto"/>
        <w:bottom w:val="none" w:sz="0" w:space="0" w:color="auto"/>
        <w:right w:val="none" w:sz="0" w:space="0" w:color="auto"/>
      </w:divBdr>
    </w:div>
    <w:div w:id="190988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xmgspace.me/archives/international-shortwave-to-cn.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khwr</dc:creator>
  <cp:keywords/>
  <dc:description/>
  <cp:lastModifiedBy>khwr</cp:lastModifiedBy>
  <cp:revision>7</cp:revision>
  <dcterms:created xsi:type="dcterms:W3CDTF">2024-03-22T02:19:00Z</dcterms:created>
  <dcterms:modified xsi:type="dcterms:W3CDTF">2024-05-13T01:11:00Z</dcterms:modified>
</cp:coreProperties>
</file>