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1BB" w:rsidRPr="00F841BB" w:rsidRDefault="00275931">
      <w:pPr>
        <w:rPr>
          <w:b/>
          <w:sz w:val="24"/>
          <w:szCs w:val="24"/>
        </w:rPr>
      </w:pPr>
      <w:proofErr w:type="spellStart"/>
      <w:r w:rsidRPr="00F841BB">
        <w:rPr>
          <w:b/>
          <w:sz w:val="24"/>
          <w:szCs w:val="24"/>
        </w:rPr>
        <w:t>Akasa</w:t>
      </w:r>
      <w:proofErr w:type="spellEnd"/>
      <w:r w:rsidRPr="00F841BB">
        <w:rPr>
          <w:b/>
          <w:sz w:val="24"/>
          <w:szCs w:val="24"/>
        </w:rPr>
        <w:t xml:space="preserve"> Cooling solutions</w:t>
      </w:r>
    </w:p>
    <w:p w:rsidR="00F841BB" w:rsidRDefault="00F841BB" w:rsidP="00F841BB">
      <w:pPr>
        <w:pBdr>
          <w:bottom w:val="single" w:sz="12" w:space="1" w:color="auto"/>
        </w:pBdr>
        <w:rPr>
          <w:b/>
        </w:rPr>
      </w:pPr>
    </w:p>
    <w:p w:rsidR="00F841BB" w:rsidRDefault="00F841BB">
      <w:pPr>
        <w:rPr>
          <w:b/>
        </w:rPr>
      </w:pPr>
    </w:p>
    <w:p w:rsidR="00275931" w:rsidRPr="00F841BB" w:rsidRDefault="00F841BB">
      <w:pPr>
        <w:rPr>
          <w:sz w:val="24"/>
          <w:szCs w:val="24"/>
        </w:rPr>
      </w:pPr>
      <w:proofErr w:type="spellStart"/>
      <w:r w:rsidRPr="00F841BB">
        <w:rPr>
          <w:sz w:val="24"/>
          <w:szCs w:val="24"/>
        </w:rPr>
        <w:t>Akasa’s</w:t>
      </w:r>
      <w:proofErr w:type="spellEnd"/>
      <w:r w:rsidRPr="00F841BB">
        <w:rPr>
          <w:sz w:val="24"/>
          <w:szCs w:val="24"/>
        </w:rPr>
        <w:t xml:space="preserve"> Standard Intel product range presents over </w:t>
      </w:r>
      <w:r w:rsidR="00275931" w:rsidRPr="00F841BB">
        <w:rPr>
          <w:sz w:val="24"/>
          <w:szCs w:val="24"/>
        </w:rPr>
        <w:t>32 total</w:t>
      </w:r>
      <w:r w:rsidRPr="00F841BB">
        <w:rPr>
          <w:sz w:val="24"/>
          <w:szCs w:val="24"/>
        </w:rPr>
        <w:t xml:space="preserve"> solutions.  ZAP can provide all, direct from the original manufacturer.  Here’s a few examples of </w:t>
      </w:r>
      <w:proofErr w:type="spellStart"/>
      <w:r w:rsidRPr="00F841BB">
        <w:rPr>
          <w:sz w:val="24"/>
          <w:szCs w:val="24"/>
        </w:rPr>
        <w:t>Akasa’s</w:t>
      </w:r>
      <w:proofErr w:type="spellEnd"/>
      <w:r w:rsidRPr="00F841BB">
        <w:rPr>
          <w:sz w:val="24"/>
          <w:szCs w:val="24"/>
        </w:rPr>
        <w:t xml:space="preserve"> Standard Intel quality.</w:t>
      </w:r>
    </w:p>
    <w:p w:rsidR="00F841BB" w:rsidRDefault="00275931">
      <w:pPr>
        <w:rPr>
          <w:b/>
        </w:rPr>
      </w:pPr>
      <w:r w:rsidRPr="00275931">
        <w:rPr>
          <w:b/>
          <w:noProof/>
        </w:rPr>
        <w:drawing>
          <wp:inline distT="0" distB="0" distL="0" distR="0">
            <wp:extent cx="5943600" cy="1024759"/>
            <wp:effectExtent l="0" t="0" r="0" b="4445"/>
            <wp:docPr id="9" name="Picture 9" descr="C:\Users\s010001\Desktop\Annie\Z A P\W E B B   C O N T E N T\Akasa Text\Standard Intel Cooling Solutions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010001\Desktop\Annie\Z A P\W E B B   C O N T E N T\Akasa Text\Standard Intel Cooling Solutions banner.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024759"/>
                    </a:xfrm>
                    <a:prstGeom prst="rect">
                      <a:avLst/>
                    </a:prstGeom>
                    <a:noFill/>
                    <a:ln>
                      <a:noFill/>
                    </a:ln>
                  </pic:spPr>
                </pic:pic>
              </a:graphicData>
            </a:graphic>
          </wp:inline>
        </w:drawing>
      </w:r>
    </w:p>
    <w:p w:rsidR="00963A88" w:rsidRDefault="00963A88">
      <w:r>
        <w:rPr>
          <w:noProof/>
        </w:rPr>
        <w:drawing>
          <wp:inline distT="0" distB="0" distL="0" distR="0" wp14:anchorId="06AAB931" wp14:editId="56979B37">
            <wp:extent cx="1783080" cy="1485900"/>
            <wp:effectExtent l="0" t="0" r="7620" b="0"/>
            <wp:docPr id="1" name="Picture 1" descr="http://www.akasa.com.cn/img/product/common/gallery/00/AK-CC7117EP01_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kasa.com.cn/img/product/common/gallery/00/AK-CC7117EP01_g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4327" cy="1495273"/>
                    </a:xfrm>
                    <a:prstGeom prst="rect">
                      <a:avLst/>
                    </a:prstGeom>
                    <a:noFill/>
                    <a:ln>
                      <a:noFill/>
                    </a:ln>
                  </pic:spPr>
                </pic:pic>
              </a:graphicData>
            </a:graphic>
          </wp:inline>
        </w:drawing>
      </w:r>
    </w:p>
    <w:p w:rsidR="00963A88" w:rsidRPr="00963A88" w:rsidRDefault="00963A88" w:rsidP="00963A88">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963A88" w:rsidRPr="00F841BB" w:rsidTr="00F841BB">
        <w:trPr>
          <w:trHeight w:val="2544"/>
          <w:tblCellSpacing w:w="0" w:type="dxa"/>
        </w:trPr>
        <w:tc>
          <w:tcPr>
            <w:tcW w:w="0" w:type="auto"/>
            <w:tcMar>
              <w:top w:w="150" w:type="dxa"/>
              <w:left w:w="0" w:type="dxa"/>
              <w:bottom w:w="0" w:type="dxa"/>
              <w:right w:w="150" w:type="dxa"/>
            </w:tcMar>
            <w:hideMark/>
          </w:tcPr>
          <w:p w:rsidR="00963A88" w:rsidRPr="00F841BB" w:rsidRDefault="00F841BB" w:rsidP="00963A88">
            <w:pPr>
              <w:spacing w:after="0" w:line="240" w:lineRule="auto"/>
              <w:rPr>
                <w:rFonts w:eastAsia="Times New Roman" w:cs="Times New Roman"/>
                <w:b/>
                <w:sz w:val="24"/>
                <w:szCs w:val="24"/>
              </w:rPr>
            </w:pPr>
            <w:r w:rsidRPr="00F841BB">
              <w:rPr>
                <w:rFonts w:eastAsia="Times New Roman" w:cs="Times New Roman"/>
                <w:b/>
                <w:sz w:val="24"/>
                <w:szCs w:val="24"/>
              </w:rPr>
              <w:t xml:space="preserve">The </w:t>
            </w:r>
            <w:proofErr w:type="spellStart"/>
            <w:r w:rsidRPr="00F841BB">
              <w:rPr>
                <w:rFonts w:eastAsia="Times New Roman" w:cs="Times New Roman"/>
                <w:b/>
                <w:sz w:val="24"/>
                <w:szCs w:val="24"/>
              </w:rPr>
              <w:t>Akasa</w:t>
            </w:r>
            <w:proofErr w:type="spellEnd"/>
            <w:r w:rsidRPr="00F841BB">
              <w:rPr>
                <w:rFonts w:eastAsia="Times New Roman" w:cs="Times New Roman"/>
                <w:b/>
                <w:sz w:val="24"/>
                <w:szCs w:val="24"/>
              </w:rPr>
              <w:t xml:space="preserve"> </w:t>
            </w:r>
            <w:r w:rsidR="00963A88" w:rsidRPr="00F841BB">
              <w:rPr>
                <w:rFonts w:eastAsia="Times New Roman" w:cs="Times New Roman"/>
                <w:b/>
                <w:sz w:val="24"/>
                <w:szCs w:val="24"/>
              </w:rPr>
              <w:t>K32</w:t>
            </w:r>
          </w:p>
          <w:p w:rsidR="00963A88" w:rsidRPr="00F841BB" w:rsidRDefault="00963A88" w:rsidP="00963A88">
            <w:pPr>
              <w:spacing w:after="0" w:line="240" w:lineRule="auto"/>
              <w:rPr>
                <w:rFonts w:eastAsia="Times New Roman" w:cs="Times New Roman"/>
                <w:b/>
                <w:sz w:val="24"/>
                <w:szCs w:val="24"/>
              </w:rPr>
            </w:pPr>
            <w:r w:rsidRPr="00F841BB">
              <w:rPr>
                <w:rFonts w:eastAsia="Times New Roman" w:cs="Times New Roman"/>
                <w:b/>
                <w:sz w:val="24"/>
                <w:szCs w:val="24"/>
              </w:rPr>
              <w:t>Designed for</w:t>
            </w:r>
            <w:r w:rsidR="00F841BB" w:rsidRPr="00F841BB">
              <w:rPr>
                <w:rFonts w:eastAsia="Times New Roman" w:cs="Times New Roman"/>
                <w:b/>
                <w:sz w:val="24"/>
                <w:szCs w:val="24"/>
              </w:rPr>
              <w:t xml:space="preserve"> </w:t>
            </w:r>
            <w:r w:rsidRPr="00F841BB">
              <w:rPr>
                <w:rFonts w:eastAsia="Times New Roman" w:cs="Times New Roman"/>
                <w:b/>
                <w:sz w:val="24"/>
                <w:szCs w:val="24"/>
              </w:rPr>
              <w:t xml:space="preserve">Intel Pentium 4, Core2Duo, Core2Quad, Core i3, i5, i7 up to 95W </w:t>
            </w:r>
          </w:p>
          <w:p w:rsidR="00F841BB" w:rsidRPr="00F841BB" w:rsidRDefault="00F841BB" w:rsidP="00963A88">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 xml:space="preserve">The legendary </w:t>
            </w:r>
            <w:r w:rsidR="00963A88" w:rsidRPr="00F841BB">
              <w:rPr>
                <w:rFonts w:eastAsia="Times New Roman" w:cs="Times New Roman"/>
                <w:sz w:val="24"/>
                <w:szCs w:val="24"/>
              </w:rPr>
              <w:t xml:space="preserve">K32 uses a high engineering </w:t>
            </w:r>
            <w:proofErr w:type="spellStart"/>
            <w:r w:rsidR="00963A88" w:rsidRPr="00F841BB">
              <w:rPr>
                <w:rFonts w:eastAsia="Times New Roman" w:cs="Times New Roman"/>
                <w:sz w:val="24"/>
                <w:szCs w:val="24"/>
              </w:rPr>
              <w:t>omni</w:t>
            </w:r>
            <w:proofErr w:type="spellEnd"/>
            <w:r w:rsidRPr="00F841BB">
              <w:rPr>
                <w:rFonts w:eastAsia="Times New Roman" w:cs="Times New Roman"/>
                <w:sz w:val="24"/>
                <w:szCs w:val="24"/>
              </w:rPr>
              <w:t>-</w:t>
            </w:r>
            <w:r w:rsidR="00963A88" w:rsidRPr="00F841BB">
              <w:rPr>
                <w:rFonts w:eastAsia="Times New Roman" w:cs="Times New Roman"/>
                <w:sz w:val="24"/>
                <w:szCs w:val="24"/>
              </w:rPr>
              <w:t>directional heatsink providing efficient CPU and motherboard zone cooling. Low noise 9.2cm PWM fan in killer Viper yellow uses Intel approved power management (PWM) where speed is regulated automatically by CPU usage. Under normal conditions the CPU fan speed is low ensuring low noise computing.</w:t>
            </w:r>
            <w:r w:rsidRPr="00F841BB">
              <w:rPr>
                <w:rFonts w:eastAsia="Times New Roman" w:cs="Times New Roman"/>
                <w:sz w:val="24"/>
                <w:szCs w:val="24"/>
              </w:rPr>
              <w:t xml:space="preserve">  </w:t>
            </w:r>
          </w:p>
          <w:p w:rsidR="00963A88" w:rsidRPr="00F841BB" w:rsidRDefault="00963A88" w:rsidP="00963A88">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Intel approved pushpins ensure easy installation, reliable retention and maximum compatibility on both LGA775 and LGA115X platforms without any mounting adjustment, pushpins will automatically slide into correct position.</w:t>
            </w:r>
          </w:p>
          <w:p w:rsidR="00963A88" w:rsidRPr="00F841BB" w:rsidRDefault="00963A88" w:rsidP="00963A88">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K32 is designed to work with CPU’s up to 95W but greater cooling efficiency can be attained with efficient case airflow. Pre-applied high performance thermal compound ensures clean and easy installation.</w:t>
            </w:r>
          </w:p>
          <w:p w:rsidR="00963A88" w:rsidRPr="00F841BB" w:rsidRDefault="00963A88" w:rsidP="00963A88">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w:t>
            </w:r>
            <w:r w:rsidRPr="00F841BB">
              <w:rPr>
                <w:rFonts w:eastAsia="Times New Roman" w:cs="Times New Roman"/>
                <w:b/>
                <w:bCs/>
                <w:sz w:val="24"/>
                <w:szCs w:val="24"/>
              </w:rPr>
              <w:t xml:space="preserve"> Designed for Intel LGA775, LGA1150, LGA1155, LGA1156</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Supports Intel Pentium 4, Core2Duo, Core2Quad, Core i3, Core i5, Core i7</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92mm low noise PWM fan</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Intel reference push pin for reliable retention and easy installation</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High performance thermal interface pre-applied</w:t>
            </w:r>
          </w:p>
        </w:tc>
      </w:tr>
    </w:tbl>
    <w:p w:rsidR="00963A88" w:rsidRDefault="00963A88"/>
    <w:p w:rsidR="007548FA" w:rsidRDefault="007548FA" w:rsidP="007548FA">
      <w:pPr>
        <w:pBdr>
          <w:bottom w:val="single" w:sz="12" w:space="1" w:color="auto"/>
        </w:pBdr>
        <w:rPr>
          <w:b/>
        </w:rPr>
      </w:pPr>
    </w:p>
    <w:p w:rsidR="00023C1C" w:rsidRDefault="00023C1C"/>
    <w:p w:rsidR="00023C1C" w:rsidRDefault="00023C1C">
      <w:r>
        <w:rPr>
          <w:noProof/>
        </w:rPr>
        <w:drawing>
          <wp:inline distT="0" distB="0" distL="0" distR="0" wp14:anchorId="59D33A4F" wp14:editId="2777DBF6">
            <wp:extent cx="2519316" cy="1546860"/>
            <wp:effectExtent l="0" t="0" r="0" b="0"/>
            <wp:docPr id="2" name="Picture 2" descr="http://www.akasa.com.cn/img/product/common/feature/00/AK-CC092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feature/00/AK-CC092_f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4374" cy="1549965"/>
                    </a:xfrm>
                    <a:prstGeom prst="rect">
                      <a:avLst/>
                    </a:prstGeom>
                    <a:noFill/>
                    <a:ln>
                      <a:noFill/>
                    </a:ln>
                  </pic:spPr>
                </pic:pic>
              </a:graphicData>
            </a:graphic>
          </wp:inline>
        </w:drawing>
      </w:r>
    </w:p>
    <w:p w:rsidR="00023C1C" w:rsidRPr="00F841BB" w:rsidRDefault="00F841BB" w:rsidP="00023C1C">
      <w:pPr>
        <w:spacing w:after="0" w:line="240" w:lineRule="auto"/>
        <w:rPr>
          <w:rFonts w:eastAsia="Times New Roman" w:cs="Times New Roman"/>
          <w:b/>
          <w:sz w:val="24"/>
          <w:szCs w:val="24"/>
        </w:rPr>
      </w:pPr>
      <w:r w:rsidRPr="00F841BB">
        <w:rPr>
          <w:rFonts w:eastAsia="Times New Roman" w:cs="Times New Roman"/>
          <w:b/>
          <w:sz w:val="24"/>
          <w:szCs w:val="24"/>
        </w:rPr>
        <w:t xml:space="preserve">The </w:t>
      </w:r>
      <w:proofErr w:type="spellStart"/>
      <w:r w:rsidRPr="00F841BB">
        <w:rPr>
          <w:rFonts w:eastAsia="Times New Roman" w:cs="Times New Roman"/>
          <w:b/>
          <w:sz w:val="24"/>
          <w:szCs w:val="24"/>
        </w:rPr>
        <w:t>Akasa</w:t>
      </w:r>
      <w:proofErr w:type="spellEnd"/>
      <w:r w:rsidRPr="00F841BB">
        <w:rPr>
          <w:rFonts w:eastAsia="Times New Roman" w:cs="Times New Roman"/>
          <w:b/>
          <w:sz w:val="24"/>
          <w:szCs w:val="24"/>
        </w:rPr>
        <w:t xml:space="preserve"> </w:t>
      </w:r>
      <w:r w:rsidR="00023C1C" w:rsidRPr="00F841BB">
        <w:rPr>
          <w:rFonts w:eastAsia="Times New Roman" w:cs="Times New Roman"/>
          <w:b/>
          <w:sz w:val="24"/>
          <w:szCs w:val="24"/>
        </w:rPr>
        <w:t>AK-CC092</w:t>
      </w:r>
    </w:p>
    <w:p w:rsidR="00023C1C" w:rsidRPr="00F841BB" w:rsidRDefault="00F841BB" w:rsidP="00023C1C">
      <w:pPr>
        <w:spacing w:after="0" w:line="240" w:lineRule="auto"/>
        <w:rPr>
          <w:rFonts w:eastAsia="Times New Roman" w:cs="Times New Roman"/>
          <w:sz w:val="24"/>
          <w:szCs w:val="24"/>
        </w:rPr>
      </w:pPr>
      <w:r>
        <w:rPr>
          <w:rFonts w:eastAsia="Times New Roman" w:cs="Times New Roman"/>
          <w:b/>
          <w:sz w:val="24"/>
          <w:szCs w:val="24"/>
        </w:rPr>
        <w:t>High p</w:t>
      </w:r>
      <w:r w:rsidR="00023C1C" w:rsidRPr="00F841BB">
        <w:rPr>
          <w:rFonts w:eastAsia="Times New Roman" w:cs="Times New Roman"/>
          <w:b/>
          <w:sz w:val="24"/>
          <w:szCs w:val="24"/>
        </w:rPr>
        <w:t xml:space="preserve">erformance </w:t>
      </w:r>
      <w:r>
        <w:rPr>
          <w:rFonts w:eastAsia="Times New Roman" w:cs="Times New Roman"/>
          <w:b/>
          <w:sz w:val="24"/>
          <w:szCs w:val="24"/>
        </w:rPr>
        <w:t xml:space="preserve">and compact cooler designed for </w:t>
      </w:r>
      <w:r w:rsidR="00023C1C" w:rsidRPr="00F841BB">
        <w:rPr>
          <w:rFonts w:eastAsia="Times New Roman" w:cs="Times New Roman"/>
          <w:b/>
          <w:sz w:val="24"/>
          <w:szCs w:val="24"/>
        </w:rPr>
        <w:t>INTEL Core2Q</w:t>
      </w:r>
      <w:r>
        <w:rPr>
          <w:rFonts w:eastAsia="Times New Roman" w:cs="Times New Roman"/>
          <w:b/>
          <w:sz w:val="24"/>
          <w:szCs w:val="24"/>
        </w:rPr>
        <w:t xml:space="preserve">uad, Core i3, Core i5 &amp; Core i7, </w:t>
      </w:r>
      <w:r w:rsidR="00023C1C" w:rsidRPr="00F841BB">
        <w:rPr>
          <w:rFonts w:eastAsia="Times New Roman" w:cs="Times New Roman"/>
          <w:b/>
          <w:sz w:val="24"/>
          <w:szCs w:val="24"/>
        </w:rPr>
        <w:t xml:space="preserve">AMD Athlon, Athlon II, </w:t>
      </w:r>
      <w:proofErr w:type="gramStart"/>
      <w:r w:rsidR="00023C1C" w:rsidRPr="00F841BB">
        <w:rPr>
          <w:rFonts w:eastAsia="Times New Roman" w:cs="Times New Roman"/>
          <w:b/>
          <w:sz w:val="24"/>
          <w:szCs w:val="24"/>
        </w:rPr>
        <w:t>Phenom</w:t>
      </w:r>
      <w:proofErr w:type="gramEnd"/>
      <w:r w:rsidR="00023C1C" w:rsidRPr="00F841BB">
        <w:rPr>
          <w:rFonts w:eastAsia="Times New Roman" w:cs="Times New Roman"/>
          <w:b/>
          <w:sz w:val="24"/>
          <w:szCs w:val="24"/>
        </w:rPr>
        <w:t xml:space="preserve"> &amp; Phenom II</w:t>
      </w:r>
      <w:r w:rsidR="00023C1C" w:rsidRPr="00F841BB">
        <w:rPr>
          <w:rFonts w:eastAsia="Times New Roman" w:cs="Times New Roman"/>
          <w:sz w:val="24"/>
          <w:szCs w:val="24"/>
        </w:rPr>
        <w:t xml:space="preserve"> </w:t>
      </w:r>
    </w:p>
    <w:p w:rsidR="00023C1C" w:rsidRPr="00F841BB" w:rsidRDefault="00023C1C"/>
    <w:p w:rsidR="00023C1C" w:rsidRPr="00F841BB" w:rsidRDefault="00023C1C" w:rsidP="00023C1C">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023C1C" w:rsidRPr="00F841BB" w:rsidTr="00023C1C">
        <w:trPr>
          <w:tblCellSpacing w:w="0" w:type="dxa"/>
        </w:trPr>
        <w:tc>
          <w:tcPr>
            <w:tcW w:w="0" w:type="auto"/>
            <w:tcMar>
              <w:top w:w="150" w:type="dxa"/>
              <w:left w:w="0" w:type="dxa"/>
              <w:bottom w:w="0" w:type="dxa"/>
              <w:right w:w="150" w:type="dxa"/>
            </w:tcMar>
            <w:hideMark/>
          </w:tcPr>
          <w:p w:rsidR="00023C1C" w:rsidRPr="00F841BB" w:rsidRDefault="00023C1C" w:rsidP="00023C1C">
            <w:pPr>
              <w:spacing w:before="100" w:beforeAutospacing="1" w:after="100" w:afterAutospacing="1" w:line="240" w:lineRule="auto"/>
              <w:jc w:val="both"/>
              <w:rPr>
                <w:rFonts w:eastAsia="Times New Roman" w:cs="Times New Roman"/>
                <w:sz w:val="24"/>
                <w:szCs w:val="24"/>
              </w:rPr>
            </w:pPr>
            <w:r w:rsidRPr="00F841BB">
              <w:rPr>
                <w:rFonts w:eastAsia="Times New Roman" w:cs="Times New Roman"/>
                <w:sz w:val="24"/>
                <w:szCs w:val="24"/>
              </w:rPr>
              <w:t xml:space="preserve">The low noise AK-CC092 is a high performance yet compact cooler designed for Intel and AMD processors. Two nickel plated copper </w:t>
            </w:r>
            <w:proofErr w:type="spellStart"/>
            <w:r w:rsidRPr="00F841BB">
              <w:rPr>
                <w:rFonts w:eastAsia="Times New Roman" w:cs="Times New Roman"/>
                <w:sz w:val="24"/>
                <w:szCs w:val="24"/>
              </w:rPr>
              <w:t>heatpipes</w:t>
            </w:r>
            <w:proofErr w:type="spellEnd"/>
            <w:r w:rsidRPr="00F841BB">
              <w:rPr>
                <w:rFonts w:eastAsia="Times New Roman" w:cs="Times New Roman"/>
                <w:sz w:val="24"/>
                <w:szCs w:val="24"/>
              </w:rPr>
              <w:t xml:space="preserve"> in direct CPU contact technology rapidly transfer the heat to 51 </w:t>
            </w:r>
            <w:proofErr w:type="spellStart"/>
            <w:r w:rsidRPr="00F841BB">
              <w:rPr>
                <w:rFonts w:eastAsia="Times New Roman" w:cs="Times New Roman"/>
                <w:sz w:val="24"/>
                <w:szCs w:val="24"/>
              </w:rPr>
              <w:t>aluminium</w:t>
            </w:r>
            <w:proofErr w:type="spellEnd"/>
            <w:r w:rsidRPr="00F841BB">
              <w:rPr>
                <w:rFonts w:eastAsia="Times New Roman" w:cs="Times New Roman"/>
                <w:sz w:val="24"/>
                <w:szCs w:val="24"/>
              </w:rPr>
              <w:t xml:space="preserve"> fine fins. The 9cm PWM fan is regulated automatically by CPU usage and temperature so under normal PC work load the fan speed is low</w:t>
            </w:r>
            <w:r w:rsidR="00F84F90">
              <w:rPr>
                <w:rFonts w:eastAsia="Times New Roman" w:cs="Times New Roman"/>
                <w:sz w:val="24"/>
                <w:szCs w:val="24"/>
              </w:rPr>
              <w:t>,</w:t>
            </w:r>
            <w:r w:rsidRPr="00F841BB">
              <w:rPr>
                <w:rFonts w:eastAsia="Times New Roman" w:cs="Times New Roman"/>
                <w:sz w:val="24"/>
                <w:szCs w:val="24"/>
              </w:rPr>
              <w:t xml:space="preserve"> ensuring quiet computing but extra performance is available when needed.</w:t>
            </w:r>
          </w:p>
          <w:p w:rsidR="00023C1C" w:rsidRPr="00F841BB" w:rsidRDefault="00023C1C" w:rsidP="00023C1C">
            <w:pPr>
              <w:spacing w:before="100" w:beforeAutospacing="1" w:after="100" w:afterAutospacing="1" w:line="240" w:lineRule="auto"/>
              <w:jc w:val="both"/>
              <w:rPr>
                <w:rFonts w:eastAsia="Times New Roman" w:cs="Times New Roman"/>
                <w:sz w:val="24"/>
                <w:szCs w:val="24"/>
              </w:rPr>
            </w:pPr>
            <w:proofErr w:type="spellStart"/>
            <w:r w:rsidRPr="00F841BB">
              <w:rPr>
                <w:rFonts w:eastAsia="Times New Roman" w:cs="Times New Roman"/>
                <w:sz w:val="24"/>
                <w:szCs w:val="24"/>
              </w:rPr>
              <w:t>Akasa</w:t>
            </w:r>
            <w:proofErr w:type="spellEnd"/>
            <w:r w:rsidRPr="00F841BB">
              <w:rPr>
                <w:rFonts w:eastAsia="Times New Roman" w:cs="Times New Roman"/>
                <w:sz w:val="24"/>
                <w:szCs w:val="24"/>
              </w:rPr>
              <w:t xml:space="preserve"> Easy Select Clip with Intel reference push-pin retention is used for no-hass</w:t>
            </w:r>
            <w:r w:rsidR="00F84F90">
              <w:rPr>
                <w:rFonts w:eastAsia="Times New Roman" w:cs="Times New Roman"/>
                <w:sz w:val="24"/>
                <w:szCs w:val="24"/>
              </w:rPr>
              <w:t>le mounting on Intel platforms,</w:t>
            </w:r>
            <w:r w:rsidRPr="00F841BB">
              <w:rPr>
                <w:rFonts w:eastAsia="Times New Roman" w:cs="Times New Roman"/>
                <w:sz w:val="24"/>
                <w:szCs w:val="24"/>
              </w:rPr>
              <w:t xml:space="preserve"> no </w:t>
            </w:r>
            <w:proofErr w:type="spellStart"/>
            <w:r w:rsidRPr="00F841BB">
              <w:rPr>
                <w:rFonts w:eastAsia="Times New Roman" w:cs="Times New Roman"/>
                <w:sz w:val="24"/>
                <w:szCs w:val="24"/>
              </w:rPr>
              <w:t>backplate</w:t>
            </w:r>
            <w:proofErr w:type="spellEnd"/>
            <w:r w:rsidRPr="00F841BB">
              <w:rPr>
                <w:rFonts w:eastAsia="Times New Roman" w:cs="Times New Roman"/>
                <w:sz w:val="24"/>
                <w:szCs w:val="24"/>
              </w:rPr>
              <w:t xml:space="preserve"> is needed. AMD Sockets are catered for with a cam-lever clip for safe and easy attachment. Performance thermal compound is supplied.</w:t>
            </w:r>
          </w:p>
          <w:p w:rsidR="00023C1C" w:rsidRPr="00F841BB" w:rsidRDefault="00023C1C" w:rsidP="00023C1C">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 xml:space="preserve">• </w:t>
            </w:r>
            <w:r w:rsidR="00F84F90">
              <w:rPr>
                <w:rFonts w:eastAsia="Times New Roman" w:cs="Times New Roman"/>
                <w:b/>
                <w:bCs/>
                <w:sz w:val="24"/>
                <w:szCs w:val="24"/>
              </w:rPr>
              <w:t>T</w:t>
            </w:r>
            <w:r w:rsidRPr="00F841BB">
              <w:rPr>
                <w:rFonts w:eastAsia="Times New Roman" w:cs="Times New Roman"/>
                <w:b/>
                <w:bCs/>
                <w:sz w:val="24"/>
                <w:szCs w:val="24"/>
              </w:rPr>
              <w:t xml:space="preserve">wo nickel plated copper </w:t>
            </w:r>
            <w:proofErr w:type="spellStart"/>
            <w:r w:rsidRPr="00F841BB">
              <w:rPr>
                <w:rFonts w:eastAsia="Times New Roman" w:cs="Times New Roman"/>
                <w:b/>
                <w:bCs/>
                <w:sz w:val="24"/>
                <w:szCs w:val="24"/>
              </w:rPr>
              <w:t>heatpipes</w:t>
            </w:r>
            <w:proofErr w:type="spellEnd"/>
            <w:r w:rsidRPr="00F841BB">
              <w:rPr>
                <w:rFonts w:eastAsia="Times New Roman" w:cs="Times New Roman"/>
                <w:b/>
                <w:bCs/>
                <w:sz w:val="24"/>
                <w:szCs w:val="24"/>
              </w:rPr>
              <w:t xml:space="preserve"> for rapid heat transportation</w:t>
            </w:r>
            <w:r w:rsidRPr="00F841BB">
              <w:rPr>
                <w:rFonts w:eastAsia="Times New Roman" w:cs="Times New Roman"/>
                <w:b/>
                <w:bCs/>
                <w:sz w:val="24"/>
                <w:szCs w:val="24"/>
              </w:rPr>
              <w:br/>
            </w:r>
            <w:r w:rsidRPr="00F841BB">
              <w:rPr>
                <w:rFonts w:eastAsia="Times New Roman" w:cs="Times New Roman"/>
                <w:sz w:val="24"/>
                <w:szCs w:val="24"/>
              </w:rPr>
              <w:t xml:space="preserve">• </w:t>
            </w:r>
            <w:r w:rsidR="00F84F90">
              <w:rPr>
                <w:rFonts w:eastAsia="Times New Roman" w:cs="Times New Roman"/>
                <w:b/>
                <w:bCs/>
                <w:sz w:val="24"/>
                <w:szCs w:val="24"/>
              </w:rPr>
              <w:t>F</w:t>
            </w:r>
            <w:r w:rsidRPr="00F841BB">
              <w:rPr>
                <w:rFonts w:eastAsia="Times New Roman" w:cs="Times New Roman"/>
                <w:b/>
                <w:bCs/>
                <w:sz w:val="24"/>
                <w:szCs w:val="24"/>
              </w:rPr>
              <w:t xml:space="preserve">ine-fin </w:t>
            </w:r>
            <w:proofErr w:type="spellStart"/>
            <w:r w:rsidRPr="00F841BB">
              <w:rPr>
                <w:rFonts w:eastAsia="Times New Roman" w:cs="Times New Roman"/>
                <w:b/>
                <w:bCs/>
                <w:sz w:val="24"/>
                <w:szCs w:val="24"/>
              </w:rPr>
              <w:t>aluminium</w:t>
            </w:r>
            <w:proofErr w:type="spellEnd"/>
            <w:r w:rsidRPr="00F841BB">
              <w:rPr>
                <w:rFonts w:eastAsia="Times New Roman" w:cs="Times New Roman"/>
                <w:b/>
                <w:bCs/>
                <w:sz w:val="24"/>
                <w:szCs w:val="24"/>
              </w:rPr>
              <w:t xml:space="preserve"> heatsink gives efficient heat dissipation</w:t>
            </w:r>
            <w:r w:rsidRPr="00F841BB">
              <w:rPr>
                <w:rFonts w:eastAsia="Times New Roman" w:cs="Times New Roman"/>
                <w:b/>
                <w:bCs/>
                <w:sz w:val="24"/>
                <w:szCs w:val="24"/>
              </w:rPr>
              <w:br/>
            </w:r>
            <w:r w:rsidRPr="00F841BB">
              <w:rPr>
                <w:rFonts w:eastAsia="Times New Roman" w:cs="Times New Roman"/>
                <w:sz w:val="24"/>
                <w:szCs w:val="24"/>
              </w:rPr>
              <w:t>•</w:t>
            </w:r>
            <w:r w:rsidR="00F84F90">
              <w:rPr>
                <w:rFonts w:eastAsia="Times New Roman" w:cs="Times New Roman"/>
                <w:b/>
                <w:bCs/>
                <w:sz w:val="24"/>
                <w:szCs w:val="24"/>
              </w:rPr>
              <w:t xml:space="preserve"> L</w:t>
            </w:r>
            <w:r w:rsidRPr="00F841BB">
              <w:rPr>
                <w:rFonts w:eastAsia="Times New Roman" w:cs="Times New Roman"/>
                <w:b/>
                <w:bCs/>
                <w:sz w:val="24"/>
                <w:szCs w:val="24"/>
              </w:rPr>
              <w:t>ow noise fan with PWM control</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Intel LGA 775, 1150, 1155 &amp; 1156 compatible</w:t>
            </w:r>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AMD Socket 939, AM2, AM2+ &amp; AM3 compatible</w:t>
            </w:r>
            <w:r w:rsidRPr="00F841BB">
              <w:rPr>
                <w:rFonts w:eastAsia="Times New Roman" w:cs="Times New Roman"/>
                <w:b/>
                <w:bCs/>
                <w:sz w:val="24"/>
                <w:szCs w:val="24"/>
              </w:rPr>
              <w:br/>
            </w:r>
            <w:r w:rsidRPr="00F841BB">
              <w:rPr>
                <w:rFonts w:eastAsia="Times New Roman" w:cs="Times New Roman"/>
                <w:sz w:val="24"/>
                <w:szCs w:val="24"/>
              </w:rPr>
              <w:t xml:space="preserve">• </w:t>
            </w:r>
            <w:r w:rsidR="00F84F90">
              <w:rPr>
                <w:rFonts w:eastAsia="Times New Roman" w:cs="Times New Roman"/>
                <w:b/>
                <w:bCs/>
                <w:sz w:val="24"/>
                <w:szCs w:val="24"/>
              </w:rPr>
              <w:t>P</w:t>
            </w:r>
            <w:r w:rsidRPr="00F841BB">
              <w:rPr>
                <w:rFonts w:eastAsia="Times New Roman" w:cs="Times New Roman"/>
                <w:b/>
                <w:bCs/>
                <w:sz w:val="24"/>
                <w:szCs w:val="24"/>
              </w:rPr>
              <w:t>ush-pins mounting (Intel) or cam-lever (AMD)</w:t>
            </w:r>
            <w:r w:rsidRPr="00F841BB">
              <w:rPr>
                <w:rFonts w:eastAsia="Times New Roman" w:cs="Times New Roman"/>
                <w:b/>
                <w:bCs/>
                <w:sz w:val="24"/>
                <w:szCs w:val="24"/>
              </w:rPr>
              <w:br/>
            </w:r>
            <w:r w:rsidRPr="00F841BB">
              <w:rPr>
                <w:rFonts w:eastAsia="Times New Roman" w:cs="Times New Roman"/>
                <w:sz w:val="24"/>
                <w:szCs w:val="24"/>
              </w:rPr>
              <w:t xml:space="preserve">• </w:t>
            </w:r>
            <w:r w:rsidR="00F84F90">
              <w:rPr>
                <w:rFonts w:eastAsia="Times New Roman" w:cs="Times New Roman"/>
                <w:b/>
                <w:bCs/>
                <w:sz w:val="24"/>
                <w:szCs w:val="24"/>
              </w:rPr>
              <w:t>P</w:t>
            </w:r>
            <w:r w:rsidRPr="00F841BB">
              <w:rPr>
                <w:rFonts w:eastAsia="Times New Roman" w:cs="Times New Roman"/>
                <w:b/>
                <w:bCs/>
                <w:sz w:val="24"/>
                <w:szCs w:val="24"/>
              </w:rPr>
              <w:t>erformance thermal compound is supplied</w:t>
            </w:r>
          </w:p>
        </w:tc>
      </w:tr>
    </w:tbl>
    <w:p w:rsidR="00023C1C" w:rsidRDefault="00023C1C"/>
    <w:p w:rsidR="00275931" w:rsidRDefault="00275931"/>
    <w:p w:rsidR="00F84F90" w:rsidRDefault="00F84F90" w:rsidP="00F84F90">
      <w:pPr>
        <w:pBdr>
          <w:bottom w:val="single" w:sz="12" w:space="1" w:color="auto"/>
        </w:pBdr>
        <w:rPr>
          <w:b/>
        </w:rPr>
      </w:pPr>
    </w:p>
    <w:p w:rsidR="00275931" w:rsidRDefault="00275931"/>
    <w:p w:rsidR="00275931" w:rsidRDefault="00275931"/>
    <w:p w:rsidR="00275931" w:rsidRDefault="00275931"/>
    <w:p w:rsidR="00275931" w:rsidRDefault="00275931"/>
    <w:p w:rsidR="00275931" w:rsidRDefault="00275931">
      <w:r>
        <w:rPr>
          <w:noProof/>
        </w:rPr>
        <w:drawing>
          <wp:inline distT="0" distB="0" distL="0" distR="0" wp14:anchorId="47007404" wp14:editId="5CB1ABDD">
            <wp:extent cx="3154680" cy="2628900"/>
            <wp:effectExtent l="0" t="0" r="7620" b="0"/>
            <wp:docPr id="10" name="Picture 10" descr="http://www.akasa.com.cn/img/product/common/gallery/00/AK-CC7109EP01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gallery/00/AK-CC7109EP01_g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167" cy="2633473"/>
                    </a:xfrm>
                    <a:prstGeom prst="rect">
                      <a:avLst/>
                    </a:prstGeom>
                    <a:noFill/>
                    <a:ln>
                      <a:noFill/>
                    </a:ln>
                  </pic:spPr>
                </pic:pic>
              </a:graphicData>
            </a:graphic>
          </wp:inline>
        </w:drawing>
      </w:r>
    </w:p>
    <w:p w:rsidR="00B120F8" w:rsidRPr="00F84F90" w:rsidRDefault="00F84F90" w:rsidP="00275931">
      <w:pPr>
        <w:spacing w:after="0" w:line="240" w:lineRule="auto"/>
        <w:rPr>
          <w:rFonts w:eastAsia="Times New Roman" w:cs="Times New Roman"/>
          <w:b/>
          <w:sz w:val="24"/>
          <w:szCs w:val="24"/>
        </w:rPr>
      </w:pPr>
      <w:r>
        <w:rPr>
          <w:rFonts w:eastAsia="Times New Roman" w:cs="Times New Roman"/>
          <w:b/>
          <w:sz w:val="24"/>
          <w:szCs w:val="24"/>
        </w:rPr>
        <w:t xml:space="preserve">The </w:t>
      </w:r>
      <w:proofErr w:type="spellStart"/>
      <w:r>
        <w:rPr>
          <w:rFonts w:eastAsia="Times New Roman" w:cs="Times New Roman"/>
          <w:b/>
          <w:sz w:val="24"/>
          <w:szCs w:val="24"/>
        </w:rPr>
        <w:t>Akasa</w:t>
      </w:r>
      <w:proofErr w:type="spellEnd"/>
      <w:r>
        <w:rPr>
          <w:rFonts w:eastAsia="Times New Roman" w:cs="Times New Roman"/>
          <w:b/>
          <w:sz w:val="24"/>
          <w:szCs w:val="24"/>
        </w:rPr>
        <w:t xml:space="preserve"> </w:t>
      </w:r>
      <w:r w:rsidR="00B120F8" w:rsidRPr="00F84F90">
        <w:rPr>
          <w:rFonts w:eastAsia="Times New Roman" w:cs="Times New Roman"/>
          <w:b/>
          <w:sz w:val="24"/>
          <w:szCs w:val="24"/>
        </w:rPr>
        <w:t xml:space="preserve">AK-CC7109EP01 </w:t>
      </w:r>
    </w:p>
    <w:p w:rsidR="00275931" w:rsidRPr="00F84F90" w:rsidRDefault="00275931" w:rsidP="00275931">
      <w:pPr>
        <w:spacing w:after="0" w:line="240" w:lineRule="auto"/>
        <w:rPr>
          <w:rFonts w:eastAsia="Times New Roman" w:cs="Times New Roman"/>
          <w:b/>
          <w:sz w:val="24"/>
          <w:szCs w:val="24"/>
        </w:rPr>
      </w:pPr>
      <w:r w:rsidRPr="00F84F90">
        <w:rPr>
          <w:rFonts w:eastAsia="Times New Roman" w:cs="Times New Roman"/>
          <w:b/>
          <w:sz w:val="24"/>
          <w:szCs w:val="24"/>
        </w:rPr>
        <w:t>Dual socket value cooler</w:t>
      </w:r>
    </w:p>
    <w:p w:rsidR="00275931" w:rsidRPr="00F84F90" w:rsidRDefault="00275931" w:rsidP="00275931">
      <w:pPr>
        <w:spacing w:after="0" w:line="240" w:lineRule="auto"/>
        <w:rPr>
          <w:rFonts w:eastAsia="Times New Roman" w:cs="Times New Roman"/>
          <w:b/>
          <w:sz w:val="24"/>
          <w:szCs w:val="24"/>
        </w:rPr>
      </w:pPr>
      <w:r w:rsidRPr="00F84F90">
        <w:rPr>
          <w:rFonts w:eastAsia="Times New Roman" w:cs="Times New Roman"/>
          <w:b/>
          <w:sz w:val="24"/>
          <w:szCs w:val="24"/>
        </w:rPr>
        <w:t>Low noise c</w:t>
      </w:r>
      <w:r w:rsidR="00F84F90">
        <w:rPr>
          <w:rFonts w:eastAsia="Times New Roman" w:cs="Times New Roman"/>
          <w:b/>
          <w:sz w:val="24"/>
          <w:szCs w:val="24"/>
        </w:rPr>
        <w:t xml:space="preserve">ooler with PWM fan designed for </w:t>
      </w:r>
      <w:r w:rsidRPr="00F84F90">
        <w:rPr>
          <w:rFonts w:eastAsia="Times New Roman" w:cs="Times New Roman"/>
          <w:b/>
          <w:sz w:val="24"/>
          <w:szCs w:val="24"/>
        </w:rPr>
        <w:t xml:space="preserve">Intel Core2Duo, Core i3 &amp; Core i5 up to 73W </w:t>
      </w:r>
    </w:p>
    <w:p w:rsidR="00275931" w:rsidRPr="00F84F90" w:rsidRDefault="00275931"/>
    <w:p w:rsidR="00275931" w:rsidRPr="00F84F90" w:rsidRDefault="00275931" w:rsidP="00275931">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275931" w:rsidRPr="00F84F90" w:rsidTr="00275931">
        <w:trPr>
          <w:tblCellSpacing w:w="0" w:type="dxa"/>
        </w:trPr>
        <w:tc>
          <w:tcPr>
            <w:tcW w:w="0" w:type="auto"/>
            <w:tcMar>
              <w:top w:w="150" w:type="dxa"/>
              <w:left w:w="0" w:type="dxa"/>
              <w:bottom w:w="0" w:type="dxa"/>
              <w:right w:w="150" w:type="dxa"/>
            </w:tcMar>
            <w:hideMark/>
          </w:tcPr>
          <w:p w:rsidR="00275931" w:rsidRPr="00F84F90" w:rsidRDefault="00275931" w:rsidP="00275931">
            <w:pPr>
              <w:spacing w:before="100" w:beforeAutospacing="1" w:after="100" w:afterAutospacing="1" w:line="240" w:lineRule="auto"/>
              <w:rPr>
                <w:rFonts w:eastAsia="Times New Roman" w:cs="Times New Roman"/>
                <w:sz w:val="24"/>
                <w:szCs w:val="24"/>
              </w:rPr>
            </w:pPr>
            <w:r w:rsidRPr="00F84F90">
              <w:rPr>
                <w:rFonts w:eastAsia="Times New Roman" w:cs="Times New Roman"/>
                <w:sz w:val="24"/>
                <w:szCs w:val="24"/>
              </w:rPr>
              <w:t xml:space="preserve">AK-CC7109EP01 is a modern design value CPU cooler offering efficient and low noise cooling. High engineered multi directional </w:t>
            </w:r>
            <w:proofErr w:type="spellStart"/>
            <w:r w:rsidRPr="00F84F90">
              <w:rPr>
                <w:rFonts w:eastAsia="Times New Roman" w:cs="Times New Roman"/>
                <w:sz w:val="24"/>
                <w:szCs w:val="24"/>
              </w:rPr>
              <w:t>aluminium</w:t>
            </w:r>
            <w:proofErr w:type="spellEnd"/>
            <w:r w:rsidRPr="00F84F90">
              <w:rPr>
                <w:rFonts w:eastAsia="Times New Roman" w:cs="Times New Roman"/>
                <w:sz w:val="24"/>
                <w:szCs w:val="24"/>
              </w:rPr>
              <w:t xml:space="preserve"> heatsink with bi-</w:t>
            </w:r>
            <w:proofErr w:type="spellStart"/>
            <w:r w:rsidRPr="00F84F90">
              <w:rPr>
                <w:rFonts w:eastAsia="Times New Roman" w:cs="Times New Roman"/>
                <w:sz w:val="24"/>
                <w:szCs w:val="24"/>
              </w:rPr>
              <w:t>ped</w:t>
            </w:r>
            <w:proofErr w:type="spellEnd"/>
            <w:r w:rsidRPr="00F84F90">
              <w:rPr>
                <w:rFonts w:eastAsia="Times New Roman" w:cs="Times New Roman"/>
                <w:sz w:val="24"/>
                <w:szCs w:val="24"/>
              </w:rPr>
              <w:t xml:space="preserve"> </w:t>
            </w:r>
            <w:r w:rsidR="00F84F90">
              <w:rPr>
                <w:rFonts w:eastAsia="Times New Roman" w:cs="Times New Roman"/>
                <w:sz w:val="24"/>
                <w:szCs w:val="24"/>
              </w:rPr>
              <w:t xml:space="preserve">fins maximizes heat dissipation, providing </w:t>
            </w:r>
            <w:r w:rsidRPr="00F84F90">
              <w:rPr>
                <w:rFonts w:eastAsia="Times New Roman" w:cs="Times New Roman"/>
                <w:sz w:val="24"/>
                <w:szCs w:val="24"/>
              </w:rPr>
              <w:t xml:space="preserve">optimal CPU and motherboard VRM cooling. Intel approved 4pin PWM fan ensures the RPM is automatically regulated by the motherboard according to CPU usage and temperature. </w:t>
            </w:r>
            <w:r w:rsidR="00F84F90">
              <w:rPr>
                <w:rFonts w:eastAsia="Times New Roman" w:cs="Times New Roman"/>
                <w:sz w:val="24"/>
                <w:szCs w:val="24"/>
              </w:rPr>
              <w:t>So</w:t>
            </w:r>
            <w:r w:rsidRPr="00F84F90">
              <w:rPr>
                <w:rFonts w:eastAsia="Times New Roman" w:cs="Times New Roman"/>
                <w:sz w:val="24"/>
                <w:szCs w:val="24"/>
              </w:rPr>
              <w:t xml:space="preserve"> under normal operating conditions, the CPU fan maintain</w:t>
            </w:r>
            <w:r w:rsidR="00F84F90">
              <w:rPr>
                <w:rFonts w:eastAsia="Times New Roman" w:cs="Times New Roman"/>
                <w:sz w:val="24"/>
                <w:szCs w:val="24"/>
              </w:rPr>
              <w:t>s</w:t>
            </w:r>
            <w:r w:rsidRPr="00F84F90">
              <w:rPr>
                <w:rFonts w:eastAsia="Times New Roman" w:cs="Times New Roman"/>
                <w:sz w:val="24"/>
                <w:szCs w:val="24"/>
              </w:rPr>
              <w:t xml:space="preserve"> low noise levels.</w:t>
            </w:r>
          </w:p>
          <w:p w:rsidR="00275931" w:rsidRPr="00F84F90" w:rsidRDefault="00275931" w:rsidP="00275931">
            <w:pPr>
              <w:spacing w:before="100" w:beforeAutospacing="1" w:after="100" w:afterAutospacing="1" w:line="240" w:lineRule="auto"/>
              <w:rPr>
                <w:rFonts w:eastAsia="Times New Roman" w:cs="Times New Roman"/>
                <w:sz w:val="24"/>
                <w:szCs w:val="24"/>
              </w:rPr>
            </w:pPr>
            <w:r w:rsidRPr="00F84F90">
              <w:rPr>
                <w:rFonts w:eastAsia="Times New Roman" w:cs="Times New Roman"/>
                <w:sz w:val="24"/>
                <w:szCs w:val="24"/>
              </w:rPr>
              <w:t>Intel approved pushpins ensure easy installation, reliable retention and maximum compatibility on both LGA775 and LGA115X platforms without any mounting adjustment</w:t>
            </w:r>
            <w:r w:rsidR="00F84F90">
              <w:rPr>
                <w:rFonts w:eastAsia="Times New Roman" w:cs="Times New Roman"/>
                <w:sz w:val="24"/>
                <w:szCs w:val="24"/>
              </w:rPr>
              <w:t>.</w:t>
            </w:r>
          </w:p>
          <w:p w:rsidR="00275931" w:rsidRPr="00F84F90" w:rsidRDefault="00275931" w:rsidP="00275931">
            <w:pPr>
              <w:spacing w:before="100" w:beforeAutospacing="1" w:after="100" w:afterAutospacing="1" w:line="240" w:lineRule="auto"/>
              <w:rPr>
                <w:rFonts w:eastAsia="Times New Roman" w:cs="Times New Roman"/>
                <w:sz w:val="24"/>
                <w:szCs w:val="24"/>
              </w:rPr>
            </w:pPr>
            <w:r w:rsidRPr="00F84F90">
              <w:rPr>
                <w:rFonts w:eastAsia="Times New Roman" w:cs="Times New Roman"/>
                <w:sz w:val="24"/>
                <w:szCs w:val="24"/>
              </w:rPr>
              <w:t>AK-CC7109EP01 is designed to work with CPU’s up to 73W but greater cooling efficiency can be attained with efficient case airflow. Pre-applied high performance thermal compound ensures clean and easy installation.</w:t>
            </w:r>
          </w:p>
          <w:p w:rsidR="00275931" w:rsidRPr="00F84F90" w:rsidRDefault="00275931" w:rsidP="00275931">
            <w:pPr>
              <w:spacing w:before="100" w:beforeAutospacing="1" w:after="100" w:afterAutospacing="1" w:line="240" w:lineRule="auto"/>
              <w:rPr>
                <w:rFonts w:eastAsia="Times New Roman" w:cs="Times New Roman"/>
                <w:b/>
                <w:sz w:val="24"/>
                <w:szCs w:val="24"/>
              </w:rPr>
            </w:pPr>
            <w:r w:rsidRPr="00F84F90">
              <w:rPr>
                <w:rFonts w:eastAsia="Times New Roman" w:cs="Times New Roman"/>
                <w:b/>
                <w:sz w:val="24"/>
                <w:szCs w:val="24"/>
              </w:rPr>
              <w:t xml:space="preserve">• High engineered </w:t>
            </w:r>
            <w:proofErr w:type="spellStart"/>
            <w:r w:rsidRPr="00F84F90">
              <w:rPr>
                <w:rFonts w:eastAsia="Times New Roman" w:cs="Times New Roman"/>
                <w:b/>
                <w:sz w:val="24"/>
                <w:szCs w:val="24"/>
              </w:rPr>
              <w:t>aluminium</w:t>
            </w:r>
            <w:proofErr w:type="spellEnd"/>
            <w:r w:rsidRPr="00F84F90">
              <w:rPr>
                <w:rFonts w:eastAsia="Times New Roman" w:cs="Times New Roman"/>
                <w:b/>
                <w:sz w:val="24"/>
                <w:szCs w:val="24"/>
              </w:rPr>
              <w:t xml:space="preserve"> heatsink for cost effective cooling </w:t>
            </w:r>
            <w:r w:rsidRPr="00F84F90">
              <w:rPr>
                <w:rFonts w:eastAsia="Times New Roman" w:cs="Times New Roman"/>
                <w:b/>
                <w:sz w:val="24"/>
                <w:szCs w:val="24"/>
              </w:rPr>
              <w:br/>
              <w:t>• Bi-</w:t>
            </w:r>
            <w:proofErr w:type="spellStart"/>
            <w:r w:rsidRPr="00F84F90">
              <w:rPr>
                <w:rFonts w:eastAsia="Times New Roman" w:cs="Times New Roman"/>
                <w:b/>
                <w:sz w:val="24"/>
                <w:szCs w:val="24"/>
              </w:rPr>
              <w:t>ped</w:t>
            </w:r>
            <w:proofErr w:type="spellEnd"/>
            <w:r w:rsidRPr="00F84F90">
              <w:rPr>
                <w:rFonts w:eastAsia="Times New Roman" w:cs="Times New Roman"/>
                <w:b/>
                <w:sz w:val="24"/>
                <w:szCs w:val="24"/>
              </w:rPr>
              <w:t xml:space="preserve"> fins </w:t>
            </w:r>
            <w:proofErr w:type="spellStart"/>
            <w:r w:rsidRPr="00F84F90">
              <w:rPr>
                <w:rFonts w:eastAsia="Times New Roman" w:cs="Times New Roman"/>
                <w:b/>
                <w:sz w:val="24"/>
                <w:szCs w:val="24"/>
              </w:rPr>
              <w:t>maximise</w:t>
            </w:r>
            <w:proofErr w:type="spellEnd"/>
            <w:r w:rsidRPr="00F84F90">
              <w:rPr>
                <w:rFonts w:eastAsia="Times New Roman" w:cs="Times New Roman"/>
                <w:b/>
                <w:sz w:val="24"/>
                <w:szCs w:val="24"/>
              </w:rPr>
              <w:t xml:space="preserve"> heat dissipation</w:t>
            </w:r>
            <w:r w:rsidRPr="00F84F90">
              <w:rPr>
                <w:rFonts w:eastAsia="Times New Roman" w:cs="Times New Roman"/>
                <w:b/>
                <w:sz w:val="24"/>
                <w:szCs w:val="24"/>
              </w:rPr>
              <w:br/>
              <w:t>• Low noise PWM fan</w:t>
            </w:r>
            <w:r w:rsidRPr="00F84F90">
              <w:rPr>
                <w:rFonts w:eastAsia="Times New Roman" w:cs="Times New Roman"/>
                <w:b/>
                <w:sz w:val="24"/>
                <w:szCs w:val="24"/>
              </w:rPr>
              <w:br/>
              <w:t>• Push-pins mounting provides easy and reliable retention</w:t>
            </w:r>
            <w:r w:rsidRPr="00F84F90">
              <w:rPr>
                <w:rFonts w:eastAsia="Times New Roman" w:cs="Times New Roman"/>
                <w:b/>
                <w:sz w:val="24"/>
                <w:szCs w:val="24"/>
              </w:rPr>
              <w:br/>
              <w:t xml:space="preserve">• Intel LGA775 &amp; LGA115X compatible </w:t>
            </w:r>
            <w:r w:rsidRPr="00F84F90">
              <w:rPr>
                <w:rFonts w:eastAsia="Times New Roman" w:cs="Times New Roman"/>
                <w:b/>
                <w:sz w:val="24"/>
                <w:szCs w:val="24"/>
              </w:rPr>
              <w:br/>
              <w:t xml:space="preserve">• Performance thermal interface is pre-applied </w:t>
            </w:r>
            <w:r w:rsidRPr="00F84F90">
              <w:rPr>
                <w:rFonts w:eastAsia="Times New Roman" w:cs="Times New Roman"/>
                <w:b/>
                <w:sz w:val="24"/>
                <w:szCs w:val="24"/>
              </w:rPr>
              <w:br/>
              <w:t>• Total height of only 54mm</w:t>
            </w:r>
          </w:p>
        </w:tc>
      </w:tr>
    </w:tbl>
    <w:p w:rsidR="00275931" w:rsidRDefault="00275931"/>
    <w:p w:rsidR="00F84F90" w:rsidRDefault="00F84F90" w:rsidP="00F84F90">
      <w:pPr>
        <w:pBdr>
          <w:bottom w:val="single" w:sz="12" w:space="1" w:color="auto"/>
        </w:pBdr>
        <w:rPr>
          <w:b/>
        </w:rPr>
      </w:pPr>
    </w:p>
    <w:p w:rsidR="00F84F90" w:rsidRDefault="00F84F90"/>
    <w:p w:rsidR="00275931" w:rsidRDefault="00275931"/>
    <w:p w:rsidR="00275931" w:rsidRDefault="00275931">
      <w:r>
        <w:rPr>
          <w:noProof/>
        </w:rPr>
        <w:drawing>
          <wp:inline distT="0" distB="0" distL="0" distR="0" wp14:anchorId="4BD4D102" wp14:editId="08F80216">
            <wp:extent cx="2283518" cy="1402080"/>
            <wp:effectExtent l="0" t="0" r="2540" b="7620"/>
            <wp:docPr id="11" name="Picture 11" descr="http://www.akasa.com.cn/img/product/common/feature/00/AK-CC7108EP01_f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kasa.com.cn/img/product/common/feature/00/AK-CC7108EP01_f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3045" cy="1407930"/>
                    </a:xfrm>
                    <a:prstGeom prst="rect">
                      <a:avLst/>
                    </a:prstGeom>
                    <a:noFill/>
                    <a:ln>
                      <a:noFill/>
                    </a:ln>
                  </pic:spPr>
                </pic:pic>
              </a:graphicData>
            </a:graphic>
          </wp:inline>
        </w:drawing>
      </w:r>
    </w:p>
    <w:p w:rsidR="00B120F8" w:rsidRPr="00F84F90" w:rsidRDefault="00F84F90" w:rsidP="00B120F8">
      <w:pPr>
        <w:spacing w:after="0" w:line="240" w:lineRule="auto"/>
        <w:rPr>
          <w:rFonts w:eastAsia="Times New Roman" w:cs="Times New Roman"/>
          <w:b/>
          <w:sz w:val="24"/>
          <w:szCs w:val="24"/>
        </w:rPr>
      </w:pPr>
      <w:r w:rsidRPr="00F84F90">
        <w:rPr>
          <w:rFonts w:eastAsia="Times New Roman" w:cs="Times New Roman"/>
          <w:b/>
          <w:sz w:val="24"/>
          <w:szCs w:val="24"/>
        </w:rPr>
        <w:t xml:space="preserve">The </w:t>
      </w:r>
      <w:proofErr w:type="spellStart"/>
      <w:r w:rsidRPr="00F84F90">
        <w:rPr>
          <w:rFonts w:eastAsia="Times New Roman" w:cs="Times New Roman"/>
          <w:b/>
          <w:sz w:val="24"/>
          <w:szCs w:val="24"/>
        </w:rPr>
        <w:t>Akasa</w:t>
      </w:r>
      <w:proofErr w:type="spellEnd"/>
      <w:r w:rsidRPr="00F84F90">
        <w:rPr>
          <w:rFonts w:eastAsia="Times New Roman" w:cs="Times New Roman"/>
          <w:b/>
          <w:sz w:val="24"/>
          <w:szCs w:val="24"/>
        </w:rPr>
        <w:t xml:space="preserve"> </w:t>
      </w:r>
      <w:r w:rsidR="00B120F8" w:rsidRPr="00F84F90">
        <w:rPr>
          <w:rFonts w:eastAsia="Times New Roman" w:cs="Times New Roman"/>
          <w:b/>
          <w:sz w:val="24"/>
          <w:szCs w:val="24"/>
        </w:rPr>
        <w:t>AK-CC7108EP01</w:t>
      </w:r>
    </w:p>
    <w:p w:rsidR="00B120F8" w:rsidRPr="00F84F90" w:rsidRDefault="00B120F8" w:rsidP="00B120F8">
      <w:pPr>
        <w:spacing w:after="0" w:line="240" w:lineRule="auto"/>
        <w:rPr>
          <w:rFonts w:eastAsia="Times New Roman" w:cs="Times New Roman"/>
          <w:b/>
          <w:sz w:val="24"/>
          <w:szCs w:val="24"/>
        </w:rPr>
      </w:pPr>
      <w:r w:rsidRPr="00F84F90">
        <w:rPr>
          <w:rFonts w:eastAsia="Times New Roman" w:cs="Times New Roman"/>
          <w:b/>
          <w:sz w:val="24"/>
          <w:szCs w:val="24"/>
        </w:rPr>
        <w:t xml:space="preserve">Designed for Intel Core 2 Duo, Core i3 &amp; Core i5 up to 77W </w:t>
      </w:r>
    </w:p>
    <w:p w:rsidR="00B120F8" w:rsidRPr="00F84F90" w:rsidRDefault="00B120F8"/>
    <w:p w:rsidR="00275931" w:rsidRPr="00F84F90" w:rsidRDefault="00275931" w:rsidP="00275931">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275931" w:rsidRPr="00F84F90" w:rsidTr="00275931">
        <w:trPr>
          <w:tblCellSpacing w:w="0" w:type="dxa"/>
        </w:trPr>
        <w:tc>
          <w:tcPr>
            <w:tcW w:w="0" w:type="auto"/>
            <w:tcMar>
              <w:top w:w="150" w:type="dxa"/>
              <w:left w:w="0" w:type="dxa"/>
              <w:bottom w:w="0" w:type="dxa"/>
              <w:right w:w="150" w:type="dxa"/>
            </w:tcMar>
            <w:hideMark/>
          </w:tcPr>
          <w:p w:rsidR="00275931" w:rsidRPr="00F84F90" w:rsidRDefault="00275931" w:rsidP="00275931">
            <w:pPr>
              <w:spacing w:before="100" w:beforeAutospacing="1" w:after="100" w:afterAutospacing="1" w:line="240" w:lineRule="auto"/>
              <w:rPr>
                <w:rFonts w:eastAsia="Times New Roman" w:cs="Times New Roman"/>
                <w:sz w:val="24"/>
                <w:szCs w:val="24"/>
              </w:rPr>
            </w:pPr>
            <w:r w:rsidRPr="00F84F90">
              <w:rPr>
                <w:rFonts w:eastAsia="Times New Roman" w:cs="Times New Roman"/>
                <w:sz w:val="24"/>
                <w:szCs w:val="24"/>
              </w:rPr>
              <w:t xml:space="preserve">AK-CC7108EP01 is a new design OEM CPU cooler combining low noise, efficient cooling with great value. High engineered </w:t>
            </w:r>
            <w:proofErr w:type="spellStart"/>
            <w:r w:rsidRPr="00F84F90">
              <w:rPr>
                <w:rFonts w:eastAsia="Times New Roman" w:cs="Times New Roman"/>
                <w:sz w:val="24"/>
                <w:szCs w:val="24"/>
              </w:rPr>
              <w:t>omni</w:t>
            </w:r>
            <w:proofErr w:type="spellEnd"/>
            <w:r w:rsidRPr="00F84F90">
              <w:rPr>
                <w:rFonts w:eastAsia="Times New Roman" w:cs="Times New Roman"/>
                <w:sz w:val="24"/>
                <w:szCs w:val="24"/>
              </w:rPr>
              <w:t xml:space="preserve"> directional </w:t>
            </w:r>
            <w:proofErr w:type="spellStart"/>
            <w:r w:rsidRPr="00F84F90">
              <w:rPr>
                <w:rFonts w:eastAsia="Times New Roman" w:cs="Times New Roman"/>
                <w:sz w:val="24"/>
                <w:szCs w:val="24"/>
              </w:rPr>
              <w:t>aluminium</w:t>
            </w:r>
            <w:proofErr w:type="spellEnd"/>
            <w:r w:rsidRPr="00F84F90">
              <w:rPr>
                <w:rFonts w:eastAsia="Times New Roman" w:cs="Times New Roman"/>
                <w:sz w:val="24"/>
                <w:szCs w:val="24"/>
              </w:rPr>
              <w:t xml:space="preserve"> heatsink with bi-</w:t>
            </w:r>
            <w:proofErr w:type="spellStart"/>
            <w:r w:rsidRPr="00F84F90">
              <w:rPr>
                <w:rFonts w:eastAsia="Times New Roman" w:cs="Times New Roman"/>
                <w:sz w:val="24"/>
                <w:szCs w:val="24"/>
              </w:rPr>
              <w:t>ped</w:t>
            </w:r>
            <w:proofErr w:type="spellEnd"/>
            <w:r w:rsidRPr="00F84F90">
              <w:rPr>
                <w:rFonts w:eastAsia="Times New Roman" w:cs="Times New Roman"/>
                <w:sz w:val="24"/>
                <w:szCs w:val="24"/>
              </w:rPr>
              <w:t xml:space="preserve"> fins maximize heat dissipation and provides optimal CPU and motherboard VRM cooling. Low noise 9.2cm PWM fan uses Intel approved power management (PWM) where speed is regulated automatically by CPU usage. Under normal conditions the CPU fan speed is low ensuring low noise computing. </w:t>
            </w:r>
            <w:r w:rsidRPr="00F84F90">
              <w:rPr>
                <w:rFonts w:eastAsia="Times New Roman" w:cs="Times New Roman"/>
                <w:sz w:val="24"/>
                <w:szCs w:val="24"/>
              </w:rPr>
              <w:br/>
            </w:r>
            <w:r w:rsidRPr="00F84F90">
              <w:rPr>
                <w:rFonts w:eastAsia="Times New Roman" w:cs="Times New Roman"/>
                <w:sz w:val="24"/>
                <w:szCs w:val="24"/>
              </w:rPr>
              <w:br/>
              <w:t xml:space="preserve">Intel approved pushpins ensure easy installation, reliable retention and maximum compatibility on LGA775 / 115X platforms without any mounting adjustment, pushpins will slide into correct position. </w:t>
            </w:r>
            <w:r w:rsidRPr="00F84F90">
              <w:rPr>
                <w:rFonts w:eastAsia="Times New Roman" w:cs="Times New Roman"/>
                <w:sz w:val="24"/>
                <w:szCs w:val="24"/>
              </w:rPr>
              <w:br/>
            </w:r>
            <w:r w:rsidRPr="00F84F90">
              <w:rPr>
                <w:rFonts w:eastAsia="Times New Roman" w:cs="Times New Roman"/>
                <w:sz w:val="24"/>
                <w:szCs w:val="24"/>
              </w:rPr>
              <w:br/>
              <w:t>AK-CC7108EP01 is designed to work with CPU’s up to 77W (Ivy Bridge) but greater cooling efficiency can be attained with efficient case airflow. Pre-applied high performance thermal compound ensures clean and easy installation.</w:t>
            </w:r>
          </w:p>
          <w:p w:rsidR="00275931" w:rsidRPr="00F84F90" w:rsidRDefault="00275931" w:rsidP="00275931">
            <w:pPr>
              <w:spacing w:before="100" w:beforeAutospacing="1" w:after="100" w:afterAutospacing="1" w:line="240" w:lineRule="auto"/>
              <w:rPr>
                <w:rFonts w:eastAsia="Times New Roman" w:cs="Times New Roman"/>
                <w:b/>
                <w:sz w:val="24"/>
                <w:szCs w:val="24"/>
              </w:rPr>
            </w:pPr>
            <w:r w:rsidRPr="00F84F90">
              <w:rPr>
                <w:rFonts w:eastAsia="Times New Roman" w:cs="Times New Roman"/>
                <w:b/>
                <w:sz w:val="24"/>
                <w:szCs w:val="24"/>
              </w:rPr>
              <w:t xml:space="preserve">• </w:t>
            </w:r>
            <w:r w:rsidRPr="00F84F90">
              <w:rPr>
                <w:rFonts w:eastAsia="Times New Roman" w:cs="Times New Roman"/>
                <w:b/>
                <w:bCs/>
                <w:sz w:val="24"/>
                <w:szCs w:val="24"/>
              </w:rPr>
              <w:t xml:space="preserve">High engineered </w:t>
            </w:r>
            <w:proofErr w:type="spellStart"/>
            <w:r w:rsidRPr="00F84F90">
              <w:rPr>
                <w:rFonts w:eastAsia="Times New Roman" w:cs="Times New Roman"/>
                <w:b/>
                <w:bCs/>
                <w:sz w:val="24"/>
                <w:szCs w:val="24"/>
              </w:rPr>
              <w:t>aluminium</w:t>
            </w:r>
            <w:proofErr w:type="spellEnd"/>
            <w:r w:rsidRPr="00F84F90">
              <w:rPr>
                <w:rFonts w:eastAsia="Times New Roman" w:cs="Times New Roman"/>
                <w:b/>
                <w:bCs/>
                <w:sz w:val="24"/>
                <w:szCs w:val="24"/>
              </w:rPr>
              <w:t xml:space="preserve"> heatsink for cost effective cooling performance</w:t>
            </w:r>
            <w:r w:rsidRPr="00F84F90">
              <w:rPr>
                <w:rFonts w:eastAsia="Times New Roman" w:cs="Times New Roman"/>
                <w:b/>
                <w:bCs/>
                <w:sz w:val="24"/>
                <w:szCs w:val="24"/>
              </w:rPr>
              <w:br/>
            </w:r>
            <w:r w:rsidRPr="00F84F90">
              <w:rPr>
                <w:rFonts w:eastAsia="Times New Roman" w:cs="Times New Roman"/>
                <w:b/>
                <w:sz w:val="24"/>
                <w:szCs w:val="24"/>
              </w:rPr>
              <w:t>•</w:t>
            </w:r>
            <w:r w:rsidRPr="00F84F90">
              <w:rPr>
                <w:rFonts w:eastAsia="Times New Roman" w:cs="Times New Roman"/>
                <w:b/>
                <w:bCs/>
                <w:sz w:val="24"/>
                <w:szCs w:val="24"/>
              </w:rPr>
              <w:t xml:space="preserve"> Bi-</w:t>
            </w:r>
            <w:proofErr w:type="spellStart"/>
            <w:r w:rsidRPr="00F84F90">
              <w:rPr>
                <w:rFonts w:eastAsia="Times New Roman" w:cs="Times New Roman"/>
                <w:b/>
                <w:bCs/>
                <w:sz w:val="24"/>
                <w:szCs w:val="24"/>
              </w:rPr>
              <w:t>ped</w:t>
            </w:r>
            <w:proofErr w:type="spellEnd"/>
            <w:r w:rsidRPr="00F84F90">
              <w:rPr>
                <w:rFonts w:eastAsia="Times New Roman" w:cs="Times New Roman"/>
                <w:b/>
                <w:bCs/>
                <w:sz w:val="24"/>
                <w:szCs w:val="24"/>
              </w:rPr>
              <w:t xml:space="preserve"> fins </w:t>
            </w:r>
            <w:proofErr w:type="spellStart"/>
            <w:r w:rsidRPr="00F84F90">
              <w:rPr>
                <w:rFonts w:eastAsia="Times New Roman" w:cs="Times New Roman"/>
                <w:b/>
                <w:bCs/>
                <w:sz w:val="24"/>
                <w:szCs w:val="24"/>
              </w:rPr>
              <w:t>maximise</w:t>
            </w:r>
            <w:proofErr w:type="spellEnd"/>
            <w:r w:rsidRPr="00F84F90">
              <w:rPr>
                <w:rFonts w:eastAsia="Times New Roman" w:cs="Times New Roman"/>
                <w:b/>
                <w:bCs/>
                <w:sz w:val="24"/>
                <w:szCs w:val="24"/>
              </w:rPr>
              <w:t xml:space="preserve"> heat dissipation </w:t>
            </w:r>
            <w:r w:rsidRPr="00F84F90">
              <w:rPr>
                <w:rFonts w:eastAsia="Times New Roman" w:cs="Times New Roman"/>
                <w:b/>
                <w:bCs/>
                <w:sz w:val="24"/>
                <w:szCs w:val="24"/>
              </w:rPr>
              <w:br/>
            </w:r>
            <w:r w:rsidRPr="00F84F90">
              <w:rPr>
                <w:rFonts w:eastAsia="Times New Roman" w:cs="Times New Roman"/>
                <w:b/>
                <w:sz w:val="24"/>
                <w:szCs w:val="24"/>
              </w:rPr>
              <w:t xml:space="preserve">• </w:t>
            </w:r>
            <w:r w:rsidRPr="00F84F90">
              <w:rPr>
                <w:rFonts w:eastAsia="Times New Roman" w:cs="Times New Roman"/>
                <w:b/>
                <w:bCs/>
                <w:sz w:val="24"/>
                <w:szCs w:val="24"/>
              </w:rPr>
              <w:t>Intel approved push pins provide reliable retention</w:t>
            </w:r>
            <w:r w:rsidRPr="00F84F90">
              <w:rPr>
                <w:rFonts w:eastAsia="Times New Roman" w:cs="Times New Roman"/>
                <w:b/>
                <w:bCs/>
                <w:sz w:val="24"/>
                <w:szCs w:val="24"/>
              </w:rPr>
              <w:br/>
            </w:r>
            <w:r w:rsidRPr="00F84F90">
              <w:rPr>
                <w:rFonts w:eastAsia="Times New Roman" w:cs="Times New Roman"/>
                <w:b/>
                <w:sz w:val="24"/>
                <w:szCs w:val="24"/>
              </w:rPr>
              <w:t>•</w:t>
            </w:r>
            <w:r w:rsidRPr="00F84F90">
              <w:rPr>
                <w:rFonts w:eastAsia="Times New Roman" w:cs="Times New Roman"/>
                <w:b/>
                <w:bCs/>
                <w:sz w:val="24"/>
                <w:szCs w:val="24"/>
              </w:rPr>
              <w:t xml:space="preserve"> Intel LGA775 / 1150 / 1155 and LGA1156 compatible</w:t>
            </w:r>
            <w:r w:rsidRPr="00F84F90">
              <w:rPr>
                <w:rFonts w:eastAsia="Times New Roman" w:cs="Times New Roman"/>
                <w:b/>
                <w:bCs/>
                <w:sz w:val="24"/>
                <w:szCs w:val="24"/>
              </w:rPr>
              <w:br/>
            </w:r>
            <w:r w:rsidRPr="00F84F90">
              <w:rPr>
                <w:rFonts w:eastAsia="Times New Roman" w:cs="Times New Roman"/>
                <w:b/>
                <w:sz w:val="24"/>
                <w:szCs w:val="24"/>
              </w:rPr>
              <w:t xml:space="preserve">• </w:t>
            </w:r>
            <w:r w:rsidRPr="00F84F90">
              <w:rPr>
                <w:rFonts w:eastAsia="Times New Roman" w:cs="Times New Roman"/>
                <w:b/>
                <w:bCs/>
                <w:sz w:val="24"/>
                <w:szCs w:val="24"/>
              </w:rPr>
              <w:t xml:space="preserve">92mm low noise PWM fan </w:t>
            </w:r>
            <w:r w:rsidRPr="00F84F90">
              <w:rPr>
                <w:rFonts w:eastAsia="Times New Roman" w:cs="Times New Roman"/>
                <w:b/>
                <w:sz w:val="24"/>
                <w:szCs w:val="24"/>
              </w:rPr>
              <w:br/>
              <w:t xml:space="preserve">• </w:t>
            </w:r>
            <w:r w:rsidRPr="00F84F90">
              <w:rPr>
                <w:rFonts w:eastAsia="Times New Roman" w:cs="Times New Roman"/>
                <w:b/>
                <w:bCs/>
                <w:sz w:val="24"/>
                <w:szCs w:val="24"/>
              </w:rPr>
              <w:t xml:space="preserve">High performance thermal interface is pre-applied </w:t>
            </w:r>
            <w:r w:rsidRPr="00F84F90">
              <w:rPr>
                <w:rFonts w:eastAsia="Times New Roman" w:cs="Times New Roman"/>
                <w:b/>
                <w:bCs/>
                <w:sz w:val="24"/>
                <w:szCs w:val="24"/>
              </w:rPr>
              <w:br/>
            </w:r>
            <w:r w:rsidRPr="00F84F90">
              <w:rPr>
                <w:rFonts w:eastAsia="Times New Roman" w:cs="Times New Roman"/>
                <w:b/>
                <w:sz w:val="24"/>
                <w:szCs w:val="24"/>
              </w:rPr>
              <w:t xml:space="preserve">• </w:t>
            </w:r>
            <w:r w:rsidRPr="00F84F90">
              <w:rPr>
                <w:rFonts w:eastAsia="Times New Roman" w:cs="Times New Roman"/>
                <w:b/>
                <w:bCs/>
                <w:sz w:val="24"/>
                <w:szCs w:val="24"/>
              </w:rPr>
              <w:t>Total height of 58mm from CPU level</w:t>
            </w:r>
          </w:p>
        </w:tc>
      </w:tr>
    </w:tbl>
    <w:p w:rsidR="00275931" w:rsidRDefault="00275931"/>
    <w:p w:rsidR="00F84F90" w:rsidRDefault="00F84F90" w:rsidP="00F84F90">
      <w:pPr>
        <w:pBdr>
          <w:bottom w:val="single" w:sz="12" w:space="1" w:color="auto"/>
        </w:pBdr>
        <w:rPr>
          <w:b/>
        </w:rPr>
      </w:pPr>
    </w:p>
    <w:p w:rsidR="00275931" w:rsidRDefault="00275931"/>
    <w:p w:rsidR="00275931" w:rsidRDefault="00275931"/>
    <w:p w:rsidR="00275931" w:rsidRDefault="00275931"/>
    <w:p w:rsidR="00275931" w:rsidRDefault="00275931"/>
    <w:p w:rsidR="00275931" w:rsidRDefault="00275931">
      <w:r w:rsidRPr="00275931">
        <w:rPr>
          <w:noProof/>
        </w:rPr>
        <w:lastRenderedPageBreak/>
        <w:drawing>
          <wp:inline distT="0" distB="0" distL="0" distR="0">
            <wp:extent cx="5943600" cy="1039298"/>
            <wp:effectExtent l="0" t="0" r="0" b="8890"/>
            <wp:docPr id="8" name="Picture 8" descr="C:\Users\s010001\Desktop\Annie\Z A P\W E B B   C O N T E N T\Akasa Text\Standard AMD c o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010001\Desktop\Annie\Z A P\W E B B   C O N T E N T\Akasa Text\Standard AMD c oo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39298"/>
                    </a:xfrm>
                    <a:prstGeom prst="rect">
                      <a:avLst/>
                    </a:prstGeom>
                    <a:noFill/>
                    <a:ln>
                      <a:noFill/>
                    </a:ln>
                  </pic:spPr>
                </pic:pic>
              </a:graphicData>
            </a:graphic>
          </wp:inline>
        </w:drawing>
      </w:r>
    </w:p>
    <w:p w:rsidR="00F84F90" w:rsidRDefault="00F84F90">
      <w:pPr>
        <w:rPr>
          <w:b/>
          <w:sz w:val="28"/>
          <w:szCs w:val="28"/>
        </w:rPr>
      </w:pPr>
      <w:proofErr w:type="spellStart"/>
      <w:r>
        <w:rPr>
          <w:b/>
          <w:sz w:val="28"/>
          <w:szCs w:val="28"/>
        </w:rPr>
        <w:t>Akasa’s</w:t>
      </w:r>
      <w:proofErr w:type="spellEnd"/>
      <w:r>
        <w:rPr>
          <w:b/>
          <w:sz w:val="28"/>
          <w:szCs w:val="28"/>
        </w:rPr>
        <w:t xml:space="preserve"> Standard AMD range has 10 solutions that can be tailored to your IT needs.  Contact us for the full range</w:t>
      </w:r>
    </w:p>
    <w:p w:rsidR="00F84F90" w:rsidRDefault="00F84F90">
      <w:pPr>
        <w:rPr>
          <w:b/>
          <w:sz w:val="28"/>
          <w:szCs w:val="28"/>
        </w:rPr>
      </w:pPr>
    </w:p>
    <w:p w:rsid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1714500" cy="1714500"/>
            <wp:effectExtent l="0" t="0" r="0" b="0"/>
            <wp:docPr id="4" name="Picture 4" descr="http://www.akasa.com.cn/img/product/common/gallery/00/AK-CC092_g0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kasa.com.cn/img/product/common/gallery/00/AK-CC092_g00.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F84F90" w:rsidRPr="00275931" w:rsidRDefault="00F84F90" w:rsidP="00275931">
      <w:pPr>
        <w:spacing w:after="0" w:line="240" w:lineRule="auto"/>
        <w:textAlignment w:val="center"/>
        <w:rPr>
          <w:rFonts w:ascii="Times New Roman" w:eastAsia="Times New Roman" w:hAnsi="Times New Roman" w:cs="Times New Roman"/>
          <w:sz w:val="24"/>
          <w:szCs w:val="24"/>
        </w:rPr>
      </w:pPr>
    </w:p>
    <w:p w:rsidR="00275931" w:rsidRPr="00F84F90" w:rsidRDefault="00F84F90" w:rsidP="00F84F90">
      <w:pPr>
        <w:spacing w:after="0" w:line="240" w:lineRule="auto"/>
        <w:rPr>
          <w:rFonts w:eastAsia="Times New Roman" w:cs="Times New Roman"/>
          <w:b/>
          <w:sz w:val="24"/>
          <w:szCs w:val="24"/>
        </w:rPr>
      </w:pPr>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12" w:history="1">
        <w:r w:rsidR="00275931" w:rsidRPr="00F84F90">
          <w:rPr>
            <w:rFonts w:eastAsia="Times New Roman" w:cs="Times New Roman"/>
            <w:b/>
            <w:color w:val="0000FF"/>
            <w:sz w:val="24"/>
            <w:szCs w:val="24"/>
            <w:u w:val="single"/>
          </w:rPr>
          <w:t xml:space="preserve">AK-CC092 </w:t>
        </w:r>
      </w:hyperlink>
      <w:r w:rsidR="00275931" w:rsidRPr="00F84F90">
        <w:rPr>
          <w:rFonts w:eastAsia="Times New Roman" w:cs="Times New Roman"/>
          <w:b/>
          <w:bCs/>
          <w:sz w:val="24"/>
          <w:szCs w:val="24"/>
        </w:rPr>
        <w:t>Performance and compact cooler</w:t>
      </w:r>
      <w:r w:rsidR="00275931" w:rsidRPr="00F84F90">
        <w:rPr>
          <w:rFonts w:eastAsia="Times New Roman" w:cs="Times New Roman"/>
          <w:b/>
          <w:sz w:val="24"/>
          <w:szCs w:val="24"/>
        </w:rPr>
        <w:t xml:space="preserve"> </w:t>
      </w:r>
    </w:p>
    <w:p w:rsidR="00275931" w:rsidRPr="00F84F90" w:rsidRDefault="00275931" w:rsidP="00275931">
      <w:pPr>
        <w:spacing w:after="100" w:afterAutospacing="1" w:line="240" w:lineRule="auto"/>
        <w:rPr>
          <w:rFonts w:eastAsia="Times New Roman" w:cs="Times New Roman"/>
          <w:b/>
          <w:sz w:val="24"/>
          <w:szCs w:val="24"/>
        </w:rPr>
      </w:pPr>
      <w:r w:rsidRPr="00F84F90">
        <w:rPr>
          <w:rFonts w:eastAsia="Times New Roman" w:cs="Times New Roman"/>
          <w:b/>
          <w:sz w:val="24"/>
          <w:szCs w:val="24"/>
        </w:rPr>
        <w:t xml:space="preserve">Low noise, high performance and compact cooler designed for Intel and AMD processors. Two nickel plated copper </w:t>
      </w:r>
      <w:proofErr w:type="spellStart"/>
      <w:r w:rsidRPr="00F84F90">
        <w:rPr>
          <w:rFonts w:eastAsia="Times New Roman" w:cs="Times New Roman"/>
          <w:b/>
          <w:sz w:val="24"/>
          <w:szCs w:val="24"/>
        </w:rPr>
        <w:t>heatpipes</w:t>
      </w:r>
      <w:proofErr w:type="spellEnd"/>
      <w:r w:rsidRPr="00F84F90">
        <w:rPr>
          <w:rFonts w:eastAsia="Times New Roman" w:cs="Times New Roman"/>
          <w:b/>
          <w:sz w:val="24"/>
          <w:szCs w:val="24"/>
        </w:rPr>
        <w:t xml:space="preserve"> in direct CPU contact technology, 9cm PWM fan. </w:t>
      </w:r>
    </w:p>
    <w:p w:rsidR="007548FA" w:rsidRDefault="007548FA" w:rsidP="007548FA">
      <w:pPr>
        <w:pBdr>
          <w:bottom w:val="single" w:sz="12" w:space="1" w:color="auto"/>
        </w:pBdr>
        <w:rPr>
          <w:b/>
        </w:rPr>
      </w:pPr>
    </w:p>
    <w:p w:rsidR="00F84F90" w:rsidRDefault="00F84F90">
      <w:pPr>
        <w:rPr>
          <w:b/>
          <w:sz w:val="28"/>
          <w:szCs w:val="28"/>
        </w:rPr>
      </w:pPr>
    </w:p>
    <w:p w:rsidR="00F84F90" w:rsidRDefault="00275931" w:rsidP="00275931">
      <w:pPr>
        <w:spacing w:after="0" w:line="240" w:lineRule="auto"/>
      </w:pPr>
      <w:r>
        <w:rPr>
          <w:noProof/>
        </w:rPr>
        <w:drawing>
          <wp:inline distT="0" distB="0" distL="0" distR="0" wp14:anchorId="2C9242F8" wp14:editId="5CBD167F">
            <wp:extent cx="2345570" cy="1440180"/>
            <wp:effectExtent l="0" t="0" r="0" b="7620"/>
            <wp:docPr id="5" name="Picture 5" descr="http://www.akasa.com.cn/img/product/common/feature/00/AK-968_f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feature/00/AK-968_f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0903" cy="1443455"/>
                    </a:xfrm>
                    <a:prstGeom prst="rect">
                      <a:avLst/>
                    </a:prstGeom>
                    <a:noFill/>
                    <a:ln>
                      <a:noFill/>
                    </a:ln>
                  </pic:spPr>
                </pic:pic>
              </a:graphicData>
            </a:graphic>
          </wp:inline>
        </w:drawing>
      </w:r>
    </w:p>
    <w:p w:rsidR="00275931" w:rsidRPr="00F84F90" w:rsidRDefault="00F84F90" w:rsidP="00275931">
      <w:pPr>
        <w:spacing w:after="0" w:line="240" w:lineRule="auto"/>
        <w:rPr>
          <w:rFonts w:eastAsia="Times New Roman" w:cs="Times New Roman"/>
          <w:b/>
          <w:sz w:val="24"/>
          <w:szCs w:val="24"/>
        </w:rPr>
      </w:pPr>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14" w:history="1">
        <w:r w:rsidR="00275931" w:rsidRPr="00F84F90">
          <w:rPr>
            <w:rFonts w:eastAsia="Times New Roman" w:cs="Times New Roman"/>
            <w:b/>
            <w:color w:val="0000FF"/>
            <w:sz w:val="24"/>
            <w:szCs w:val="24"/>
            <w:u w:val="single"/>
          </w:rPr>
          <w:t xml:space="preserve">AK-968 </w:t>
        </w:r>
      </w:hyperlink>
    </w:p>
    <w:p w:rsidR="00275931" w:rsidRPr="00F84F90" w:rsidRDefault="00275931" w:rsidP="00275931">
      <w:pPr>
        <w:spacing w:before="60" w:after="100" w:afterAutospacing="1" w:line="240" w:lineRule="auto"/>
        <w:rPr>
          <w:rFonts w:eastAsia="Times New Roman" w:cs="Times New Roman"/>
          <w:sz w:val="24"/>
          <w:szCs w:val="24"/>
        </w:rPr>
      </w:pPr>
      <w:r w:rsidRPr="00F84F90">
        <w:rPr>
          <w:rFonts w:eastAsia="Times New Roman" w:cs="Times New Roman"/>
          <w:b/>
          <w:bCs/>
          <w:sz w:val="24"/>
          <w:szCs w:val="24"/>
        </w:rPr>
        <w:t>Performance multi-platform CPU cooler</w:t>
      </w:r>
      <w:r w:rsidRPr="00F84F90">
        <w:rPr>
          <w:rFonts w:eastAsia="Times New Roman" w:cs="Times New Roman"/>
          <w:sz w:val="24"/>
          <w:szCs w:val="24"/>
        </w:rPr>
        <w:t xml:space="preserve"> </w:t>
      </w:r>
    </w:p>
    <w:p w:rsidR="00275931" w:rsidRPr="00F84F90" w:rsidRDefault="00275931" w:rsidP="00275931">
      <w:pPr>
        <w:spacing w:after="100" w:afterAutospacing="1" w:line="240" w:lineRule="auto"/>
        <w:rPr>
          <w:rFonts w:eastAsia="Times New Roman" w:cs="Times New Roman"/>
          <w:sz w:val="24"/>
          <w:szCs w:val="24"/>
        </w:rPr>
      </w:pPr>
      <w:r w:rsidRPr="00F84F90">
        <w:rPr>
          <w:rFonts w:eastAsia="Times New Roman" w:cs="Times New Roman"/>
          <w:sz w:val="24"/>
          <w:szCs w:val="24"/>
        </w:rPr>
        <w:t xml:space="preserve">All new multi-platform CPU cooler developed from the hugely popular AK-965. New design </w:t>
      </w:r>
      <w:proofErr w:type="spellStart"/>
      <w:r w:rsidRPr="00F84F90">
        <w:rPr>
          <w:rFonts w:eastAsia="Times New Roman" w:cs="Times New Roman"/>
          <w:sz w:val="24"/>
          <w:szCs w:val="24"/>
        </w:rPr>
        <w:t>akasa</w:t>
      </w:r>
      <w:proofErr w:type="spellEnd"/>
      <w:r w:rsidRPr="00F84F90">
        <w:rPr>
          <w:rFonts w:eastAsia="Times New Roman" w:cs="Times New Roman"/>
          <w:sz w:val="24"/>
          <w:szCs w:val="24"/>
        </w:rPr>
        <w:t xml:space="preserve"> (Patented) Easy Select Clip is used for no-hassle mounting. </w:t>
      </w:r>
    </w:p>
    <w:p w:rsidR="00275931" w:rsidRDefault="00275931">
      <w:pPr>
        <w:rPr>
          <w:b/>
          <w:sz w:val="28"/>
          <w:szCs w:val="28"/>
        </w:rPr>
      </w:pPr>
    </w:p>
    <w:p w:rsidR="007548FA" w:rsidRDefault="007548FA" w:rsidP="007548FA">
      <w:pPr>
        <w:pBdr>
          <w:bottom w:val="single" w:sz="12" w:space="1" w:color="auto"/>
        </w:pBdr>
        <w:rPr>
          <w:b/>
        </w:rPr>
      </w:pPr>
    </w:p>
    <w:p w:rsidR="00F84F90" w:rsidRDefault="00F84F90">
      <w:pPr>
        <w:rPr>
          <w:b/>
          <w:sz w:val="28"/>
          <w:szCs w:val="28"/>
        </w:rPr>
      </w:pPr>
    </w:p>
    <w:p w:rsidR="00275931" w:rsidRP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952500" cy="952500"/>
            <wp:effectExtent l="0" t="0" r="0" b="0"/>
            <wp:docPr id="6" name="Picture 6" descr="http://www.akasa.com.cn/img/product/common/gallery/00/AK-875_g00.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kasa.com.cn/img/product/common/gallery/00/AK-875_g00.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275931" w:rsidRDefault="00F84F90" w:rsidP="00F84F90">
      <w:pPr>
        <w:spacing w:after="0" w:line="240" w:lineRule="auto"/>
        <w:rPr>
          <w:rFonts w:eastAsia="Times New Roman" w:cs="Times New Roman"/>
          <w:b/>
          <w:sz w:val="24"/>
          <w:szCs w:val="24"/>
        </w:rPr>
      </w:pPr>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17" w:history="1">
        <w:r w:rsidR="00275931" w:rsidRPr="00F84F90">
          <w:rPr>
            <w:rFonts w:eastAsia="Times New Roman" w:cs="Times New Roman"/>
            <w:b/>
            <w:color w:val="0000FF"/>
            <w:sz w:val="24"/>
            <w:szCs w:val="24"/>
            <w:u w:val="single"/>
          </w:rPr>
          <w:t xml:space="preserve">AK-875 </w:t>
        </w:r>
      </w:hyperlink>
      <w:r w:rsidR="00275931" w:rsidRPr="00F84F90">
        <w:rPr>
          <w:rFonts w:eastAsia="Times New Roman" w:cs="Times New Roman"/>
          <w:b/>
          <w:bCs/>
          <w:sz w:val="24"/>
          <w:szCs w:val="24"/>
        </w:rPr>
        <w:t xml:space="preserve">Compact </w:t>
      </w:r>
      <w:proofErr w:type="spellStart"/>
      <w:r w:rsidR="00275931" w:rsidRPr="00F84F90">
        <w:rPr>
          <w:rFonts w:eastAsia="Times New Roman" w:cs="Times New Roman"/>
          <w:b/>
          <w:bCs/>
          <w:sz w:val="24"/>
          <w:szCs w:val="24"/>
        </w:rPr>
        <w:t>heatpipe</w:t>
      </w:r>
      <w:proofErr w:type="spellEnd"/>
      <w:r w:rsidR="00275931" w:rsidRPr="00F84F90">
        <w:rPr>
          <w:rFonts w:eastAsia="Times New Roman" w:cs="Times New Roman"/>
          <w:b/>
          <w:bCs/>
          <w:sz w:val="24"/>
          <w:szCs w:val="24"/>
        </w:rPr>
        <w:t xml:space="preserve"> cooler for AMD</w:t>
      </w:r>
      <w:r w:rsidR="00275931" w:rsidRPr="00F84F90">
        <w:rPr>
          <w:rFonts w:eastAsia="Times New Roman" w:cs="Times New Roman"/>
          <w:b/>
          <w:sz w:val="24"/>
          <w:szCs w:val="24"/>
        </w:rPr>
        <w:t xml:space="preserve"> </w:t>
      </w:r>
    </w:p>
    <w:p w:rsidR="00F84F90" w:rsidRPr="00F84F90" w:rsidRDefault="00F84F90" w:rsidP="00F84F90">
      <w:pPr>
        <w:spacing w:after="0" w:line="240" w:lineRule="auto"/>
        <w:rPr>
          <w:rFonts w:eastAsia="Times New Roman" w:cs="Times New Roman"/>
          <w:b/>
          <w:sz w:val="24"/>
          <w:szCs w:val="24"/>
        </w:rPr>
      </w:pPr>
    </w:p>
    <w:p w:rsidR="00275931" w:rsidRPr="00F84F90" w:rsidRDefault="00275931" w:rsidP="00275931">
      <w:pPr>
        <w:spacing w:after="100" w:afterAutospacing="1" w:line="240" w:lineRule="auto"/>
        <w:rPr>
          <w:rFonts w:eastAsia="Times New Roman" w:cs="Times New Roman"/>
          <w:sz w:val="24"/>
          <w:szCs w:val="24"/>
        </w:rPr>
      </w:pPr>
      <w:r w:rsidRPr="00F84F90">
        <w:rPr>
          <w:rFonts w:eastAsia="Times New Roman" w:cs="Times New Roman"/>
          <w:sz w:val="24"/>
          <w:szCs w:val="24"/>
        </w:rPr>
        <w:t xml:space="preserve">Performance cooler with 4 </w:t>
      </w:r>
      <w:proofErr w:type="spellStart"/>
      <w:r w:rsidRPr="00F84F90">
        <w:rPr>
          <w:rFonts w:eastAsia="Times New Roman" w:cs="Times New Roman"/>
          <w:sz w:val="24"/>
          <w:szCs w:val="24"/>
        </w:rPr>
        <w:t>heatpipes</w:t>
      </w:r>
      <w:proofErr w:type="spellEnd"/>
      <w:r w:rsidRPr="00F84F90">
        <w:rPr>
          <w:rFonts w:eastAsia="Times New Roman" w:cs="Times New Roman"/>
          <w:sz w:val="24"/>
          <w:szCs w:val="24"/>
        </w:rPr>
        <w:t xml:space="preserve"> and copper base. 92mm PWM fan for quiet operation and high airflow. Designed for quad core AMD processors. </w:t>
      </w:r>
    </w:p>
    <w:p w:rsidR="007548FA" w:rsidRDefault="007548FA" w:rsidP="007548FA">
      <w:pPr>
        <w:pBdr>
          <w:bottom w:val="single" w:sz="12" w:space="1" w:color="auto"/>
        </w:pBdr>
        <w:rPr>
          <w:b/>
        </w:rPr>
      </w:pPr>
    </w:p>
    <w:p w:rsidR="00275931" w:rsidRDefault="00275931">
      <w:pPr>
        <w:rPr>
          <w:b/>
          <w:sz w:val="28"/>
          <w:szCs w:val="28"/>
        </w:rPr>
      </w:pPr>
    </w:p>
    <w:p w:rsidR="00275931" w:rsidRP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952500" cy="952500"/>
            <wp:effectExtent l="0" t="0" r="0" b="0"/>
            <wp:docPr id="7" name="Picture 7" descr="http://www.akasa.com.cn/img/product/common/gallery/00/AK-860EF_g0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kasa.com.cn/img/product/common/gallery/00/AK-860EF_g0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275931" w:rsidRPr="00F84F90" w:rsidRDefault="00F84F90" w:rsidP="00F84F90">
      <w:pPr>
        <w:spacing w:after="0" w:line="240" w:lineRule="auto"/>
        <w:rPr>
          <w:rFonts w:eastAsia="Times New Roman" w:cs="Times New Roman"/>
          <w:b/>
          <w:sz w:val="24"/>
          <w:szCs w:val="24"/>
        </w:rPr>
      </w:pPr>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20" w:history="1">
        <w:r w:rsidR="00275931" w:rsidRPr="00F84F90">
          <w:rPr>
            <w:rFonts w:eastAsia="Times New Roman" w:cs="Times New Roman"/>
            <w:b/>
            <w:color w:val="0000FF"/>
            <w:sz w:val="24"/>
            <w:szCs w:val="24"/>
            <w:u w:val="single"/>
          </w:rPr>
          <w:t xml:space="preserve">AK-860EF </w:t>
        </w:r>
      </w:hyperlink>
      <w:r w:rsidRPr="00F84F90">
        <w:rPr>
          <w:rFonts w:eastAsia="Times New Roman" w:cs="Times New Roman"/>
          <w:b/>
          <w:sz w:val="24"/>
          <w:szCs w:val="24"/>
        </w:rPr>
        <w:t xml:space="preserve"> </w:t>
      </w:r>
      <w:r w:rsidR="00275931" w:rsidRPr="00F84F90">
        <w:rPr>
          <w:rFonts w:eastAsia="Times New Roman" w:cs="Times New Roman"/>
          <w:b/>
          <w:bCs/>
          <w:sz w:val="24"/>
          <w:szCs w:val="24"/>
        </w:rPr>
        <w:t>Value and Performance Cooler</w:t>
      </w:r>
      <w:r w:rsidR="00275931" w:rsidRPr="00F84F90">
        <w:rPr>
          <w:rFonts w:eastAsia="Times New Roman" w:cs="Times New Roman"/>
          <w:b/>
          <w:sz w:val="24"/>
          <w:szCs w:val="24"/>
        </w:rPr>
        <w:t xml:space="preserve"> </w:t>
      </w:r>
    </w:p>
    <w:p w:rsidR="00275931" w:rsidRDefault="00275931" w:rsidP="00275931">
      <w:pPr>
        <w:spacing w:after="100" w:afterAutospacing="1" w:line="240" w:lineRule="auto"/>
        <w:rPr>
          <w:rFonts w:eastAsia="Times New Roman" w:cs="Times New Roman"/>
          <w:sz w:val="24"/>
          <w:szCs w:val="24"/>
        </w:rPr>
      </w:pPr>
      <w:r w:rsidRPr="00F84F90">
        <w:rPr>
          <w:rFonts w:eastAsia="Times New Roman" w:cs="Times New Roman"/>
          <w:sz w:val="24"/>
          <w:szCs w:val="24"/>
        </w:rPr>
        <w:t xml:space="preserve">Low noise AMD cooler designed for great value and performance cooling, cam lever </w:t>
      </w:r>
      <w:proofErr w:type="spellStart"/>
      <w:r w:rsidRPr="00F84F90">
        <w:rPr>
          <w:rFonts w:eastAsia="Times New Roman" w:cs="Times New Roman"/>
          <w:sz w:val="24"/>
          <w:szCs w:val="24"/>
        </w:rPr>
        <w:t>clipe</w:t>
      </w:r>
      <w:proofErr w:type="spellEnd"/>
      <w:r w:rsidRPr="00F84F90">
        <w:rPr>
          <w:rFonts w:eastAsia="Times New Roman" w:cs="Times New Roman"/>
          <w:sz w:val="24"/>
          <w:szCs w:val="24"/>
        </w:rPr>
        <w:t xml:space="preserve"> provides easy mounting and safe retention. Thermal compound pre-applied. </w:t>
      </w:r>
    </w:p>
    <w:p w:rsidR="00F84F90" w:rsidRDefault="00F84F90" w:rsidP="00F84F90">
      <w:pPr>
        <w:pBdr>
          <w:bottom w:val="single" w:sz="12" w:space="1" w:color="auto"/>
        </w:pBdr>
        <w:rPr>
          <w:b/>
        </w:rPr>
      </w:pPr>
    </w:p>
    <w:p w:rsidR="00F84F90" w:rsidRDefault="00F84F90">
      <w:pPr>
        <w:rPr>
          <w:b/>
          <w:sz w:val="28"/>
          <w:szCs w:val="28"/>
        </w:rPr>
      </w:pPr>
    </w:p>
    <w:p w:rsidR="00275931" w:rsidRDefault="00B120F8">
      <w:pPr>
        <w:rPr>
          <w:b/>
          <w:sz w:val="28"/>
          <w:szCs w:val="28"/>
        </w:rPr>
      </w:pPr>
      <w:r w:rsidRPr="00B120F8">
        <w:rPr>
          <w:b/>
          <w:noProof/>
          <w:sz w:val="28"/>
          <w:szCs w:val="28"/>
        </w:rPr>
        <w:drawing>
          <wp:inline distT="0" distB="0" distL="0" distR="0">
            <wp:extent cx="5943600" cy="1012975"/>
            <wp:effectExtent l="0" t="0" r="0" b="0"/>
            <wp:docPr id="13" name="Picture 13" descr="C:\Users\s010001\Desktop\Annie\Z A P\W E B B   C O N T E N T\Akasa Text\Low Profile coo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010001\Desktop\Annie\Z A P\W E B B   C O N T E N T\Akasa Text\Low Profile coole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012975"/>
                    </a:xfrm>
                    <a:prstGeom prst="rect">
                      <a:avLst/>
                    </a:prstGeom>
                    <a:noFill/>
                    <a:ln>
                      <a:noFill/>
                    </a:ln>
                  </pic:spPr>
                </pic:pic>
              </a:graphicData>
            </a:graphic>
          </wp:inline>
        </w:drawing>
      </w:r>
    </w:p>
    <w:p w:rsidR="00275931" w:rsidRDefault="00275931">
      <w:pPr>
        <w:rPr>
          <w:b/>
          <w:sz w:val="28"/>
          <w:szCs w:val="28"/>
        </w:rPr>
      </w:pPr>
    </w:p>
    <w:p w:rsidR="00B120F8" w:rsidRDefault="00A24712">
      <w:pPr>
        <w:rPr>
          <w:b/>
          <w:sz w:val="28"/>
          <w:szCs w:val="28"/>
        </w:rPr>
      </w:pPr>
      <w:proofErr w:type="spellStart"/>
      <w:r>
        <w:rPr>
          <w:b/>
          <w:sz w:val="28"/>
          <w:szCs w:val="28"/>
        </w:rPr>
        <w:t>Akasa’s</w:t>
      </w:r>
      <w:proofErr w:type="spellEnd"/>
      <w:r>
        <w:rPr>
          <w:b/>
          <w:sz w:val="28"/>
          <w:szCs w:val="28"/>
        </w:rPr>
        <w:t xml:space="preserve"> Low Profile collection offers wide choice to meet your needs.  Contact us for more model details.</w:t>
      </w:r>
    </w:p>
    <w:p w:rsidR="00B120F8" w:rsidRDefault="00B120F8">
      <w:pPr>
        <w:rPr>
          <w:b/>
          <w:sz w:val="28"/>
          <w:szCs w:val="28"/>
        </w:rPr>
      </w:pP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9190" w:type="dxa"/>
        <w:tblCellSpacing w:w="0" w:type="dxa"/>
        <w:tblCellMar>
          <w:top w:w="150" w:type="dxa"/>
          <w:left w:w="0" w:type="dxa"/>
          <w:right w:w="0" w:type="dxa"/>
        </w:tblCellMar>
        <w:tblLook w:val="04A0" w:firstRow="1" w:lastRow="0" w:firstColumn="1" w:lastColumn="0" w:noHBand="0" w:noVBand="1"/>
      </w:tblPr>
      <w:tblGrid>
        <w:gridCol w:w="9190"/>
      </w:tblGrid>
      <w:tr w:rsidR="008B7203" w:rsidRPr="008B7203" w:rsidTr="00A24712">
        <w:trPr>
          <w:tblCellSpacing w:w="0" w:type="dxa"/>
        </w:trPr>
        <w:tc>
          <w:tcPr>
            <w:tcW w:w="9190" w:type="dxa"/>
            <w:tcMar>
              <w:top w:w="150" w:type="dxa"/>
              <w:left w:w="0" w:type="dxa"/>
              <w:bottom w:w="0" w:type="dxa"/>
              <w:right w:w="150" w:type="dxa"/>
            </w:tcMar>
            <w:hideMark/>
          </w:tcPr>
          <w:p w:rsidR="008B7203" w:rsidRDefault="008B7203" w:rsidP="008B7203">
            <w:pPr>
              <w:textAlignment w:val="center"/>
            </w:pPr>
            <w:r>
              <w:rPr>
                <w:noProof/>
                <w:color w:val="0000FF"/>
              </w:rPr>
              <w:lastRenderedPageBreak/>
              <w:drawing>
                <wp:inline distT="0" distB="0" distL="0" distR="0">
                  <wp:extent cx="948055" cy="948055"/>
                  <wp:effectExtent l="0" t="0" r="4445" b="4445"/>
                  <wp:docPr id="16" name="Picture 16" descr="http://www.akasa.com.cn/img/product/common/gallery/00/AK-CC1201SS04_g0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kasa.com.cn/img/product/common/gallery/00/AK-CC1201SS04_g0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p w:rsidR="008B7203" w:rsidRPr="00A24712" w:rsidRDefault="00A24712" w:rsidP="00A24712">
            <w:pPr>
              <w:rPr>
                <w:b/>
                <w:sz w:val="24"/>
                <w:szCs w:val="24"/>
              </w:rPr>
            </w:pPr>
            <w:r w:rsidRPr="00A24712">
              <w:rPr>
                <w:b/>
                <w:sz w:val="24"/>
                <w:szCs w:val="24"/>
              </w:rPr>
              <w:t xml:space="preserve">The </w:t>
            </w:r>
            <w:proofErr w:type="spellStart"/>
            <w:r w:rsidRPr="00A24712">
              <w:rPr>
                <w:b/>
                <w:sz w:val="24"/>
                <w:szCs w:val="24"/>
              </w:rPr>
              <w:t>Akasa</w:t>
            </w:r>
            <w:proofErr w:type="spellEnd"/>
            <w:r w:rsidRPr="00A24712">
              <w:rPr>
                <w:b/>
                <w:sz w:val="24"/>
                <w:szCs w:val="24"/>
              </w:rPr>
              <w:t xml:space="preserve"> </w:t>
            </w:r>
            <w:hyperlink r:id="rId24" w:history="1">
              <w:r w:rsidR="008B7203" w:rsidRPr="00A24712">
                <w:rPr>
                  <w:rStyle w:val="Hyperlink"/>
                  <w:b/>
                  <w:sz w:val="24"/>
                  <w:szCs w:val="24"/>
                </w:rPr>
                <w:t>AK-CC1201</w:t>
              </w:r>
              <w:r w:rsidR="008B7203" w:rsidRPr="00A24712">
                <w:rPr>
                  <w:rStyle w:val="Hyperlink"/>
                  <w:b/>
                  <w:sz w:val="24"/>
                  <w:szCs w:val="24"/>
                </w:rPr>
                <w:t>S</w:t>
              </w:r>
              <w:r w:rsidR="008B7203" w:rsidRPr="00A24712">
                <w:rPr>
                  <w:rStyle w:val="Hyperlink"/>
                  <w:b/>
                  <w:sz w:val="24"/>
                  <w:szCs w:val="24"/>
                </w:rPr>
                <w:t xml:space="preserve">S04 </w:t>
              </w:r>
            </w:hyperlink>
            <w:r w:rsidRPr="00A24712">
              <w:rPr>
                <w:rStyle w:val="Hyperlink"/>
                <w:b/>
                <w:sz w:val="24"/>
                <w:szCs w:val="24"/>
              </w:rPr>
              <w:t xml:space="preserve"> c</w:t>
            </w:r>
            <w:r w:rsidR="008B7203" w:rsidRPr="00A24712">
              <w:rPr>
                <w:b/>
                <w:bCs/>
                <w:sz w:val="24"/>
                <w:szCs w:val="24"/>
              </w:rPr>
              <w:t xml:space="preserve">ompact </w:t>
            </w:r>
            <w:proofErr w:type="spellStart"/>
            <w:r w:rsidR="008B7203" w:rsidRPr="00A24712">
              <w:rPr>
                <w:b/>
                <w:bCs/>
                <w:sz w:val="24"/>
                <w:szCs w:val="24"/>
              </w:rPr>
              <w:t>aluminium</w:t>
            </w:r>
            <w:proofErr w:type="spellEnd"/>
            <w:r w:rsidR="008B7203" w:rsidRPr="00A24712">
              <w:rPr>
                <w:b/>
                <w:bCs/>
                <w:sz w:val="24"/>
                <w:szCs w:val="24"/>
              </w:rPr>
              <w:t xml:space="preserve"> cooler for AMD AM1 platform</w:t>
            </w:r>
            <w:r w:rsidR="008B7203" w:rsidRPr="00A24712">
              <w:rPr>
                <w:b/>
                <w:sz w:val="24"/>
                <w:szCs w:val="24"/>
              </w:rPr>
              <w:t xml:space="preserve"> </w:t>
            </w:r>
          </w:p>
          <w:p w:rsidR="008B7203" w:rsidRPr="00A24712" w:rsidRDefault="00A24712" w:rsidP="00A24712">
            <w:pPr>
              <w:pStyle w:val="listshorttext"/>
              <w:spacing w:before="0" w:beforeAutospacing="0"/>
              <w:rPr>
                <w:rFonts w:asciiTheme="minorHAnsi" w:hAnsiTheme="minorHAnsi"/>
              </w:rPr>
            </w:pPr>
            <w:r>
              <w:rPr>
                <w:rFonts w:asciiTheme="minorHAnsi" w:hAnsiTheme="minorHAnsi"/>
              </w:rPr>
              <w:t>A c</w:t>
            </w:r>
            <w:r w:rsidR="008B7203" w:rsidRPr="00A24712">
              <w:rPr>
                <w:rFonts w:asciiTheme="minorHAnsi" w:hAnsiTheme="minorHAnsi"/>
              </w:rPr>
              <w:t xml:space="preserve">ompact </w:t>
            </w:r>
            <w:proofErr w:type="spellStart"/>
            <w:r w:rsidR="008B7203" w:rsidRPr="00A24712">
              <w:rPr>
                <w:rFonts w:asciiTheme="minorHAnsi" w:hAnsiTheme="minorHAnsi"/>
              </w:rPr>
              <w:t>aluminium</w:t>
            </w:r>
            <w:proofErr w:type="spellEnd"/>
            <w:r w:rsidR="008B7203" w:rsidRPr="00A24712">
              <w:rPr>
                <w:rFonts w:asciiTheme="minorHAnsi" w:hAnsiTheme="minorHAnsi"/>
              </w:rPr>
              <w:t xml:space="preserve"> cooler for </w:t>
            </w:r>
            <w:r>
              <w:rPr>
                <w:rFonts w:asciiTheme="minorHAnsi" w:hAnsiTheme="minorHAnsi"/>
              </w:rPr>
              <w:t xml:space="preserve">the </w:t>
            </w:r>
            <w:r w:rsidR="008B7203" w:rsidRPr="00A24712">
              <w:rPr>
                <w:rFonts w:asciiTheme="minorHAnsi" w:hAnsiTheme="minorHAnsi"/>
              </w:rPr>
              <w:t>AMD AM1 platform. The low profile design with</w:t>
            </w:r>
            <w:r>
              <w:rPr>
                <w:rFonts w:asciiTheme="minorHAnsi" w:hAnsiTheme="minorHAnsi"/>
              </w:rPr>
              <w:t xml:space="preserve"> a</w:t>
            </w:r>
            <w:r w:rsidR="008B7203" w:rsidRPr="00A24712">
              <w:rPr>
                <w:rFonts w:asciiTheme="minorHAnsi" w:hAnsiTheme="minorHAnsi"/>
              </w:rPr>
              <w:t xml:space="preserve"> total </w:t>
            </w:r>
            <w:r>
              <w:rPr>
                <w:rFonts w:asciiTheme="minorHAnsi" w:hAnsiTheme="minorHAnsi"/>
              </w:rPr>
              <w:t>height of 29.8mm makes it the</w:t>
            </w:r>
            <w:r w:rsidR="008B7203" w:rsidRPr="00A24712">
              <w:rPr>
                <w:rFonts w:asciiTheme="minorHAnsi" w:hAnsiTheme="minorHAnsi"/>
              </w:rPr>
              <w:t xml:space="preserve"> perfect solution </w:t>
            </w:r>
            <w:r>
              <w:rPr>
                <w:rFonts w:asciiTheme="minorHAnsi" w:hAnsiTheme="minorHAnsi"/>
              </w:rPr>
              <w:t xml:space="preserve">designed </w:t>
            </w:r>
            <w:r w:rsidR="008B7203" w:rsidRPr="00A24712">
              <w:rPr>
                <w:rFonts w:asciiTheme="minorHAnsi" w:hAnsiTheme="minorHAnsi"/>
              </w:rPr>
              <w:t xml:space="preserve">for mini-ITX and micro-ATX systems. </w:t>
            </w:r>
            <w:r>
              <w:rPr>
                <w:rFonts w:asciiTheme="minorHAnsi" w:hAnsiTheme="minorHAnsi"/>
              </w:rPr>
              <w:t xml:space="preserve">  </w:t>
            </w:r>
          </w:p>
        </w:tc>
      </w:tr>
    </w:tbl>
    <w:p w:rsidR="00A24712" w:rsidRDefault="00A24712" w:rsidP="00A24712">
      <w:pPr>
        <w:pBdr>
          <w:bottom w:val="single" w:sz="12" w:space="1" w:color="auto"/>
        </w:pBdr>
        <w:rPr>
          <w:b/>
        </w:rPr>
      </w:pP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8B7203" w:rsidTr="008B7203">
        <w:trPr>
          <w:tblCellSpacing w:w="0" w:type="dxa"/>
        </w:trPr>
        <w:tc>
          <w:tcPr>
            <w:tcW w:w="0" w:type="auto"/>
            <w:tcMar>
              <w:top w:w="150" w:type="dxa"/>
              <w:left w:w="0" w:type="dxa"/>
              <w:bottom w:w="0" w:type="dxa"/>
              <w:right w:w="150" w:type="dxa"/>
            </w:tcMar>
            <w:hideMark/>
          </w:tcPr>
          <w:p w:rsidR="008B7203" w:rsidRDefault="008B7203" w:rsidP="008B7203">
            <w:pPr>
              <w:spacing w:before="100" w:beforeAutospacing="1" w:after="100" w:afterAutospacing="1" w:line="240" w:lineRule="auto"/>
            </w:pPr>
            <w:r>
              <w:rPr>
                <w:noProof/>
              </w:rPr>
              <w:drawing>
                <wp:inline distT="0" distB="0" distL="0" distR="0">
                  <wp:extent cx="2104286" cy="1295188"/>
                  <wp:effectExtent l="0" t="0" r="0" b="635"/>
                  <wp:docPr id="17" name="Picture 17" descr="http://www.akasa.com.cn/img/product/common/feature/00/AK-CC7124EP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kasa.com.cn/img/product/common/feature/00/AK-CC7124EP01_f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601" cy="1301537"/>
                          </a:xfrm>
                          <a:prstGeom prst="rect">
                            <a:avLst/>
                          </a:prstGeom>
                          <a:noFill/>
                          <a:ln>
                            <a:noFill/>
                          </a:ln>
                        </pic:spPr>
                      </pic:pic>
                    </a:graphicData>
                  </a:graphic>
                </wp:inline>
              </w:drawing>
            </w:r>
          </w:p>
          <w:p w:rsidR="008B7203" w:rsidRPr="00A24712" w:rsidRDefault="008B7203" w:rsidP="008B7203">
            <w:pPr>
              <w:spacing w:before="100" w:beforeAutospacing="1" w:after="100" w:afterAutospacing="1" w:line="240" w:lineRule="auto"/>
              <w:rPr>
                <w:rFonts w:eastAsia="Times New Roman" w:cs="Times New Roman"/>
                <w:b/>
                <w:color w:val="FF0000"/>
                <w:sz w:val="24"/>
                <w:szCs w:val="24"/>
              </w:rPr>
            </w:pPr>
            <w:r w:rsidRPr="00A24712">
              <w:rPr>
                <w:b/>
                <w:color w:val="FF0000"/>
                <w:sz w:val="24"/>
                <w:szCs w:val="24"/>
              </w:rPr>
              <w:t xml:space="preserve">Designed for </w:t>
            </w:r>
            <w:proofErr w:type="spellStart"/>
            <w:r w:rsidRPr="00A24712">
              <w:rPr>
                <w:b/>
                <w:color w:val="FF0000"/>
                <w:sz w:val="24"/>
                <w:szCs w:val="24"/>
              </w:rPr>
              <w:t>ultra compact</w:t>
            </w:r>
            <w:proofErr w:type="spellEnd"/>
            <w:r w:rsidRPr="00A24712">
              <w:rPr>
                <w:b/>
                <w:color w:val="FF0000"/>
                <w:sz w:val="24"/>
                <w:szCs w:val="24"/>
              </w:rPr>
              <w:t xml:space="preserve"> Thin mini-ITX and mini-ITX chassis</w:t>
            </w:r>
            <w:r w:rsidRPr="00A24712">
              <w:rPr>
                <w:b/>
                <w:color w:val="FF0000"/>
                <w:sz w:val="24"/>
                <w:szCs w:val="24"/>
              </w:rPr>
              <w:br/>
              <w:t>Core 2 Duo and Core i3 processors</w:t>
            </w:r>
          </w:p>
          <w:p w:rsidR="008B7203" w:rsidRPr="00A24712" w:rsidRDefault="00A24712" w:rsidP="008B7203">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The </w:t>
            </w:r>
            <w:proofErr w:type="spellStart"/>
            <w:r>
              <w:rPr>
                <w:rFonts w:eastAsia="Times New Roman" w:cs="Times New Roman"/>
                <w:sz w:val="24"/>
                <w:szCs w:val="24"/>
              </w:rPr>
              <w:t>u</w:t>
            </w:r>
            <w:r w:rsidR="008B7203" w:rsidRPr="00A24712">
              <w:rPr>
                <w:rFonts w:eastAsia="Times New Roman" w:cs="Times New Roman"/>
                <w:sz w:val="24"/>
                <w:szCs w:val="24"/>
              </w:rPr>
              <w:t>ltra compact</w:t>
            </w:r>
            <w:proofErr w:type="spellEnd"/>
            <w:r w:rsidR="008B7203" w:rsidRPr="00A24712">
              <w:rPr>
                <w:rFonts w:eastAsia="Times New Roman" w:cs="Times New Roman"/>
                <w:sz w:val="24"/>
                <w:szCs w:val="24"/>
              </w:rPr>
              <w:t xml:space="preserve"> and low noise cooler for Intel Core 2 Duo and Core i3 CPU’s. The low profile design with embedded fan makes it a perfect solution for mini-ITX, HTPC and SFF systems.</w:t>
            </w:r>
          </w:p>
          <w:p w:rsidR="008B7203" w:rsidRPr="00A24712" w:rsidRDefault="00A24712" w:rsidP="008B7203">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The </w:t>
            </w:r>
            <w:proofErr w:type="spellStart"/>
            <w:r>
              <w:rPr>
                <w:rFonts w:eastAsia="Times New Roman" w:cs="Times New Roman"/>
                <w:sz w:val="24"/>
                <w:szCs w:val="24"/>
              </w:rPr>
              <w:t>a</w:t>
            </w:r>
            <w:r w:rsidR="008B7203" w:rsidRPr="00A24712">
              <w:rPr>
                <w:rFonts w:eastAsia="Times New Roman" w:cs="Times New Roman"/>
                <w:sz w:val="24"/>
                <w:szCs w:val="24"/>
              </w:rPr>
              <w:t>luminium</w:t>
            </w:r>
            <w:proofErr w:type="spellEnd"/>
            <w:r w:rsidR="008B7203" w:rsidRPr="00A24712">
              <w:rPr>
                <w:rFonts w:eastAsia="Times New Roman" w:cs="Times New Roman"/>
                <w:sz w:val="24"/>
                <w:szCs w:val="24"/>
              </w:rPr>
              <w:t xml:space="preserve"> heatsink and enter bearing fan ensure</w:t>
            </w:r>
            <w:r>
              <w:rPr>
                <w:rFonts w:eastAsia="Times New Roman" w:cs="Times New Roman"/>
                <w:sz w:val="24"/>
                <w:szCs w:val="24"/>
              </w:rPr>
              <w:t>s</w:t>
            </w:r>
            <w:r w:rsidR="008B7203" w:rsidRPr="00A24712">
              <w:rPr>
                <w:rFonts w:eastAsia="Times New Roman" w:cs="Times New Roman"/>
                <w:sz w:val="24"/>
                <w:szCs w:val="24"/>
              </w:rPr>
              <w:t xml:space="preserve"> high efficiency and long life. High engineered multi directional </w:t>
            </w:r>
            <w:proofErr w:type="spellStart"/>
            <w:r w:rsidR="008B7203" w:rsidRPr="00A24712">
              <w:rPr>
                <w:rFonts w:eastAsia="Times New Roman" w:cs="Times New Roman"/>
                <w:sz w:val="24"/>
                <w:szCs w:val="24"/>
              </w:rPr>
              <w:t>aluminium</w:t>
            </w:r>
            <w:proofErr w:type="spellEnd"/>
            <w:r w:rsidR="008B7203" w:rsidRPr="00A24712">
              <w:rPr>
                <w:rFonts w:eastAsia="Times New Roman" w:cs="Times New Roman"/>
                <w:sz w:val="24"/>
                <w:szCs w:val="24"/>
              </w:rPr>
              <w:t xml:space="preserve"> heatsink with copper core maximizes heat dissipation and</w:t>
            </w:r>
            <w:r>
              <w:rPr>
                <w:rFonts w:eastAsia="Times New Roman" w:cs="Times New Roman"/>
                <w:sz w:val="24"/>
                <w:szCs w:val="24"/>
              </w:rPr>
              <w:t xml:space="preserve"> the</w:t>
            </w:r>
            <w:r w:rsidR="008B7203" w:rsidRPr="00A24712">
              <w:rPr>
                <w:rFonts w:eastAsia="Times New Roman" w:cs="Times New Roman"/>
                <w:sz w:val="24"/>
                <w:szCs w:val="24"/>
              </w:rPr>
              <w:t xml:space="preserve"> PWM fan provides optimal CPU, motherboard and VRM cooling with minimal noise levels.</w:t>
            </w:r>
          </w:p>
          <w:p w:rsidR="00A24712" w:rsidRDefault="00A24712" w:rsidP="00A24712">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E</w:t>
            </w:r>
            <w:r w:rsidR="008B7203" w:rsidRPr="00A24712">
              <w:rPr>
                <w:rFonts w:eastAsia="Times New Roman" w:cs="Times New Roman"/>
                <w:sz w:val="24"/>
                <w:szCs w:val="24"/>
              </w:rPr>
              <w:t xml:space="preserve">asy installation, reliable retention and maximum compatibility on both LGA775 and LGA115X platforms without any mounting adjustment, pushpins will automatically slide into correct position. </w:t>
            </w:r>
          </w:p>
          <w:p w:rsidR="008B7203" w:rsidRPr="008B7203" w:rsidRDefault="008B7203" w:rsidP="00A24712">
            <w:pPr>
              <w:spacing w:before="100" w:beforeAutospacing="1" w:after="100" w:afterAutospacing="1" w:line="240" w:lineRule="auto"/>
              <w:rPr>
                <w:rFonts w:ascii="Times New Roman" w:eastAsia="Times New Roman" w:hAnsi="Times New Roman" w:cs="Times New Roman"/>
                <w:sz w:val="24"/>
                <w:szCs w:val="24"/>
              </w:rPr>
            </w:pPr>
            <w:r w:rsidRPr="00A24712">
              <w:rPr>
                <w:rFonts w:eastAsia="Times New Roman" w:cs="Times New Roman"/>
                <w:sz w:val="24"/>
                <w:szCs w:val="24"/>
              </w:rPr>
              <w:t>•</w:t>
            </w:r>
            <w:r w:rsidRPr="00A24712">
              <w:rPr>
                <w:rFonts w:eastAsia="Times New Roman" w:cs="Times New Roman"/>
                <w:b/>
                <w:bCs/>
                <w:sz w:val="24"/>
                <w:szCs w:val="24"/>
              </w:rPr>
              <w:t xml:space="preserve"> Hi-engineered </w:t>
            </w:r>
            <w:proofErr w:type="spellStart"/>
            <w:r w:rsidRPr="00A24712">
              <w:rPr>
                <w:rFonts w:eastAsia="Times New Roman" w:cs="Times New Roman"/>
                <w:b/>
                <w:bCs/>
                <w:sz w:val="24"/>
                <w:szCs w:val="24"/>
              </w:rPr>
              <w:t>aluminium</w:t>
            </w:r>
            <w:proofErr w:type="spellEnd"/>
            <w:r w:rsidRPr="00A24712">
              <w:rPr>
                <w:rFonts w:eastAsia="Times New Roman" w:cs="Times New Roman"/>
                <w:b/>
                <w:bCs/>
                <w:sz w:val="24"/>
                <w:szCs w:val="24"/>
              </w:rPr>
              <w:t xml:space="preserve"> heatsink with copper core</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Multi-directional fins for maximum system cooling </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Embedded 8cm PWM fan with long life Enter bearing</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Intel approved push pins provide maximum compatibility</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Dual mounting for Intel LGA775 and LGA115X platforms</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 xml:space="preserve">High performance thermal interface is pre-applied </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Total height only 23.5mm</w:t>
            </w:r>
          </w:p>
        </w:tc>
      </w:tr>
    </w:tbl>
    <w:p w:rsidR="008B7203" w:rsidRDefault="008B7203">
      <w:pPr>
        <w:rPr>
          <w:b/>
          <w:sz w:val="28"/>
          <w:szCs w:val="28"/>
        </w:rPr>
      </w:pPr>
    </w:p>
    <w:p w:rsidR="00A24712" w:rsidRDefault="00A24712" w:rsidP="00A24712">
      <w:pPr>
        <w:pBdr>
          <w:bottom w:val="single" w:sz="12" w:space="1" w:color="auto"/>
        </w:pBdr>
        <w:rPr>
          <w:b/>
        </w:rPr>
      </w:pPr>
    </w:p>
    <w:p w:rsidR="008B7203" w:rsidRDefault="008B7203">
      <w:pPr>
        <w:rPr>
          <w:b/>
          <w:sz w:val="28"/>
          <w:szCs w:val="28"/>
        </w:rPr>
      </w:pPr>
    </w:p>
    <w:p w:rsidR="008B7203" w:rsidRDefault="008B7203">
      <w:pPr>
        <w:rPr>
          <w:b/>
          <w:sz w:val="28"/>
          <w:szCs w:val="28"/>
        </w:rPr>
      </w:pPr>
      <w:r>
        <w:rPr>
          <w:noProof/>
        </w:rPr>
        <w:drawing>
          <wp:inline distT="0" distB="0" distL="0" distR="0" wp14:anchorId="0DDE95CB" wp14:editId="7CDFBBF1">
            <wp:extent cx="2296868" cy="1413722"/>
            <wp:effectExtent l="0" t="0" r="8255" b="0"/>
            <wp:docPr id="18" name="Picture 18" descr="http://www.akasa.com.cn/img/product/common/feature/00/AK-CC7302BP02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kasa.com.cn/img/product/common/feature/00/AK-CC7302BP02_f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685" cy="1420995"/>
                    </a:xfrm>
                    <a:prstGeom prst="rect">
                      <a:avLst/>
                    </a:prstGeom>
                    <a:noFill/>
                    <a:ln>
                      <a:noFill/>
                    </a:ln>
                  </pic:spPr>
                </pic:pic>
              </a:graphicData>
            </a:graphic>
          </wp:inline>
        </w:drawing>
      </w: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8B7203" w:rsidTr="008B7203">
        <w:trPr>
          <w:tblCellSpacing w:w="0" w:type="dxa"/>
        </w:trPr>
        <w:tc>
          <w:tcPr>
            <w:tcW w:w="0" w:type="auto"/>
            <w:tcMar>
              <w:top w:w="150" w:type="dxa"/>
              <w:left w:w="0" w:type="dxa"/>
              <w:bottom w:w="0" w:type="dxa"/>
              <w:right w:w="150" w:type="dxa"/>
            </w:tcMar>
            <w:hideMark/>
          </w:tcPr>
          <w:p w:rsidR="008B7203" w:rsidRPr="00A24712" w:rsidRDefault="00A24712" w:rsidP="008B7203">
            <w:pPr>
              <w:spacing w:after="0" w:line="240" w:lineRule="auto"/>
              <w:rPr>
                <w:rFonts w:eastAsia="Times New Roman" w:cs="Times New Roman"/>
                <w:b/>
                <w:sz w:val="24"/>
                <w:szCs w:val="24"/>
              </w:rPr>
            </w:pPr>
            <w:r w:rsidRPr="00A24712">
              <w:rPr>
                <w:rFonts w:eastAsia="Times New Roman" w:cs="Times New Roman"/>
                <w:b/>
                <w:sz w:val="24"/>
                <w:szCs w:val="24"/>
              </w:rPr>
              <w:t xml:space="preserve">The </w:t>
            </w:r>
            <w:proofErr w:type="spellStart"/>
            <w:r w:rsidRPr="00A24712">
              <w:rPr>
                <w:rFonts w:eastAsia="Times New Roman" w:cs="Times New Roman"/>
                <w:b/>
                <w:sz w:val="24"/>
                <w:szCs w:val="24"/>
              </w:rPr>
              <w:t>Akasa</w:t>
            </w:r>
            <w:proofErr w:type="spellEnd"/>
            <w:r w:rsidRPr="00A24712">
              <w:rPr>
                <w:rFonts w:eastAsia="Times New Roman" w:cs="Times New Roman"/>
                <w:b/>
                <w:sz w:val="24"/>
                <w:szCs w:val="24"/>
              </w:rPr>
              <w:t xml:space="preserve"> </w:t>
            </w:r>
            <w:r w:rsidR="008B7203" w:rsidRPr="00A24712">
              <w:rPr>
                <w:rFonts w:eastAsia="Times New Roman" w:cs="Times New Roman"/>
                <w:b/>
                <w:sz w:val="24"/>
                <w:szCs w:val="24"/>
              </w:rPr>
              <w:t>2U Cooler for Intel LGA115X and 1366</w:t>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 xml:space="preserve">100% copper heatsink with PWM fan designed for Intel Xeon Processor. </w:t>
            </w:r>
          </w:p>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 xml:space="preserve">2U chassis server cooling solution for Intel LGA115X and 1366 motherboards. Copper heatsink designed for rackmount or workstation chassis. Long life PWM fan provides accurate cooling. Pre-applied spring-loaded screws and motherboard </w:t>
            </w:r>
            <w:proofErr w:type="spellStart"/>
            <w:r w:rsidRPr="00A24712">
              <w:rPr>
                <w:rFonts w:eastAsia="Times New Roman" w:cs="Times New Roman"/>
                <w:sz w:val="24"/>
                <w:szCs w:val="24"/>
              </w:rPr>
              <w:t>backplate</w:t>
            </w:r>
            <w:proofErr w:type="spellEnd"/>
            <w:r w:rsidRPr="00A24712">
              <w:rPr>
                <w:rFonts w:eastAsia="Times New Roman" w:cs="Times New Roman"/>
                <w:sz w:val="24"/>
                <w:szCs w:val="24"/>
              </w:rPr>
              <w:t xml:space="preserve"> guarantee safe retention.</w:t>
            </w:r>
          </w:p>
          <w:p w:rsidR="008B7203" w:rsidRPr="008B7203" w:rsidRDefault="008B7203" w:rsidP="008B7203">
            <w:pPr>
              <w:spacing w:before="100" w:beforeAutospacing="1" w:after="100" w:afterAutospacing="1" w:line="240" w:lineRule="auto"/>
              <w:rPr>
                <w:rFonts w:ascii="Times New Roman" w:eastAsia="Times New Roman" w:hAnsi="Times New Roman" w:cs="Times New Roman"/>
                <w:sz w:val="24"/>
                <w:szCs w:val="24"/>
              </w:rPr>
            </w:pPr>
            <w:r w:rsidRPr="00A24712">
              <w:rPr>
                <w:rFonts w:eastAsia="Times New Roman" w:cs="Times New Roman"/>
                <w:sz w:val="24"/>
                <w:szCs w:val="24"/>
              </w:rPr>
              <w:t>•</w:t>
            </w:r>
            <w:r w:rsidRPr="00A24712">
              <w:rPr>
                <w:rFonts w:eastAsia="Times New Roman" w:cs="Times New Roman"/>
                <w:b/>
                <w:bCs/>
                <w:sz w:val="24"/>
                <w:szCs w:val="24"/>
              </w:rPr>
              <w:t xml:space="preserve"> Active LGA115X and 1366 cooling solution for 2U chassis</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Automatic PWM speed control</w:t>
            </w:r>
            <w:r w:rsidRPr="00A24712">
              <w:rPr>
                <w:rFonts w:eastAsia="Times New Roman" w:cs="Times New Roman"/>
                <w:sz w:val="24"/>
                <w:szCs w:val="24"/>
              </w:rPr>
              <w:br/>
              <w:t>•</w:t>
            </w:r>
            <w:r w:rsidRPr="00A24712">
              <w:rPr>
                <w:rFonts w:eastAsia="Times New Roman" w:cs="Times New Roman"/>
                <w:b/>
                <w:bCs/>
                <w:sz w:val="24"/>
                <w:szCs w:val="24"/>
              </w:rPr>
              <w:t xml:space="preserve"> Solid copper heatsink</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Reliable and long life twin ball bearing</w:t>
            </w:r>
          </w:p>
        </w:tc>
      </w:tr>
    </w:tbl>
    <w:p w:rsidR="008B7203" w:rsidRDefault="008B7203">
      <w:pPr>
        <w:rPr>
          <w:b/>
          <w:sz w:val="28"/>
          <w:szCs w:val="28"/>
        </w:rPr>
      </w:pPr>
    </w:p>
    <w:p w:rsidR="00A24712" w:rsidRDefault="00A24712" w:rsidP="00A24712">
      <w:pPr>
        <w:pBdr>
          <w:bottom w:val="single" w:sz="12" w:space="1" w:color="auto"/>
        </w:pBdr>
        <w:rPr>
          <w:b/>
        </w:rPr>
      </w:pPr>
    </w:p>
    <w:p w:rsidR="00B120F8" w:rsidRDefault="008B7203">
      <w:pPr>
        <w:rPr>
          <w:b/>
          <w:sz w:val="28"/>
          <w:szCs w:val="28"/>
        </w:rPr>
      </w:pPr>
      <w:r>
        <w:rPr>
          <w:noProof/>
        </w:rPr>
        <w:drawing>
          <wp:inline distT="0" distB="0" distL="0" distR="0" wp14:anchorId="50D91E7B" wp14:editId="1D6984DE">
            <wp:extent cx="1966728" cy="1210521"/>
            <wp:effectExtent l="0" t="0" r="0" b="8890"/>
            <wp:docPr id="19" name="Picture 19" descr="http://www.akasa.com.cn/img/product/common/feature/00/AK-CC6503BP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kasa.com.cn/img/product/common/feature/00/AK-CC6503BP01_f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9097" cy="1218134"/>
                    </a:xfrm>
                    <a:prstGeom prst="rect">
                      <a:avLst/>
                    </a:prstGeom>
                    <a:noFill/>
                    <a:ln>
                      <a:noFill/>
                    </a:ln>
                  </pic:spPr>
                </pic:pic>
              </a:graphicData>
            </a:graphic>
          </wp:inline>
        </w:drawing>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Cooler for Intel LGA2011</w:t>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Active cooling solution designed for Intel Xeon based Sandy Bridge EP Processor</w:t>
      </w:r>
    </w:p>
    <w:p w:rsidR="008B7203" w:rsidRPr="00A24712" w:rsidRDefault="008B7203" w:rsidP="008B7203">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A24712" w:rsidTr="008B7203">
        <w:trPr>
          <w:tblCellSpacing w:w="0" w:type="dxa"/>
        </w:trPr>
        <w:tc>
          <w:tcPr>
            <w:tcW w:w="0" w:type="auto"/>
            <w:tcMar>
              <w:top w:w="150" w:type="dxa"/>
              <w:left w:w="0" w:type="dxa"/>
              <w:bottom w:w="0" w:type="dxa"/>
              <w:right w:w="150" w:type="dxa"/>
            </w:tcMar>
            <w:hideMark/>
          </w:tcPr>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The long life two-ball bearing fan draws the cool air though the fins and extracts hot air to one side to support chassis airflow. Pre-applied spring-loaded screws guarantee safe retention.</w:t>
            </w:r>
          </w:p>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 </w:t>
            </w:r>
            <w:r w:rsidRPr="00A24712">
              <w:rPr>
                <w:rFonts w:eastAsia="Times New Roman" w:cs="Times New Roman"/>
                <w:b/>
                <w:bCs/>
                <w:sz w:val="24"/>
                <w:szCs w:val="24"/>
              </w:rPr>
              <w:t>Active LGA2011 cooling solution</w:t>
            </w:r>
            <w:r w:rsidRPr="00A24712">
              <w:rPr>
                <w:rFonts w:eastAsia="Times New Roman" w:cs="Times New Roman"/>
                <w:sz w:val="24"/>
                <w:szCs w:val="24"/>
              </w:rPr>
              <w:br/>
              <w:t>• </w:t>
            </w:r>
            <w:r w:rsidRPr="00A24712">
              <w:rPr>
                <w:rFonts w:eastAsia="Times New Roman" w:cs="Times New Roman"/>
                <w:b/>
                <w:bCs/>
                <w:sz w:val="24"/>
                <w:szCs w:val="24"/>
              </w:rPr>
              <w:t>Side blow PWM fan</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Solid copper heatsink</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Reliable and long life twin ball bearing fan</w:t>
            </w:r>
          </w:p>
        </w:tc>
      </w:tr>
    </w:tbl>
    <w:p w:rsidR="008B7203" w:rsidRDefault="008B7203">
      <w:pPr>
        <w:rPr>
          <w:b/>
          <w:sz w:val="28"/>
          <w:szCs w:val="28"/>
        </w:rPr>
      </w:pPr>
    </w:p>
    <w:p w:rsidR="007548FA" w:rsidRDefault="007548FA" w:rsidP="007548FA">
      <w:pPr>
        <w:pBdr>
          <w:bottom w:val="single" w:sz="12" w:space="1" w:color="auto"/>
        </w:pBdr>
        <w:rPr>
          <w:b/>
        </w:rPr>
      </w:pPr>
    </w:p>
    <w:p w:rsidR="00B120F8" w:rsidRDefault="00B120F8">
      <w:pPr>
        <w:rPr>
          <w:b/>
          <w:sz w:val="28"/>
          <w:szCs w:val="28"/>
        </w:rPr>
      </w:pPr>
    </w:p>
    <w:p w:rsidR="00275931" w:rsidRDefault="00B120F8">
      <w:pPr>
        <w:rPr>
          <w:b/>
          <w:sz w:val="28"/>
          <w:szCs w:val="28"/>
        </w:rPr>
      </w:pPr>
      <w:r w:rsidRPr="00B120F8">
        <w:rPr>
          <w:b/>
          <w:noProof/>
          <w:sz w:val="28"/>
          <w:szCs w:val="28"/>
        </w:rPr>
        <w:drawing>
          <wp:inline distT="0" distB="0" distL="0" distR="0">
            <wp:extent cx="5943600" cy="1032575"/>
            <wp:effectExtent l="0" t="0" r="0" b="0"/>
            <wp:docPr id="12" name="Picture 12" descr="C:\Users\s010001\Desktop\Annie\Z A P\W E B B   C O N T E N T\Akasa Text\Retail Cooler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010001\Desktop\Annie\Z A P\W E B B   C O N T E N T\Akasa Text\Retail Cooler bann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32575"/>
                    </a:xfrm>
                    <a:prstGeom prst="rect">
                      <a:avLst/>
                    </a:prstGeom>
                    <a:noFill/>
                    <a:ln>
                      <a:noFill/>
                    </a:ln>
                  </pic:spPr>
                </pic:pic>
              </a:graphicData>
            </a:graphic>
          </wp:inline>
        </w:drawing>
      </w:r>
    </w:p>
    <w:p w:rsidR="008B7203" w:rsidRDefault="00A24712">
      <w:pPr>
        <w:rPr>
          <w:b/>
          <w:sz w:val="28"/>
          <w:szCs w:val="28"/>
        </w:rPr>
      </w:pPr>
      <w:proofErr w:type="spellStart"/>
      <w:r>
        <w:rPr>
          <w:b/>
          <w:sz w:val="28"/>
          <w:szCs w:val="28"/>
        </w:rPr>
        <w:t>Akasa’s</w:t>
      </w:r>
      <w:proofErr w:type="spellEnd"/>
      <w:r>
        <w:rPr>
          <w:b/>
          <w:sz w:val="28"/>
          <w:szCs w:val="28"/>
        </w:rPr>
        <w:t xml:space="preserve"> </w:t>
      </w:r>
      <w:proofErr w:type="gramStart"/>
      <w:r>
        <w:rPr>
          <w:b/>
          <w:sz w:val="28"/>
          <w:szCs w:val="28"/>
        </w:rPr>
        <w:t>Re</w:t>
      </w:r>
      <w:r w:rsidR="008B7203">
        <w:rPr>
          <w:b/>
          <w:sz w:val="28"/>
          <w:szCs w:val="28"/>
        </w:rPr>
        <w:t>t</w:t>
      </w:r>
      <w:r>
        <w:rPr>
          <w:b/>
          <w:sz w:val="28"/>
          <w:szCs w:val="28"/>
        </w:rPr>
        <w:t>a</w:t>
      </w:r>
      <w:r w:rsidR="008B7203">
        <w:rPr>
          <w:b/>
          <w:sz w:val="28"/>
          <w:szCs w:val="28"/>
        </w:rPr>
        <w:t>il</w:t>
      </w:r>
      <w:r>
        <w:rPr>
          <w:b/>
          <w:sz w:val="28"/>
          <w:szCs w:val="28"/>
        </w:rPr>
        <w:t xml:space="preserve">  Cooler</w:t>
      </w:r>
      <w:proofErr w:type="gramEnd"/>
      <w:r>
        <w:rPr>
          <w:b/>
          <w:sz w:val="28"/>
          <w:szCs w:val="28"/>
        </w:rPr>
        <w:t xml:space="preserve"> Collection is full of brilliant examples of IT excellence.</w:t>
      </w:r>
    </w:p>
    <w:p w:rsidR="00A24712" w:rsidRDefault="00A24712" w:rsidP="00886C50">
      <w:pPr>
        <w:spacing w:after="0" w:line="240" w:lineRule="auto"/>
        <w:rPr>
          <w:b/>
          <w:sz w:val="28"/>
          <w:szCs w:val="28"/>
        </w:rPr>
      </w:pPr>
    </w:p>
    <w:p w:rsidR="00886C50" w:rsidRPr="00886C50" w:rsidRDefault="00886C50">
      <w:pPr>
        <w:rPr>
          <w:b/>
          <w:sz w:val="28"/>
          <w:szCs w:val="28"/>
        </w:rPr>
      </w:pPr>
      <w:r>
        <w:rPr>
          <w:noProof/>
        </w:rPr>
        <w:drawing>
          <wp:inline distT="0" distB="0" distL="0" distR="0">
            <wp:extent cx="3489960" cy="2140509"/>
            <wp:effectExtent l="0" t="0" r="0" b="0"/>
            <wp:docPr id="20" name="Picture 20" descr="http://www.akasa.com.cn/img/product/common/feature/00/AK-LC4002HS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kasa.com.cn/img/product/common/feature/00/AK-LC4002HS01_f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0243" cy="2195882"/>
                    </a:xfrm>
                    <a:prstGeom prst="rect">
                      <a:avLst/>
                    </a:prstGeom>
                    <a:noFill/>
                    <a:ln>
                      <a:noFill/>
                    </a:ln>
                  </pic:spPr>
                </pic:pic>
              </a:graphicData>
            </a:graphic>
          </wp:inline>
        </w:drawing>
      </w:r>
    </w:p>
    <w:p w:rsidR="00A24712" w:rsidRPr="00A24712" w:rsidRDefault="00A24712" w:rsidP="00A24712">
      <w:pPr>
        <w:spacing w:after="0" w:line="240" w:lineRule="auto"/>
        <w:rPr>
          <w:rFonts w:eastAsia="Times New Roman" w:cs="Times New Roman"/>
          <w:b/>
          <w:sz w:val="24"/>
          <w:szCs w:val="24"/>
        </w:rPr>
      </w:pPr>
      <w:r w:rsidRPr="00A24712">
        <w:rPr>
          <w:rFonts w:eastAsia="Times New Roman" w:cs="Times New Roman"/>
          <w:b/>
          <w:sz w:val="24"/>
          <w:szCs w:val="24"/>
        </w:rPr>
        <w:t>Venom A20</w:t>
      </w:r>
    </w:p>
    <w:p w:rsidR="00A24712" w:rsidRPr="00A24712" w:rsidRDefault="00A24712" w:rsidP="00A24712">
      <w:pPr>
        <w:spacing w:after="0" w:line="240" w:lineRule="auto"/>
        <w:rPr>
          <w:rFonts w:eastAsia="Times New Roman" w:cs="Times New Roman"/>
          <w:b/>
          <w:sz w:val="24"/>
          <w:szCs w:val="24"/>
        </w:rPr>
      </w:pPr>
      <w:r w:rsidRPr="00A24712">
        <w:rPr>
          <w:rFonts w:eastAsia="Times New Roman" w:cs="Times New Roman"/>
          <w:b/>
          <w:sz w:val="24"/>
          <w:szCs w:val="24"/>
        </w:rPr>
        <w:t xml:space="preserve">DUAL RADIATOR LIQUID CPU COOLER </w:t>
      </w:r>
    </w:p>
    <w:p w:rsidR="00A24712" w:rsidRDefault="00A24712" w:rsidP="008B7203">
      <w:pPr>
        <w:spacing w:after="0" w:line="240" w:lineRule="auto"/>
        <w:rPr>
          <w:rFonts w:ascii="Times New Roman" w:eastAsia="Times New Roman" w:hAnsi="Times New Roman" w:cs="Times New Roman"/>
          <w:b/>
          <w:bCs/>
          <w:sz w:val="39"/>
          <w:szCs w:val="39"/>
        </w:rPr>
      </w:pPr>
    </w:p>
    <w:p w:rsidR="008B7203" w:rsidRPr="00A24712" w:rsidRDefault="008B7203" w:rsidP="008B7203">
      <w:pPr>
        <w:spacing w:after="0" w:line="240" w:lineRule="auto"/>
        <w:rPr>
          <w:rFonts w:eastAsia="Times New Roman" w:cs="Times New Roman"/>
          <w:sz w:val="24"/>
          <w:szCs w:val="24"/>
        </w:rPr>
      </w:pPr>
      <w:r w:rsidRPr="00A24712">
        <w:rPr>
          <w:rFonts w:eastAsia="Times New Roman" w:cs="Times New Roman"/>
          <w:sz w:val="24"/>
          <w:szCs w:val="24"/>
        </w:rPr>
        <w:t>• All-in-one liquid cooler design for easy installation</w:t>
      </w:r>
      <w:r w:rsidRPr="00A24712">
        <w:rPr>
          <w:rFonts w:eastAsia="Times New Roman" w:cs="Times New Roman"/>
          <w:sz w:val="24"/>
          <w:szCs w:val="24"/>
        </w:rPr>
        <w:br/>
        <w:t>• High precision CNC Copper base for high efficiency heat transfer</w:t>
      </w:r>
      <w:r w:rsidRPr="00A24712">
        <w:rPr>
          <w:rFonts w:eastAsia="Times New Roman" w:cs="Times New Roman"/>
          <w:sz w:val="24"/>
          <w:szCs w:val="24"/>
        </w:rPr>
        <w:br/>
        <w:t>• New low noise 4-pole pump reduces vibration</w:t>
      </w:r>
      <w:r w:rsidRPr="00A24712">
        <w:rPr>
          <w:rFonts w:eastAsia="Times New Roman" w:cs="Times New Roman"/>
          <w:sz w:val="24"/>
          <w:szCs w:val="24"/>
        </w:rPr>
        <w:br/>
        <w:t>• Durable large diameter tubes provide smooth and quiet flow</w:t>
      </w:r>
      <w:r w:rsidRPr="00A24712">
        <w:rPr>
          <w:rFonts w:eastAsia="Times New Roman" w:cs="Times New Roman"/>
          <w:sz w:val="24"/>
          <w:szCs w:val="24"/>
        </w:rPr>
        <w:br/>
        <w:t>• Low noise Viper fan with S-FLOW blades</w:t>
      </w:r>
      <w:r w:rsidRPr="00A24712">
        <w:rPr>
          <w:rFonts w:eastAsia="Times New Roman" w:cs="Times New Roman"/>
          <w:sz w:val="24"/>
          <w:szCs w:val="24"/>
        </w:rPr>
        <w:br/>
        <w:t>• Integrated white LED indicator</w:t>
      </w:r>
    </w:p>
    <w:p w:rsidR="008B7203" w:rsidRPr="00A24712" w:rsidRDefault="008B7203">
      <w:pPr>
        <w:rPr>
          <w:sz w:val="24"/>
          <w:szCs w:val="24"/>
        </w:rPr>
      </w:pPr>
    </w:p>
    <w:p w:rsidR="001707B3" w:rsidRDefault="001707B3" w:rsidP="001707B3">
      <w:pPr>
        <w:pBdr>
          <w:bottom w:val="single" w:sz="12" w:space="1" w:color="auto"/>
        </w:pBdr>
        <w:rPr>
          <w:b/>
        </w:rPr>
      </w:pPr>
    </w:p>
    <w:p w:rsidR="00886C50" w:rsidRDefault="00886C50">
      <w:pPr>
        <w:rPr>
          <w:b/>
          <w:sz w:val="28"/>
          <w:szCs w:val="28"/>
        </w:rPr>
      </w:pPr>
    </w:p>
    <w:p w:rsidR="00886C50" w:rsidRPr="00886C50" w:rsidRDefault="00886C50">
      <w:pPr>
        <w:rPr>
          <w:b/>
          <w:sz w:val="28"/>
          <w:szCs w:val="28"/>
        </w:rPr>
      </w:pPr>
      <w:r>
        <w:rPr>
          <w:noProof/>
        </w:rPr>
        <w:lastRenderedPageBreak/>
        <w:drawing>
          <wp:inline distT="0" distB="0" distL="0" distR="0">
            <wp:extent cx="2384356" cy="1462405"/>
            <wp:effectExtent l="0" t="0" r="0" b="4445"/>
            <wp:docPr id="26" name="Picture 26" descr="http://www.akasa.com.cn/img/product/common/feature/00/AK-CC4010HP01_f00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kasa.com.cn/img/product/common/feature/00/AK-CC4010HP01_f00_lef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380" cy="1489407"/>
                    </a:xfrm>
                    <a:prstGeom prst="rect">
                      <a:avLst/>
                    </a:prstGeom>
                    <a:noFill/>
                    <a:ln>
                      <a:noFill/>
                    </a:ln>
                  </pic:spPr>
                </pic:pic>
              </a:graphicData>
            </a:graphic>
          </wp:inline>
        </w:drawing>
      </w:r>
    </w:p>
    <w:p w:rsidR="00491329" w:rsidRPr="00886C50" w:rsidRDefault="00491329" w:rsidP="00491329">
      <w:pPr>
        <w:rPr>
          <w:b/>
          <w:sz w:val="28"/>
          <w:szCs w:val="28"/>
        </w:rPr>
      </w:pPr>
      <w:r>
        <w:rPr>
          <w:b/>
          <w:sz w:val="28"/>
          <w:szCs w:val="28"/>
        </w:rPr>
        <w:t>Venom Medusa - Monster of all extremes!</w:t>
      </w:r>
    </w:p>
    <w:p w:rsidR="00886C50" w:rsidRPr="001707B3" w:rsidRDefault="00886C50">
      <w:pPr>
        <w:rPr>
          <w:b/>
          <w:sz w:val="24"/>
          <w:szCs w:val="24"/>
        </w:rPr>
      </w:pPr>
    </w:p>
    <w:p w:rsidR="00491329" w:rsidRPr="001707B3" w:rsidRDefault="00491329">
      <w:pPr>
        <w:rPr>
          <w:b/>
          <w:sz w:val="24"/>
          <w:szCs w:val="24"/>
        </w:rPr>
      </w:pPr>
      <w:r w:rsidRPr="001707B3">
        <w:rPr>
          <w:rFonts w:eastAsia="Times New Roman" w:cs="Times New Roman"/>
          <w:b/>
          <w:bCs/>
          <w:sz w:val="24"/>
          <w:szCs w:val="24"/>
        </w:rPr>
        <w:t xml:space="preserve">Eight high capacity </w:t>
      </w:r>
      <w:proofErr w:type="spellStart"/>
      <w:r w:rsidRPr="001707B3">
        <w:rPr>
          <w:rFonts w:eastAsia="Times New Roman" w:cs="Times New Roman"/>
          <w:b/>
          <w:bCs/>
          <w:sz w:val="24"/>
          <w:szCs w:val="24"/>
        </w:rPr>
        <w:t>heatpipes</w:t>
      </w:r>
      <w:proofErr w:type="spellEnd"/>
      <w:r w:rsidRPr="001707B3">
        <w:rPr>
          <w:rFonts w:eastAsia="Times New Roman" w:cs="Times New Roman"/>
          <w:b/>
          <w:bCs/>
          <w:sz w:val="24"/>
          <w:szCs w:val="24"/>
        </w:rPr>
        <w:t xml:space="preserve"> for rapid heat transfer</w:t>
      </w:r>
      <w:r w:rsidR="001707B3">
        <w:rPr>
          <w:b/>
          <w:sz w:val="24"/>
          <w:szCs w:val="24"/>
        </w:rPr>
        <w:t xml:space="preserve">. </w:t>
      </w:r>
      <w:r w:rsidRPr="001707B3">
        <w:rPr>
          <w:b/>
          <w:sz w:val="24"/>
          <w:szCs w:val="24"/>
        </w:rPr>
        <w:t>Dual Viper Fans</w:t>
      </w:r>
      <w:r w:rsidR="001707B3">
        <w:rPr>
          <w:b/>
          <w:sz w:val="24"/>
          <w:szCs w:val="24"/>
        </w:rPr>
        <w:t xml:space="preserve">. </w:t>
      </w:r>
      <w:r w:rsidRPr="001707B3">
        <w:rPr>
          <w:b/>
          <w:sz w:val="24"/>
          <w:szCs w:val="24"/>
        </w:rPr>
        <w:t>Award winning S-Flow</w:t>
      </w:r>
      <w:r w:rsidR="001707B3">
        <w:rPr>
          <w:b/>
          <w:sz w:val="24"/>
          <w:szCs w:val="24"/>
        </w:rPr>
        <w:t xml:space="preserve"> Fans provides 30% more airflow. </w:t>
      </w:r>
      <w:r w:rsidRPr="001707B3">
        <w:rPr>
          <w:b/>
          <w:sz w:val="24"/>
          <w:szCs w:val="24"/>
        </w:rPr>
        <w:t xml:space="preserve">Intelligent </w:t>
      </w:r>
      <w:r w:rsidR="001707B3">
        <w:rPr>
          <w:b/>
          <w:sz w:val="24"/>
          <w:szCs w:val="24"/>
        </w:rPr>
        <w:t>synced fan speed</w:t>
      </w:r>
    </w:p>
    <w:p w:rsidR="00886C50" w:rsidRPr="001707B3" w:rsidRDefault="00491329" w:rsidP="00886C50">
      <w:pPr>
        <w:spacing w:after="0" w:line="240" w:lineRule="auto"/>
        <w:rPr>
          <w:rFonts w:eastAsia="Times New Roman" w:cs="Times New Roman"/>
          <w:sz w:val="24"/>
          <w:szCs w:val="24"/>
        </w:rPr>
      </w:pPr>
      <w:proofErr w:type="spellStart"/>
      <w:r w:rsidRPr="001707B3">
        <w:rPr>
          <w:rFonts w:eastAsia="Times New Roman" w:cs="Times New Roman"/>
          <w:sz w:val="24"/>
          <w:szCs w:val="24"/>
        </w:rPr>
        <w:t>Optimised</w:t>
      </w:r>
      <w:proofErr w:type="spellEnd"/>
      <w:r w:rsidRPr="001707B3">
        <w:rPr>
          <w:rFonts w:eastAsia="Times New Roman" w:cs="Times New Roman"/>
          <w:sz w:val="24"/>
          <w:szCs w:val="24"/>
        </w:rPr>
        <w:t xml:space="preserve"> V shaped notches </w:t>
      </w:r>
      <w:r w:rsidR="00886C50" w:rsidRPr="001707B3">
        <w:rPr>
          <w:rFonts w:eastAsia="Times New Roman" w:cs="Times New Roman"/>
          <w:sz w:val="24"/>
          <w:szCs w:val="24"/>
        </w:rPr>
        <w:t xml:space="preserve">reduces airflow </w:t>
      </w:r>
      <w:r w:rsidRPr="001707B3">
        <w:rPr>
          <w:rFonts w:eastAsia="Times New Roman" w:cs="Times New Roman"/>
          <w:sz w:val="24"/>
          <w:szCs w:val="24"/>
        </w:rPr>
        <w:t xml:space="preserve">resistance </w:t>
      </w:r>
      <w:r w:rsidR="00886C50" w:rsidRPr="001707B3">
        <w:rPr>
          <w:rFonts w:eastAsia="Times New Roman" w:cs="Times New Roman"/>
          <w:sz w:val="24"/>
          <w:szCs w:val="24"/>
        </w:rPr>
        <w:t>and noise</w:t>
      </w:r>
      <w:r w:rsidRPr="001707B3">
        <w:rPr>
          <w:rFonts w:eastAsia="Times New Roman" w:cs="Times New Roman"/>
          <w:sz w:val="24"/>
          <w:szCs w:val="24"/>
        </w:rPr>
        <w:t xml:space="preserve"> dual Viper fans for extreme cooling </w:t>
      </w:r>
      <w:r w:rsidR="00886C50" w:rsidRPr="001707B3">
        <w:rPr>
          <w:rFonts w:eastAsia="Times New Roman" w:cs="Times New Roman"/>
          <w:sz w:val="24"/>
          <w:szCs w:val="24"/>
        </w:rPr>
        <w:t>performance</w:t>
      </w:r>
      <w:r w:rsidRPr="001707B3">
        <w:rPr>
          <w:rFonts w:eastAsia="Times New Roman" w:cs="Times New Roman"/>
          <w:sz w:val="24"/>
          <w:szCs w:val="24"/>
        </w:rPr>
        <w:t xml:space="preserve"> twin tower heatsink provides </w:t>
      </w:r>
      <w:r w:rsidR="00886C50" w:rsidRPr="001707B3">
        <w:rPr>
          <w:rFonts w:eastAsia="Times New Roman" w:cs="Times New Roman"/>
          <w:sz w:val="24"/>
          <w:szCs w:val="24"/>
        </w:rPr>
        <w:t>more heat dissipation area</w:t>
      </w:r>
      <w:r w:rsidRPr="001707B3">
        <w:rPr>
          <w:rFonts w:eastAsia="Times New Roman" w:cs="Times New Roman"/>
          <w:sz w:val="24"/>
          <w:szCs w:val="24"/>
        </w:rPr>
        <w:t xml:space="preserve"> eight high capacity </w:t>
      </w:r>
      <w:proofErr w:type="spellStart"/>
      <w:r w:rsidRPr="001707B3">
        <w:rPr>
          <w:rFonts w:eastAsia="Times New Roman" w:cs="Times New Roman"/>
          <w:sz w:val="24"/>
          <w:szCs w:val="24"/>
        </w:rPr>
        <w:t>heatpipes</w:t>
      </w:r>
      <w:proofErr w:type="spellEnd"/>
      <w:r w:rsidRPr="001707B3">
        <w:rPr>
          <w:rFonts w:eastAsia="Times New Roman" w:cs="Times New Roman"/>
          <w:sz w:val="24"/>
          <w:szCs w:val="24"/>
        </w:rPr>
        <w:t xml:space="preserve"> for rapid heat </w:t>
      </w:r>
      <w:r w:rsidR="00886C50" w:rsidRPr="001707B3">
        <w:rPr>
          <w:rFonts w:eastAsia="Times New Roman" w:cs="Times New Roman"/>
          <w:sz w:val="24"/>
          <w:szCs w:val="24"/>
        </w:rPr>
        <w:t>transfer</w:t>
      </w:r>
      <w:r w:rsidRPr="001707B3">
        <w:rPr>
          <w:rFonts w:eastAsia="Times New Roman" w:cs="Times New Roman"/>
          <w:sz w:val="24"/>
          <w:szCs w:val="24"/>
        </w:rPr>
        <w:t xml:space="preserve">.  </w:t>
      </w:r>
      <w:r w:rsidR="00886C50" w:rsidRPr="001707B3">
        <w:rPr>
          <w:rFonts w:eastAsia="Times New Roman" w:cs="Times New Roman"/>
          <w:sz w:val="24"/>
          <w:szCs w:val="24"/>
        </w:rPr>
        <w:t>14cm Viper-R fan provides</w:t>
      </w:r>
      <w:r w:rsidRPr="001707B3">
        <w:rPr>
          <w:rFonts w:eastAsia="Times New Roman" w:cs="Times New Roman"/>
          <w:sz w:val="24"/>
          <w:szCs w:val="24"/>
        </w:rPr>
        <w:t xml:space="preserve"> </w:t>
      </w:r>
      <w:r w:rsidR="00886C50" w:rsidRPr="001707B3">
        <w:rPr>
          <w:rFonts w:eastAsia="Times New Roman" w:cs="Times New Roman"/>
          <w:sz w:val="24"/>
          <w:szCs w:val="24"/>
        </w:rPr>
        <w:t>massive airflow for CPU and</w:t>
      </w:r>
      <w:r w:rsidRPr="001707B3">
        <w:rPr>
          <w:rFonts w:eastAsia="Times New Roman" w:cs="Times New Roman"/>
          <w:sz w:val="24"/>
          <w:szCs w:val="24"/>
        </w:rPr>
        <w:t xml:space="preserve"> motherboard component </w:t>
      </w:r>
      <w:r w:rsidR="00886C50" w:rsidRPr="001707B3">
        <w:rPr>
          <w:rFonts w:eastAsia="Times New Roman" w:cs="Times New Roman"/>
          <w:sz w:val="24"/>
          <w:szCs w:val="24"/>
        </w:rPr>
        <w:t>nickel coated copper base</w:t>
      </w:r>
    </w:p>
    <w:p w:rsidR="00886C50" w:rsidRPr="001707B3" w:rsidRDefault="00886C50">
      <w:pPr>
        <w:rPr>
          <w:b/>
          <w:sz w:val="24"/>
          <w:szCs w:val="24"/>
        </w:rPr>
      </w:pPr>
    </w:p>
    <w:p w:rsidR="00491329" w:rsidRDefault="00491329" w:rsidP="00491329">
      <w:pPr>
        <w:pBdr>
          <w:bottom w:val="single" w:sz="12" w:space="1" w:color="auto"/>
        </w:pBdr>
        <w:rPr>
          <w:b/>
        </w:rPr>
      </w:pPr>
    </w:p>
    <w:p w:rsidR="00491329" w:rsidRDefault="00491329" w:rsidP="00886C50">
      <w:pPr>
        <w:spacing w:after="0" w:line="240" w:lineRule="auto"/>
        <w:rPr>
          <w:b/>
          <w:sz w:val="28"/>
          <w:szCs w:val="28"/>
        </w:rPr>
      </w:pPr>
    </w:p>
    <w:p w:rsidR="00886C50" w:rsidRDefault="00886C50" w:rsidP="00886C50">
      <w:pPr>
        <w:spacing w:after="0" w:line="240" w:lineRule="auto"/>
        <w:rPr>
          <w:rFonts w:ascii="Times New Roman" w:eastAsia="Times New Roman" w:hAnsi="Times New Roman" w:cs="Times New Roman"/>
          <w:sz w:val="24"/>
          <w:szCs w:val="24"/>
        </w:rPr>
      </w:pPr>
      <w:r>
        <w:rPr>
          <w:noProof/>
        </w:rPr>
        <w:drawing>
          <wp:inline distT="0" distB="0" distL="0" distR="0" wp14:anchorId="69A01053" wp14:editId="6BC87500">
            <wp:extent cx="1636556" cy="1362524"/>
            <wp:effectExtent l="0" t="0" r="1905" b="9525"/>
            <wp:docPr id="29" name="Picture 29" descr="http://www.akasa.com.cn/img/product/common/gallery/00/AK-CC4011EP01_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kasa.com.cn/img/product/common/gallery/00/AK-CC4011EP01_g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8628" cy="1372574"/>
                    </a:xfrm>
                    <a:prstGeom prst="rect">
                      <a:avLst/>
                    </a:prstGeom>
                    <a:noFill/>
                    <a:ln>
                      <a:noFill/>
                    </a:ln>
                  </pic:spPr>
                </pic:pic>
              </a:graphicData>
            </a:graphic>
          </wp:inline>
        </w:drawing>
      </w:r>
    </w:p>
    <w:p w:rsidR="00886C50" w:rsidRPr="00491329" w:rsidRDefault="00886C50" w:rsidP="00886C50">
      <w:pPr>
        <w:spacing w:after="0" w:line="240" w:lineRule="auto"/>
        <w:rPr>
          <w:rFonts w:ascii="Times New Roman" w:eastAsia="Times New Roman" w:hAnsi="Times New Roman" w:cs="Times New Roman"/>
          <w:sz w:val="24"/>
          <w:szCs w:val="24"/>
        </w:rPr>
      </w:pPr>
    </w:p>
    <w:p w:rsidR="00886C50" w:rsidRPr="00491329" w:rsidRDefault="00491329" w:rsidP="00886C50">
      <w:pPr>
        <w:spacing w:after="0" w:line="240" w:lineRule="auto"/>
        <w:rPr>
          <w:rFonts w:eastAsia="Times New Roman" w:cs="Times New Roman"/>
          <w:sz w:val="24"/>
          <w:szCs w:val="24"/>
        </w:rPr>
      </w:pPr>
      <w:r w:rsidRPr="00491329">
        <w:rPr>
          <w:rFonts w:eastAsia="Times New Roman" w:cs="Times New Roman"/>
          <w:b/>
          <w:sz w:val="24"/>
          <w:szCs w:val="24"/>
        </w:rPr>
        <w:t xml:space="preserve">The </w:t>
      </w:r>
      <w:proofErr w:type="spellStart"/>
      <w:r w:rsidRPr="00491329">
        <w:rPr>
          <w:rFonts w:eastAsia="Times New Roman" w:cs="Times New Roman"/>
          <w:b/>
          <w:sz w:val="24"/>
          <w:szCs w:val="24"/>
        </w:rPr>
        <w:t>Akasa</w:t>
      </w:r>
      <w:proofErr w:type="spellEnd"/>
      <w:r w:rsidRPr="00491329">
        <w:rPr>
          <w:rFonts w:eastAsia="Times New Roman" w:cs="Times New Roman"/>
          <w:b/>
          <w:sz w:val="24"/>
          <w:szCs w:val="24"/>
        </w:rPr>
        <w:t xml:space="preserve"> </w:t>
      </w:r>
      <w:r w:rsidR="00886C50" w:rsidRPr="00491329">
        <w:rPr>
          <w:rFonts w:eastAsia="Times New Roman" w:cs="Times New Roman"/>
          <w:b/>
          <w:sz w:val="24"/>
          <w:szCs w:val="24"/>
        </w:rPr>
        <w:t>Nero LX</w:t>
      </w:r>
      <w:r w:rsidRPr="00491329">
        <w:rPr>
          <w:rFonts w:eastAsia="Times New Roman" w:cs="Times New Roman"/>
          <w:b/>
          <w:sz w:val="24"/>
          <w:szCs w:val="24"/>
        </w:rPr>
        <w:t xml:space="preserve"> - </w:t>
      </w:r>
      <w:r w:rsidR="00886C50" w:rsidRPr="00491329">
        <w:rPr>
          <w:rFonts w:eastAsia="Times New Roman" w:cs="Times New Roman"/>
          <w:b/>
          <w:bCs/>
          <w:sz w:val="24"/>
          <w:szCs w:val="24"/>
        </w:rPr>
        <w:t>High performance low profile CPU cooler</w:t>
      </w:r>
      <w:r w:rsidR="00886C50" w:rsidRPr="00491329">
        <w:rPr>
          <w:rFonts w:eastAsia="Times New Roman" w:cs="Times New Roman"/>
          <w:b/>
          <w:sz w:val="24"/>
          <w:szCs w:val="24"/>
        </w:rPr>
        <w:br/>
      </w:r>
      <w:r>
        <w:rPr>
          <w:rFonts w:eastAsia="Times New Roman" w:cs="Times New Roman"/>
          <w:sz w:val="24"/>
          <w:szCs w:val="24"/>
        </w:rPr>
        <w:t>S</w:t>
      </w:r>
      <w:r w:rsidR="00886C50" w:rsidRPr="00491329">
        <w:rPr>
          <w:rFonts w:eastAsia="Times New Roman" w:cs="Times New Roman"/>
          <w:sz w:val="24"/>
          <w:szCs w:val="24"/>
        </w:rPr>
        <w:t>uitable for HTPC or sl</w:t>
      </w:r>
      <w:r>
        <w:rPr>
          <w:rFonts w:eastAsia="Times New Roman" w:cs="Times New Roman"/>
          <w:sz w:val="24"/>
          <w:szCs w:val="24"/>
        </w:rPr>
        <w:t>im system with limited space. H</w:t>
      </w:r>
      <w:r w:rsidR="00886C50" w:rsidRPr="00491329">
        <w:rPr>
          <w:rFonts w:eastAsia="Times New Roman" w:cs="Times New Roman"/>
          <w:sz w:val="24"/>
          <w:szCs w:val="24"/>
        </w:rPr>
        <w:t xml:space="preserve">igh performance low profile four direct contact </w:t>
      </w:r>
      <w:proofErr w:type="spellStart"/>
      <w:r w:rsidR="00886C50" w:rsidRPr="00491329">
        <w:rPr>
          <w:rFonts w:eastAsia="Times New Roman" w:cs="Times New Roman"/>
          <w:sz w:val="24"/>
          <w:szCs w:val="24"/>
        </w:rPr>
        <w:t>heatpipes</w:t>
      </w:r>
      <w:proofErr w:type="spellEnd"/>
      <w:r w:rsidR="00886C50" w:rsidRPr="00491329">
        <w:rPr>
          <w:rFonts w:eastAsia="Times New Roman" w:cs="Times New Roman"/>
          <w:sz w:val="24"/>
          <w:szCs w:val="24"/>
        </w:rPr>
        <w:t xml:space="preserve"> cooler </w:t>
      </w:r>
    </w:p>
    <w:p w:rsidR="00886C50" w:rsidRPr="00491329" w:rsidRDefault="00886C50">
      <w:pPr>
        <w:rPr>
          <w:b/>
          <w:sz w:val="24"/>
          <w:szCs w:val="24"/>
        </w:rPr>
      </w:pPr>
    </w:p>
    <w:p w:rsidR="00886C50" w:rsidRPr="00491329" w:rsidRDefault="00886C50" w:rsidP="00886C50">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86C50" w:rsidRPr="00491329" w:rsidTr="00886C50">
        <w:trPr>
          <w:tblCellSpacing w:w="0" w:type="dxa"/>
        </w:trPr>
        <w:tc>
          <w:tcPr>
            <w:tcW w:w="0" w:type="auto"/>
            <w:tcMar>
              <w:top w:w="150" w:type="dxa"/>
              <w:left w:w="0" w:type="dxa"/>
              <w:bottom w:w="0" w:type="dxa"/>
              <w:right w:w="150" w:type="dxa"/>
            </w:tcMar>
            <w:hideMark/>
          </w:tcPr>
          <w:tbl>
            <w:tblPr>
              <w:tblW w:w="8760" w:type="dxa"/>
              <w:tblCellSpacing w:w="15" w:type="dxa"/>
              <w:tblCellMar>
                <w:top w:w="15" w:type="dxa"/>
                <w:left w:w="15" w:type="dxa"/>
                <w:bottom w:w="15" w:type="dxa"/>
                <w:right w:w="15" w:type="dxa"/>
              </w:tblCellMar>
              <w:tblLook w:val="04A0" w:firstRow="1" w:lastRow="0" w:firstColumn="1" w:lastColumn="0" w:noHBand="0" w:noVBand="1"/>
            </w:tblPr>
            <w:tblGrid>
              <w:gridCol w:w="8760"/>
            </w:tblGrid>
            <w:tr w:rsidR="00886C50" w:rsidRPr="00491329">
              <w:trPr>
                <w:tblCellSpacing w:w="15" w:type="dxa"/>
              </w:trPr>
              <w:tc>
                <w:tcPr>
                  <w:tcW w:w="0" w:type="auto"/>
                  <w:hideMark/>
                </w:tcPr>
                <w:p w:rsidR="00886C50" w:rsidRPr="00491329" w:rsidRDefault="00886C50" w:rsidP="00491329">
                  <w:pPr>
                    <w:spacing w:after="0" w:line="240" w:lineRule="auto"/>
                    <w:rPr>
                      <w:rFonts w:eastAsia="Times New Roman" w:cs="Times New Roman"/>
                      <w:sz w:val="24"/>
                      <w:szCs w:val="24"/>
                    </w:rPr>
                  </w:pPr>
                  <w:r w:rsidRPr="00491329">
                    <w:rPr>
                      <w:rFonts w:eastAsia="Times New Roman" w:cs="Times New Roman"/>
                      <w:sz w:val="24"/>
                      <w:szCs w:val="24"/>
                    </w:rPr>
                    <w:t xml:space="preserve">• </w:t>
                  </w:r>
                  <w:r w:rsidRPr="00491329">
                    <w:rPr>
                      <w:rFonts w:eastAsia="Times New Roman" w:cs="Times New Roman"/>
                      <w:b/>
                      <w:bCs/>
                      <w:sz w:val="24"/>
                      <w:szCs w:val="24"/>
                    </w:rPr>
                    <w:t xml:space="preserve">High performance low profile four direct contact </w:t>
                  </w:r>
                  <w:proofErr w:type="spellStart"/>
                  <w:r w:rsidRPr="00491329">
                    <w:rPr>
                      <w:rFonts w:eastAsia="Times New Roman" w:cs="Times New Roman"/>
                      <w:b/>
                      <w:bCs/>
                      <w:sz w:val="24"/>
                      <w:szCs w:val="24"/>
                    </w:rPr>
                    <w:t>heatpipes</w:t>
                  </w:r>
                  <w:proofErr w:type="spellEnd"/>
                  <w:r w:rsidRPr="00491329">
                    <w:rPr>
                      <w:rFonts w:eastAsia="Times New Roman" w:cs="Times New Roman"/>
                      <w:b/>
                      <w:bCs/>
                      <w:sz w:val="24"/>
                      <w:szCs w:val="24"/>
                    </w:rPr>
                    <w:t xml:space="preserve"> cooler </w:t>
                  </w:r>
                  <w:r w:rsidRPr="00491329">
                    <w:rPr>
                      <w:rFonts w:eastAsia="Times New Roman" w:cs="Times New Roman"/>
                      <w:b/>
                      <w:bCs/>
                      <w:sz w:val="24"/>
                      <w:szCs w:val="24"/>
                    </w:rPr>
                    <w:br/>
                    <w:t xml:space="preserve">   with only </w:t>
                  </w:r>
                  <w:r w:rsidR="00491329">
                    <w:rPr>
                      <w:rFonts w:eastAsia="Times New Roman" w:cs="Times New Roman"/>
                      <w:b/>
                      <w:bCs/>
                      <w:sz w:val="24"/>
                      <w:szCs w:val="24"/>
                    </w:rPr>
                    <w:t xml:space="preserve">a </w:t>
                  </w:r>
                  <w:r w:rsidRPr="00491329">
                    <w:rPr>
                      <w:rFonts w:eastAsia="Times New Roman" w:cs="Times New Roman"/>
                      <w:b/>
                      <w:bCs/>
                      <w:sz w:val="24"/>
                      <w:szCs w:val="24"/>
                    </w:rPr>
                    <w:t xml:space="preserve">59mm </w:t>
                  </w:r>
                  <w:r w:rsidR="00491329">
                    <w:rPr>
                      <w:rFonts w:eastAsia="Times New Roman" w:cs="Times New Roman"/>
                      <w:b/>
                      <w:bCs/>
                      <w:sz w:val="24"/>
                      <w:szCs w:val="24"/>
                    </w:rPr>
                    <w:t>height.</w:t>
                  </w:r>
                  <w:r w:rsidRPr="00491329">
                    <w:rPr>
                      <w:rFonts w:eastAsia="Times New Roman" w:cs="Times New Roman"/>
                      <w:sz w:val="24"/>
                      <w:szCs w:val="24"/>
                    </w:rPr>
                    <w:br/>
                    <w:t xml:space="preserve">• </w:t>
                  </w:r>
                  <w:r w:rsidRPr="00491329">
                    <w:rPr>
                      <w:rFonts w:eastAsia="Times New Roman" w:cs="Times New Roman"/>
                      <w:b/>
                      <w:bCs/>
                      <w:sz w:val="24"/>
                      <w:szCs w:val="24"/>
                    </w:rPr>
                    <w:t>Suitable for HTPC or slim system with limited space</w:t>
                  </w:r>
                  <w:r w:rsidRPr="00491329">
                    <w:rPr>
                      <w:rFonts w:eastAsia="Times New Roman" w:cs="Times New Roman"/>
                      <w:sz w:val="24"/>
                      <w:szCs w:val="24"/>
                    </w:rPr>
                    <w:br/>
                    <w:t xml:space="preserve">• </w:t>
                  </w:r>
                  <w:r w:rsidRPr="00491329">
                    <w:rPr>
                      <w:rFonts w:eastAsia="Times New Roman" w:cs="Times New Roman"/>
                      <w:b/>
                      <w:bCs/>
                      <w:sz w:val="24"/>
                      <w:szCs w:val="24"/>
                    </w:rPr>
                    <w:t>For all LGA1366, LGA1150, LGA11</w:t>
                  </w:r>
                  <w:r w:rsidR="00491329">
                    <w:rPr>
                      <w:rFonts w:eastAsia="Times New Roman" w:cs="Times New Roman"/>
                      <w:b/>
                      <w:bCs/>
                      <w:sz w:val="24"/>
                      <w:szCs w:val="24"/>
                    </w:rPr>
                    <w:t>56, LGA1155, LGA775, LGA1356,</w:t>
                  </w:r>
                  <w:r w:rsidRPr="00491329">
                    <w:rPr>
                      <w:rFonts w:eastAsia="Times New Roman" w:cs="Times New Roman"/>
                      <w:b/>
                      <w:bCs/>
                      <w:sz w:val="24"/>
                      <w:szCs w:val="24"/>
                    </w:rPr>
                    <w:t xml:space="preserve"> AMD AM3+, AM3, AM2+, AM2, FM1, FM2</w:t>
                  </w:r>
                  <w:r w:rsidRPr="00491329">
                    <w:rPr>
                      <w:rFonts w:eastAsia="Times New Roman" w:cs="Times New Roman"/>
                      <w:sz w:val="24"/>
                      <w:szCs w:val="24"/>
                    </w:rPr>
                    <w:br/>
                    <w:t xml:space="preserve">• </w:t>
                  </w:r>
                  <w:r w:rsidRPr="00491329">
                    <w:rPr>
                      <w:rFonts w:eastAsia="Times New Roman" w:cs="Times New Roman"/>
                      <w:b/>
                      <w:bCs/>
                      <w:sz w:val="24"/>
                      <w:szCs w:val="24"/>
                    </w:rPr>
                    <w:t>Low noise 12cm slim PWM fan</w:t>
                  </w:r>
                  <w:r w:rsidRPr="00491329">
                    <w:rPr>
                      <w:rFonts w:eastAsia="Times New Roman" w:cs="Times New Roman"/>
                      <w:sz w:val="24"/>
                      <w:szCs w:val="24"/>
                    </w:rPr>
                    <w:br/>
                    <w:t xml:space="preserve">• </w:t>
                  </w:r>
                  <w:r w:rsidRPr="00491329">
                    <w:rPr>
                      <w:rFonts w:eastAsia="Times New Roman" w:cs="Times New Roman"/>
                      <w:b/>
                      <w:bCs/>
                      <w:sz w:val="24"/>
                      <w:szCs w:val="24"/>
                    </w:rPr>
                    <w:t>High performance thermal compound included</w:t>
                  </w:r>
                </w:p>
              </w:tc>
            </w:tr>
          </w:tbl>
          <w:p w:rsidR="00886C50" w:rsidRPr="00491329" w:rsidRDefault="00886C50" w:rsidP="00886C50">
            <w:pPr>
              <w:spacing w:after="0" w:line="240" w:lineRule="auto"/>
              <w:rPr>
                <w:rFonts w:eastAsia="Times New Roman" w:cs="Times New Roman"/>
                <w:sz w:val="24"/>
                <w:szCs w:val="24"/>
              </w:rPr>
            </w:pPr>
          </w:p>
        </w:tc>
      </w:tr>
    </w:tbl>
    <w:p w:rsidR="00491329" w:rsidRDefault="00491329" w:rsidP="00491329">
      <w:pPr>
        <w:pBdr>
          <w:bottom w:val="single" w:sz="12" w:space="1" w:color="auto"/>
        </w:pBdr>
        <w:rPr>
          <w:b/>
        </w:rPr>
      </w:pPr>
      <w:bookmarkStart w:id="0" w:name="_GoBack"/>
      <w:bookmarkEnd w:id="0"/>
    </w:p>
    <w:p w:rsidR="00886C50" w:rsidRDefault="00886C50">
      <w:pPr>
        <w:rPr>
          <w:b/>
          <w:sz w:val="28"/>
          <w:szCs w:val="28"/>
        </w:rPr>
      </w:pPr>
      <w:r>
        <w:rPr>
          <w:noProof/>
        </w:rPr>
        <w:drawing>
          <wp:inline distT="0" distB="0" distL="0" distR="0" wp14:anchorId="7AE6289C" wp14:editId="1A137FCF">
            <wp:extent cx="1211890" cy="1007533"/>
            <wp:effectExtent l="0" t="0" r="7620" b="2540"/>
            <wp:docPr id="30" name="Picture 30" descr="http://www.akasa.com.cn/img/product/common/gallery/00/AK-966BL_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kasa.com.cn/img/product/common/gallery/00/AK-966BL_g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3400" cy="1042043"/>
                    </a:xfrm>
                    <a:prstGeom prst="rect">
                      <a:avLst/>
                    </a:prstGeom>
                    <a:noFill/>
                    <a:ln>
                      <a:noFill/>
                    </a:ln>
                  </pic:spPr>
                </pic:pic>
              </a:graphicData>
            </a:graphic>
          </wp:inline>
        </w:drawing>
      </w:r>
    </w:p>
    <w:p w:rsidR="00E73AA7" w:rsidRPr="00491329" w:rsidRDefault="00491329" w:rsidP="00E73AA7">
      <w:pPr>
        <w:spacing w:after="0" w:line="240" w:lineRule="auto"/>
        <w:rPr>
          <w:rFonts w:eastAsia="Times New Roman" w:cs="Times New Roman"/>
          <w:b/>
          <w:sz w:val="24"/>
          <w:szCs w:val="24"/>
        </w:rPr>
      </w:pPr>
      <w:proofErr w:type="spellStart"/>
      <w:r w:rsidRPr="00491329">
        <w:rPr>
          <w:rFonts w:eastAsia="Times New Roman" w:cs="Times New Roman"/>
          <w:b/>
          <w:sz w:val="24"/>
          <w:szCs w:val="24"/>
        </w:rPr>
        <w:t>Akasa’s</w:t>
      </w:r>
      <w:proofErr w:type="spellEnd"/>
      <w:r w:rsidRPr="00491329">
        <w:rPr>
          <w:rFonts w:eastAsia="Times New Roman" w:cs="Times New Roman"/>
          <w:b/>
          <w:sz w:val="24"/>
          <w:szCs w:val="24"/>
        </w:rPr>
        <w:t xml:space="preserve"> </w:t>
      </w:r>
      <w:r w:rsidR="00E73AA7" w:rsidRPr="00491329">
        <w:rPr>
          <w:rFonts w:eastAsia="Times New Roman" w:cs="Times New Roman"/>
          <w:b/>
          <w:sz w:val="24"/>
          <w:szCs w:val="24"/>
        </w:rPr>
        <w:t>Blue Aurora</w:t>
      </w:r>
    </w:p>
    <w:p w:rsidR="00E73AA7" w:rsidRPr="00491329" w:rsidRDefault="00E73AA7" w:rsidP="00E73AA7">
      <w:pPr>
        <w:spacing w:after="0" w:line="240" w:lineRule="auto"/>
        <w:rPr>
          <w:rFonts w:eastAsia="Times New Roman" w:cs="Times New Roman"/>
          <w:b/>
          <w:sz w:val="24"/>
          <w:szCs w:val="24"/>
        </w:rPr>
      </w:pPr>
      <w:r w:rsidRPr="00491329">
        <w:rPr>
          <w:rFonts w:eastAsia="Times New Roman" w:cs="Times New Roman"/>
          <w:b/>
          <w:bCs/>
          <w:sz w:val="24"/>
          <w:szCs w:val="24"/>
        </w:rPr>
        <w:t>Big, Bad and Blue</w:t>
      </w:r>
      <w:r w:rsidR="001707B3">
        <w:rPr>
          <w:rFonts w:eastAsia="Times New Roman" w:cs="Times New Roman"/>
          <w:b/>
          <w:bCs/>
          <w:sz w:val="24"/>
          <w:szCs w:val="24"/>
        </w:rPr>
        <w:t xml:space="preserve">.  </w:t>
      </w:r>
      <w:r w:rsidRPr="00491329">
        <w:rPr>
          <w:rFonts w:eastAsia="Times New Roman" w:cs="Times New Roman"/>
          <w:b/>
          <w:sz w:val="24"/>
          <w:szCs w:val="24"/>
        </w:rPr>
        <w:t xml:space="preserve">Intel Pentium 4, Pentium D, Core 2 Duo &amp; Core 2 Quad </w:t>
      </w:r>
    </w:p>
    <w:p w:rsidR="00886C50" w:rsidRPr="00491329" w:rsidRDefault="00886C50" w:rsidP="00886C50">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86C50" w:rsidRPr="00491329" w:rsidTr="00886C50">
        <w:trPr>
          <w:tblCellSpacing w:w="0" w:type="dxa"/>
        </w:trPr>
        <w:tc>
          <w:tcPr>
            <w:tcW w:w="0" w:type="auto"/>
            <w:tcMar>
              <w:top w:w="150" w:type="dxa"/>
              <w:left w:w="0" w:type="dxa"/>
              <w:bottom w:w="0" w:type="dxa"/>
              <w:right w:w="150" w:type="dxa"/>
            </w:tcMar>
            <w:hideMark/>
          </w:tcPr>
          <w:p w:rsidR="00491329" w:rsidRPr="00491329" w:rsidRDefault="00491329"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t xml:space="preserve">The </w:t>
            </w:r>
            <w:proofErr w:type="spellStart"/>
            <w:r w:rsidR="00886C50" w:rsidRPr="00491329">
              <w:rPr>
                <w:rFonts w:eastAsia="Times New Roman" w:cs="Times New Roman"/>
                <w:sz w:val="24"/>
                <w:szCs w:val="24"/>
              </w:rPr>
              <w:t>Akasa</w:t>
            </w:r>
            <w:proofErr w:type="spellEnd"/>
            <w:r w:rsidR="00886C50" w:rsidRPr="00491329">
              <w:rPr>
                <w:rFonts w:eastAsia="Times New Roman" w:cs="Times New Roman"/>
                <w:sz w:val="24"/>
                <w:szCs w:val="24"/>
              </w:rPr>
              <w:t xml:space="preserve"> Blue Aurora cooler brings together style, </w:t>
            </w:r>
            <w:proofErr w:type="spellStart"/>
            <w:r w:rsidR="00886C50" w:rsidRPr="00491329">
              <w:rPr>
                <w:rFonts w:eastAsia="Times New Roman" w:cs="Times New Roman"/>
                <w:sz w:val="24"/>
                <w:szCs w:val="24"/>
              </w:rPr>
              <w:t>ultra quiet</w:t>
            </w:r>
            <w:proofErr w:type="spellEnd"/>
            <w:r w:rsidR="00886C50" w:rsidRPr="00491329">
              <w:rPr>
                <w:rFonts w:eastAsia="Times New Roman" w:cs="Times New Roman"/>
                <w:sz w:val="24"/>
                <w:szCs w:val="24"/>
              </w:rPr>
              <w:t xml:space="preserve"> computing and hi-performance cooling.</w:t>
            </w:r>
            <w:r w:rsidR="00886C50" w:rsidRPr="00491329">
              <w:rPr>
                <w:rFonts w:eastAsia="Times New Roman" w:cs="Times New Roman"/>
                <w:sz w:val="24"/>
                <w:szCs w:val="24"/>
              </w:rPr>
              <w:br/>
              <w:t xml:space="preserve">The Blue-LED 12cm fan provides massive airflow while Intel approved power management (PWM) ensure the noise levels are always on minimum. Our bright blue-LED will bring light and add </w:t>
            </w:r>
            <w:proofErr w:type="spellStart"/>
            <w:r w:rsidR="00886C50" w:rsidRPr="00491329">
              <w:rPr>
                <w:rFonts w:eastAsia="Times New Roman" w:cs="Times New Roman"/>
                <w:sz w:val="24"/>
                <w:szCs w:val="24"/>
              </w:rPr>
              <w:t>colour</w:t>
            </w:r>
            <w:proofErr w:type="spellEnd"/>
            <w:r w:rsidR="00886C50" w:rsidRPr="00491329">
              <w:rPr>
                <w:rFonts w:eastAsia="Times New Roman" w:cs="Times New Roman"/>
                <w:sz w:val="24"/>
                <w:szCs w:val="24"/>
              </w:rPr>
              <w:t xml:space="preserve"> to your system interior.</w:t>
            </w:r>
          </w:p>
          <w:p w:rsidR="001707B3" w:rsidRDefault="00886C50"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t xml:space="preserve">The technology underlying the Blue Aurora’s exceptional performance is the U-shape </w:t>
            </w:r>
            <w:proofErr w:type="spellStart"/>
            <w:r w:rsidRPr="00491329">
              <w:rPr>
                <w:rFonts w:eastAsia="Times New Roman" w:cs="Times New Roman"/>
                <w:sz w:val="24"/>
                <w:szCs w:val="24"/>
              </w:rPr>
              <w:t>heatpipe</w:t>
            </w:r>
            <w:proofErr w:type="spellEnd"/>
            <w:r w:rsidRPr="00491329">
              <w:rPr>
                <w:rFonts w:eastAsia="Times New Roman" w:cs="Times New Roman"/>
                <w:sz w:val="24"/>
                <w:szCs w:val="24"/>
              </w:rPr>
              <w:t xml:space="preserve"> system. Four </w:t>
            </w:r>
            <w:proofErr w:type="spellStart"/>
            <w:r w:rsidRPr="00491329">
              <w:rPr>
                <w:rFonts w:eastAsia="Times New Roman" w:cs="Times New Roman"/>
                <w:sz w:val="24"/>
                <w:szCs w:val="24"/>
              </w:rPr>
              <w:t>extra long</w:t>
            </w:r>
            <w:proofErr w:type="spellEnd"/>
            <w:r w:rsidRPr="00491329">
              <w:rPr>
                <w:rFonts w:eastAsia="Times New Roman" w:cs="Times New Roman"/>
                <w:sz w:val="24"/>
                <w:szCs w:val="24"/>
              </w:rPr>
              <w:t xml:space="preserve"> U </w:t>
            </w:r>
            <w:proofErr w:type="spellStart"/>
            <w:r w:rsidRPr="00491329">
              <w:rPr>
                <w:rFonts w:eastAsia="Times New Roman" w:cs="Times New Roman"/>
                <w:sz w:val="24"/>
                <w:szCs w:val="24"/>
              </w:rPr>
              <w:t>heatpipes</w:t>
            </w:r>
            <w:proofErr w:type="spellEnd"/>
            <w:r w:rsidRPr="00491329">
              <w:rPr>
                <w:rFonts w:eastAsia="Times New Roman" w:cs="Times New Roman"/>
                <w:sz w:val="24"/>
                <w:szCs w:val="24"/>
              </w:rPr>
              <w:t xml:space="preserve"> ensure rapid and even heat transfer from the copper base to the </w:t>
            </w:r>
            <w:proofErr w:type="spellStart"/>
            <w:r w:rsidRPr="00491329">
              <w:rPr>
                <w:rFonts w:eastAsia="Times New Roman" w:cs="Times New Roman"/>
                <w:sz w:val="24"/>
                <w:szCs w:val="24"/>
              </w:rPr>
              <w:t>aluminium</w:t>
            </w:r>
            <w:proofErr w:type="spellEnd"/>
            <w:r w:rsidRPr="00491329">
              <w:rPr>
                <w:rFonts w:eastAsia="Times New Roman" w:cs="Times New Roman"/>
                <w:sz w:val="24"/>
                <w:szCs w:val="24"/>
              </w:rPr>
              <w:t xml:space="preserve"> fins. 35 fine fins measuring 65x120mm provide a large dissipation area for the ultimate cooling performance.</w:t>
            </w:r>
          </w:p>
          <w:p w:rsidR="00886C50" w:rsidRPr="00491329" w:rsidRDefault="00886C50"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br/>
            </w:r>
            <w:r w:rsidR="001707B3">
              <w:rPr>
                <w:rFonts w:eastAsia="Times New Roman" w:cs="Times New Roman"/>
                <w:sz w:val="24"/>
                <w:szCs w:val="24"/>
              </w:rPr>
              <w:t>E</w:t>
            </w:r>
            <w:r w:rsidRPr="00491329">
              <w:rPr>
                <w:rFonts w:eastAsia="Times New Roman" w:cs="Times New Roman"/>
                <w:sz w:val="24"/>
                <w:szCs w:val="24"/>
              </w:rPr>
              <w:t>xtra-safe cooler retention and perfectly even contact with CPU. The specific fan positioning enhances the VRM cooling (VRM - CPU Voltage Regulator Modules located on the motherboard). Hi-grade thermal compound is supplied.</w:t>
            </w:r>
          </w:p>
          <w:p w:rsidR="00886C50" w:rsidRPr="00491329" w:rsidRDefault="00886C50" w:rsidP="00886C50">
            <w:pPr>
              <w:spacing w:before="100" w:beforeAutospacing="1" w:after="100" w:afterAutospacing="1" w:line="240" w:lineRule="auto"/>
              <w:rPr>
                <w:rFonts w:eastAsia="Times New Roman" w:cs="Times New Roman"/>
                <w:b/>
                <w:bCs/>
                <w:sz w:val="24"/>
                <w:szCs w:val="24"/>
              </w:rPr>
            </w:pPr>
            <w:r w:rsidRPr="00491329">
              <w:rPr>
                <w:rFonts w:eastAsia="Times New Roman" w:cs="Times New Roman"/>
                <w:sz w:val="24"/>
                <w:szCs w:val="24"/>
              </w:rPr>
              <w:t xml:space="preserve">• </w:t>
            </w:r>
            <w:r w:rsidRPr="00491329">
              <w:rPr>
                <w:rFonts w:eastAsia="Times New Roman" w:cs="Times New Roman"/>
                <w:b/>
                <w:bCs/>
                <w:sz w:val="24"/>
                <w:szCs w:val="24"/>
              </w:rPr>
              <w:t>Blue-LED 12cm fan with PWM</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 xml:space="preserve">Four U-shape </w:t>
            </w:r>
            <w:proofErr w:type="spellStart"/>
            <w:r w:rsidRPr="00491329">
              <w:rPr>
                <w:rFonts w:eastAsia="Times New Roman" w:cs="Times New Roman"/>
                <w:b/>
                <w:bCs/>
                <w:sz w:val="24"/>
                <w:szCs w:val="24"/>
              </w:rPr>
              <w:t>heatpipes</w:t>
            </w:r>
            <w:proofErr w:type="spellEnd"/>
            <w:r w:rsidRPr="00491329">
              <w:rPr>
                <w:rFonts w:eastAsia="Times New Roman" w:cs="Times New Roman"/>
                <w:b/>
                <w:bCs/>
                <w:sz w:val="24"/>
                <w:szCs w:val="24"/>
              </w:rPr>
              <w:t xml:space="preserve"> give rapid heat dissipation</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Copper base for maximum heat absorption</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Thermal compound supplied</w:t>
            </w:r>
          </w:p>
          <w:p w:rsidR="00491329" w:rsidRPr="00491329" w:rsidRDefault="00491329" w:rsidP="00886C50">
            <w:pPr>
              <w:spacing w:before="100" w:beforeAutospacing="1" w:after="100" w:afterAutospacing="1" w:line="240" w:lineRule="auto"/>
              <w:rPr>
                <w:rFonts w:eastAsia="Times New Roman" w:cs="Times New Roman"/>
                <w:sz w:val="24"/>
                <w:szCs w:val="24"/>
              </w:rPr>
            </w:pPr>
          </w:p>
        </w:tc>
      </w:tr>
    </w:tbl>
    <w:p w:rsidR="00886C50" w:rsidRDefault="00886C50">
      <w:pPr>
        <w:pBdr>
          <w:bottom w:val="double" w:sz="6" w:space="1" w:color="auto"/>
        </w:pBdr>
        <w:rPr>
          <w:b/>
          <w:sz w:val="28"/>
          <w:szCs w:val="28"/>
        </w:rPr>
      </w:pPr>
    </w:p>
    <w:p w:rsidR="00BF16FB" w:rsidRDefault="00BF16FB">
      <w:pPr>
        <w:rPr>
          <w:b/>
          <w:sz w:val="28"/>
          <w:szCs w:val="28"/>
        </w:rPr>
      </w:pPr>
    </w:p>
    <w:p w:rsidR="00BF16FB" w:rsidRDefault="00BF16FB">
      <w:pPr>
        <w:rPr>
          <w:b/>
          <w:sz w:val="28"/>
          <w:szCs w:val="28"/>
        </w:rPr>
      </w:pP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p>
    <w:p w:rsidR="00BF16FB" w:rsidRDefault="00BF16FB">
      <w:pPr>
        <w:rPr>
          <w:b/>
          <w:sz w:val="28"/>
          <w:szCs w:val="28"/>
        </w:rPr>
      </w:pPr>
    </w:p>
    <w:p w:rsidR="00BF16FB" w:rsidRDefault="00BF16FB">
      <w:pPr>
        <w:rPr>
          <w:b/>
          <w:sz w:val="28"/>
          <w:szCs w:val="28"/>
        </w:rPr>
      </w:pPr>
    </w:p>
    <w:p w:rsidR="00BF16FB" w:rsidRPr="00886C50" w:rsidRDefault="00BF16FB">
      <w:pPr>
        <w:rPr>
          <w:b/>
          <w:sz w:val="28"/>
          <w:szCs w:val="28"/>
        </w:rPr>
      </w:pPr>
    </w:p>
    <w:sectPr w:rsidR="00BF16FB" w:rsidRPr="00886C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A88"/>
    <w:rsid w:val="00023C1C"/>
    <w:rsid w:val="001707B3"/>
    <w:rsid w:val="00275931"/>
    <w:rsid w:val="00361A62"/>
    <w:rsid w:val="00491329"/>
    <w:rsid w:val="007548FA"/>
    <w:rsid w:val="00757CDE"/>
    <w:rsid w:val="00886C50"/>
    <w:rsid w:val="008B7203"/>
    <w:rsid w:val="00963A88"/>
    <w:rsid w:val="00A24712"/>
    <w:rsid w:val="00B120F8"/>
    <w:rsid w:val="00BF16FB"/>
    <w:rsid w:val="00C72B71"/>
    <w:rsid w:val="00E73AA7"/>
    <w:rsid w:val="00F841BB"/>
    <w:rsid w:val="00F84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FDCA6-ECF1-4580-B9A9-B14A84AF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3A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A88"/>
    <w:rPr>
      <w:b/>
      <w:bCs/>
    </w:rPr>
  </w:style>
  <w:style w:type="character" w:styleId="Hyperlink">
    <w:name w:val="Hyperlink"/>
    <w:basedOn w:val="DefaultParagraphFont"/>
    <w:uiPriority w:val="99"/>
    <w:semiHidden/>
    <w:unhideWhenUsed/>
    <w:rsid w:val="00275931"/>
    <w:rPr>
      <w:color w:val="0000FF"/>
      <w:u w:val="single"/>
    </w:rPr>
  </w:style>
  <w:style w:type="paragraph" w:customStyle="1" w:styleId="listtitletext">
    <w:name w:val="list_title_text"/>
    <w:basedOn w:val="Normal"/>
    <w:rsid w:val="002759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shorttext">
    <w:name w:val="list_short_text"/>
    <w:basedOn w:val="Normal"/>
    <w:rsid w:val="0027593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24712"/>
    <w:rPr>
      <w:color w:val="954F72" w:themeColor="followedHyperlink"/>
      <w:u w:val="single"/>
    </w:rPr>
  </w:style>
  <w:style w:type="paragraph" w:styleId="BalloonText">
    <w:name w:val="Balloon Text"/>
    <w:basedOn w:val="Normal"/>
    <w:link w:val="BalloonTextChar"/>
    <w:uiPriority w:val="99"/>
    <w:semiHidden/>
    <w:unhideWhenUsed/>
    <w:rsid w:val="007548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8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60">
      <w:bodyDiv w:val="1"/>
      <w:marLeft w:val="0"/>
      <w:marRight w:val="0"/>
      <w:marTop w:val="0"/>
      <w:marBottom w:val="0"/>
      <w:divBdr>
        <w:top w:val="none" w:sz="0" w:space="0" w:color="auto"/>
        <w:left w:val="none" w:sz="0" w:space="0" w:color="auto"/>
        <w:bottom w:val="none" w:sz="0" w:space="0" w:color="auto"/>
        <w:right w:val="none" w:sz="0" w:space="0" w:color="auto"/>
      </w:divBdr>
      <w:divsChild>
        <w:div w:id="1507742249">
          <w:marLeft w:val="0"/>
          <w:marRight w:val="0"/>
          <w:marTop w:val="0"/>
          <w:marBottom w:val="0"/>
          <w:divBdr>
            <w:top w:val="none" w:sz="0" w:space="0" w:color="auto"/>
            <w:left w:val="none" w:sz="0" w:space="0" w:color="auto"/>
            <w:bottom w:val="none" w:sz="0" w:space="0" w:color="auto"/>
            <w:right w:val="none" w:sz="0" w:space="0" w:color="auto"/>
          </w:divBdr>
        </w:div>
      </w:divsChild>
    </w:div>
    <w:div w:id="10030240">
      <w:bodyDiv w:val="1"/>
      <w:marLeft w:val="0"/>
      <w:marRight w:val="0"/>
      <w:marTop w:val="0"/>
      <w:marBottom w:val="0"/>
      <w:divBdr>
        <w:top w:val="none" w:sz="0" w:space="0" w:color="auto"/>
        <w:left w:val="none" w:sz="0" w:space="0" w:color="auto"/>
        <w:bottom w:val="none" w:sz="0" w:space="0" w:color="auto"/>
        <w:right w:val="none" w:sz="0" w:space="0" w:color="auto"/>
      </w:divBdr>
      <w:divsChild>
        <w:div w:id="1373726877">
          <w:marLeft w:val="0"/>
          <w:marRight w:val="0"/>
          <w:marTop w:val="0"/>
          <w:marBottom w:val="0"/>
          <w:divBdr>
            <w:top w:val="none" w:sz="0" w:space="0" w:color="auto"/>
            <w:left w:val="none" w:sz="0" w:space="0" w:color="auto"/>
            <w:bottom w:val="none" w:sz="0" w:space="0" w:color="auto"/>
            <w:right w:val="none" w:sz="0" w:space="0" w:color="auto"/>
          </w:divBdr>
        </w:div>
        <w:div w:id="138035888">
          <w:marLeft w:val="0"/>
          <w:marRight w:val="0"/>
          <w:marTop w:val="0"/>
          <w:marBottom w:val="0"/>
          <w:divBdr>
            <w:top w:val="none" w:sz="0" w:space="0" w:color="auto"/>
            <w:left w:val="none" w:sz="0" w:space="0" w:color="auto"/>
            <w:bottom w:val="none" w:sz="0" w:space="0" w:color="auto"/>
            <w:right w:val="none" w:sz="0" w:space="0" w:color="auto"/>
          </w:divBdr>
        </w:div>
      </w:divsChild>
    </w:div>
    <w:div w:id="134419594">
      <w:bodyDiv w:val="1"/>
      <w:marLeft w:val="0"/>
      <w:marRight w:val="0"/>
      <w:marTop w:val="0"/>
      <w:marBottom w:val="0"/>
      <w:divBdr>
        <w:top w:val="none" w:sz="0" w:space="0" w:color="auto"/>
        <w:left w:val="none" w:sz="0" w:space="0" w:color="auto"/>
        <w:bottom w:val="none" w:sz="0" w:space="0" w:color="auto"/>
        <w:right w:val="none" w:sz="0" w:space="0" w:color="auto"/>
      </w:divBdr>
      <w:divsChild>
        <w:div w:id="919172662">
          <w:marLeft w:val="0"/>
          <w:marRight w:val="0"/>
          <w:marTop w:val="0"/>
          <w:marBottom w:val="0"/>
          <w:divBdr>
            <w:top w:val="none" w:sz="0" w:space="0" w:color="auto"/>
            <w:left w:val="none" w:sz="0" w:space="0" w:color="auto"/>
            <w:bottom w:val="none" w:sz="0" w:space="0" w:color="auto"/>
            <w:right w:val="none" w:sz="0" w:space="0" w:color="auto"/>
          </w:divBdr>
        </w:div>
        <w:div w:id="518547835">
          <w:marLeft w:val="0"/>
          <w:marRight w:val="0"/>
          <w:marTop w:val="0"/>
          <w:marBottom w:val="0"/>
          <w:divBdr>
            <w:top w:val="none" w:sz="0" w:space="0" w:color="auto"/>
            <w:left w:val="none" w:sz="0" w:space="0" w:color="auto"/>
            <w:bottom w:val="none" w:sz="0" w:space="0" w:color="auto"/>
            <w:right w:val="none" w:sz="0" w:space="0" w:color="auto"/>
          </w:divBdr>
        </w:div>
        <w:div w:id="853955142">
          <w:marLeft w:val="0"/>
          <w:marRight w:val="30"/>
          <w:marTop w:val="0"/>
          <w:marBottom w:val="0"/>
          <w:divBdr>
            <w:top w:val="single" w:sz="6" w:space="2" w:color="999999"/>
            <w:left w:val="single" w:sz="6" w:space="2" w:color="999999"/>
            <w:bottom w:val="single" w:sz="6" w:space="2" w:color="999999"/>
            <w:right w:val="single" w:sz="6" w:space="2" w:color="999999"/>
          </w:divBdr>
        </w:div>
        <w:div w:id="1556965053">
          <w:marLeft w:val="0"/>
          <w:marRight w:val="30"/>
          <w:marTop w:val="0"/>
          <w:marBottom w:val="0"/>
          <w:divBdr>
            <w:top w:val="single" w:sz="6" w:space="2" w:color="999999"/>
            <w:left w:val="single" w:sz="6" w:space="2" w:color="999999"/>
            <w:bottom w:val="single" w:sz="6" w:space="2" w:color="999999"/>
            <w:right w:val="single" w:sz="6" w:space="2" w:color="999999"/>
          </w:divBdr>
        </w:div>
      </w:divsChild>
    </w:div>
    <w:div w:id="182135675">
      <w:bodyDiv w:val="1"/>
      <w:marLeft w:val="0"/>
      <w:marRight w:val="0"/>
      <w:marTop w:val="0"/>
      <w:marBottom w:val="0"/>
      <w:divBdr>
        <w:top w:val="none" w:sz="0" w:space="0" w:color="auto"/>
        <w:left w:val="none" w:sz="0" w:space="0" w:color="auto"/>
        <w:bottom w:val="none" w:sz="0" w:space="0" w:color="auto"/>
        <w:right w:val="none" w:sz="0" w:space="0" w:color="auto"/>
      </w:divBdr>
      <w:divsChild>
        <w:div w:id="1122306836">
          <w:marLeft w:val="0"/>
          <w:marRight w:val="0"/>
          <w:marTop w:val="0"/>
          <w:marBottom w:val="0"/>
          <w:divBdr>
            <w:top w:val="none" w:sz="0" w:space="0" w:color="auto"/>
            <w:left w:val="none" w:sz="0" w:space="0" w:color="auto"/>
            <w:bottom w:val="none" w:sz="0" w:space="0" w:color="auto"/>
            <w:right w:val="none" w:sz="0" w:space="0" w:color="auto"/>
          </w:divBdr>
        </w:div>
      </w:divsChild>
    </w:div>
    <w:div w:id="396515782">
      <w:bodyDiv w:val="1"/>
      <w:marLeft w:val="0"/>
      <w:marRight w:val="0"/>
      <w:marTop w:val="0"/>
      <w:marBottom w:val="0"/>
      <w:divBdr>
        <w:top w:val="none" w:sz="0" w:space="0" w:color="auto"/>
        <w:left w:val="none" w:sz="0" w:space="0" w:color="auto"/>
        <w:bottom w:val="none" w:sz="0" w:space="0" w:color="auto"/>
        <w:right w:val="none" w:sz="0" w:space="0" w:color="auto"/>
      </w:divBdr>
      <w:divsChild>
        <w:div w:id="1028918433">
          <w:marLeft w:val="0"/>
          <w:marRight w:val="0"/>
          <w:marTop w:val="0"/>
          <w:marBottom w:val="0"/>
          <w:divBdr>
            <w:top w:val="none" w:sz="0" w:space="0" w:color="auto"/>
            <w:left w:val="none" w:sz="0" w:space="0" w:color="auto"/>
            <w:bottom w:val="none" w:sz="0" w:space="0" w:color="auto"/>
            <w:right w:val="none" w:sz="0" w:space="0" w:color="auto"/>
          </w:divBdr>
        </w:div>
      </w:divsChild>
    </w:div>
    <w:div w:id="773092210">
      <w:bodyDiv w:val="1"/>
      <w:marLeft w:val="0"/>
      <w:marRight w:val="0"/>
      <w:marTop w:val="0"/>
      <w:marBottom w:val="0"/>
      <w:divBdr>
        <w:top w:val="none" w:sz="0" w:space="0" w:color="auto"/>
        <w:left w:val="none" w:sz="0" w:space="0" w:color="auto"/>
        <w:bottom w:val="none" w:sz="0" w:space="0" w:color="auto"/>
        <w:right w:val="none" w:sz="0" w:space="0" w:color="auto"/>
      </w:divBdr>
      <w:divsChild>
        <w:div w:id="30569831">
          <w:marLeft w:val="0"/>
          <w:marRight w:val="0"/>
          <w:marTop w:val="0"/>
          <w:marBottom w:val="0"/>
          <w:divBdr>
            <w:top w:val="none" w:sz="0" w:space="0" w:color="auto"/>
            <w:left w:val="none" w:sz="0" w:space="0" w:color="auto"/>
            <w:bottom w:val="none" w:sz="0" w:space="0" w:color="auto"/>
            <w:right w:val="none" w:sz="0" w:space="0" w:color="auto"/>
          </w:divBdr>
        </w:div>
      </w:divsChild>
    </w:div>
    <w:div w:id="773748833">
      <w:bodyDiv w:val="1"/>
      <w:marLeft w:val="0"/>
      <w:marRight w:val="0"/>
      <w:marTop w:val="0"/>
      <w:marBottom w:val="0"/>
      <w:divBdr>
        <w:top w:val="none" w:sz="0" w:space="0" w:color="auto"/>
        <w:left w:val="none" w:sz="0" w:space="0" w:color="auto"/>
        <w:bottom w:val="none" w:sz="0" w:space="0" w:color="auto"/>
        <w:right w:val="none" w:sz="0" w:space="0" w:color="auto"/>
      </w:divBdr>
      <w:divsChild>
        <w:div w:id="36589882">
          <w:marLeft w:val="0"/>
          <w:marRight w:val="0"/>
          <w:marTop w:val="0"/>
          <w:marBottom w:val="0"/>
          <w:divBdr>
            <w:top w:val="none" w:sz="0" w:space="0" w:color="auto"/>
            <w:left w:val="none" w:sz="0" w:space="0" w:color="auto"/>
            <w:bottom w:val="none" w:sz="0" w:space="0" w:color="auto"/>
            <w:right w:val="none" w:sz="0" w:space="0" w:color="auto"/>
          </w:divBdr>
          <w:divsChild>
            <w:div w:id="2030643096">
              <w:marLeft w:val="0"/>
              <w:marRight w:val="0"/>
              <w:marTop w:val="0"/>
              <w:marBottom w:val="0"/>
              <w:divBdr>
                <w:top w:val="none" w:sz="0" w:space="0" w:color="auto"/>
                <w:left w:val="none" w:sz="0" w:space="0" w:color="auto"/>
                <w:bottom w:val="none" w:sz="0" w:space="0" w:color="auto"/>
                <w:right w:val="none" w:sz="0" w:space="0" w:color="auto"/>
              </w:divBdr>
            </w:div>
            <w:div w:id="278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0582">
      <w:bodyDiv w:val="1"/>
      <w:marLeft w:val="0"/>
      <w:marRight w:val="0"/>
      <w:marTop w:val="0"/>
      <w:marBottom w:val="0"/>
      <w:divBdr>
        <w:top w:val="none" w:sz="0" w:space="0" w:color="auto"/>
        <w:left w:val="none" w:sz="0" w:space="0" w:color="auto"/>
        <w:bottom w:val="none" w:sz="0" w:space="0" w:color="auto"/>
        <w:right w:val="none" w:sz="0" w:space="0" w:color="auto"/>
      </w:divBdr>
      <w:divsChild>
        <w:div w:id="658118629">
          <w:marLeft w:val="0"/>
          <w:marRight w:val="0"/>
          <w:marTop w:val="0"/>
          <w:marBottom w:val="0"/>
          <w:divBdr>
            <w:top w:val="none" w:sz="0" w:space="0" w:color="auto"/>
            <w:left w:val="none" w:sz="0" w:space="0" w:color="auto"/>
            <w:bottom w:val="none" w:sz="0" w:space="0" w:color="auto"/>
            <w:right w:val="none" w:sz="0" w:space="0" w:color="auto"/>
          </w:divBdr>
        </w:div>
      </w:divsChild>
    </w:div>
    <w:div w:id="885337382">
      <w:bodyDiv w:val="1"/>
      <w:marLeft w:val="0"/>
      <w:marRight w:val="0"/>
      <w:marTop w:val="0"/>
      <w:marBottom w:val="0"/>
      <w:divBdr>
        <w:top w:val="none" w:sz="0" w:space="0" w:color="auto"/>
        <w:left w:val="none" w:sz="0" w:space="0" w:color="auto"/>
        <w:bottom w:val="none" w:sz="0" w:space="0" w:color="auto"/>
        <w:right w:val="none" w:sz="0" w:space="0" w:color="auto"/>
      </w:divBdr>
      <w:divsChild>
        <w:div w:id="2032367530">
          <w:marLeft w:val="0"/>
          <w:marRight w:val="0"/>
          <w:marTop w:val="0"/>
          <w:marBottom w:val="0"/>
          <w:divBdr>
            <w:top w:val="none" w:sz="0" w:space="0" w:color="auto"/>
            <w:left w:val="none" w:sz="0" w:space="0" w:color="auto"/>
            <w:bottom w:val="none" w:sz="0" w:space="0" w:color="auto"/>
            <w:right w:val="none" w:sz="0" w:space="0" w:color="auto"/>
          </w:divBdr>
        </w:div>
        <w:div w:id="1463231328">
          <w:marLeft w:val="0"/>
          <w:marRight w:val="0"/>
          <w:marTop w:val="0"/>
          <w:marBottom w:val="0"/>
          <w:divBdr>
            <w:top w:val="none" w:sz="0" w:space="0" w:color="auto"/>
            <w:left w:val="none" w:sz="0" w:space="0" w:color="auto"/>
            <w:bottom w:val="none" w:sz="0" w:space="0" w:color="auto"/>
            <w:right w:val="none" w:sz="0" w:space="0" w:color="auto"/>
          </w:divBdr>
        </w:div>
      </w:divsChild>
    </w:div>
    <w:div w:id="941765759">
      <w:bodyDiv w:val="1"/>
      <w:marLeft w:val="0"/>
      <w:marRight w:val="0"/>
      <w:marTop w:val="0"/>
      <w:marBottom w:val="0"/>
      <w:divBdr>
        <w:top w:val="none" w:sz="0" w:space="0" w:color="auto"/>
        <w:left w:val="none" w:sz="0" w:space="0" w:color="auto"/>
        <w:bottom w:val="none" w:sz="0" w:space="0" w:color="auto"/>
        <w:right w:val="none" w:sz="0" w:space="0" w:color="auto"/>
      </w:divBdr>
      <w:divsChild>
        <w:div w:id="101270070">
          <w:marLeft w:val="0"/>
          <w:marRight w:val="0"/>
          <w:marTop w:val="0"/>
          <w:marBottom w:val="0"/>
          <w:divBdr>
            <w:top w:val="none" w:sz="0" w:space="0" w:color="auto"/>
            <w:left w:val="none" w:sz="0" w:space="0" w:color="auto"/>
            <w:bottom w:val="none" w:sz="0" w:space="0" w:color="auto"/>
            <w:right w:val="none" w:sz="0" w:space="0" w:color="auto"/>
          </w:divBdr>
        </w:div>
      </w:divsChild>
    </w:div>
    <w:div w:id="1015572937">
      <w:bodyDiv w:val="1"/>
      <w:marLeft w:val="0"/>
      <w:marRight w:val="0"/>
      <w:marTop w:val="0"/>
      <w:marBottom w:val="0"/>
      <w:divBdr>
        <w:top w:val="none" w:sz="0" w:space="0" w:color="auto"/>
        <w:left w:val="none" w:sz="0" w:space="0" w:color="auto"/>
        <w:bottom w:val="none" w:sz="0" w:space="0" w:color="auto"/>
        <w:right w:val="none" w:sz="0" w:space="0" w:color="auto"/>
      </w:divBdr>
      <w:divsChild>
        <w:div w:id="1185754239">
          <w:marLeft w:val="0"/>
          <w:marRight w:val="0"/>
          <w:marTop w:val="0"/>
          <w:marBottom w:val="0"/>
          <w:divBdr>
            <w:top w:val="none" w:sz="0" w:space="0" w:color="auto"/>
            <w:left w:val="none" w:sz="0" w:space="0" w:color="auto"/>
            <w:bottom w:val="none" w:sz="0" w:space="0" w:color="auto"/>
            <w:right w:val="none" w:sz="0" w:space="0" w:color="auto"/>
          </w:divBdr>
        </w:div>
        <w:div w:id="696590263">
          <w:marLeft w:val="0"/>
          <w:marRight w:val="0"/>
          <w:marTop w:val="0"/>
          <w:marBottom w:val="0"/>
          <w:divBdr>
            <w:top w:val="none" w:sz="0" w:space="0" w:color="auto"/>
            <w:left w:val="none" w:sz="0" w:space="0" w:color="auto"/>
            <w:bottom w:val="none" w:sz="0" w:space="0" w:color="auto"/>
            <w:right w:val="none" w:sz="0" w:space="0" w:color="auto"/>
          </w:divBdr>
        </w:div>
      </w:divsChild>
    </w:div>
    <w:div w:id="1151795496">
      <w:bodyDiv w:val="1"/>
      <w:marLeft w:val="0"/>
      <w:marRight w:val="0"/>
      <w:marTop w:val="0"/>
      <w:marBottom w:val="0"/>
      <w:divBdr>
        <w:top w:val="none" w:sz="0" w:space="0" w:color="auto"/>
        <w:left w:val="none" w:sz="0" w:space="0" w:color="auto"/>
        <w:bottom w:val="none" w:sz="0" w:space="0" w:color="auto"/>
        <w:right w:val="none" w:sz="0" w:space="0" w:color="auto"/>
      </w:divBdr>
      <w:divsChild>
        <w:div w:id="2122606380">
          <w:marLeft w:val="0"/>
          <w:marRight w:val="0"/>
          <w:marTop w:val="0"/>
          <w:marBottom w:val="0"/>
          <w:divBdr>
            <w:top w:val="none" w:sz="0" w:space="0" w:color="auto"/>
            <w:left w:val="none" w:sz="0" w:space="0" w:color="auto"/>
            <w:bottom w:val="none" w:sz="0" w:space="0" w:color="auto"/>
            <w:right w:val="none" w:sz="0" w:space="0" w:color="auto"/>
          </w:divBdr>
        </w:div>
        <w:div w:id="918488309">
          <w:marLeft w:val="0"/>
          <w:marRight w:val="0"/>
          <w:marTop w:val="0"/>
          <w:marBottom w:val="0"/>
          <w:divBdr>
            <w:top w:val="none" w:sz="0" w:space="0" w:color="auto"/>
            <w:left w:val="none" w:sz="0" w:space="0" w:color="auto"/>
            <w:bottom w:val="none" w:sz="0" w:space="0" w:color="auto"/>
            <w:right w:val="none" w:sz="0" w:space="0" w:color="auto"/>
          </w:divBdr>
        </w:div>
      </w:divsChild>
    </w:div>
    <w:div w:id="1239941257">
      <w:bodyDiv w:val="1"/>
      <w:marLeft w:val="0"/>
      <w:marRight w:val="0"/>
      <w:marTop w:val="0"/>
      <w:marBottom w:val="0"/>
      <w:divBdr>
        <w:top w:val="none" w:sz="0" w:space="0" w:color="auto"/>
        <w:left w:val="none" w:sz="0" w:space="0" w:color="auto"/>
        <w:bottom w:val="none" w:sz="0" w:space="0" w:color="auto"/>
        <w:right w:val="none" w:sz="0" w:space="0" w:color="auto"/>
      </w:divBdr>
      <w:divsChild>
        <w:div w:id="728501621">
          <w:marLeft w:val="0"/>
          <w:marRight w:val="0"/>
          <w:marTop w:val="0"/>
          <w:marBottom w:val="0"/>
          <w:divBdr>
            <w:top w:val="none" w:sz="0" w:space="0" w:color="auto"/>
            <w:left w:val="none" w:sz="0" w:space="0" w:color="auto"/>
            <w:bottom w:val="none" w:sz="0" w:space="0" w:color="auto"/>
            <w:right w:val="none" w:sz="0" w:space="0" w:color="auto"/>
          </w:divBdr>
          <w:divsChild>
            <w:div w:id="587078463">
              <w:marLeft w:val="0"/>
              <w:marRight w:val="0"/>
              <w:marTop w:val="0"/>
              <w:marBottom w:val="0"/>
              <w:divBdr>
                <w:top w:val="none" w:sz="0" w:space="0" w:color="auto"/>
                <w:left w:val="none" w:sz="0" w:space="0" w:color="auto"/>
                <w:bottom w:val="none" w:sz="0" w:space="0" w:color="auto"/>
                <w:right w:val="none" w:sz="0" w:space="0" w:color="auto"/>
              </w:divBdr>
              <w:divsChild>
                <w:div w:id="1942643746">
                  <w:marLeft w:val="0"/>
                  <w:marRight w:val="0"/>
                  <w:marTop w:val="0"/>
                  <w:marBottom w:val="0"/>
                  <w:divBdr>
                    <w:top w:val="none" w:sz="0" w:space="0" w:color="auto"/>
                    <w:left w:val="none" w:sz="0" w:space="0" w:color="auto"/>
                    <w:bottom w:val="none" w:sz="0" w:space="0" w:color="auto"/>
                    <w:right w:val="none" w:sz="0" w:space="0" w:color="auto"/>
                  </w:divBdr>
                </w:div>
                <w:div w:id="255092766">
                  <w:marLeft w:val="0"/>
                  <w:marRight w:val="0"/>
                  <w:marTop w:val="0"/>
                  <w:marBottom w:val="0"/>
                  <w:divBdr>
                    <w:top w:val="none" w:sz="0" w:space="0" w:color="auto"/>
                    <w:left w:val="none" w:sz="0" w:space="0" w:color="auto"/>
                    <w:bottom w:val="none" w:sz="0" w:space="0" w:color="auto"/>
                    <w:right w:val="none" w:sz="0" w:space="0" w:color="auto"/>
                  </w:divBdr>
                </w:div>
                <w:div w:id="2040618452">
                  <w:marLeft w:val="0"/>
                  <w:marRight w:val="0"/>
                  <w:marTop w:val="0"/>
                  <w:marBottom w:val="0"/>
                  <w:divBdr>
                    <w:top w:val="none" w:sz="0" w:space="0" w:color="auto"/>
                    <w:left w:val="none" w:sz="0" w:space="0" w:color="auto"/>
                    <w:bottom w:val="none" w:sz="0" w:space="0" w:color="auto"/>
                    <w:right w:val="none" w:sz="0" w:space="0" w:color="auto"/>
                  </w:divBdr>
                </w:div>
              </w:divsChild>
            </w:div>
            <w:div w:id="647200521">
              <w:marLeft w:val="0"/>
              <w:marRight w:val="0"/>
              <w:marTop w:val="0"/>
              <w:marBottom w:val="0"/>
              <w:divBdr>
                <w:top w:val="none" w:sz="0" w:space="0" w:color="auto"/>
                <w:left w:val="none" w:sz="0" w:space="0" w:color="auto"/>
                <w:bottom w:val="none" w:sz="0" w:space="0" w:color="auto"/>
                <w:right w:val="none" w:sz="0" w:space="0" w:color="auto"/>
              </w:divBdr>
              <w:divsChild>
                <w:div w:id="1235623004">
                  <w:marLeft w:val="0"/>
                  <w:marRight w:val="0"/>
                  <w:marTop w:val="0"/>
                  <w:marBottom w:val="0"/>
                  <w:divBdr>
                    <w:top w:val="none" w:sz="0" w:space="0" w:color="auto"/>
                    <w:left w:val="none" w:sz="0" w:space="0" w:color="auto"/>
                    <w:bottom w:val="none" w:sz="0" w:space="0" w:color="auto"/>
                    <w:right w:val="none" w:sz="0" w:space="0" w:color="auto"/>
                  </w:divBdr>
                </w:div>
                <w:div w:id="2010789964">
                  <w:marLeft w:val="0"/>
                  <w:marRight w:val="0"/>
                  <w:marTop w:val="0"/>
                  <w:marBottom w:val="0"/>
                  <w:divBdr>
                    <w:top w:val="none" w:sz="0" w:space="0" w:color="auto"/>
                    <w:left w:val="none" w:sz="0" w:space="0" w:color="auto"/>
                    <w:bottom w:val="none" w:sz="0" w:space="0" w:color="auto"/>
                    <w:right w:val="none" w:sz="0" w:space="0" w:color="auto"/>
                  </w:divBdr>
                </w:div>
                <w:div w:id="11865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36656">
      <w:bodyDiv w:val="1"/>
      <w:marLeft w:val="0"/>
      <w:marRight w:val="0"/>
      <w:marTop w:val="0"/>
      <w:marBottom w:val="0"/>
      <w:divBdr>
        <w:top w:val="none" w:sz="0" w:space="0" w:color="auto"/>
        <w:left w:val="none" w:sz="0" w:space="0" w:color="auto"/>
        <w:bottom w:val="none" w:sz="0" w:space="0" w:color="auto"/>
        <w:right w:val="none" w:sz="0" w:space="0" w:color="auto"/>
      </w:divBdr>
      <w:divsChild>
        <w:div w:id="542787010">
          <w:marLeft w:val="0"/>
          <w:marRight w:val="0"/>
          <w:marTop w:val="0"/>
          <w:marBottom w:val="0"/>
          <w:divBdr>
            <w:top w:val="none" w:sz="0" w:space="0" w:color="auto"/>
            <w:left w:val="none" w:sz="0" w:space="0" w:color="auto"/>
            <w:bottom w:val="none" w:sz="0" w:space="0" w:color="auto"/>
            <w:right w:val="none" w:sz="0" w:space="0" w:color="auto"/>
          </w:divBdr>
        </w:div>
      </w:divsChild>
    </w:div>
    <w:div w:id="1276059254">
      <w:bodyDiv w:val="1"/>
      <w:marLeft w:val="0"/>
      <w:marRight w:val="0"/>
      <w:marTop w:val="0"/>
      <w:marBottom w:val="0"/>
      <w:divBdr>
        <w:top w:val="none" w:sz="0" w:space="0" w:color="auto"/>
        <w:left w:val="none" w:sz="0" w:space="0" w:color="auto"/>
        <w:bottom w:val="none" w:sz="0" w:space="0" w:color="auto"/>
        <w:right w:val="none" w:sz="0" w:space="0" w:color="auto"/>
      </w:divBdr>
      <w:divsChild>
        <w:div w:id="1936595695">
          <w:marLeft w:val="0"/>
          <w:marRight w:val="0"/>
          <w:marTop w:val="0"/>
          <w:marBottom w:val="0"/>
          <w:divBdr>
            <w:top w:val="none" w:sz="0" w:space="0" w:color="auto"/>
            <w:left w:val="none" w:sz="0" w:space="0" w:color="auto"/>
            <w:bottom w:val="none" w:sz="0" w:space="0" w:color="auto"/>
            <w:right w:val="none" w:sz="0" w:space="0" w:color="auto"/>
          </w:divBdr>
        </w:div>
      </w:divsChild>
    </w:div>
    <w:div w:id="1294602422">
      <w:bodyDiv w:val="1"/>
      <w:marLeft w:val="0"/>
      <w:marRight w:val="0"/>
      <w:marTop w:val="0"/>
      <w:marBottom w:val="0"/>
      <w:divBdr>
        <w:top w:val="none" w:sz="0" w:space="0" w:color="auto"/>
        <w:left w:val="none" w:sz="0" w:space="0" w:color="auto"/>
        <w:bottom w:val="none" w:sz="0" w:space="0" w:color="auto"/>
        <w:right w:val="none" w:sz="0" w:space="0" w:color="auto"/>
      </w:divBdr>
      <w:divsChild>
        <w:div w:id="1796094825">
          <w:marLeft w:val="0"/>
          <w:marRight w:val="0"/>
          <w:marTop w:val="0"/>
          <w:marBottom w:val="0"/>
          <w:divBdr>
            <w:top w:val="none" w:sz="0" w:space="0" w:color="auto"/>
            <w:left w:val="none" w:sz="0" w:space="0" w:color="auto"/>
            <w:bottom w:val="none" w:sz="0" w:space="0" w:color="auto"/>
            <w:right w:val="none" w:sz="0" w:space="0" w:color="auto"/>
          </w:divBdr>
        </w:div>
      </w:divsChild>
    </w:div>
    <w:div w:id="1359968574">
      <w:bodyDiv w:val="1"/>
      <w:marLeft w:val="0"/>
      <w:marRight w:val="0"/>
      <w:marTop w:val="0"/>
      <w:marBottom w:val="0"/>
      <w:divBdr>
        <w:top w:val="none" w:sz="0" w:space="0" w:color="auto"/>
        <w:left w:val="none" w:sz="0" w:space="0" w:color="auto"/>
        <w:bottom w:val="none" w:sz="0" w:space="0" w:color="auto"/>
        <w:right w:val="none" w:sz="0" w:space="0" w:color="auto"/>
      </w:divBdr>
      <w:divsChild>
        <w:div w:id="663515760">
          <w:marLeft w:val="0"/>
          <w:marRight w:val="0"/>
          <w:marTop w:val="0"/>
          <w:marBottom w:val="0"/>
          <w:divBdr>
            <w:top w:val="none" w:sz="0" w:space="0" w:color="auto"/>
            <w:left w:val="none" w:sz="0" w:space="0" w:color="auto"/>
            <w:bottom w:val="none" w:sz="0" w:space="0" w:color="auto"/>
            <w:right w:val="none" w:sz="0" w:space="0" w:color="auto"/>
          </w:divBdr>
        </w:div>
        <w:div w:id="1506826001">
          <w:marLeft w:val="0"/>
          <w:marRight w:val="0"/>
          <w:marTop w:val="0"/>
          <w:marBottom w:val="0"/>
          <w:divBdr>
            <w:top w:val="none" w:sz="0" w:space="0" w:color="auto"/>
            <w:left w:val="none" w:sz="0" w:space="0" w:color="auto"/>
            <w:bottom w:val="none" w:sz="0" w:space="0" w:color="auto"/>
            <w:right w:val="none" w:sz="0" w:space="0" w:color="auto"/>
          </w:divBdr>
        </w:div>
      </w:divsChild>
    </w:div>
    <w:div w:id="1449810799">
      <w:bodyDiv w:val="1"/>
      <w:marLeft w:val="0"/>
      <w:marRight w:val="0"/>
      <w:marTop w:val="0"/>
      <w:marBottom w:val="0"/>
      <w:divBdr>
        <w:top w:val="none" w:sz="0" w:space="0" w:color="auto"/>
        <w:left w:val="none" w:sz="0" w:space="0" w:color="auto"/>
        <w:bottom w:val="none" w:sz="0" w:space="0" w:color="auto"/>
        <w:right w:val="none" w:sz="0" w:space="0" w:color="auto"/>
      </w:divBdr>
      <w:divsChild>
        <w:div w:id="48382094">
          <w:marLeft w:val="0"/>
          <w:marRight w:val="0"/>
          <w:marTop w:val="0"/>
          <w:marBottom w:val="0"/>
          <w:divBdr>
            <w:top w:val="none" w:sz="0" w:space="0" w:color="auto"/>
            <w:left w:val="none" w:sz="0" w:space="0" w:color="auto"/>
            <w:bottom w:val="none" w:sz="0" w:space="0" w:color="auto"/>
            <w:right w:val="none" w:sz="0" w:space="0" w:color="auto"/>
          </w:divBdr>
        </w:div>
        <w:div w:id="354618428">
          <w:marLeft w:val="0"/>
          <w:marRight w:val="0"/>
          <w:marTop w:val="0"/>
          <w:marBottom w:val="0"/>
          <w:divBdr>
            <w:top w:val="none" w:sz="0" w:space="0" w:color="auto"/>
            <w:left w:val="none" w:sz="0" w:space="0" w:color="auto"/>
            <w:bottom w:val="none" w:sz="0" w:space="0" w:color="auto"/>
            <w:right w:val="none" w:sz="0" w:space="0" w:color="auto"/>
          </w:divBdr>
        </w:div>
      </w:divsChild>
    </w:div>
    <w:div w:id="1493371972">
      <w:bodyDiv w:val="1"/>
      <w:marLeft w:val="0"/>
      <w:marRight w:val="0"/>
      <w:marTop w:val="0"/>
      <w:marBottom w:val="0"/>
      <w:divBdr>
        <w:top w:val="none" w:sz="0" w:space="0" w:color="auto"/>
        <w:left w:val="none" w:sz="0" w:space="0" w:color="auto"/>
        <w:bottom w:val="none" w:sz="0" w:space="0" w:color="auto"/>
        <w:right w:val="none" w:sz="0" w:space="0" w:color="auto"/>
      </w:divBdr>
      <w:divsChild>
        <w:div w:id="1445615824">
          <w:marLeft w:val="0"/>
          <w:marRight w:val="0"/>
          <w:marTop w:val="0"/>
          <w:marBottom w:val="0"/>
          <w:divBdr>
            <w:top w:val="none" w:sz="0" w:space="0" w:color="auto"/>
            <w:left w:val="none" w:sz="0" w:space="0" w:color="auto"/>
            <w:bottom w:val="none" w:sz="0" w:space="0" w:color="auto"/>
            <w:right w:val="none" w:sz="0" w:space="0" w:color="auto"/>
          </w:divBdr>
        </w:div>
      </w:divsChild>
    </w:div>
    <w:div w:id="1500654980">
      <w:bodyDiv w:val="1"/>
      <w:marLeft w:val="0"/>
      <w:marRight w:val="0"/>
      <w:marTop w:val="0"/>
      <w:marBottom w:val="0"/>
      <w:divBdr>
        <w:top w:val="none" w:sz="0" w:space="0" w:color="auto"/>
        <w:left w:val="none" w:sz="0" w:space="0" w:color="auto"/>
        <w:bottom w:val="none" w:sz="0" w:space="0" w:color="auto"/>
        <w:right w:val="none" w:sz="0" w:space="0" w:color="auto"/>
      </w:divBdr>
    </w:div>
    <w:div w:id="1516111661">
      <w:bodyDiv w:val="1"/>
      <w:marLeft w:val="0"/>
      <w:marRight w:val="0"/>
      <w:marTop w:val="0"/>
      <w:marBottom w:val="0"/>
      <w:divBdr>
        <w:top w:val="none" w:sz="0" w:space="0" w:color="auto"/>
        <w:left w:val="none" w:sz="0" w:space="0" w:color="auto"/>
        <w:bottom w:val="none" w:sz="0" w:space="0" w:color="auto"/>
        <w:right w:val="none" w:sz="0" w:space="0" w:color="auto"/>
      </w:divBdr>
      <w:divsChild>
        <w:div w:id="204955343">
          <w:marLeft w:val="0"/>
          <w:marRight w:val="0"/>
          <w:marTop w:val="0"/>
          <w:marBottom w:val="0"/>
          <w:divBdr>
            <w:top w:val="none" w:sz="0" w:space="0" w:color="auto"/>
            <w:left w:val="none" w:sz="0" w:space="0" w:color="auto"/>
            <w:bottom w:val="none" w:sz="0" w:space="0" w:color="auto"/>
            <w:right w:val="none" w:sz="0" w:space="0" w:color="auto"/>
          </w:divBdr>
        </w:div>
      </w:divsChild>
    </w:div>
    <w:div w:id="1584603825">
      <w:bodyDiv w:val="1"/>
      <w:marLeft w:val="0"/>
      <w:marRight w:val="0"/>
      <w:marTop w:val="0"/>
      <w:marBottom w:val="0"/>
      <w:divBdr>
        <w:top w:val="none" w:sz="0" w:space="0" w:color="auto"/>
        <w:left w:val="none" w:sz="0" w:space="0" w:color="auto"/>
        <w:bottom w:val="none" w:sz="0" w:space="0" w:color="auto"/>
        <w:right w:val="none" w:sz="0" w:space="0" w:color="auto"/>
      </w:divBdr>
    </w:div>
    <w:div w:id="1655066104">
      <w:bodyDiv w:val="1"/>
      <w:marLeft w:val="0"/>
      <w:marRight w:val="0"/>
      <w:marTop w:val="0"/>
      <w:marBottom w:val="0"/>
      <w:divBdr>
        <w:top w:val="none" w:sz="0" w:space="0" w:color="auto"/>
        <w:left w:val="none" w:sz="0" w:space="0" w:color="auto"/>
        <w:bottom w:val="none" w:sz="0" w:space="0" w:color="auto"/>
        <w:right w:val="none" w:sz="0" w:space="0" w:color="auto"/>
      </w:divBdr>
      <w:divsChild>
        <w:div w:id="1868641876">
          <w:marLeft w:val="0"/>
          <w:marRight w:val="0"/>
          <w:marTop w:val="0"/>
          <w:marBottom w:val="0"/>
          <w:divBdr>
            <w:top w:val="none" w:sz="0" w:space="0" w:color="auto"/>
            <w:left w:val="none" w:sz="0" w:space="0" w:color="auto"/>
            <w:bottom w:val="none" w:sz="0" w:space="0" w:color="auto"/>
            <w:right w:val="none" w:sz="0" w:space="0" w:color="auto"/>
          </w:divBdr>
        </w:div>
        <w:div w:id="1600680860">
          <w:marLeft w:val="0"/>
          <w:marRight w:val="0"/>
          <w:marTop w:val="0"/>
          <w:marBottom w:val="0"/>
          <w:divBdr>
            <w:top w:val="none" w:sz="0" w:space="0" w:color="auto"/>
            <w:left w:val="none" w:sz="0" w:space="0" w:color="auto"/>
            <w:bottom w:val="none" w:sz="0" w:space="0" w:color="auto"/>
            <w:right w:val="none" w:sz="0" w:space="0" w:color="auto"/>
          </w:divBdr>
        </w:div>
      </w:divsChild>
    </w:div>
    <w:div w:id="1691956782">
      <w:bodyDiv w:val="1"/>
      <w:marLeft w:val="0"/>
      <w:marRight w:val="0"/>
      <w:marTop w:val="0"/>
      <w:marBottom w:val="0"/>
      <w:divBdr>
        <w:top w:val="none" w:sz="0" w:space="0" w:color="auto"/>
        <w:left w:val="none" w:sz="0" w:space="0" w:color="auto"/>
        <w:bottom w:val="none" w:sz="0" w:space="0" w:color="auto"/>
        <w:right w:val="none" w:sz="0" w:space="0" w:color="auto"/>
      </w:divBdr>
      <w:divsChild>
        <w:div w:id="136076554">
          <w:marLeft w:val="0"/>
          <w:marRight w:val="0"/>
          <w:marTop w:val="0"/>
          <w:marBottom w:val="0"/>
          <w:divBdr>
            <w:top w:val="none" w:sz="0" w:space="0" w:color="auto"/>
            <w:left w:val="none" w:sz="0" w:space="0" w:color="auto"/>
            <w:bottom w:val="none" w:sz="0" w:space="0" w:color="auto"/>
            <w:right w:val="none" w:sz="0" w:space="0" w:color="auto"/>
          </w:divBdr>
        </w:div>
        <w:div w:id="1968927681">
          <w:marLeft w:val="0"/>
          <w:marRight w:val="0"/>
          <w:marTop w:val="0"/>
          <w:marBottom w:val="0"/>
          <w:divBdr>
            <w:top w:val="none" w:sz="0" w:space="0" w:color="auto"/>
            <w:left w:val="none" w:sz="0" w:space="0" w:color="auto"/>
            <w:bottom w:val="none" w:sz="0" w:space="0" w:color="auto"/>
            <w:right w:val="none" w:sz="0" w:space="0" w:color="auto"/>
          </w:divBdr>
        </w:div>
      </w:divsChild>
    </w:div>
    <w:div w:id="1772777894">
      <w:bodyDiv w:val="1"/>
      <w:marLeft w:val="0"/>
      <w:marRight w:val="0"/>
      <w:marTop w:val="0"/>
      <w:marBottom w:val="0"/>
      <w:divBdr>
        <w:top w:val="none" w:sz="0" w:space="0" w:color="auto"/>
        <w:left w:val="none" w:sz="0" w:space="0" w:color="auto"/>
        <w:bottom w:val="none" w:sz="0" w:space="0" w:color="auto"/>
        <w:right w:val="none" w:sz="0" w:space="0" w:color="auto"/>
      </w:divBdr>
      <w:divsChild>
        <w:div w:id="385497345">
          <w:marLeft w:val="0"/>
          <w:marRight w:val="0"/>
          <w:marTop w:val="0"/>
          <w:marBottom w:val="0"/>
          <w:divBdr>
            <w:top w:val="none" w:sz="0" w:space="0" w:color="auto"/>
            <w:left w:val="none" w:sz="0" w:space="0" w:color="auto"/>
            <w:bottom w:val="none" w:sz="0" w:space="0" w:color="auto"/>
            <w:right w:val="none" w:sz="0" w:space="0" w:color="auto"/>
          </w:divBdr>
        </w:div>
      </w:divsChild>
    </w:div>
    <w:div w:id="1785227631">
      <w:bodyDiv w:val="1"/>
      <w:marLeft w:val="0"/>
      <w:marRight w:val="0"/>
      <w:marTop w:val="0"/>
      <w:marBottom w:val="0"/>
      <w:divBdr>
        <w:top w:val="none" w:sz="0" w:space="0" w:color="auto"/>
        <w:left w:val="none" w:sz="0" w:space="0" w:color="auto"/>
        <w:bottom w:val="none" w:sz="0" w:space="0" w:color="auto"/>
        <w:right w:val="none" w:sz="0" w:space="0" w:color="auto"/>
      </w:divBdr>
      <w:divsChild>
        <w:div w:id="842663432">
          <w:marLeft w:val="0"/>
          <w:marRight w:val="0"/>
          <w:marTop w:val="0"/>
          <w:marBottom w:val="0"/>
          <w:divBdr>
            <w:top w:val="none" w:sz="0" w:space="0" w:color="auto"/>
            <w:left w:val="none" w:sz="0" w:space="0" w:color="auto"/>
            <w:bottom w:val="none" w:sz="0" w:space="0" w:color="auto"/>
            <w:right w:val="none" w:sz="0" w:space="0" w:color="auto"/>
          </w:divBdr>
        </w:div>
      </w:divsChild>
    </w:div>
    <w:div w:id="2017996502">
      <w:bodyDiv w:val="1"/>
      <w:marLeft w:val="0"/>
      <w:marRight w:val="0"/>
      <w:marTop w:val="0"/>
      <w:marBottom w:val="0"/>
      <w:divBdr>
        <w:top w:val="none" w:sz="0" w:space="0" w:color="auto"/>
        <w:left w:val="none" w:sz="0" w:space="0" w:color="auto"/>
        <w:bottom w:val="none" w:sz="0" w:space="0" w:color="auto"/>
        <w:right w:val="none" w:sz="0" w:space="0" w:color="auto"/>
      </w:divBdr>
      <w:divsChild>
        <w:div w:id="60717031">
          <w:marLeft w:val="0"/>
          <w:marRight w:val="0"/>
          <w:marTop w:val="0"/>
          <w:marBottom w:val="0"/>
          <w:divBdr>
            <w:top w:val="none" w:sz="0" w:space="0" w:color="auto"/>
            <w:left w:val="none" w:sz="0" w:space="0" w:color="auto"/>
            <w:bottom w:val="none" w:sz="0" w:space="0" w:color="auto"/>
            <w:right w:val="none" w:sz="0" w:space="0" w:color="auto"/>
          </w:divBdr>
        </w:div>
        <w:div w:id="1972906307">
          <w:marLeft w:val="0"/>
          <w:marRight w:val="0"/>
          <w:marTop w:val="0"/>
          <w:marBottom w:val="0"/>
          <w:divBdr>
            <w:top w:val="none" w:sz="0" w:space="0" w:color="auto"/>
            <w:left w:val="none" w:sz="0" w:space="0" w:color="auto"/>
            <w:bottom w:val="none" w:sz="0" w:space="0" w:color="auto"/>
            <w:right w:val="none" w:sz="0" w:space="0" w:color="auto"/>
          </w:divBdr>
        </w:div>
      </w:divsChild>
    </w:div>
    <w:div w:id="2144150831">
      <w:bodyDiv w:val="1"/>
      <w:marLeft w:val="0"/>
      <w:marRight w:val="0"/>
      <w:marTop w:val="0"/>
      <w:marBottom w:val="0"/>
      <w:divBdr>
        <w:top w:val="none" w:sz="0" w:space="0" w:color="auto"/>
        <w:left w:val="none" w:sz="0" w:space="0" w:color="auto"/>
        <w:bottom w:val="none" w:sz="0" w:space="0" w:color="auto"/>
        <w:right w:val="none" w:sz="0" w:space="0" w:color="auto"/>
      </w:divBdr>
      <w:divsChild>
        <w:div w:id="1521621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http://www.akasa.com.cn/update.php?tpl=product/cpu.product.tpl&amp;no=181&amp;type=CPU%20coolers&amp;type_sub=Standard%20AMD&amp;model=AK-860EF" TargetMode="External"/><Relationship Id="rId26"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hyperlink" Target="http://www.akasa.com.cn/update.php?tpl=product/cpu.product.tpl&amp;no=181&amp;type=CPU%20coolers&amp;type_sub=Standard%20AMD&amp;model=AK-CC092" TargetMode="External"/><Relationship Id="rId17" Type="http://schemas.openxmlformats.org/officeDocument/2006/relationships/hyperlink" Target="http://www.akasa.com.cn/update.php?tpl=product/cpu.product.tpl&amp;no=181&amp;type=CPU%20coolers&amp;type_sub=Standard%20AMD&amp;model=AK-875"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www.akasa.com.cn/update.php?tpl=product/cpu.product.tpl&amp;no=181&amp;type=CPU%20coolers&amp;type_sub=Standard%20AMD&amp;model=AK-860EF" TargetMode="External"/><Relationship Id="rId29"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24" Type="http://schemas.openxmlformats.org/officeDocument/2006/relationships/hyperlink" Target="http://www.akasa.com.cn/update.php?tpl=product/cpu.product.tpl&amp;no=181&amp;type=CPU%20coolers&amp;type_sub=Low%20Profile&amp;model=AK-CC1201SS04" TargetMode="External"/><Relationship Id="rId32" Type="http://schemas.openxmlformats.org/officeDocument/2006/relationships/image" Target="media/image20.png"/><Relationship Id="rId5" Type="http://schemas.openxmlformats.org/officeDocument/2006/relationships/image" Target="media/image2.jpeg"/><Relationship Id="rId15" Type="http://schemas.openxmlformats.org/officeDocument/2006/relationships/hyperlink" Target="http://www.akasa.com.cn/update.php?tpl=product/cpu.product.tpl&amp;no=181&amp;type=CPU%20coolers&amp;type_sub=Standard%20AMD&amp;model=AK-875" TargetMode="External"/><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hyperlink" Target="http://www.akasa.com.cn/update.php?tpl=product/cpu.product.tpl&amp;no=181&amp;type=CPU%20coolers&amp;type_sub=Standard%20AMD&amp;model=AK-CC092" TargetMode="External"/><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akasa.com.cn/update.php?tpl=product/cpu.product.tpl&amp;no=181&amp;type=CPU%20coolers&amp;type_sub=Standard%20AMD&amp;model=AK-968" TargetMode="External"/><Relationship Id="rId22" Type="http://schemas.openxmlformats.org/officeDocument/2006/relationships/hyperlink" Target="http://www.akasa.com.cn/update.php?tpl=product/cpu.product.tpl&amp;no=181&amp;type=CPU%20coolers&amp;type_sub=Low%20Profile&amp;model=AK-CC1201SS04" TargetMode="External"/><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11</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Harrington</dc:creator>
  <cp:keywords/>
  <dc:description/>
  <cp:lastModifiedBy>Wim Harrington</cp:lastModifiedBy>
  <cp:revision>7</cp:revision>
  <cp:lastPrinted>2016-12-28T08:55:00Z</cp:lastPrinted>
  <dcterms:created xsi:type="dcterms:W3CDTF">2016-09-09T04:07:00Z</dcterms:created>
  <dcterms:modified xsi:type="dcterms:W3CDTF">2016-12-28T08:59:00Z</dcterms:modified>
</cp:coreProperties>
</file>