
<file path=[Content_Types].xml><?xml version="1.0" encoding="utf-8"?>
<Types xmlns="http://schemas.openxmlformats.org/package/2006/content-types">
  <Default Extension="png" ContentType="image/png"/>
  <Default Extension="jpeg" ContentType="image/jpeg"/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</w:pPr>
    </w:p>
    <w:p>
      <w:pPr>
        <w:jc w:val="center"/>
        <w:rPr>
          <w:b w:val="1"/>
          <w:sz w:val="84"/>
          <w:bCs/>
          <w:szCs w:val="84"/>
        </w:rPr>
      </w:pPr>
    </w:p>
    <w:p>
      <w:pPr>
        <w:jc w:val="center"/>
        <w:rPr>
          <w:b w:val="1"/>
          <w:sz w:val="84"/>
          <w:bCs/>
          <w:szCs w:val="84"/>
        </w:rPr>
      </w:pPr>
      <w:r>
        <w:rPr>
          <w:b w:val="1"/>
          <w:sz w:val="84"/>
          <w:bCs/>
          <w:szCs w:val="84"/>
          <w:rFonts w:hint="eastAsia"/>
        </w:rPr>
        <w:t>实 验 报 告</w:t>
      </w:r>
    </w:p>
    <w:p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2"/>
          <w:bCs/>
          <w:szCs w:val="32"/>
          <w:rFonts w:hint="eastAsia"/>
        </w:rPr>
        <w:t>（与程序设计有关）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课程名称：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</w:t>
      </w:r>
      <w:r>
        <w:rPr>
          <w:b w:val="1"/>
          <w:u w:val="single"/>
          <w:sz w:val="32"/>
          <w:lang w:val="en-US" w:eastAsia="zh-CN"/>
          <w:bCs/>
          <w:szCs w:val="32"/>
          <w:rFonts w:hint="eastAsia"/>
        </w:rPr>
        <w:t xml:space="preserve"> </w:t>
      </w:r>
      <w:r>
        <w:rPr>
          <w:b w:val="1"/>
          <w:u w:val="single"/>
          <w:sz w:val="32"/>
          <w:bCs/>
          <w:szCs w:val="32"/>
          <w:rFonts w:hint="eastAsia"/>
        </w:rPr>
        <w:t xml:space="preserve"> </w:t>
      </w:r>
      <w:r>
        <w:rPr>
          <w:b w:val="1"/>
          <w:u w:val="single"/>
          <w:sz w:val="32"/>
          <w:lang w:val="en-US" w:eastAsia="zh-CN"/>
          <w:bCs/>
          <w:szCs w:val="32"/>
          <w:rFonts w:hint="eastAsia"/>
        </w:rPr>
        <w:t>数据结构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实验题目：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栈和队列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班级学号：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</w:t>
      </w:r>
      <w:r>
        <w:rPr>
          <w:b w:val="0"/>
          <w:u w:val="single"/>
          <w:sz w:val="32"/>
          <w:lang w:val="en-US" w:eastAsia="zh-CN"/>
          <w:bCs w:val="0"/>
          <w:szCs w:val="32"/>
          <w:rFonts w:hint="eastAsia"/>
        </w:rPr>
        <w:t>2203050320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</w:t>
      </w:r>
      <w:r>
        <w:rPr>
          <w:b w:val="1"/>
          <w:u w:val="single"/>
          <w:sz w:val="32"/>
          <w:lang w:val="en-US" w:eastAsia="zh-CN"/>
          <w:bCs/>
          <w:szCs w:val="32"/>
          <w:rFonts w:hint="eastAsia"/>
        </w:rPr>
        <w:t xml:space="preserve">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 xml:space="preserve">姓    名: 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</w:t>
      </w:r>
      <w:r>
        <w:rPr>
          <w:b w:val="0"/>
          <w:u w:val="single"/>
          <w:sz w:val="32"/>
          <w:lang w:val="en-US" w:eastAsia="zh-CN"/>
          <w:bCs w:val="0"/>
          <w:szCs w:val="32"/>
          <w:rFonts w:hint="eastAsia"/>
        </w:rPr>
        <w:t>闻家尉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</w:t>
      </w:r>
    </w:p>
    <w:p>
      <w:pPr>
        <w:rPr>
          <w:b w:val="1"/>
          <w:sz w:val="32"/>
          <w:bCs/>
          <w:szCs w:val="32"/>
        </w:rPr>
      </w:pPr>
    </w:p>
    <w:p>
      <w:pPr>
        <w:ind w:firstLine="964" w:firstLineChars="300"/>
        <w:rPr>
          <w:b w:val="1"/>
          <w:u w:val="single"/>
          <w:sz w:val="32"/>
          <w:bCs/>
          <w:szCs w:val="32"/>
        </w:rPr>
      </w:pPr>
      <w:r>
        <w:rPr>
          <w:b w:val="1"/>
          <w:sz w:val="32"/>
          <w:bCs/>
          <w:szCs w:val="32"/>
          <w:rFonts w:hint="eastAsia"/>
        </w:rPr>
        <w:t>成    绩：</w:t>
      </w:r>
      <w:r>
        <w:rPr>
          <w:b w:val="1"/>
          <w:u w:val="single"/>
          <w:sz w:val="32"/>
          <w:bCs/>
          <w:szCs w:val="32"/>
          <w:rFonts w:hint="eastAsia"/>
        </w:rPr>
        <w:t xml:space="preserve">                        </w:t>
      </w: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rPr>
          <w:b w:val="1"/>
          <w:sz w:val="32"/>
          <w:bCs/>
          <w:szCs w:val="32"/>
        </w:rPr>
      </w:pPr>
    </w:p>
    <w:p>
      <w:pPr>
        <w:jc w:val="center"/>
        <w:rPr>
          <w:b w:val="1"/>
          <w:sz w:val="44"/>
          <w:bCs/>
          <w:szCs w:val="44"/>
        </w:rPr>
      </w:pPr>
      <w:r>
        <w:rPr>
          <w:b w:val="1"/>
          <w:sz w:val="36"/>
          <w:bCs/>
          <w:szCs w:val="36"/>
          <w:rFonts w:hint="eastAsia"/>
        </w:rPr>
        <w:t>沈 阳 理 工 大 学</w:t>
      </w:r>
    </w:p>
    <w:p>
      <w:pPr>
        <w:jc w:val="center"/>
        <w:rPr>
          <w:b w:val="1"/>
          <w:sz w:val="30"/>
          <w:bCs/>
          <w:szCs w:val="30"/>
        </w:rPr>
      </w:pPr>
      <w:bookmarkStart w:id="0" w:name="_GoBack"/>
      <w:bookmarkEnd w:id="0"/>
      <w:r>
        <w:rPr>
          <w:b w:val="1"/>
          <w:sz w:val="30"/>
          <w:lang w:val="en-US" w:eastAsia="zh-CN"/>
          <w:bCs/>
          <w:szCs w:val="30"/>
          <w:rFonts w:hint="eastAsia"/>
        </w:rPr>
        <w:t>2023</w:t>
      </w:r>
      <w:r>
        <w:rPr>
          <w:b w:val="1"/>
          <w:sz w:val="30"/>
          <w:bCs/>
          <w:szCs w:val="30"/>
          <w:rFonts w:hint="eastAsia"/>
        </w:rPr>
        <w:t xml:space="preserve">年  </w:t>
      </w:r>
      <w:r>
        <w:rPr>
          <w:b w:val="1"/>
          <w:sz w:val="30"/>
          <w:lang w:val="en-US" w:eastAsia="zh-CN"/>
          <w:bCs/>
          <w:szCs w:val="30"/>
          <w:rFonts w:hint="eastAsia"/>
        </w:rPr>
        <w:t>11</w:t>
      </w:r>
      <w:r>
        <w:rPr>
          <w:b w:val="1"/>
          <w:sz w:val="30"/>
          <w:bCs/>
          <w:szCs w:val="30"/>
          <w:rFonts w:hint="eastAsia"/>
        </w:rPr>
        <w:t xml:space="preserve"> 月 </w:t>
      </w:r>
      <w:r>
        <w:rPr>
          <w:b w:val="1"/>
          <w:sz w:val="30"/>
          <w:lang w:val="en-US" w:eastAsia="zh-CN"/>
          <w:bCs/>
          <w:szCs w:val="30"/>
          <w:rFonts w:hint="eastAsia"/>
        </w:rPr>
        <w:t>8</w:t>
      </w:r>
      <w:r>
        <w:rPr>
          <w:b w:val="1"/>
          <w:sz w:val="30"/>
          <w:bCs/>
          <w:szCs w:val="30"/>
          <w:rFonts w:hint="eastAsia"/>
        </w:rPr>
        <w:t xml:space="preserve"> 日</w:t>
      </w:r>
    </w:p>
    <w:p>
      <w:pPr>
        <w:jc w:val="center"/>
        <w:rPr>
          <w:b w:val="1"/>
          <w:sz w:val="30"/>
          <w:bCs/>
          <w:szCs w:val="30"/>
        </w:rPr>
      </w:pPr>
    </w:p>
    <w:tbl>
      <w:tblPr>
        <w:tblStyle w:val="5"/>
        <w:tblW w:w="9166" w:type="dxa"/>
        <w:tblInd w:type="dxa" w:w="0.00000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autofit"/>
      </w:tblPr>
      <w:tblGrid>
        <w:gridCol w:w="9166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9166" w:type="dxa"/>
          </w:tcPr>
          <w:p>
            <w:pPr>
              <w:rPr>
                <w:b w:val="1"/>
                <w:sz w:val="28"/>
                <w:bCs/>
                <w:szCs w:val="28"/>
                <w:rFonts w:hint="eastAsia"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t>实验目的及要求：</w:t>
            </w:r>
          </w:p>
          <w:p>
            <w:pPr>
              <w:rPr>
                <w:b w:val="0"/>
                <w:sz w:val="24"/>
                <w:bCs w:val="0"/>
              </w:rPr>
            </w:pPr>
            <w:r>
              <w:rPr>
                <w:b w:val="0"/>
                <w:sz w:val="28"/>
                <w:bCs w:val="0"/>
                <w:szCs w:val="28"/>
                <w:rFonts w:hint="eastAsia"/>
              </w:rPr>
              <w:t>1.掌握栈的顺序表示和实现。</w:t>
            </w:r>
          </w:p>
          <w:p>
            <w:pPr>
              <w:rPr>
                <w:sz w:val="24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c>
          <w:tcPr>
            <w:tcW w:w="9166" w:type="dxa"/>
          </w:tcPr>
          <w:p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软硬件环境：</w:t>
            </w:r>
            <w:r>
              <w:rPr>
                <w:sz w:val="24"/>
                <w:szCs w:val="24"/>
                <w:rFonts w:ascii="宋体" w:hAnsi="宋体" w:hint="eastAsia"/>
              </w:rPr>
              <w:t>计算机一台，Turbo C 软件或VC++ 软件</w:t>
            </w:r>
          </w:p>
          <w:p>
            <w:pPr>
              <w:rPr>
                <w:sz w:val="24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90" w:hRule="atLeast"/>
        </w:trPr>
        <w:tc>
          <w:tcPr>
            <w:tcW w:w="9166" w:type="dxa"/>
          </w:tcPr>
          <w:p>
            <w:pPr>
              <w:rPr>
                <w:b w:val="1"/>
                <w:sz w:val="24"/>
                <w:bCs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算法或原理分析（实验内容）：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630" w:firstLineChars="300"/>
              <w:rPr>
                <w:b w:val="0"/>
                <w:sz w:val="21"/>
                <w:kern w:val="2"/>
                <w:szCs w:val="28"/>
              </w:rPr>
            </w:pPr>
            <w:r>
              <w:rPr>
                <w:b w:val="0"/>
                <w:sz w:val="21"/>
                <w:kern w:val="2"/>
                <w:szCs w:val="28"/>
              </w:rPr>
              <w:t>1.问题描述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360"/>
              <w:rPr>
                <w:b w:val="0"/>
                <w:sz w:val="21"/>
                <w:kern w:val="2"/>
                <w:szCs w:val="28"/>
              </w:rPr>
            </w:pPr>
            <w:r>
              <w:rPr>
                <w:b w:val="0"/>
                <w:sz w:val="21"/>
                <w:kern w:val="2"/>
                <w:szCs w:val="28"/>
              </w:rPr>
              <w:t xml:space="preserve">    在计算机中，算术表达式由常量、变量、运算符和括号组成。由于不同的运算符具有不同的优先级，又要考虑括号，因此，算术表达式的求值不可能严格地从左到右进行。因而在程序设计语言编译过程中，借助栈实现算术表达式的求值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630" w:firstLineChars="300"/>
              <w:rPr>
                <w:b w:val="0"/>
                <w:sz w:val="21"/>
                <w:kern w:val="2"/>
                <w:szCs w:val="28"/>
              </w:rPr>
            </w:pPr>
            <w:r>
              <w:rPr>
                <w:b w:val="0"/>
                <w:sz w:val="21"/>
                <w:kern w:val="2"/>
                <w:szCs w:val="28"/>
              </w:rPr>
              <w:t>2.基本要求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360"/>
              <w:rPr>
                <w:b w:val="0"/>
                <w:sz w:val="21"/>
                <w:kern w:val="2"/>
                <w:szCs w:val="28"/>
              </w:rPr>
            </w:pPr>
            <w:r>
              <w:rPr>
                <w:b w:val="0"/>
                <w:sz w:val="21"/>
                <w:kern w:val="2"/>
                <w:szCs w:val="28"/>
              </w:rPr>
              <w:t xml:space="preserve">    输入一个算术表达式，由常量、变量、运算符和括号组成（规定：操作数只能为正整数，而操作符只能是＋、－、×、/这几个二元运算符，用“#”表示表达式结束），输出对算术表达式计算的结果。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630" w:firstLineChars="300"/>
              <w:rPr>
                <w:b w:val="0"/>
                <w:sz w:val="21"/>
                <w:kern w:val="2"/>
                <w:szCs w:val="28"/>
              </w:rPr>
            </w:pPr>
            <w:r>
              <w:rPr>
                <w:b w:val="0"/>
                <w:sz w:val="21"/>
                <w:kern w:val="2"/>
                <w:szCs w:val="28"/>
              </w:rPr>
              <w:t>3.算法提示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479" w:leftChars="228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</w:rPr>
              <w:t>（1）算术表达式变换成无括号的表达式，假设运算符的优先级为：（）、×/、＋－；</w:t>
            </w:r>
          </w:p>
          <w:p>
            <w:pPr>
              <w:snapToGrid w:val="0"/>
              <w:ind w:firstLine="315" w:firstLineChars="150"/>
              <w:rPr>
                <w:color w:val="000000"/>
                <w:szCs w:val="21"/>
                <w:rFonts w:ascii="宋体" w:hAnsi="宋体" w:hint="eastAsia"/>
              </w:rPr>
            </w:pPr>
            <w:r>
              <w:t>①</w:t>
            </w:r>
            <w:r>
              <w:rPr>
                <w:rFonts w:hint="eastAsia"/>
              </w:rPr>
              <w:t>首先将一左括号“（”入栈，作为栈底元素；</w:t>
            </w:r>
          </w:p>
          <w:p>
            <w:pPr>
              <w:snapToGrid w:val="0"/>
              <w:ind w:firstLine="315" w:firstLineChars="150"/>
              <w:rPr>
                <w:color w:val="000000"/>
                <w:szCs w:val="21"/>
                <w:rFonts w:ascii="宋体" w:hAnsi="宋体" w:hint="eastAsia"/>
              </w:rPr>
            </w:pPr>
            <w:r>
              <w:t>②</w:t>
            </w:r>
            <w:r>
              <w:rPr>
                <w:rFonts w:hint="eastAsia"/>
              </w:rPr>
              <w:t>从左至右对算法表达式进行扫描，每次读一个字符；</w:t>
            </w:r>
          </w:p>
          <w:p>
            <w:pPr>
              <w:snapToGrid w:val="0"/>
              <w:ind w:firstLine="315" w:firstLineChars="150"/>
              <w:rPr>
                <w:color w:val="000000"/>
                <w:szCs w:val="21"/>
                <w:rFonts w:ascii="宋体" w:hAnsi="宋体" w:hint="eastAsia"/>
              </w:rPr>
            </w:pPr>
            <w:r>
              <w:t>③</w:t>
            </w:r>
            <w:r>
              <w:rPr>
                <w:rFonts w:hint="eastAsia"/>
              </w:rPr>
              <w:t>若遇到左括号“（”，则压栈；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315" w:firstLineChars="150"/>
              <w:rPr>
                <w:b w:val="0"/>
                <w:sz w:val="21"/>
                <w:bCs w:val="0"/>
              </w:rPr>
            </w:pPr>
            <w:r>
              <w:rPr>
                <w:b w:val="0"/>
                <w:sz w:val="21"/>
                <w:bCs w:val="0"/>
              </w:rPr>
              <w:t>④若遇到操作数，则立即输出；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360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⑤若遇到运算符，如果它的优先级比栈顶元素的优先级高，则直接进栈，否则输出栈顶元素，直到新栈顶元素的优先级比它的低，然后将它压栈；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360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⑥若遇到右括号“）”，则将栈顶的运算符输出，直到栈顶元素为左括号“（”，然后，左右括号互相抵消；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left="360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⑦当输入符为“#”时，表明表达式串已全部输入，将栈中的运算符全部输出，并删除栈底的左括号。</w:t>
            </w:r>
          </w:p>
          <w:p>
            <w:pPr>
              <w:pStyle w:val="2"/>
              <w:snapToGrid w:val="0"/>
              <w:spacing w:after="0" w:afterAutospacing="0" w:before="0" w:beforeAutospacing="0" w:lineRule="auto"/>
              <w:ind w:firstLine="210" w:firstLineChars="100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（2）对无括号的算术表达式求值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4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输入无括号的表达式；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若遇数值，操作数进栈；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若遇运算符，让操作数栈的栈顶和次栈顶依次出栈并与此运算符进行相应的运算，运算结果入操作数栈；</w:t>
            </w:r>
          </w:p>
          <w:p>
            <w:pPr>
              <w:pStyle w:val="2"/>
              <w:snapToGrid w:val="0"/>
              <w:numPr>
                <w:ilvl w:val="0"/>
                <w:numId w:val="1"/>
              </w:numPr>
              <w:spacing w:after="0" w:afterAutospacing="0" w:before="0" w:beforeAutospacing="0" w:lineRule="auto"/>
              <w:rPr>
                <w:b w:val="0"/>
                <w:sz w:val="21"/>
                <w:bCs w:val="0"/>
                <w:kern w:val="2"/>
                <w:szCs w:val="28"/>
              </w:rPr>
            </w:pPr>
            <w:r>
              <w:rPr>
                <w:b w:val="0"/>
                <w:sz w:val="21"/>
                <w:bCs w:val="0"/>
                <w:kern w:val="2"/>
                <w:szCs w:val="28"/>
              </w:rPr>
              <w:t>重复步骤②、③，直到输入为“#”，则此时栈中的结果便是所求的无括号表达式的值。</w:t>
            </w:r>
          </w:p>
          <w:p>
            <w:pPr>
              <w:snapToGrid w:val="0"/>
              <w:ind w:firstLine="602" w:firstLineChars="200"/>
              <w:rPr>
                <w:b w:val="1"/>
                <w:sz w:val="30"/>
                <w:bCs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 w:val="1"/>
                <w:sz w:val="30"/>
                <w:bCs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 w:val="1"/>
                <w:sz w:val="30"/>
                <w:bCs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 w:val="1"/>
                <w:sz w:val="30"/>
                <w:bCs/>
                <w:szCs w:val="30"/>
              </w:rPr>
            </w:pPr>
          </w:p>
        </w:tc>
      </w:tr>
    </w:tbl>
    <w:p>
      <w:pPr>
        <w:jc w:val="center"/>
        <w:rPr>
          <w:b w:val="1"/>
          <w:sz w:val="30"/>
          <w:bCs/>
          <w:szCs w:val="30"/>
        </w:rPr>
      </w:pPr>
    </w:p>
    <w:tbl>
      <w:tblPr>
        <w:tblStyle w:val="5"/>
        <w:tblW w:w="9181" w:type="dxa"/>
        <w:tblInd w:type="dxa" w:w="0.000000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autofit"/>
      </w:tblPr>
      <w:tblGrid>
        <w:gridCol w:w="1465.000000"/>
        <w:gridCol w:w="3261.000000"/>
        <w:gridCol w:w="1095.000000"/>
        <w:gridCol w:w="3345.000000"/>
        <w:gridCol w:w="15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gridAfter w:val="1"/>
          <w:wAfter w:w="15" w:type="dxa"/>
          <w:trHeight w:val="329" w:hRule="atLeast"/>
        </w:trPr>
        <w:tc>
          <w:tcPr>
            <w:tcW w:w="9166" w:type="dxa"/>
            <w:gridSpan w:val="4"/>
          </w:tcPr>
          <w:p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程序代码或实现过程：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#include&lt;iostream&gt;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#include&lt;cstdlib&gt;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#include&lt;cmath&gt;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#define MAXSIZE 20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#define OK 1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#define ERROR 0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#define TRUE 1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#define FALSE 0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using namespace std;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typedef int DataType;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typedef struct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DataType data[MAXSIZE];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top;   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}SqStack;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InitStack(SqStack &amp;S)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S.top=-1;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OK;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StackEmpty(SqStack S)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return(S.top==-1?TRUE:FALSE);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StackFull(SqStack S)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return(S.top==MAXSIZE-1?TRUE:FALSE);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Push(SqStack &amp;S,DataType e)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if(StackFull(S))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ERROR;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S.top++;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S.data[S.top]=e;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OK;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Pop(SqStack &amp;S,DataType &amp;e)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if(StackEmpty(S))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ERROR;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e=S.data[S.top];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S.top--;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OK;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DataType GetTop(SqStack S)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DataType e;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if(StackEmpty(S))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ERROR;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e=S.data[S.top];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e;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char Precede(char a,char b)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char z;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if((b=='+')||(b=='-')||(b=='*')||(b=='/')||(b=='(')||(b==')')||(b=='='))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switch(a)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'+':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'-':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if((b=='*')||(b=='/')||(b=='('))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z='&lt;';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z='&gt;';break;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'*':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'/':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if(b=='(')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z='&lt;';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z='&gt;';break;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'(':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if (b=='=')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z='E';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 if(b==')')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z='=';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 z='&lt;';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')':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if(b=='(')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z='E';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z='&gt;';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'=':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if(b=='=')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z='=';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 if(b==')')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z='E';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else z='&lt;';break;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else z='E';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return(z);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In(char ch)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int i,flag=0;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char op[7]={'+','-','*','/','(',')','='};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for(i=0;i&lt;7;i++)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if(ch==op[i])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flag=1;break;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flag;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DataType Operate(DataType a,char theta,DataType b)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DataType z;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switch(theta)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'+':z=a+b;break;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'-':z=a-b;break;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'*':z=a*b;break;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case '/':z=a/b;break;  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return(z);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CaculateExpression()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SqStack optr,opnd;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DataType x,theta,a,b,s;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char c;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c=getchar();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InitStack(optr);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Push(optr,(DataType)'=');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InitStack(opnd);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while(c!='=' || (char)GetTop(optr)!='=')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if(!In(c))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s=c-48; // s=c-'0';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Push(opnd,(DataType)s);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c=getchar();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else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switch(Precede((char)GetTop(optr),c))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case '&lt;':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Push(optr,(DataType)c);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c=getchar();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case '=':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Pop(optr,x);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c=getchar();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case '&gt;':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Pop(optr,theta);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Pop(opnd,b);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Pop(opnd,a);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Push(opnd,Operate(a,(char)theta,b));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    break;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    case 'E':printf("表达式中括号不匹配！");exit(1);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GetTop(opnd);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int main()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{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printf("%d\n",CaculateExpression());</w:t>
            </w:r>
          </w:p>
          <w:p>
            <w:pPr>
              <w:rPr>
                <w:b w:val="0"/>
                <w:bCs w:val="0"/>
                <w:szCs w:val="21"/>
                <w:rFonts w:hint="eastAsia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 xml:space="preserve">    return 0;   </w:t>
            </w: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  <w:rFonts w:hint="eastAsia"/>
              </w:rPr>
              <w:t>}</w:t>
            </w: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  <w:p>
            <w:pPr>
              <w:rPr>
                <w:b w:val="1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964" w:hRule="atLeast"/>
        </w:trPr>
        <w:tc>
          <w:tcPr>
            <w:tcW w:w="9181" w:type="dxa"/>
            <w:gridSpan w:val="5"/>
          </w:tcPr>
          <w:p>
            <w:pPr>
              <w:rPr>
                <w:b w:val="1"/>
                <w:bCs/>
                <w:szCs w:val="21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结果分析：</w:t>
            </w:r>
          </w:p>
          <w:p>
            <w:pPr>
              <w:rPr>
                <w:sz w:val="24"/>
              </w:rPr>
            </w:pPr>
            <w:r>
              <w:drawing>
                <wp:inline distT="0" distB="0" distL="114300" distR="114300">
                  <wp:extent cx="5306695" cy="1365885"/>
                  <wp:effectExtent l="0" t="0" r="444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695" cy="136588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  <w:p>
            <w:pPr>
              <w:rPr>
                <w:b w:val="1"/>
                <w:sz w:val="30"/>
                <w:bCs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28"/>
                <w:bCs/>
                <w:szCs w:val="28"/>
                <w:rFonts w:hint="eastAsia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</w:rPr>
              <w:drawing>
                <wp:inline distT="0" distB="0" distL="0" distR="0">
                  <wp:extent cx="704850" cy="405130"/>
                  <wp:effectExtent l="0" t="0" r="7620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 w:val="1"/>
                <w:sz w:val="30"/>
                <w:bCs/>
                <w:szCs w:val="30"/>
              </w:rPr>
            </w:pPr>
            <w:r>
              <w:rPr>
                <w:b w:val="1"/>
                <w:sz w:val="30"/>
                <w:bCs/>
                <w:szCs w:val="30"/>
                <w:rFonts w:hint="eastAsia"/>
              </w:rPr>
              <w:t xml:space="preserve">                    </w:t>
            </w:r>
          </w:p>
        </w:tc>
      </w:tr>
    </w:tbl>
    <w:p>
      <w:pPr>
        <w:rPr>
          <w:i w:val="1"/>
          <w:iCs/>
          <w:szCs w:val="21"/>
        </w:rPr>
      </w:pPr>
      <w:r>
        <w:rPr>
          <w:i w:val="1"/>
          <w:iCs/>
          <w:szCs w:val="21"/>
          <w:rFonts w:hint="eastAsia"/>
        </w:rPr>
        <w:t>双面打印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74AA7FD4"/>
    <w:multiLevelType w:val="multilevel"/>
    <w:tmpl w:val="74AA7FD4"/>
    <w:lvl w:ilvl="0" w:tentative="0">
      <w:start w:val="1"/>
      <w:numFmt w:val="decimalEnclosedCircle"/>
      <w:lvlText w:val="%1"/>
      <w:lvlJc w:val="left"/>
      <w:pPr>
        <w:tabs>
          <w:tab w:val="left" w:pos="720"/>
        </w:tabs>
        <w:ind w:hanging="360" w:left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hanging="420" w:left="120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hanging="420" w:left="16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hanging="420" w:left="204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hanging="420" w:left="246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hanging="420" w:left="288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hanging="420" w:left="330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hanging="420" w:left="37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hanging="420" w:left="4140"/>
      </w:pPr>
    </w:lvl>
  </w:abstractNum>
  <w:num w:numId="1">
    <w:abstractNumId w:val="0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1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570F339A"/>
    <w:rsid w:val="00D40BAB"/>
    <w:rsid w:val="00FE33E7"/>
    <w:rsid w:val="02C0491A"/>
    <w:rsid w:val="0A852159"/>
    <w:rsid w:val="0D6411A3"/>
    <w:rsid w:val="1E796654"/>
    <w:rsid w:val="249545FF"/>
    <w:rsid w:val="257423EC"/>
    <w:rsid w:val="274C0CDE"/>
    <w:rsid w:val="27FE25C1"/>
    <w:rsid w:val="29F15FEA"/>
    <w:rsid w:val="2BF92594"/>
    <w:rsid w:val="2C12201A"/>
    <w:rsid w:val="2EEE0C03"/>
    <w:rsid w:val="30E40C71"/>
    <w:rsid w:val="44C055E0"/>
    <w:rsid w:val="4A8915CB"/>
    <w:rsid w:val="4D395204"/>
    <w:rsid w:val="570F339A"/>
    <w:rsid w:val="598E196E"/>
    <w:rsid w:val="5CA14EF9"/>
    <w:rsid w:val="5CF83856"/>
    <w:rsid w:val="686C0A9C"/>
    <w:rsid w:val="74D177C5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1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99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 w:qFormat="1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2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paragraph" w:styleId="2">
    <w:name w:val="heading 3"/>
    <w:basedOn w:val="1"/>
    <w:uiPriority w:val="2"/>
    <w:qFormat/>
    <w:pPr>
      <w:jc w:val="left"/>
      <w:widowControl/>
      <w:outlineLvl w:val="2"/>
      <w:spacing w:after="100" w:afterAutospacing="1" w:before="100" w:beforeAutospacing="1" w:lineRule="auto"/>
    </w:pPr>
    <w:rPr>
      <w:b w:val="1"/>
      <w:sz w:val="27"/>
      <w:bCs/>
      <w:kern w:val="0"/>
      <w:szCs w:val="27"/>
      <w:rFonts w:ascii="宋体" w:hAnsi="宋体" w:hint="eastAsia"/>
    </w:rPr>
  </w:style>
  <w:style w:type="character" w:styleId="6" w:default="1">
    <w:name w:val="Default Paragraph Font"/>
    <w:uiPriority w:val="1"/>
    <w:semiHidden/>
    <w:unhideWhenUsed/>
    <w:qFormat/>
  </w:style>
  <w:style w:type="table" w:styleId="4" w:default="1">
    <w:name w:val="Normal Table"/>
    <w:uiPriority w:val="99"/>
    <w:semiHidden/>
    <w:unhideWhenUsed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3">
    <w:name w:val="Balloon Text"/>
    <w:basedOn w:val="1"/>
    <w:link w:val="7"/>
    <w:uiPriority w:val="0"/>
    <w:rPr>
      <w:sz w:val="18"/>
      <w:szCs w:val="18"/>
    </w:rPr>
  </w:style>
  <w:style w:type="table" w:styleId="5">
    <w:name w:val="Table Grid"/>
    <w:basedOn w:val="4"/>
    <w:uiPriority w:val="0"/>
    <w:qFormat/>
    <w:pPr>
      <w:jc w:val="both"/>
      <w:widowControl w:val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character" w:styleId="7" w:customStyle="1">
    <w:name w:val="批注框文本 Char"/>
    <w:basedOn w:val="6"/>
    <w:link w:val="3"/>
    <w:uiPriority w:val="0"/>
    <w:rPr>
      <w:sz w:val="18"/>
      <w:kern w:val="2"/>
      <w:szCs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6" Type="http://schemas.openxmlformats.org/officeDocument/2006/relationships/image" Target="media/image1.jpeg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5" Type="http://schemas.openxmlformats.org/officeDocument/2006/relationships/image" Target="media/image1.png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4</Pages>
  <Words>96</Words>
  <Characters>262</Characters>
  <Application>WPS Office_12.1.0.15712_F1E327BC-269C-435d-A152-05C5408002CA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冯壮</dc:creator>
  <cp:keywords/>
  <dc:description/>
  <cp:lastModifiedBy>我考清华你烤面筋</cp:lastModifiedBy>
  <cp:revision>2</cp:revision>
  <dcterms:created xsi:type="dcterms:W3CDTF">2020-04-23T08:50:00Z</dcterms:created>
  <dcterms:modified xsi:type="dcterms:W3CDTF">2023-11-07T12:17:12Z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2052-12.1.0.15712</vt:lpwstr>
  </property>
  <property fmtid="{D5CDD505-2E9C-101B-9397-08002B2CF9AE}" pid="3" name="ICV">
    <vt:lpwstr>140AD74FF9A3451C96E1F4D75863B35E_12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bCs/>
          <w:sz w:val="84"/>
          <w:szCs w:val="84"/>
        </w:rPr>
      </w:pPr>
    </w:p>
    <w:p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实 验 报 告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2"/>
          <w:szCs w:val="32"/>
        </w:rPr>
        <w:t>（与程序设计有关）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课程名称：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数据结构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实验题目：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>表达式求值</w:t>
      </w:r>
      <w:r>
        <w:rPr>
          <w:rFonts w:hint="eastAsia"/>
          <w:b/>
          <w:bCs/>
          <w:sz w:val="32"/>
          <w:szCs w:val="32"/>
          <w:u w:val="single"/>
        </w:rPr>
        <w:t xml:space="preserve">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班级学号：</w:t>
      </w:r>
      <w:r>
        <w:rPr>
          <w:rFonts w:hint="eastAsia"/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2203050320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 w:val="0"/>
          <w:bCs w:val="0"/>
          <w:sz w:val="32"/>
          <w:szCs w:val="32"/>
          <w:u w:val="single"/>
          <w:lang w:val="en-US" w:eastAsia="zh-CN"/>
        </w:rPr>
        <w:t>闻家尉</w:t>
      </w:r>
      <w:r>
        <w:rPr>
          <w:rFonts w:hint="eastAsia"/>
          <w:b/>
          <w:bCs/>
          <w:sz w:val="32"/>
          <w:szCs w:val="32"/>
          <w:u w:val="single"/>
        </w:rPr>
        <w:t xml:space="preserve">           </w:t>
      </w:r>
    </w:p>
    <w:p>
      <w:pPr>
        <w:rPr>
          <w:b/>
          <w:bCs/>
          <w:sz w:val="32"/>
          <w:szCs w:val="32"/>
        </w:rPr>
      </w:pPr>
    </w:p>
    <w:p>
      <w:pPr>
        <w:ind w:firstLine="964" w:firstLineChars="300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成    绩：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         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36"/>
          <w:szCs w:val="36"/>
        </w:rPr>
        <w:t>沈 阳 理 工 大 学</w:t>
      </w:r>
    </w:p>
    <w:p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</w:t>
      </w:r>
      <w:r>
        <w:rPr>
          <w:rFonts w:hint="eastAsia"/>
          <w:b/>
          <w:bCs/>
          <w:sz w:val="30"/>
          <w:szCs w:val="30"/>
        </w:rPr>
        <w:t xml:space="preserve">年  </w:t>
      </w:r>
      <w:r>
        <w:rPr>
          <w:rFonts w:hint="eastAsia"/>
          <w:b/>
          <w:bCs/>
          <w:sz w:val="30"/>
          <w:szCs w:val="30"/>
          <w:lang w:val="en-US" w:eastAsia="zh-CN"/>
        </w:rPr>
        <w:t>11</w:t>
      </w:r>
      <w:r>
        <w:rPr>
          <w:rFonts w:hint="eastAsia"/>
          <w:b/>
          <w:bCs/>
          <w:sz w:val="30"/>
          <w:szCs w:val="30"/>
        </w:rPr>
        <w:t xml:space="preserve"> 月 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zh-CN"/>
        </w:rPr>
        <w:t>8</w:t>
      </w:r>
      <w:r>
        <w:rPr>
          <w:rFonts w:hint="eastAsia"/>
          <w:b/>
          <w:bCs/>
          <w:sz w:val="30"/>
          <w:szCs w:val="30"/>
        </w:rPr>
        <w:t xml:space="preserve"> 日</w:t>
      </w:r>
    </w:p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实验目的及要求：</w:t>
            </w:r>
          </w:p>
          <w:p>
            <w:pPr>
              <w:rPr>
                <w:b w:val="0"/>
                <w:bCs w:val="0"/>
                <w:sz w:val="24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</w:rPr>
              <w:t>1.掌握栈的顺序表示和实现。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软硬件环境：</w:t>
            </w:r>
            <w:r>
              <w:rPr>
                <w:rFonts w:hint="eastAsia" w:ascii="宋体" w:hAnsi="宋体"/>
                <w:sz w:val="24"/>
                <w:szCs w:val="24"/>
              </w:rPr>
              <w:t>计算机一台，Turbo C 软件或VC++ 软件</w:t>
            </w: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6" w:type="dxa"/>
          </w:tcPr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算法或原理分析（实验内容）：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630" w:firstLineChars="300"/>
              <w:rPr>
                <w:b w:val="0"/>
                <w:kern w:val="2"/>
                <w:sz w:val="21"/>
                <w:szCs w:val="28"/>
              </w:rPr>
            </w:pPr>
            <w:r>
              <w:rPr>
                <w:b w:val="0"/>
                <w:kern w:val="2"/>
                <w:sz w:val="21"/>
                <w:szCs w:val="28"/>
              </w:rPr>
              <w:t>1.问题描述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60"/>
              <w:rPr>
                <w:b w:val="0"/>
                <w:kern w:val="2"/>
                <w:sz w:val="21"/>
                <w:szCs w:val="28"/>
              </w:rPr>
            </w:pPr>
            <w:r>
              <w:rPr>
                <w:b w:val="0"/>
                <w:kern w:val="2"/>
                <w:sz w:val="21"/>
                <w:szCs w:val="28"/>
              </w:rPr>
              <w:t xml:space="preserve">    在计算机中，算术表达式由常量、变量、运算符和括号组成。由于不同的运算符具有不同的优先级，又要考虑括号，因此，算术表达式的求值不可能严格地从左到右进行。因而在程序设计语言编译过程中，借助栈实现算术表达式的求值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630" w:firstLineChars="300"/>
              <w:rPr>
                <w:b w:val="0"/>
                <w:kern w:val="2"/>
                <w:sz w:val="21"/>
                <w:szCs w:val="28"/>
              </w:rPr>
            </w:pPr>
            <w:r>
              <w:rPr>
                <w:b w:val="0"/>
                <w:kern w:val="2"/>
                <w:sz w:val="21"/>
                <w:szCs w:val="28"/>
              </w:rPr>
              <w:t>2.基本要求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60"/>
              <w:rPr>
                <w:b w:val="0"/>
                <w:kern w:val="2"/>
                <w:sz w:val="21"/>
                <w:szCs w:val="28"/>
              </w:rPr>
            </w:pPr>
            <w:r>
              <w:rPr>
                <w:b w:val="0"/>
                <w:kern w:val="2"/>
                <w:sz w:val="21"/>
                <w:szCs w:val="28"/>
              </w:rPr>
              <w:t xml:space="preserve">    输入一个算术表达式，由常量、变量、运算符和括号组成（规定：操作数只能为正整数，而操作符只能是＋、－、×、/这几个二元运算符，用“#”表示表达式结束），输出对算术表达式计算的结果。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630" w:firstLineChars="300"/>
              <w:rPr>
                <w:b w:val="0"/>
                <w:kern w:val="2"/>
                <w:sz w:val="21"/>
                <w:szCs w:val="28"/>
              </w:rPr>
            </w:pPr>
            <w:r>
              <w:rPr>
                <w:b w:val="0"/>
                <w:kern w:val="2"/>
                <w:sz w:val="21"/>
                <w:szCs w:val="28"/>
              </w:rPr>
              <w:t>3.算法提示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479" w:leftChars="228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sz w:val="21"/>
              </w:rPr>
              <w:t>（1）算术表达式变换成无括号的表达式，假设运算符的优先级为：（）、×/、＋－；</w:t>
            </w:r>
          </w:p>
          <w:p>
            <w:pPr>
              <w:snapToGrid w:val="0"/>
              <w:ind w:firstLine="315" w:firstLineChars="150"/>
              <w:rPr>
                <w:rFonts w:hint="eastAsia" w:ascii="宋体" w:hAnsi="宋体"/>
                <w:color w:val="000000"/>
                <w:szCs w:val="21"/>
              </w:rPr>
            </w:pPr>
            <w:r>
              <w:t>①</w:t>
            </w:r>
            <w:r>
              <w:rPr>
                <w:rFonts w:hint="eastAsia"/>
              </w:rPr>
              <w:t>首先将一左括号“（”入栈，作为栈底元素；</w:t>
            </w:r>
          </w:p>
          <w:p>
            <w:pPr>
              <w:snapToGrid w:val="0"/>
              <w:ind w:firstLine="315" w:firstLineChars="150"/>
              <w:rPr>
                <w:rFonts w:hint="eastAsia" w:ascii="宋体" w:hAnsi="宋体"/>
                <w:color w:val="000000"/>
                <w:szCs w:val="21"/>
              </w:rPr>
            </w:pPr>
            <w:r>
              <w:t>②</w:t>
            </w:r>
            <w:r>
              <w:rPr>
                <w:rFonts w:hint="eastAsia"/>
              </w:rPr>
              <w:t>从左至右对算法表达式进行扫描，每次读一个字符；</w:t>
            </w:r>
          </w:p>
          <w:p>
            <w:pPr>
              <w:snapToGrid w:val="0"/>
              <w:ind w:firstLine="315" w:firstLineChars="150"/>
              <w:rPr>
                <w:rFonts w:hint="eastAsia" w:ascii="宋体" w:hAnsi="宋体"/>
                <w:color w:val="000000"/>
                <w:szCs w:val="21"/>
              </w:rPr>
            </w:pPr>
            <w:r>
              <w:t>③</w:t>
            </w:r>
            <w:r>
              <w:rPr>
                <w:rFonts w:hint="eastAsia"/>
              </w:rPr>
              <w:t>若遇到左括号“（”，则压栈；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315" w:firstLineChars="150"/>
              <w:rPr>
                <w:b w:val="0"/>
                <w:bCs w:val="0"/>
                <w:sz w:val="21"/>
              </w:rPr>
            </w:pPr>
            <w:r>
              <w:rPr>
                <w:b w:val="0"/>
                <w:bCs w:val="0"/>
                <w:sz w:val="21"/>
              </w:rPr>
              <w:t>④若遇到操作数，则立即输出；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6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⑤若遇到运算符，如果它的优先级比栈顶元素的优先级高，则直接进栈，否则输出栈顶元素，直到新栈顶元素的优先级比它的低，然后将它压栈；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6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⑥若遇到右括号“）”，则将栈顶的运算符输出，直到栈顶元素为左括号“（”，然后，左右括号互相抵消；</w:t>
            </w:r>
          </w:p>
          <w:p>
            <w:pPr>
              <w:pStyle w:val="2"/>
              <w:snapToGrid w:val="0"/>
              <w:spacing w:before="0" w:beforeAutospacing="0" w:after="0" w:afterAutospacing="0"/>
              <w:ind w:left="36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⑦当输入符为“#”时，表明表达式串已全部输入，将栈中的运算符全部输出，并删除栈底的左括号。</w:t>
            </w:r>
          </w:p>
          <w:p>
            <w:pPr>
              <w:pStyle w:val="2"/>
              <w:snapToGrid w:val="0"/>
              <w:spacing w:before="0" w:beforeAutospacing="0" w:after="0" w:afterAutospacing="0"/>
              <w:ind w:firstLine="210" w:firstLineChars="10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（2）对无括号的算术表达式求值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kern w:val="2"/>
                <w:sz w:val="24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输入无括号的表达式；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若遇数值，操作数进栈；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若遇运算符，让操作数栈的栈顶和次栈顶依次出栈并与此运算符进行相应的运算，运算结果入操作数栈；</w:t>
            </w:r>
          </w:p>
          <w:p>
            <w:pPr>
              <w:pStyle w:val="2"/>
              <w:numPr>
                <w:ilvl w:val="0"/>
                <w:numId w:val="1"/>
              </w:numPr>
              <w:snapToGrid w:val="0"/>
              <w:spacing w:before="0" w:beforeAutospacing="0" w:after="0" w:afterAutospacing="0"/>
              <w:rPr>
                <w:b w:val="0"/>
                <w:bCs w:val="0"/>
                <w:kern w:val="2"/>
                <w:sz w:val="21"/>
                <w:szCs w:val="28"/>
              </w:rPr>
            </w:pPr>
            <w:r>
              <w:rPr>
                <w:b w:val="0"/>
                <w:bCs w:val="0"/>
                <w:kern w:val="2"/>
                <w:sz w:val="21"/>
                <w:szCs w:val="28"/>
              </w:rPr>
              <w:t>重复步骤②、③，直到输入为“#”，则此时栈中的结果便是所求的无括号表达式的值。</w:t>
            </w: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  <w:p>
            <w:pPr>
              <w:snapToGrid w:val="0"/>
              <w:ind w:firstLine="602" w:firstLineChars="200"/>
              <w:rPr>
                <w:b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b/>
          <w:bCs/>
          <w:sz w:val="30"/>
          <w:szCs w:val="30"/>
        </w:rPr>
      </w:pPr>
    </w:p>
    <w:tbl>
      <w:tblPr>
        <w:tblStyle w:val="5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45"/>
        <w:gridCol w:w="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5" w:type="dxa"/>
          <w:trHeight w:val="329" w:hRule="atLeast"/>
        </w:trPr>
        <w:tc>
          <w:tcPr>
            <w:tcW w:w="9166" w:type="dxa"/>
            <w:gridSpan w:val="4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程序代码或实现过程：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#include&lt;iostream&gt;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#include&lt;cstdlib&gt;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#include&lt;cmath&gt;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#define MAXSIZE 20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#define OK 1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#define ERROR 0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#define TRUE 1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#define FALSE 0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using namespace std;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typedef int DataType;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typedef struct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DataType data[MAXSIZE];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top;  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}SqStack;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InitStack(SqStack &amp;S)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S.top=-1;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OK;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StackEmpty(SqStack 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return(S.top==-1?TRUE:FALSE);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StackFull(SqStack 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return(S.top==MAXSIZE-1?TRUE:FALSE);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Push(SqStack &amp;S,DataType e)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if(StackFull(S))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ERROR;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S.top++;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S.data[S.top]=e;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OK;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Pop(SqStack &amp;S,DataType &amp;e)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if(StackEmpty(S))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ERROR;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e=S.data[S.top];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S.top--;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OK;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DataType GetTop(SqStack S)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DataType e;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if(StackEmpty(S))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ERROR;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e=S.data[S.top];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e;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char Precede(char a,char b)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char z;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if((b=='+')||(b=='-')||(b=='*')||(b=='/')||(b=='(')||(b==')')||(b=='='))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switch(a)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'+':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'-':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if((b=='*')||(b=='/')||(b=='('))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z='&lt;';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z='&gt;';break;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'*':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'/':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if(b=='(')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z='&lt;';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z='&gt;';break;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'(':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if (b=='=')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z='E';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 if(b==')')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z='=';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 z='&lt;';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')':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if(b=='(')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z='E';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z='&gt;';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'=':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if(b=='=')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z='=';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 if(b==')')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z='E';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else z='&lt;';break;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else z='E';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return(z);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In(char ch)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int i,flag=0;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char op[7]={'+','-','*','/','(',')','='};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for(i=0;i&lt;7;i++)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if(ch==op[i])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flag=1;break;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flag;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DataType Operate(DataType a,char theta,DataType b)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DataType z;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switch(theta)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'+':z=a+b;break;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'-':z=a-b;break;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'*':z=a*b;break;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case '/':z=a/b;break; 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return(z);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CaculateExpression()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SqStack optr,opnd;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DataType x,theta,a,b,s;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char c;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c=getchar();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InitStack(optr);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Push(optr,(DataType)'=');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InitStack(opnd);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while(c!='=' || (char)GetTop(optr)!='=')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if(!In(c))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s=c-48; // s=c-'0';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Push(opnd,(DataType)s);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c=getchar();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else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switch(Precede((char)GetTop(optr),c))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case '&lt;':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Push(optr,(DataType)c);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c=getchar();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case '=':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Pop(optr,x);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c=getchar();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case '&gt;':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Pop(optr,theta);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Pop(opnd,b);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Pop(opnd,a);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Push(opnd,Operate(a,(char)theta,b));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    break;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    case 'E':printf("表达式中括号不匹配！");exit(1);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GetTop(opnd);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int main()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{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printf("%d\n",CaculateExpression());</w:t>
            </w:r>
          </w:p>
          <w:p>
            <w:pPr>
              <w:rPr>
                <w:rFonts w:hint="eastAsia"/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 xml:space="preserve">    return 0;   </w:t>
            </w:r>
          </w:p>
          <w:p>
            <w:pPr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}</w:t>
            </w: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  <w:p>
            <w:pPr>
              <w:rPr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5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结果分析：</w:t>
            </w:r>
          </w:p>
          <w:p>
            <w:pPr>
              <w:rPr>
                <w:sz w:val="24"/>
              </w:rPr>
            </w:pPr>
            <w:r>
              <w:drawing>
                <wp:inline distT="0" distB="0" distL="114300" distR="114300">
                  <wp:extent cx="5306695" cy="1365885"/>
                  <wp:effectExtent l="0" t="0" r="4445" b="508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695" cy="136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b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704850" cy="405130"/>
                  <wp:effectExtent l="0" t="0" r="762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413" cy="406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日 期</w:t>
            </w:r>
          </w:p>
        </w:tc>
        <w:tc>
          <w:tcPr>
            <w:tcW w:w="3360" w:type="dxa"/>
            <w:gridSpan w:val="2"/>
            <w:vAlign w:val="center"/>
          </w:tcPr>
          <w:p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 xml:space="preserve">                    </w:t>
            </w:r>
          </w:p>
        </w:tc>
      </w:tr>
    </w:tbl>
    <w:p>
      <w:pPr>
        <w:rPr>
          <w:i/>
          <w:iCs/>
          <w:szCs w:val="21"/>
        </w:rPr>
      </w:pPr>
      <w:r>
        <w:rPr>
          <w:rFonts w:hint="eastAsia"/>
          <w:i/>
          <w:iCs/>
          <w:szCs w:val="21"/>
        </w:rPr>
        <w:t>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