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</w:p>
    <w:p>
      <w:pPr>
        <w:jc w:val="center"/>
        <w:rPr>
          <w:rFonts w:hint="eastAsia"/>
          <w:b/>
          <w:bCs/>
          <w:sz w:val="84"/>
          <w:szCs w:val="84"/>
          <w:lang w:val="en-US" w:eastAsia="zh-CN"/>
        </w:rPr>
      </w:pPr>
      <w:r>
        <w:rPr>
          <w:rFonts w:hint="eastAsia"/>
          <w:b/>
          <w:bCs/>
          <w:sz w:val="84"/>
          <w:szCs w:val="84"/>
          <w:lang w:val="en-US" w:eastAsia="zh-CN"/>
        </w:rPr>
        <w:t>实 验 报 告</w:t>
      </w: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（与程序设计有关）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课程名称：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Web前端开发技术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实验题目：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实验三 JavaScript实验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班级学号：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2203050320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 xml:space="preserve">姓    名: 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闻家尉  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ind w:firstLine="964" w:firstLineChars="300"/>
        <w:jc w:val="both"/>
        <w:rPr>
          <w:rFonts w:hint="default"/>
          <w:b/>
          <w:bCs/>
          <w:sz w:val="32"/>
          <w:szCs w:val="32"/>
          <w:u w:val="single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成    绩：</w:t>
      </w:r>
      <w:r>
        <w:rPr>
          <w:rFonts w:hint="eastAsia"/>
          <w:b/>
          <w:bCs/>
          <w:sz w:val="32"/>
          <w:szCs w:val="32"/>
          <w:u w:val="single"/>
          <w:lang w:val="en-US" w:eastAsia="zh-CN"/>
        </w:rPr>
        <w:t xml:space="preserve">                        </w:t>
      </w: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32"/>
          <w:szCs w:val="32"/>
          <w:lang w:val="en-US" w:eastAsia="zh-CN"/>
        </w:rPr>
      </w:pPr>
    </w:p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沈 阳 理 工 大 学</w:t>
      </w: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2023年 4 月 16 日</w:t>
      </w:r>
    </w:p>
    <w:p>
      <w:pPr>
        <w:jc w:val="center"/>
        <w:rPr>
          <w:rFonts w:hint="eastAsia" w:eastAsiaTheme="minorEastAsia"/>
          <w:b/>
          <w:bCs/>
          <w:sz w:val="30"/>
          <w:szCs w:val="30"/>
          <w:lang w:val="en-US" w:eastAsia="zh-CN"/>
        </w:rPr>
      </w:pPr>
    </w:p>
    <w:tbl>
      <w:tblPr>
        <w:tblStyle w:val="3"/>
        <w:tblW w:w="91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实验目的及要求：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熟悉标识符和变量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运算符和表达式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程序控制结构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JavaScript函数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设计实例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  <w:vAlign w:val="top"/>
          </w:tcPr>
          <w:p>
            <w:pPr>
              <w:jc w:val="both"/>
              <w:rPr>
                <w:rFonts w:hint="eastAsia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软硬件环境：</w:t>
            </w:r>
          </w:p>
          <w:p>
            <w:pPr>
              <w:jc w:val="both"/>
              <w:rPr>
                <w:rFonts w:hint="default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硬件环境：PC机一台;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软件环境</w:t>
            </w:r>
            <w:r>
              <w:rPr>
                <w:rFonts w:hint="eastAsia" w:ascii="宋体" w:hAnsi="宋体" w:eastAsia="宋体" w:cs="宋体"/>
                <w:b w:val="0"/>
                <w:bCs w:val="0"/>
                <w:sz w:val="30"/>
                <w:szCs w:val="30"/>
                <w:vertAlign w:val="baseline"/>
                <w:lang w:val="en-US" w:eastAsia="zh-CN"/>
              </w:rPr>
              <w:t>：window11，</w:t>
            </w:r>
            <w:r>
              <w:rPr>
                <w:rFonts w:hint="eastAsia" w:ascii="宋体" w:hAnsi="宋体"/>
                <w:sz w:val="24"/>
                <w:szCs w:val="24"/>
              </w:rPr>
              <w:t xml:space="preserve">Visual </w:t>
            </w: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Studio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66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算法或原理分析（实验内容）：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通过使用JavaScript函数计算出梯形的面积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利用JS函数和随机函数，实现随机点名的操作</w:t>
            </w:r>
          </w:p>
          <w:p>
            <w:pPr>
              <w:numPr>
                <w:ilvl w:val="0"/>
                <w:numId w:val="2"/>
              </w:numPr>
              <w:jc w:val="both"/>
              <w:rPr>
                <w:rFonts w:hint="default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通过获取时间以及进行补位操作，实现页面时间的显示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tbl>
      <w:tblPr>
        <w:tblStyle w:val="3"/>
        <w:tblW w:w="183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66"/>
        <w:gridCol w:w="91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84" w:hRule="atLeast"/>
        </w:trPr>
        <w:tc>
          <w:tcPr>
            <w:tcW w:w="9166" w:type="dxa"/>
            <w:vAlign w:val="top"/>
          </w:tcPr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1.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&lt;body&gt;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function tixing(){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a = parseFloat(document.getElementById("up").value);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b = parseFloat(document.getElementById("down").value);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h = parseFloat(document.getElementById("heigh").value);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area = ((a+b)*h/2).toFixed(2);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document.getElementById("area").innerHTML = area;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&lt;/script&gt;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&lt;form&gt;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上底: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&lt;input type="text" name="up" id="up"&gt;&lt;br&gt;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下底: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&lt;input type="text" name="down" id="down"&gt;&lt;br&gt;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高: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&lt;input type="text" name="heigh" id="heigh"&gt;&lt;br&gt;&lt;br&gt;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&lt;input type="button" onclick="tixing()" value="计算面积"&gt;&lt;br&gt;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&lt;P id="area" style="font-size: 40px"&gt;此处显示梯形的面积&lt;/P&gt;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&lt;/form&gt;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&lt;/body&gt;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2.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&lt;body&gt;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&lt;center&gt;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&lt;style type="text/css"&gt;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*{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margin: 0;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#warp{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width:600px;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height:200px;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background-color: chartreuse;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#txt{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position:relative;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left: 30%;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top:10px;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float: left;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            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width:240px;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height:30px;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/* margin: 20px auto; */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background-color: azure;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/* line-height:200px; */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text-align:center;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color:crimson;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font-size: 20px;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    overflow: hidden; /*防止内容超出容器或者产生自动换行*/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&lt;/style&gt;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function startTime(){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today=new Date();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n=today.getFullYear();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y=today.getMonth()+1;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d=today.getDate();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h=today.getHours();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m=today.getMinutes();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s=today.getSeconds();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y=checkTime(y);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m=checkTime(m);//补位处理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s=checkTime(s);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document.getElementById('txt').innerHTML=n+"年"+y+"月"+d+"日"+":"+h+":"+m+":"+s;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//document.getElementById可返回对拥有指定 ID 的第一个对象的引用。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//innerHTML可获取或设置指定元素标签内的 html内容，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//从该元素标签的起始位置到终止位置的全部内容(包含html标签)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t=setTimeout(function(){startTime()},500);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function checkTime(i){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if (i&lt;10){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    i="0" + i;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return i;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&lt;/script&gt;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&lt;body onLoad="startTime()"&gt;&lt;!--寻找开始指定的触发-时间--&gt;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&lt;div id="warp"&gt;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&lt;div id="txt"&gt;&lt;/div&gt;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&lt;/div&gt;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&lt;/center&gt;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&lt;/body&gt;</w:t>
            </w:r>
          </w:p>
          <w:p>
            <w:pPr>
              <w:jc w:val="both"/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3.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function getRandom(){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arr = ['张三','李四','王五','阿莲','二狗子'];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var i = Math.floor(Math.random()*arr.length);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    document.getElementById("suiji").innerHTML = arr[i];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}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&lt;/script&gt;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&lt;/head&gt;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&lt;body&gt;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&lt;button type="button" onclick="getRandom()" id="suiji" style="font-size: 50px;"&gt;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   随机点名</w:t>
            </w:r>
          </w:p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     &lt;/button&gt;&lt;br&gt;</w:t>
            </w:r>
          </w:p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&lt;/body&gt;</w:t>
            </w:r>
            <w:bookmarkStart w:id="0" w:name="_GoBack"/>
            <w:bookmarkEnd w:id="0"/>
          </w:p>
        </w:tc>
        <w:tc>
          <w:tcPr>
            <w:tcW w:w="9166" w:type="dxa"/>
            <w:vAlign w:val="top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</w:p>
    <w:tbl>
      <w:tblPr>
        <w:tblStyle w:val="3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261"/>
        <w:gridCol w:w="1095"/>
        <w:gridCol w:w="33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6" w:hRule="atLeast"/>
        </w:trPr>
        <w:tc>
          <w:tcPr>
            <w:tcW w:w="9181" w:type="dxa"/>
            <w:gridSpan w:val="4"/>
            <w:vAlign w:val="top"/>
          </w:tcPr>
          <w:p>
            <w:pPr>
              <w:jc w:val="both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64" w:hRule="atLeast"/>
        </w:trPr>
        <w:tc>
          <w:tcPr>
            <w:tcW w:w="9181" w:type="dxa"/>
            <w:gridSpan w:val="4"/>
            <w:vAlign w:val="top"/>
          </w:tcPr>
          <w:p>
            <w:pPr>
              <w:jc w:val="both"/>
              <w:rPr>
                <w:rFonts w:hint="default"/>
                <w:b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结果分析：</w:t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414395" cy="1509395"/>
                  <wp:effectExtent l="0" t="0" r="7620" b="1905"/>
                  <wp:docPr id="5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9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3361055" cy="651510"/>
                  <wp:effectExtent l="0" t="0" r="6985" b="698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1055" cy="651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both"/>
            </w:pPr>
          </w:p>
          <w:p>
            <w:pPr>
              <w:jc w:val="both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2120265" cy="1572260"/>
                  <wp:effectExtent l="0" t="0" r="6350" b="3810"/>
                  <wp:docPr id="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5" cy="157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6" w:hRule="atLeast"/>
        </w:trPr>
        <w:tc>
          <w:tcPr>
            <w:tcW w:w="14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vertAlign w:val="baseline"/>
                <w:lang w:val="en-US" w:eastAsia="zh-CN"/>
              </w:rPr>
              <w:t>教师签字</w:t>
            </w:r>
          </w:p>
        </w:tc>
        <w:tc>
          <w:tcPr>
            <w:tcW w:w="3261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  <w:drawing>
                <wp:inline distT="0" distB="0" distL="114300" distR="114300">
                  <wp:extent cx="923290" cy="433070"/>
                  <wp:effectExtent l="0" t="0" r="10160" b="5080"/>
                  <wp:docPr id="1" name="图片 1" descr="fengzhua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fengzhuan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290" cy="433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>日 期</w:t>
            </w:r>
          </w:p>
        </w:tc>
        <w:tc>
          <w:tcPr>
            <w:tcW w:w="3360" w:type="dxa"/>
            <w:vAlign w:val="center"/>
          </w:tcPr>
          <w:p>
            <w:pPr>
              <w:jc w:val="both"/>
              <w:rPr>
                <w:rFonts w:hint="default"/>
                <w:b/>
                <w:bCs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30"/>
                <w:szCs w:val="30"/>
                <w:vertAlign w:val="baseline"/>
                <w:lang w:val="en-US" w:eastAsia="zh-CN"/>
              </w:rPr>
              <w:t xml:space="preserve">                    </w:t>
            </w:r>
          </w:p>
        </w:tc>
      </w:tr>
    </w:tbl>
    <w:p>
      <w:pPr>
        <w:jc w:val="both"/>
        <w:rPr>
          <w:rFonts w:hint="eastAsia" w:eastAsiaTheme="minorEastAsia"/>
          <w:b w:val="0"/>
          <w:bCs w:val="0"/>
          <w:i/>
          <w:iCs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i/>
          <w:iCs/>
          <w:sz w:val="21"/>
          <w:szCs w:val="21"/>
          <w:lang w:val="en-US" w:eastAsia="zh-CN"/>
        </w:rPr>
        <w:t>双面打印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E432DE"/>
    <w:multiLevelType w:val="singleLevel"/>
    <w:tmpl w:val="BBE432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D3D7AD2"/>
    <w:multiLevelType w:val="singleLevel"/>
    <w:tmpl w:val="3D3D7A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5OGVkZGE4MzgwYjRiMDNjMDQ4YmEzMWU1OGE1MjcifQ=="/>
  </w:docVars>
  <w:rsids>
    <w:rsidRoot w:val="570F339A"/>
    <w:rsid w:val="02C0491A"/>
    <w:rsid w:val="0A852159"/>
    <w:rsid w:val="0D6411A3"/>
    <w:rsid w:val="13172A52"/>
    <w:rsid w:val="16316856"/>
    <w:rsid w:val="1D8260C8"/>
    <w:rsid w:val="1E23367A"/>
    <w:rsid w:val="1F206CA9"/>
    <w:rsid w:val="24D375AC"/>
    <w:rsid w:val="274C0CDE"/>
    <w:rsid w:val="4A8915CB"/>
    <w:rsid w:val="4D395204"/>
    <w:rsid w:val="570F339A"/>
    <w:rsid w:val="598E196E"/>
    <w:rsid w:val="686C0A9C"/>
    <w:rsid w:val="6A8614A9"/>
    <w:rsid w:val="716D0D12"/>
    <w:rsid w:val="7D015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527</Words>
  <Characters>2065</Characters>
  <Lines>0</Lines>
  <Paragraphs>0</Paragraphs>
  <TotalTime>1</TotalTime>
  <ScaleCrop>false</ScaleCrop>
  <LinksUpToDate>false</LinksUpToDate>
  <CharactersWithSpaces>3176</CharactersWithSpaces>
  <Application>WPS Office_11.1.0.13012_F1E327BC-269C-435d-A152-05C5408002CA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2020-04-23T08:50:00Z</dcterms:created>
  <dc:creator>冯壮</dc:creator>
  <cp:lastModifiedBy>我考清华你烤面筋</cp:lastModifiedBy>
  <dcterms:modified xsi:type="dcterms:W3CDTF">2023-04-16T02:39:06Z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2052-11.1.0.13012</vt:lpwstr>
  </property>
  <property fmtid="{D5CDD505-2E9C-101B-9397-08002B2CF9AE}" pid="3" name="ICV">
    <vt:lpwstr>36FC8368172D47F8B6C3EE7524504A9F</vt:lpwstr>
  </property>
</Properties>
</file>