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971" w:rsidRDefault="002C4971" w:rsidP="002C4971">
      <w:pPr>
        <w:rPr>
          <w:rFonts w:cs="Arial"/>
          <w:sz w:val="30"/>
          <w:szCs w:val="30"/>
        </w:rPr>
      </w:pPr>
      <w:proofErr w:type="spellStart"/>
      <w:r w:rsidRPr="00EC72C5">
        <w:rPr>
          <w:rFonts w:cs="Arial"/>
          <w:sz w:val="30"/>
          <w:szCs w:val="30"/>
          <w:highlight w:val="green"/>
        </w:rPr>
        <w:t>cFos</w:t>
      </w:r>
      <w:proofErr w:type="spellEnd"/>
      <w:r w:rsidRPr="00EC72C5">
        <w:rPr>
          <w:rFonts w:cs="Arial"/>
          <w:sz w:val="30"/>
          <w:szCs w:val="30"/>
          <w:highlight w:val="green"/>
        </w:rPr>
        <w:t>-</w:t>
      </w:r>
      <w:r>
        <w:rPr>
          <w:rFonts w:cs="Arial" w:hint="eastAsia"/>
          <w:sz w:val="30"/>
          <w:szCs w:val="30"/>
          <w:highlight w:val="green"/>
        </w:rPr>
        <w:t>A</w:t>
      </w:r>
      <w:r w:rsidRPr="00EC72C5">
        <w:rPr>
          <w:rFonts w:cs="Arial"/>
          <w:sz w:val="30"/>
          <w:szCs w:val="30"/>
          <w:highlight w:val="green"/>
        </w:rPr>
        <w:t>N</w:t>
      </w:r>
      <w:r w:rsidRPr="00EC72C5">
        <w:rPr>
          <w:rFonts w:cs="Arial" w:hint="eastAsia"/>
          <w:sz w:val="30"/>
          <w:szCs w:val="30"/>
          <w:highlight w:val="green"/>
        </w:rPr>
        <w:t>AB</w:t>
      </w:r>
      <w:r w:rsidRPr="00EC72C5">
        <w:rPr>
          <w:rFonts w:cs="Arial"/>
          <w:sz w:val="30"/>
          <w:szCs w:val="30"/>
          <w:highlight w:val="green"/>
        </w:rPr>
        <w:t>: a c-</w:t>
      </w:r>
      <w:proofErr w:type="spellStart"/>
      <w:r w:rsidRPr="00EC72C5">
        <w:rPr>
          <w:rFonts w:cs="Arial"/>
          <w:sz w:val="30"/>
          <w:szCs w:val="30"/>
          <w:highlight w:val="green"/>
        </w:rPr>
        <w:t>Fos</w:t>
      </w:r>
      <w:proofErr w:type="spellEnd"/>
      <w:r w:rsidRPr="00EC72C5">
        <w:rPr>
          <w:rFonts w:cs="Arial"/>
          <w:sz w:val="30"/>
          <w:szCs w:val="30"/>
          <w:highlight w:val="green"/>
        </w:rPr>
        <w:t xml:space="preserve"> based web tool for </w:t>
      </w:r>
      <w:r w:rsidRPr="00EC72C5">
        <w:rPr>
          <w:rFonts w:cs="Arial" w:hint="eastAsia"/>
          <w:sz w:val="30"/>
          <w:szCs w:val="30"/>
          <w:highlight w:val="green"/>
        </w:rPr>
        <w:t>exploring</w:t>
      </w:r>
      <w:r w:rsidRPr="00EC72C5">
        <w:rPr>
          <w:rFonts w:cs="Arial"/>
          <w:sz w:val="30"/>
          <w:szCs w:val="30"/>
          <w:highlight w:val="green"/>
        </w:rPr>
        <w:t xml:space="preserve"> </w:t>
      </w:r>
      <w:r w:rsidRPr="00EC72C5">
        <w:rPr>
          <w:rFonts w:cs="Arial" w:hint="eastAsia"/>
          <w:sz w:val="30"/>
          <w:szCs w:val="30"/>
          <w:highlight w:val="green"/>
        </w:rPr>
        <w:t>activated neurons and associated behaviors</w:t>
      </w:r>
    </w:p>
    <w:p w:rsidR="002C4971" w:rsidRDefault="002C4971" w:rsidP="002C4971">
      <w:pPr>
        <w:rPr>
          <w:rFonts w:cs="Arial"/>
          <w:sz w:val="30"/>
          <w:szCs w:val="30"/>
        </w:rPr>
      </w:pPr>
      <w:r>
        <w:rPr>
          <w:rFonts w:cs="Arial" w:hint="eastAsia"/>
          <w:sz w:val="30"/>
          <w:szCs w:val="30"/>
        </w:rPr>
        <w:t xml:space="preserve"> </w:t>
      </w:r>
    </w:p>
    <w:p w:rsidR="002C4971" w:rsidRPr="00552C8F" w:rsidRDefault="002C4971" w:rsidP="002C4971">
      <w:pPr>
        <w:rPr>
          <w:strike/>
        </w:rPr>
      </w:pPr>
      <w:r>
        <w:rPr>
          <w:rFonts w:hint="eastAsia"/>
        </w:rPr>
        <w:t>需修改网页</w:t>
      </w:r>
      <w:r>
        <w:rPr>
          <w:rFonts w:hint="eastAsia"/>
        </w:rPr>
        <w:t>:</w:t>
      </w:r>
      <w:r w:rsidRPr="00552C8F">
        <w:rPr>
          <w:rFonts w:hint="eastAsia"/>
          <w:strike/>
        </w:rPr>
        <w:t>（</w:t>
      </w:r>
      <w:r w:rsidRPr="00552C8F">
        <w:rPr>
          <w:rFonts w:hint="eastAsia"/>
          <w:strike/>
        </w:rPr>
        <w:t>1</w:t>
      </w:r>
      <w:r w:rsidRPr="00552C8F">
        <w:rPr>
          <w:rFonts w:hint="eastAsia"/>
          <w:strike/>
        </w:rPr>
        <w:t>）</w:t>
      </w:r>
      <w:r w:rsidRPr="00552C8F">
        <w:rPr>
          <w:rFonts w:hint="eastAsia"/>
          <w:strike/>
        </w:rPr>
        <w:t xml:space="preserve"> Brain Area Index ( </w:t>
      </w:r>
      <w:r w:rsidRPr="00552C8F">
        <w:rPr>
          <w:rFonts w:hint="eastAsia"/>
          <w:strike/>
        </w:rPr>
        <w:t>改成</w:t>
      </w:r>
      <w:r w:rsidRPr="00552C8F">
        <w:rPr>
          <w:rFonts w:hint="eastAsia"/>
          <w:strike/>
        </w:rPr>
        <w:t xml:space="preserve">:  Brain Nucleus Index,  </w:t>
      </w:r>
      <w:r w:rsidRPr="00552C8F">
        <w:rPr>
          <w:rFonts w:hint="eastAsia"/>
          <w:strike/>
        </w:rPr>
        <w:t>另，页面上的</w:t>
      </w:r>
      <w:r w:rsidRPr="00552C8F">
        <w:rPr>
          <w:rFonts w:hint="eastAsia"/>
          <w:strike/>
        </w:rPr>
        <w:t xml:space="preserve"> Brain Area,  </w:t>
      </w:r>
      <w:r w:rsidRPr="00552C8F">
        <w:rPr>
          <w:rFonts w:hint="eastAsia"/>
          <w:strike/>
        </w:rPr>
        <w:t>都改成</w:t>
      </w:r>
      <w:r w:rsidRPr="00552C8F">
        <w:rPr>
          <w:rFonts w:hint="eastAsia"/>
          <w:strike/>
        </w:rPr>
        <w:t xml:space="preserve">   Brain Nucleus;  </w:t>
      </w:r>
      <w:r w:rsidRPr="00552C8F">
        <w:rPr>
          <w:rFonts w:hint="eastAsia"/>
          <w:strike/>
        </w:rPr>
        <w:t>如</w:t>
      </w:r>
      <w:r w:rsidRPr="00552C8F">
        <w:rPr>
          <w:rFonts w:hint="eastAsia"/>
          <w:strike/>
        </w:rPr>
        <w:t xml:space="preserve">Help </w:t>
      </w:r>
      <w:r w:rsidRPr="00552C8F">
        <w:rPr>
          <w:rFonts w:hint="eastAsia"/>
          <w:strike/>
        </w:rPr>
        <w:t>模块下的</w:t>
      </w:r>
      <w:r w:rsidRPr="00552C8F">
        <w:rPr>
          <w:rFonts w:hint="eastAsia"/>
          <w:strike/>
        </w:rPr>
        <w:t xml:space="preserve">Brain Area Annotation,  </w:t>
      </w:r>
      <w:r w:rsidRPr="00552C8F">
        <w:rPr>
          <w:rFonts w:hint="eastAsia"/>
          <w:strike/>
        </w:rPr>
        <w:t>改成</w:t>
      </w:r>
      <w:r w:rsidRPr="00552C8F">
        <w:rPr>
          <w:rFonts w:hint="eastAsia"/>
          <w:strike/>
        </w:rPr>
        <w:t>:  Brain Nucleus Annotation);</w:t>
      </w:r>
    </w:p>
    <w:p w:rsidR="002C4971" w:rsidRDefault="002C4971" w:rsidP="002C4971"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bookmarkStart w:id="0" w:name="_GoBack"/>
      <w:bookmarkEnd w:id="0"/>
      <w:r>
        <w:rPr>
          <w:rFonts w:hint="eastAsia"/>
        </w:rPr>
        <w:t>据关系维度：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Cell type ( </w:t>
      </w:r>
      <w:r>
        <w:rPr>
          <w:rFonts w:hint="eastAsia"/>
        </w:rPr>
        <w:t>最低一层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另，在</w:t>
      </w:r>
      <w:r>
        <w:rPr>
          <w:rFonts w:hint="eastAsia"/>
        </w:rPr>
        <w:t xml:space="preserve"> network mapping</w:t>
      </w:r>
      <w:r>
        <w:rPr>
          <w:rFonts w:hint="eastAsia"/>
        </w:rPr>
        <w:t>界面功能上，也能链接展现）</w:t>
      </w:r>
    </w:p>
    <w:p w:rsidR="002C4971" w:rsidRPr="00552C8F" w:rsidRDefault="002C4971" w:rsidP="002C4971">
      <w:pPr>
        <w:rPr>
          <w:strike/>
        </w:rPr>
      </w:pPr>
      <w:r>
        <w:rPr>
          <w:rFonts w:hint="eastAsia"/>
        </w:rPr>
        <w:t xml:space="preserve">         </w:t>
      </w:r>
      <w:r w:rsidRPr="00552C8F">
        <w:rPr>
          <w:rFonts w:hint="eastAsia"/>
          <w:strike/>
        </w:rPr>
        <w:t>（</w:t>
      </w:r>
      <w:r w:rsidRPr="00552C8F">
        <w:rPr>
          <w:rFonts w:hint="eastAsia"/>
          <w:strike/>
        </w:rPr>
        <w:t>3</w:t>
      </w:r>
      <w:r w:rsidRPr="00552C8F">
        <w:rPr>
          <w:rFonts w:hint="eastAsia"/>
          <w:strike/>
        </w:rPr>
        <w:t>）“</w:t>
      </w:r>
      <w:r w:rsidRPr="00552C8F">
        <w:rPr>
          <w:rFonts w:hint="eastAsia"/>
          <w:strike/>
        </w:rPr>
        <w:t>network mapping</w:t>
      </w:r>
      <w:r w:rsidRPr="00552C8F">
        <w:rPr>
          <w:rFonts w:hint="eastAsia"/>
          <w:strike/>
        </w:rPr>
        <w:t>”界面上的“</w:t>
      </w:r>
      <w:r w:rsidRPr="00552C8F">
        <w:rPr>
          <w:rFonts w:hint="eastAsia"/>
          <w:strike/>
        </w:rPr>
        <w:t>treatment</w:t>
      </w:r>
      <w:r w:rsidRPr="00552C8F">
        <w:rPr>
          <w:rFonts w:hint="eastAsia"/>
          <w:strike/>
        </w:rPr>
        <w:t>”改成：</w:t>
      </w:r>
      <w:r w:rsidRPr="00552C8F">
        <w:rPr>
          <w:rFonts w:hint="eastAsia"/>
          <w:strike/>
        </w:rPr>
        <w:t xml:space="preserve"> </w:t>
      </w:r>
      <w:r w:rsidRPr="00552C8F">
        <w:rPr>
          <w:rFonts w:hint="eastAsia"/>
          <w:strike/>
        </w:rPr>
        <w:t>“</w:t>
      </w:r>
      <w:r w:rsidRPr="00552C8F">
        <w:rPr>
          <w:rFonts w:hint="eastAsia"/>
          <w:strike/>
        </w:rPr>
        <w:t>Condition</w:t>
      </w:r>
      <w:r w:rsidRPr="00552C8F">
        <w:rPr>
          <w:rFonts w:hint="eastAsia"/>
          <w:strike/>
        </w:rPr>
        <w:t>”</w:t>
      </w:r>
    </w:p>
    <w:p w:rsidR="002C4971" w:rsidRPr="00552C8F" w:rsidRDefault="002C4971" w:rsidP="002C4971">
      <w:pPr>
        <w:rPr>
          <w:strike/>
        </w:rPr>
      </w:pPr>
      <w:r>
        <w:rPr>
          <w:rFonts w:hint="eastAsia"/>
        </w:rPr>
        <w:t xml:space="preserve">         </w:t>
      </w:r>
      <w:r w:rsidRPr="00552C8F">
        <w:rPr>
          <w:rFonts w:hint="eastAsia"/>
          <w:strike/>
        </w:rPr>
        <w:t>（</w:t>
      </w:r>
      <w:r w:rsidRPr="00552C8F">
        <w:rPr>
          <w:rFonts w:hint="eastAsia"/>
          <w:strike/>
        </w:rPr>
        <w:t>4</w:t>
      </w:r>
      <w:r w:rsidRPr="00552C8F">
        <w:rPr>
          <w:rFonts w:hint="eastAsia"/>
          <w:strike/>
        </w:rPr>
        <w:t>）</w:t>
      </w:r>
      <w:r w:rsidRPr="00552C8F">
        <w:rPr>
          <w:rFonts w:hint="eastAsia"/>
          <w:strike/>
          <w:highlight w:val="yellow"/>
        </w:rPr>
        <w:t>数据库首页上的名称修改</w:t>
      </w:r>
      <w:r w:rsidR="00680B2E" w:rsidRPr="00552C8F">
        <w:rPr>
          <w:rFonts w:hint="eastAsia"/>
          <w:strike/>
          <w:highlight w:val="yellow"/>
        </w:rPr>
        <w:t>（已完成）</w:t>
      </w:r>
      <w:r w:rsidRPr="00552C8F">
        <w:rPr>
          <w:rFonts w:hint="eastAsia"/>
          <w:strike/>
          <w:highlight w:val="yellow"/>
        </w:rPr>
        <w:t>：</w:t>
      </w:r>
    </w:p>
    <w:p w:rsidR="00807E77" w:rsidRPr="00290594" w:rsidRDefault="00807E77" w:rsidP="002C4971">
      <w:pPr>
        <w:rPr>
          <w:strike/>
        </w:rPr>
      </w:pPr>
      <w:r>
        <w:rPr>
          <w:rFonts w:hint="eastAsia"/>
        </w:rPr>
        <w:t xml:space="preserve">         </w:t>
      </w:r>
      <w:r w:rsidRPr="00290594">
        <w:rPr>
          <w:rFonts w:hint="eastAsia"/>
          <w:strike/>
        </w:rPr>
        <w:t>（</w:t>
      </w:r>
      <w:r w:rsidRPr="00290594">
        <w:rPr>
          <w:rFonts w:hint="eastAsia"/>
          <w:strike/>
        </w:rPr>
        <w:t>5</w:t>
      </w:r>
      <w:r w:rsidRPr="00290594">
        <w:rPr>
          <w:rFonts w:hint="eastAsia"/>
          <w:strike/>
        </w:rPr>
        <w:t>）结果显示中</w:t>
      </w:r>
      <w:r w:rsidRPr="00290594">
        <w:rPr>
          <w:rFonts w:hint="eastAsia"/>
          <w:strike/>
        </w:rPr>
        <w:t xml:space="preserve">Strains </w:t>
      </w:r>
      <w:r w:rsidRPr="00290594">
        <w:rPr>
          <w:rFonts w:hint="eastAsia"/>
          <w:strike/>
        </w:rPr>
        <w:t>栏</w:t>
      </w:r>
      <w:r w:rsidRPr="00290594">
        <w:rPr>
          <w:rFonts w:hint="eastAsia"/>
          <w:strike/>
        </w:rPr>
        <w:t xml:space="preserve"> </w:t>
      </w:r>
      <w:r w:rsidRPr="00290594">
        <w:rPr>
          <w:rFonts w:hint="eastAsia"/>
          <w:strike/>
        </w:rPr>
        <w:t>改成</w:t>
      </w:r>
      <w:r w:rsidRPr="00290594">
        <w:rPr>
          <w:rFonts w:hint="eastAsia"/>
          <w:strike/>
        </w:rPr>
        <w:t xml:space="preserve"> Species/Strains,  </w:t>
      </w:r>
      <w:r w:rsidRPr="00290594">
        <w:rPr>
          <w:rFonts w:hint="eastAsia"/>
          <w:strike/>
        </w:rPr>
        <w:t>并可通过“显示选项”设置</w:t>
      </w:r>
      <w:r w:rsidR="005578DF" w:rsidRPr="00290594">
        <w:rPr>
          <w:rFonts w:hint="eastAsia"/>
          <w:strike/>
        </w:rPr>
        <w:t>；</w:t>
      </w:r>
    </w:p>
    <w:p w:rsidR="005578DF" w:rsidRPr="00552C8F" w:rsidRDefault="005578DF" w:rsidP="002C4971">
      <w:pPr>
        <w:rPr>
          <w:strike/>
        </w:rPr>
      </w:pPr>
      <w:r>
        <w:rPr>
          <w:rFonts w:hint="eastAsia"/>
        </w:rPr>
        <w:t xml:space="preserve">         </w:t>
      </w:r>
      <w:r w:rsidRPr="00552C8F">
        <w:rPr>
          <w:rFonts w:hint="eastAsia"/>
          <w:strike/>
        </w:rPr>
        <w:t>（</w:t>
      </w:r>
      <w:r w:rsidRPr="00552C8F">
        <w:rPr>
          <w:rFonts w:hint="eastAsia"/>
          <w:strike/>
        </w:rPr>
        <w:t>6</w:t>
      </w:r>
      <w:r w:rsidRPr="00552C8F">
        <w:rPr>
          <w:rFonts w:hint="eastAsia"/>
          <w:strike/>
        </w:rPr>
        <w:t>）</w:t>
      </w:r>
      <w:r w:rsidRPr="00552C8F">
        <w:rPr>
          <w:rFonts w:hint="eastAsia"/>
          <w:strike/>
        </w:rPr>
        <w:t>DOI</w:t>
      </w:r>
      <w:r w:rsidRPr="00552C8F">
        <w:rPr>
          <w:rFonts w:hint="eastAsia"/>
          <w:strike/>
        </w:rPr>
        <w:t>栏</w:t>
      </w:r>
      <w:r w:rsidRPr="00552C8F">
        <w:rPr>
          <w:rFonts w:hint="eastAsia"/>
          <w:strike/>
        </w:rPr>
        <w:t xml:space="preserve"> </w:t>
      </w:r>
      <w:r w:rsidRPr="00552C8F">
        <w:rPr>
          <w:rFonts w:hint="eastAsia"/>
          <w:strike/>
        </w:rPr>
        <w:t>标为“</w:t>
      </w:r>
      <w:r w:rsidRPr="00552C8F">
        <w:rPr>
          <w:rFonts w:hint="eastAsia"/>
          <w:strike/>
        </w:rPr>
        <w:t>Source</w:t>
      </w:r>
      <w:r w:rsidRPr="00552C8F">
        <w:rPr>
          <w:rFonts w:hint="eastAsia"/>
          <w:strike/>
        </w:rPr>
        <w:t>”值得采纳。</w:t>
      </w:r>
    </w:p>
    <w:p w:rsidR="00777E33" w:rsidRPr="00807E77" w:rsidRDefault="00777E33" w:rsidP="002C4971">
      <w:r>
        <w:t xml:space="preserve">         </w:t>
      </w:r>
      <w:r w:rsidRPr="00290594">
        <w:rPr>
          <w:rFonts w:hint="eastAsia"/>
          <w:strike/>
        </w:rPr>
        <w:t>（</w:t>
      </w:r>
      <w:r w:rsidRPr="00290594">
        <w:rPr>
          <w:rFonts w:hint="eastAsia"/>
          <w:strike/>
        </w:rPr>
        <w:t>7</w:t>
      </w:r>
      <w:r w:rsidRPr="00290594">
        <w:rPr>
          <w:rFonts w:hint="eastAsia"/>
          <w:strike/>
        </w:rPr>
        <w:t>）另外，</w:t>
      </w:r>
      <w:r w:rsidRPr="00290594">
        <w:rPr>
          <w:rFonts w:hint="eastAsia"/>
          <w:strike/>
        </w:rPr>
        <w:t xml:space="preserve"> </w:t>
      </w:r>
      <w:r w:rsidRPr="00290594">
        <w:rPr>
          <w:rFonts w:hint="eastAsia"/>
          <w:strike/>
        </w:rPr>
        <w:t>数据库首页介绍中的</w:t>
      </w:r>
      <w:r w:rsidRPr="00290594">
        <w:rPr>
          <w:strike/>
        </w:rPr>
        <w:t xml:space="preserve">behaviors </w:t>
      </w:r>
      <w:r w:rsidRPr="00290594">
        <w:rPr>
          <w:rFonts w:hint="eastAsia"/>
          <w:strike/>
        </w:rPr>
        <w:t>应该是复数形式，后面的核团，细胞类型都是复数形式。</w:t>
      </w:r>
      <w:r w:rsidRPr="00290594">
        <w:rPr>
          <w:rFonts w:hint="eastAsia"/>
          <w:strike/>
        </w:rPr>
        <w:t xml:space="preserve"> </w:t>
      </w:r>
      <w:r w:rsidRPr="00290594">
        <w:rPr>
          <w:rFonts w:hint="eastAsia"/>
          <w:strike/>
        </w:rPr>
        <w:t>且我们要展现不同行为间的核团关系</w:t>
      </w:r>
      <w:r>
        <w:rPr>
          <w:rFonts w:hint="eastAsia"/>
        </w:rPr>
        <w:t>。</w:t>
      </w:r>
    </w:p>
    <w:p w:rsidR="007407A5" w:rsidRPr="002C4971" w:rsidRDefault="007407A5"/>
    <w:sectPr w:rsidR="007407A5" w:rsidRPr="002C4971" w:rsidSect="00740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27D" w:rsidRDefault="0075227D" w:rsidP="00807E77">
      <w:r>
        <w:separator/>
      </w:r>
    </w:p>
  </w:endnote>
  <w:endnote w:type="continuationSeparator" w:id="0">
    <w:p w:rsidR="0075227D" w:rsidRDefault="0075227D" w:rsidP="0080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27D" w:rsidRDefault="0075227D" w:rsidP="00807E77">
      <w:r>
        <w:separator/>
      </w:r>
    </w:p>
  </w:footnote>
  <w:footnote w:type="continuationSeparator" w:id="0">
    <w:p w:rsidR="0075227D" w:rsidRDefault="0075227D" w:rsidP="00807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971"/>
    <w:rsid w:val="001D127B"/>
    <w:rsid w:val="00290594"/>
    <w:rsid w:val="002C4971"/>
    <w:rsid w:val="00301F58"/>
    <w:rsid w:val="00552C8F"/>
    <w:rsid w:val="005578DF"/>
    <w:rsid w:val="00680B2E"/>
    <w:rsid w:val="007407A5"/>
    <w:rsid w:val="0075227D"/>
    <w:rsid w:val="00777E33"/>
    <w:rsid w:val="00807E77"/>
    <w:rsid w:val="00B1019E"/>
    <w:rsid w:val="00E33666"/>
    <w:rsid w:val="00FD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E2175C8-EE6C-A24E-937A-4E0A8A5C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97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07E7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07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07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sunwenjie</cp:lastModifiedBy>
  <cp:revision>21</cp:revision>
  <dcterms:created xsi:type="dcterms:W3CDTF">2020-04-30T11:51:00Z</dcterms:created>
  <dcterms:modified xsi:type="dcterms:W3CDTF">2020-07-12T10:07:00Z</dcterms:modified>
</cp:coreProperties>
</file>