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8127" w14:textId="7E5735BF" w:rsidR="0083363D" w:rsidRDefault="0083363D" w:rsidP="008336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Инструкция об оплате за общежитие для</w:t>
      </w:r>
      <w:r w:rsidRPr="00593DE0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студентов </w:t>
      </w:r>
      <w:r w:rsidR="00E8786A" w:rsidRPr="00A30051">
        <w:rPr>
          <w:rFonts w:ascii="Times New Roman" w:eastAsia="Times New Roman" w:hAnsi="Times New Roman" w:cs="Times New Roman"/>
          <w:b/>
          <w:color w:val="292929"/>
          <w:sz w:val="28"/>
          <w:szCs w:val="28"/>
          <w:u w:val="single"/>
        </w:rPr>
        <w:t>${</w:t>
      </w:r>
      <w:r w:rsidR="00E8786A">
        <w:rPr>
          <w:rFonts w:ascii="Times New Roman" w:eastAsia="Times New Roman" w:hAnsi="Times New Roman" w:cs="Times New Roman"/>
          <w:b/>
          <w:color w:val="292929"/>
          <w:sz w:val="28"/>
          <w:szCs w:val="28"/>
          <w:u w:val="single"/>
          <w:lang w:val="en-US"/>
        </w:rPr>
        <w:t>c</w:t>
      </w:r>
      <w:r w:rsidR="00E8786A" w:rsidRPr="00A30051">
        <w:rPr>
          <w:rFonts w:ascii="Times New Roman" w:eastAsia="Times New Roman" w:hAnsi="Times New Roman" w:cs="Times New Roman"/>
          <w:b/>
          <w:color w:val="292929"/>
          <w:sz w:val="28"/>
          <w:szCs w:val="28"/>
          <w:u w:val="single"/>
        </w:rPr>
        <w:t>}</w:t>
      </w:r>
    </w:p>
    <w:p w14:paraId="7881AC27" w14:textId="77777777" w:rsidR="0083363D" w:rsidRPr="009B7C1B" w:rsidRDefault="0083363D" w:rsidP="008336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21B63F18" w14:textId="6D23B988" w:rsidR="0083363D" w:rsidRDefault="0083363D" w:rsidP="0083363D">
      <w:pPr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ED1506">
        <w:rPr>
          <w:rFonts w:ascii="Times New Roman" w:eastAsia="Times New Roman" w:hAnsi="Times New Roman" w:cs="Times New Roman"/>
          <w:color w:val="292929"/>
          <w:sz w:val="28"/>
          <w:szCs w:val="28"/>
        </w:rPr>
        <w:t>Оплата производится по лицевому счету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r w:rsidR="00ED217E" w:rsidRPr="00A137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${</w:t>
      </w:r>
      <w:proofErr w:type="spellStart"/>
      <w:r w:rsidR="00ED217E" w:rsidRPr="00A137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lic</w:t>
      </w:r>
      <w:proofErr w:type="spellEnd"/>
      <w:r w:rsidR="00ED217E" w:rsidRPr="00A137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}</w:t>
      </w:r>
    </w:p>
    <w:p w14:paraId="679F36FC" w14:textId="279416ED" w:rsidR="0083363D" w:rsidRPr="004A0130" w:rsidRDefault="0083363D" w:rsidP="0083363D">
      <w:pPr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ИЛИ ПО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>QR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-КОДУ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63D" w14:paraId="349189C3" w14:textId="77777777" w:rsidTr="00695D30">
        <w:tc>
          <w:tcPr>
            <w:tcW w:w="9571" w:type="dxa"/>
          </w:tcPr>
          <w:p w14:paraId="0213E22B" w14:textId="77777777" w:rsidR="0083363D" w:rsidRDefault="0083363D" w:rsidP="00695D30">
            <w:pPr>
              <w:pStyle w:val="a3"/>
              <w:numPr>
                <w:ilvl w:val="0"/>
                <w:numId w:val="1"/>
              </w:numPr>
              <w:ind w:left="567"/>
              <w:rPr>
                <w:rFonts w:eastAsia="Times New Roman"/>
                <w:color w:val="292929"/>
                <w:sz w:val="28"/>
                <w:szCs w:val="28"/>
                <w:lang w:eastAsia="ru-RU"/>
              </w:rPr>
            </w:pPr>
            <w:r w:rsidRPr="00580D6C">
              <w:rPr>
                <w:rFonts w:eastAsia="Times New Roman"/>
                <w:color w:val="292929"/>
                <w:sz w:val="28"/>
                <w:szCs w:val="28"/>
                <w:lang w:eastAsia="ru-RU"/>
              </w:rPr>
              <w:t xml:space="preserve">Оплата </w:t>
            </w:r>
            <w:r w:rsidRPr="00580D6C">
              <w:rPr>
                <w:rFonts w:eastAsia="Times New Roman"/>
                <w:b/>
                <w:color w:val="292929"/>
                <w:sz w:val="28"/>
                <w:szCs w:val="28"/>
                <w:lang w:eastAsia="ru-RU"/>
              </w:rPr>
              <w:t>проживания в общежитии (найм)</w:t>
            </w:r>
            <w:r w:rsidRPr="00580D6C">
              <w:rPr>
                <w:rFonts w:eastAsia="Times New Roman"/>
                <w:color w:val="292929"/>
                <w:sz w:val="28"/>
                <w:szCs w:val="28"/>
                <w:lang w:eastAsia="ru-RU"/>
              </w:rPr>
              <w:t xml:space="preserve"> производится по квитанции</w:t>
            </w:r>
            <w:r>
              <w:rPr>
                <w:rFonts w:eastAsia="Times New Roman"/>
                <w:color w:val="292929"/>
                <w:sz w:val="28"/>
                <w:szCs w:val="28"/>
                <w:lang w:eastAsia="ru-RU"/>
              </w:rPr>
              <w:t>:</w:t>
            </w:r>
          </w:p>
          <w:p w14:paraId="620D5562" w14:textId="77777777" w:rsidR="00A137A7" w:rsidRPr="009C2245" w:rsidRDefault="00A137A7" w:rsidP="00A137A7">
            <w:pPr>
              <w:ind w:left="207"/>
              <w:rPr>
                <w:rFonts w:eastAsia="Times New Roman"/>
                <w:color w:val="292929"/>
                <w:sz w:val="28"/>
                <w:szCs w:val="28"/>
                <w:lang w:eastAsia="ru-RU"/>
              </w:rPr>
            </w:pPr>
          </w:p>
        </w:tc>
      </w:tr>
      <w:tr w:rsidR="0083363D" w14:paraId="160DAC02" w14:textId="77777777" w:rsidTr="00695D30">
        <w:trPr>
          <w:trHeight w:val="4054"/>
        </w:trPr>
        <w:tc>
          <w:tcPr>
            <w:tcW w:w="9571" w:type="dxa"/>
          </w:tcPr>
          <w:tbl>
            <w:tblPr>
              <w:tblpPr w:leftFromText="180" w:rightFromText="180" w:vertAnchor="text" w:horzAnchor="margin" w:tblpXSpec="center" w:tblpY="-120"/>
              <w:tblOverlap w:val="never"/>
              <w:tblW w:w="806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167"/>
              <w:gridCol w:w="83"/>
              <w:gridCol w:w="1374"/>
              <w:gridCol w:w="353"/>
              <w:gridCol w:w="78"/>
              <w:gridCol w:w="239"/>
              <w:gridCol w:w="8"/>
              <w:gridCol w:w="2277"/>
              <w:gridCol w:w="1856"/>
            </w:tblGrid>
            <w:tr w:rsidR="0083363D" w:rsidRPr="005A65C3" w14:paraId="6ACF2188" w14:textId="77777777" w:rsidTr="00695D30">
              <w:trPr>
                <w:cantSplit/>
                <w:trHeight w:val="516"/>
              </w:trPr>
              <w:tc>
                <w:tcPr>
                  <w:tcW w:w="6209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4E5ECCAA" w14:textId="46C0AE7B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 xml:space="preserve">УФК по Республике Башкортостан (Бирский филиал </w:t>
                  </w:r>
                  <w:r w:rsidR="007E69CB"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>УУНиТ, л</w:t>
                  </w: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>/с 20016НЖУЦ30)</w:t>
                  </w:r>
                </w:p>
              </w:tc>
              <w:tc>
                <w:tcPr>
                  <w:tcW w:w="1856" w:type="dxa"/>
                  <w:vMerge w:val="restart"/>
                  <w:tcBorders>
                    <w:top w:val="single" w:sz="12" w:space="0" w:color="auto"/>
                    <w:left w:val="nil"/>
                    <w:right w:val="single" w:sz="12" w:space="0" w:color="auto"/>
                  </w:tcBorders>
                </w:tcPr>
                <w:p w14:paraId="25DE72E5" w14:textId="2FAFBDEA" w:rsidR="0083363D" w:rsidRPr="009C2245" w:rsidRDefault="00BE6F89" w:rsidP="00BE6F89">
                  <w:pPr>
                    <w:widowControl w:val="0"/>
                    <w:spacing w:before="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2245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</w:rPr>
                    <w:t>${</w:t>
                  </w:r>
                  <w:r w:rsidRPr="00993DD9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  <w:lang w:val="en-US"/>
                    </w:rPr>
                    <w:t>qr</w:t>
                  </w:r>
                  <w:r w:rsidRPr="009C2245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</w:rPr>
                    <w:t>}</w:t>
                  </w:r>
                </w:p>
                <w:p w14:paraId="61EA8C90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ind w:left="369" w:hanging="369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Доступна оплата </w:t>
                  </w:r>
                </w:p>
                <w:p w14:paraId="7E1F5430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по </w:t>
                  </w: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QR</w:t>
                  </w: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-коду </w:t>
                  </w:r>
                </w:p>
                <w:p w14:paraId="12EDBA83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через мобильное приложение </w:t>
                  </w:r>
                </w:p>
                <w:p w14:paraId="4518FDD8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>и банкоматы банка.</w:t>
                  </w:r>
                </w:p>
              </w:tc>
            </w:tr>
            <w:tr w:rsidR="0083363D" w:rsidRPr="005A65C3" w14:paraId="6E90FD9A" w14:textId="77777777" w:rsidTr="00695D30">
              <w:trPr>
                <w:cantSplit/>
                <w:trHeight w:val="277"/>
              </w:trPr>
              <w:tc>
                <w:tcPr>
                  <w:tcW w:w="1797" w:type="dxa"/>
                  <w:gridSpan w:val="2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274644FC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0274975591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DD144A6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2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0436A9F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025743001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55E3931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52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AC4E823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03214643000000010100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1F0A70AA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363D" w:rsidRPr="005A65C3" w14:paraId="69E81D47" w14:textId="77777777" w:rsidTr="00695D30">
              <w:trPr>
                <w:cantSplit/>
                <w:trHeight w:val="179"/>
              </w:trPr>
              <w:tc>
                <w:tcPr>
                  <w:tcW w:w="1797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4B5DE099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18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E3DE6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(КПП получателя платежа)</w:t>
                  </w:r>
                </w:p>
              </w:tc>
              <w:tc>
                <w:tcPr>
                  <w:tcW w:w="26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9851B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(номер р/счета получателя платежа)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1F145406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363D" w:rsidRPr="005A65C3" w14:paraId="45377B27" w14:textId="77777777" w:rsidTr="00695D30">
              <w:trPr>
                <w:cantSplit/>
                <w:trHeight w:val="212"/>
              </w:trPr>
              <w:tc>
                <w:tcPr>
                  <w:tcW w:w="3254" w:type="dxa"/>
                  <w:gridSpan w:val="4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8B8285A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6"/>
                      <w:szCs w:val="20"/>
                    </w:rPr>
                    <w:t>Отделение-НБ Республика Башкортостан</w:t>
                  </w:r>
                </w:p>
              </w:tc>
              <w:tc>
                <w:tcPr>
                  <w:tcW w:w="6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0CC54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FDB7EDD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018073401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229EE803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363D" w:rsidRPr="005A65C3" w14:paraId="0FD01F6B" w14:textId="77777777" w:rsidTr="00695D30">
              <w:trPr>
                <w:cantSplit/>
                <w:trHeight w:val="75"/>
              </w:trPr>
              <w:tc>
                <w:tcPr>
                  <w:tcW w:w="3254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7C7C6C9E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(наименование банка получателя)</w:t>
                  </w:r>
                </w:p>
              </w:tc>
              <w:tc>
                <w:tcPr>
                  <w:tcW w:w="6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FE75A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B4E93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(БИК)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7C421FEF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363D" w:rsidRPr="005A65C3" w14:paraId="6E3E2072" w14:textId="77777777" w:rsidTr="00695D30">
              <w:trPr>
                <w:cantSplit/>
                <w:trHeight w:val="75"/>
              </w:trPr>
              <w:tc>
                <w:tcPr>
                  <w:tcW w:w="6209" w:type="dxa"/>
                  <w:gridSpan w:val="9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</w:tcPr>
                <w:p w14:paraId="3E520EA2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  <w:t>КБК:</w:t>
                  </w:r>
                  <w:r w:rsidRPr="005A65C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00000000000000000120; </w:t>
                  </w:r>
                  <w:r w:rsidRPr="005A65C3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  <w:t>ОКТМО:</w:t>
                  </w:r>
                  <w:r w:rsidRPr="005A65C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80613101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6D08309E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363D" w:rsidRPr="005A65C3" w14:paraId="7CA62189" w14:textId="77777777" w:rsidTr="00695D30">
              <w:trPr>
                <w:cantSplit/>
                <w:trHeight w:val="449"/>
              </w:trPr>
              <w:tc>
                <w:tcPr>
                  <w:tcW w:w="6209" w:type="dxa"/>
                  <w:gridSpan w:val="9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06FA9C7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>Проживание в общежитии (студенты) //</w:t>
                  </w:r>
                </w:p>
                <w:p w14:paraId="36D11494" w14:textId="7C9B837F" w:rsidR="0083363D" w:rsidRPr="003C6BAA" w:rsidRDefault="0083363D" w:rsidP="00695D3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 xml:space="preserve"> Лицевой счет: </w:t>
                  </w:r>
                  <w:r w:rsidRPr="003C6BAA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  <w:lang w:val="en-US"/>
                    </w:rPr>
                    <w:t>lic</w:t>
                  </w:r>
                  <w:proofErr w:type="spellEnd"/>
                  <w:r w:rsidRPr="003C6BAA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0E0F5114" w14:textId="77777777" w:rsidR="0083363D" w:rsidRPr="005A65C3" w:rsidRDefault="0083363D" w:rsidP="00695D30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3363D" w:rsidRPr="00A30051" w14:paraId="5D1AAF73" w14:textId="77777777" w:rsidTr="00695D30">
              <w:trPr>
                <w:cantSplit/>
                <w:trHeight w:val="526"/>
              </w:trPr>
              <w:tc>
                <w:tcPr>
                  <w:tcW w:w="1630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0C618A98" w14:textId="77777777" w:rsidR="0083363D" w:rsidRPr="005A65C3" w:rsidRDefault="0083363D" w:rsidP="00695D30">
                  <w:pPr>
                    <w:spacing w:after="0" w:line="240" w:lineRule="auto"/>
                    <w:ind w:left="5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Ф.И.О. плательщика:</w:t>
                  </w:r>
                </w:p>
              </w:tc>
              <w:tc>
                <w:tcPr>
                  <w:tcW w:w="4579" w:type="dxa"/>
                  <w:gridSpan w:val="8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150EAC95" w14:textId="4C97826F" w:rsidR="0083363D" w:rsidRPr="003C6BAA" w:rsidRDefault="003C6BAA" w:rsidP="00695D30">
                  <w:pPr>
                    <w:spacing w:after="0" w:line="360" w:lineRule="auto"/>
                    <w:ind w:left="50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last_name_pay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surname_pay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  <w:vAlign w:val="center"/>
                </w:tcPr>
                <w:p w14:paraId="6EFF8EEB" w14:textId="77777777" w:rsidR="0083363D" w:rsidRPr="003C6BAA" w:rsidRDefault="0083363D" w:rsidP="00695D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3363D" w:rsidRPr="003C6BAA" w14:paraId="4A866693" w14:textId="77777777" w:rsidTr="00695D30">
              <w:trPr>
                <w:cantSplit/>
                <w:trHeight w:val="566"/>
              </w:trPr>
              <w:tc>
                <w:tcPr>
                  <w:tcW w:w="163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tcMar>
                    <w:bottom w:w="57" w:type="dxa"/>
                  </w:tcMar>
                  <w:vAlign w:val="center"/>
                </w:tcPr>
                <w:p w14:paraId="63C9C623" w14:textId="77777777" w:rsidR="0083363D" w:rsidRPr="005A65C3" w:rsidRDefault="0083363D" w:rsidP="00695D30">
                  <w:pPr>
                    <w:spacing w:after="0" w:line="240" w:lineRule="auto"/>
                    <w:ind w:left="5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Ф.И.О. обучающегося</w:t>
                  </w:r>
                </w:p>
              </w:tc>
              <w:tc>
                <w:tcPr>
                  <w:tcW w:w="4579" w:type="dxa"/>
                  <w:gridSpan w:val="8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cMar>
                    <w:bottom w:w="57" w:type="dxa"/>
                  </w:tcMar>
                  <w:vAlign w:val="bottom"/>
                </w:tcPr>
                <w:p w14:paraId="4EC3141E" w14:textId="6B73AB12" w:rsidR="0083363D" w:rsidRPr="0083363D" w:rsidRDefault="003C6BAA" w:rsidP="0083363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${name} ${surname}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CE78FDA" w14:textId="77777777" w:rsidR="0083363D" w:rsidRPr="0083363D" w:rsidRDefault="0083363D" w:rsidP="00695D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3363D" w:rsidRPr="005A65C3" w14:paraId="338A9C88" w14:textId="77777777" w:rsidTr="00695D30">
              <w:trPr>
                <w:cantSplit/>
                <w:trHeight w:val="394"/>
              </w:trPr>
              <w:tc>
                <w:tcPr>
                  <w:tcW w:w="3924" w:type="dxa"/>
                  <w:gridSpan w:val="7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nil"/>
                  </w:tcBorders>
                  <w:tcMar>
                    <w:bottom w:w="28" w:type="dxa"/>
                  </w:tcMar>
                  <w:vAlign w:val="bottom"/>
                </w:tcPr>
                <w:p w14:paraId="211A0114" w14:textId="66E6A081" w:rsidR="0083363D" w:rsidRPr="005A65C3" w:rsidRDefault="0083363D" w:rsidP="00695D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12"/>
                      <w:szCs w:val="12"/>
                    </w:rPr>
                  </w:pPr>
                  <w:r w:rsidRPr="00A137A7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Сумма платежа: 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${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t>rub</w:t>
                  </w:r>
                  <w:proofErr w:type="gramStart"/>
                  <w:r w:rsidR="009C2245"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}руб.</w:t>
                  </w:r>
                  <w:proofErr w:type="gramEnd"/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 ${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t>kop</w:t>
                  </w:r>
                  <w:proofErr w:type="gramStart"/>
                  <w:r w:rsidR="009C2245"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1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}коп</w:t>
                  </w:r>
                  <w:proofErr w:type="gramEnd"/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.                                 </w:t>
                  </w:r>
                </w:p>
              </w:tc>
              <w:tc>
                <w:tcPr>
                  <w:tcW w:w="4141" w:type="dxa"/>
                  <w:gridSpan w:val="3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tcMar>
                    <w:bottom w:w="28" w:type="dxa"/>
                  </w:tcMar>
                  <w:vAlign w:val="bottom"/>
                </w:tcPr>
                <w:p w14:paraId="7DA8106A" w14:textId="689506B5" w:rsidR="0083363D" w:rsidRPr="005A65C3" w:rsidRDefault="00630710" w:rsidP="00B1614D">
                  <w:pPr>
                    <w:spacing w:after="0" w:line="240" w:lineRule="auto"/>
                    <w:ind w:left="114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«</w:t>
                  </w:r>
                  <w:r w:rsidR="0083363D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${day}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» </w:t>
                  </w:r>
                  <w:r w:rsidR="0083363D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${month}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3363D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${year}</w:t>
                  </w:r>
                  <w:r w:rsidR="0083363D"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г.</w:t>
                  </w:r>
                </w:p>
              </w:tc>
            </w:tr>
          </w:tbl>
          <w:p w14:paraId="67A3E824" w14:textId="77777777" w:rsidR="0083363D" w:rsidRDefault="0083363D" w:rsidP="00695D30">
            <w:pPr>
              <w:rPr>
                <w:rFonts w:eastAsia="Times New Roman"/>
                <w:color w:val="292929"/>
                <w:sz w:val="28"/>
                <w:szCs w:val="28"/>
                <w:lang w:eastAsia="ru-RU"/>
              </w:rPr>
            </w:pPr>
          </w:p>
        </w:tc>
      </w:tr>
      <w:tr w:rsidR="00A137A7" w14:paraId="77FDF1EA" w14:textId="77777777" w:rsidTr="001D63FC">
        <w:tc>
          <w:tcPr>
            <w:tcW w:w="9571" w:type="dxa"/>
          </w:tcPr>
          <w:p w14:paraId="7AD27C78" w14:textId="77777777" w:rsidR="00A137A7" w:rsidRPr="005A65C3" w:rsidRDefault="00A137A7" w:rsidP="00A137A7">
            <w:pPr>
              <w:pStyle w:val="a3"/>
              <w:numPr>
                <w:ilvl w:val="0"/>
                <w:numId w:val="1"/>
              </w:numPr>
              <w:rPr>
                <w:rFonts w:eastAsia="Times New Roman"/>
                <w:color w:val="292929"/>
                <w:spacing w:val="-4"/>
                <w:sz w:val="28"/>
                <w:szCs w:val="28"/>
                <w:lang w:eastAsia="ru-RU"/>
              </w:rPr>
            </w:pPr>
            <w:r w:rsidRPr="005A65C3">
              <w:rPr>
                <w:rFonts w:eastAsia="Times New Roman"/>
                <w:color w:val="292929"/>
                <w:spacing w:val="-4"/>
                <w:sz w:val="28"/>
                <w:szCs w:val="28"/>
                <w:lang w:eastAsia="ru-RU"/>
              </w:rPr>
              <w:t xml:space="preserve">Оплата </w:t>
            </w:r>
            <w:r w:rsidRPr="005A65C3">
              <w:rPr>
                <w:rFonts w:eastAsia="Times New Roman"/>
                <w:b/>
                <w:color w:val="292929"/>
                <w:spacing w:val="-4"/>
                <w:sz w:val="28"/>
                <w:szCs w:val="28"/>
                <w:lang w:eastAsia="ru-RU"/>
              </w:rPr>
              <w:t xml:space="preserve">коммунальных услуг </w:t>
            </w:r>
            <w:r w:rsidRPr="005A65C3">
              <w:rPr>
                <w:rFonts w:eastAsia="Times New Roman"/>
                <w:color w:val="292929"/>
                <w:spacing w:val="-4"/>
                <w:sz w:val="28"/>
                <w:szCs w:val="28"/>
                <w:lang w:eastAsia="ru-RU"/>
              </w:rPr>
              <w:t>в общежитии производится по квитанции:</w:t>
            </w:r>
          </w:p>
        </w:tc>
      </w:tr>
      <w:tr w:rsidR="00A137A7" w14:paraId="62391071" w14:textId="77777777" w:rsidTr="001D63FC">
        <w:trPr>
          <w:trHeight w:val="4158"/>
        </w:trPr>
        <w:tc>
          <w:tcPr>
            <w:tcW w:w="9571" w:type="dxa"/>
          </w:tcPr>
          <w:tbl>
            <w:tblPr>
              <w:tblpPr w:leftFromText="180" w:rightFromText="180" w:vertAnchor="text" w:horzAnchor="margin" w:tblpXSpec="center" w:tblpY="309"/>
              <w:tblOverlap w:val="never"/>
              <w:tblW w:w="806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167"/>
              <w:gridCol w:w="83"/>
              <w:gridCol w:w="1374"/>
              <w:gridCol w:w="353"/>
              <w:gridCol w:w="78"/>
              <w:gridCol w:w="239"/>
              <w:gridCol w:w="8"/>
              <w:gridCol w:w="2277"/>
              <w:gridCol w:w="1856"/>
            </w:tblGrid>
            <w:tr w:rsidR="00A137A7" w:rsidRPr="00704688" w14:paraId="4DC88AA8" w14:textId="77777777" w:rsidTr="001D63FC">
              <w:trPr>
                <w:cantSplit/>
                <w:trHeight w:val="516"/>
              </w:trPr>
              <w:tc>
                <w:tcPr>
                  <w:tcW w:w="6209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6436949E" w14:textId="64FEB5E0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 xml:space="preserve">УФК по Республике Башкортостан (Бирский филиал </w:t>
                  </w:r>
                  <w:r w:rsidR="007E69CB"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>УУНиТ, л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>/с 20016НЖУЦ30)</w:t>
                  </w:r>
                </w:p>
              </w:tc>
              <w:tc>
                <w:tcPr>
                  <w:tcW w:w="1856" w:type="dxa"/>
                  <w:vMerge w:val="restart"/>
                  <w:tcBorders>
                    <w:top w:val="single" w:sz="12" w:space="0" w:color="auto"/>
                    <w:left w:val="nil"/>
                    <w:right w:val="single" w:sz="12" w:space="0" w:color="auto"/>
                  </w:tcBorders>
                </w:tcPr>
                <w:p w14:paraId="146B8E32" w14:textId="623BA7CA" w:rsidR="00993DD9" w:rsidRPr="009C2245" w:rsidRDefault="00993DD9" w:rsidP="00993DD9">
                  <w:pPr>
                    <w:widowControl w:val="0"/>
                    <w:spacing w:before="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2245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</w:rPr>
                    <w:t>${</w:t>
                  </w:r>
                  <w:r w:rsidRPr="00993DD9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  <w:lang w:val="en-US"/>
                    </w:rPr>
                    <w:t>qr</w:t>
                  </w:r>
                  <w:r w:rsidR="004535CD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  <w:lang w:val="en-US"/>
                    </w:rPr>
                    <w:t>com</w:t>
                  </w:r>
                  <w:r w:rsidRPr="009C2245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</w:rPr>
                    <w:t>}</w:t>
                  </w:r>
                </w:p>
                <w:p w14:paraId="4C9C9123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ind w:left="369" w:hanging="369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Доступна оплата </w:t>
                  </w:r>
                </w:p>
                <w:p w14:paraId="2D78D298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по 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QR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-коду </w:t>
                  </w:r>
                </w:p>
                <w:p w14:paraId="0F33D3C2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через мобильное приложение </w:t>
                  </w:r>
                </w:p>
                <w:p w14:paraId="524F7857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>и банкоматы банка.</w:t>
                  </w:r>
                </w:p>
              </w:tc>
            </w:tr>
            <w:tr w:rsidR="00A137A7" w:rsidRPr="00704688" w14:paraId="19E89B26" w14:textId="77777777" w:rsidTr="001D63FC">
              <w:trPr>
                <w:cantSplit/>
                <w:trHeight w:val="277"/>
              </w:trPr>
              <w:tc>
                <w:tcPr>
                  <w:tcW w:w="1797" w:type="dxa"/>
                  <w:gridSpan w:val="2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217C1BD6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0274975591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1449B30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2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0024DFD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025743001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376BCA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52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D31038D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03214643000000010100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3C6215B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715C9373" w14:textId="77777777" w:rsidTr="001D63FC">
              <w:trPr>
                <w:cantSplit/>
                <w:trHeight w:val="179"/>
              </w:trPr>
              <w:tc>
                <w:tcPr>
                  <w:tcW w:w="1797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0B94D015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18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F6FD9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(КПП получателя платежа)</w:t>
                  </w:r>
                </w:p>
              </w:tc>
              <w:tc>
                <w:tcPr>
                  <w:tcW w:w="26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2B6D7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(номер р/счета получателя платежа)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7BDD3C3B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67BF9A6D" w14:textId="77777777" w:rsidTr="001D63FC">
              <w:trPr>
                <w:cantSplit/>
                <w:trHeight w:val="212"/>
              </w:trPr>
              <w:tc>
                <w:tcPr>
                  <w:tcW w:w="3254" w:type="dxa"/>
                  <w:gridSpan w:val="4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79191E6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6"/>
                      <w:szCs w:val="20"/>
                    </w:rPr>
                    <w:t>Отделение-НБ Республика Башкортостан</w:t>
                  </w:r>
                </w:p>
              </w:tc>
              <w:tc>
                <w:tcPr>
                  <w:tcW w:w="6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6E66A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61263C0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018073401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5A897E50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17CD3AF3" w14:textId="77777777" w:rsidTr="001D63FC">
              <w:trPr>
                <w:cantSplit/>
                <w:trHeight w:val="75"/>
              </w:trPr>
              <w:tc>
                <w:tcPr>
                  <w:tcW w:w="3254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3C943FD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(наименование банка получателя)</w:t>
                  </w:r>
                </w:p>
              </w:tc>
              <w:tc>
                <w:tcPr>
                  <w:tcW w:w="6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2A2DB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E6D6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(БИК)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4988951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3B44BA60" w14:textId="77777777" w:rsidTr="001D63FC">
              <w:trPr>
                <w:cantSplit/>
                <w:trHeight w:val="75"/>
              </w:trPr>
              <w:tc>
                <w:tcPr>
                  <w:tcW w:w="6209" w:type="dxa"/>
                  <w:gridSpan w:val="9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</w:tcPr>
                <w:p w14:paraId="375B45B5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  <w:t>КБК: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00000000000000000130; </w:t>
                  </w: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  <w:t>ОКТМО: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80613101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438E0AE5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67117A44" w14:textId="77777777" w:rsidTr="001D63FC">
              <w:trPr>
                <w:cantSplit/>
                <w:trHeight w:val="449"/>
              </w:trPr>
              <w:tc>
                <w:tcPr>
                  <w:tcW w:w="6209" w:type="dxa"/>
                  <w:gridSpan w:val="9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6AEBDC7" w14:textId="04ECC743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 xml:space="preserve">Коммунальные услуги (студенты) // Лицевой счет: </w:t>
                  </w:r>
                  <w:r w:rsidRPr="003C6BAA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  <w:lang w:val="en-US"/>
                    </w:rPr>
                    <w:t>lic</w:t>
                  </w:r>
                  <w:proofErr w:type="spellEnd"/>
                  <w:r w:rsidRPr="003C6BAA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08B37162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A30051" w14:paraId="4EBAF2CC" w14:textId="77777777" w:rsidTr="001D63FC">
              <w:trPr>
                <w:cantSplit/>
                <w:trHeight w:val="682"/>
              </w:trPr>
              <w:tc>
                <w:tcPr>
                  <w:tcW w:w="1630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248C6F5A" w14:textId="77777777" w:rsidR="00A137A7" w:rsidRPr="00704688" w:rsidRDefault="00A137A7" w:rsidP="001D63FC">
                  <w:pPr>
                    <w:spacing w:after="0" w:line="240" w:lineRule="auto"/>
                    <w:ind w:left="5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  <w:p w14:paraId="3A9891B5" w14:textId="77777777" w:rsidR="00A137A7" w:rsidRPr="00704688" w:rsidRDefault="00A137A7" w:rsidP="001D63FC">
                  <w:pPr>
                    <w:spacing w:after="0" w:line="240" w:lineRule="auto"/>
                    <w:ind w:left="5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Ф.И.О. плательщика:</w:t>
                  </w:r>
                </w:p>
              </w:tc>
              <w:tc>
                <w:tcPr>
                  <w:tcW w:w="4579" w:type="dxa"/>
                  <w:gridSpan w:val="8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0A1AA792" w14:textId="145F1B5A" w:rsidR="00A137A7" w:rsidRPr="00A137A7" w:rsidRDefault="00A137A7" w:rsidP="001D63FC">
                  <w:pPr>
                    <w:spacing w:after="0" w:line="360" w:lineRule="auto"/>
                    <w:ind w:left="50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last_name_pay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surname_pay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  <w:vAlign w:val="center"/>
                </w:tcPr>
                <w:p w14:paraId="3B9B4536" w14:textId="77777777" w:rsidR="00A137A7" w:rsidRPr="00A137A7" w:rsidRDefault="00A137A7" w:rsidP="001D6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137A7" w:rsidRPr="00704688" w14:paraId="3CCE8F19" w14:textId="77777777" w:rsidTr="001D63FC">
              <w:trPr>
                <w:cantSplit/>
                <w:trHeight w:val="431"/>
              </w:trPr>
              <w:tc>
                <w:tcPr>
                  <w:tcW w:w="163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tcMar>
                    <w:bottom w:w="57" w:type="dxa"/>
                  </w:tcMar>
                  <w:vAlign w:val="center"/>
                </w:tcPr>
                <w:p w14:paraId="75014F34" w14:textId="77777777" w:rsidR="00A137A7" w:rsidRPr="00704688" w:rsidRDefault="00A137A7" w:rsidP="001D63FC">
                  <w:pPr>
                    <w:spacing w:after="0" w:line="240" w:lineRule="auto"/>
                    <w:ind w:left="5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Ф.И.О. обучающегося</w:t>
                  </w:r>
                </w:p>
              </w:tc>
              <w:tc>
                <w:tcPr>
                  <w:tcW w:w="4579" w:type="dxa"/>
                  <w:gridSpan w:val="8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cMar>
                    <w:bottom w:w="57" w:type="dxa"/>
                  </w:tcMar>
                  <w:vAlign w:val="bottom"/>
                </w:tcPr>
                <w:p w14:paraId="4E486897" w14:textId="12E7E7E7" w:rsidR="00A137A7" w:rsidRPr="00704688" w:rsidRDefault="00A137A7" w:rsidP="00A137A7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${name} ${surname}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AE13582" w14:textId="77777777" w:rsidR="00A137A7" w:rsidRPr="00704688" w:rsidRDefault="00A137A7" w:rsidP="001D6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137A7" w:rsidRPr="00704688" w14:paraId="34BD4F13" w14:textId="77777777" w:rsidTr="001D63FC">
              <w:trPr>
                <w:cantSplit/>
                <w:trHeight w:val="394"/>
              </w:trPr>
              <w:tc>
                <w:tcPr>
                  <w:tcW w:w="3924" w:type="dxa"/>
                  <w:gridSpan w:val="7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nil"/>
                  </w:tcBorders>
                  <w:tcMar>
                    <w:bottom w:w="28" w:type="dxa"/>
                  </w:tcMar>
                  <w:vAlign w:val="bottom"/>
                </w:tcPr>
                <w:p w14:paraId="5B5487E0" w14:textId="2E1F0733" w:rsidR="00A137A7" w:rsidRPr="00704688" w:rsidRDefault="00A137A7" w:rsidP="00A137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12"/>
                      <w:szCs w:val="12"/>
                    </w:rPr>
                  </w:pPr>
                  <w:r w:rsidRPr="00A137A7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Сумма платежа: 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${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t>rub</w:t>
                  </w:r>
                  <w:proofErr w:type="gramStart"/>
                  <w:r w:rsidR="009C2245"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}руб.</w:t>
                  </w:r>
                  <w:proofErr w:type="gramEnd"/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 ${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t>kop</w:t>
                  </w:r>
                  <w:proofErr w:type="gramStart"/>
                  <w:r w:rsidR="009C2245"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2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}коп</w:t>
                  </w:r>
                  <w:proofErr w:type="gramEnd"/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.</w:t>
                  </w: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                                </w:t>
                  </w:r>
                </w:p>
              </w:tc>
              <w:tc>
                <w:tcPr>
                  <w:tcW w:w="4141" w:type="dxa"/>
                  <w:gridSpan w:val="3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tcMar>
                    <w:bottom w:w="28" w:type="dxa"/>
                  </w:tcMar>
                  <w:vAlign w:val="bottom"/>
                </w:tcPr>
                <w:p w14:paraId="54ED7564" w14:textId="2FC1DFFE" w:rsidR="00A137A7" w:rsidRPr="00704688" w:rsidRDefault="00A137A7" w:rsidP="001E3A34">
                  <w:pPr>
                    <w:spacing w:after="0" w:line="240" w:lineRule="auto"/>
                    <w:ind w:left="114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${day}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»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${month}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${year}</w:t>
                  </w: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г.</w:t>
                  </w:r>
                </w:p>
              </w:tc>
            </w:tr>
          </w:tbl>
          <w:p w14:paraId="5D8F6C42" w14:textId="77777777" w:rsidR="00A137A7" w:rsidRDefault="00A137A7" w:rsidP="001D63FC">
            <w:pPr>
              <w:rPr>
                <w:rFonts w:eastAsia="Times New Roman"/>
                <w:color w:val="292929"/>
                <w:sz w:val="28"/>
                <w:szCs w:val="28"/>
                <w:lang w:eastAsia="ru-RU"/>
              </w:rPr>
            </w:pPr>
          </w:p>
        </w:tc>
      </w:tr>
      <w:tr w:rsidR="00A137A7" w14:paraId="13FFE9F4" w14:textId="77777777" w:rsidTr="001D63FC">
        <w:tc>
          <w:tcPr>
            <w:tcW w:w="9571" w:type="dxa"/>
          </w:tcPr>
          <w:p w14:paraId="663B583E" w14:textId="77777777" w:rsidR="00A137A7" w:rsidRDefault="00A137A7" w:rsidP="00A137A7">
            <w:pPr>
              <w:pStyle w:val="a3"/>
              <w:numPr>
                <w:ilvl w:val="0"/>
                <w:numId w:val="1"/>
              </w:numPr>
              <w:rPr>
                <w:rFonts w:eastAsia="Times New Roman"/>
                <w:color w:val="292929"/>
                <w:spacing w:val="-10"/>
                <w:sz w:val="28"/>
                <w:szCs w:val="28"/>
                <w:lang w:eastAsia="ru-RU"/>
              </w:rPr>
            </w:pPr>
            <w:r w:rsidRPr="00580D6C">
              <w:rPr>
                <w:rFonts w:eastAsia="Times New Roman"/>
                <w:color w:val="292929"/>
                <w:spacing w:val="-10"/>
                <w:sz w:val="28"/>
                <w:szCs w:val="28"/>
                <w:lang w:eastAsia="ru-RU"/>
              </w:rPr>
              <w:t xml:space="preserve">Оплата </w:t>
            </w:r>
            <w:r w:rsidRPr="00580D6C">
              <w:rPr>
                <w:rFonts w:eastAsia="Times New Roman"/>
                <w:b/>
                <w:color w:val="292929"/>
                <w:spacing w:val="-10"/>
                <w:sz w:val="28"/>
                <w:szCs w:val="28"/>
                <w:lang w:eastAsia="ru-RU"/>
              </w:rPr>
              <w:t>дополнительных услуг</w:t>
            </w:r>
            <w:r w:rsidRPr="00580D6C">
              <w:rPr>
                <w:rFonts w:eastAsia="Times New Roman"/>
                <w:color w:val="292929"/>
                <w:spacing w:val="-10"/>
                <w:sz w:val="28"/>
                <w:szCs w:val="28"/>
                <w:lang w:eastAsia="ru-RU"/>
              </w:rPr>
              <w:t xml:space="preserve"> в общежитии производится по квитанции</w:t>
            </w:r>
            <w:r>
              <w:rPr>
                <w:rFonts w:eastAsia="Times New Roman"/>
                <w:color w:val="292929"/>
                <w:spacing w:val="-10"/>
                <w:sz w:val="28"/>
                <w:szCs w:val="28"/>
                <w:lang w:eastAsia="ru-RU"/>
              </w:rPr>
              <w:t>:</w:t>
            </w:r>
            <w:r w:rsidRPr="00580D6C">
              <w:rPr>
                <w:rFonts w:eastAsia="Times New Roman"/>
                <w:color w:val="292929"/>
                <w:spacing w:val="-10"/>
                <w:sz w:val="28"/>
                <w:szCs w:val="28"/>
                <w:lang w:eastAsia="ru-RU"/>
              </w:rPr>
              <w:t xml:space="preserve"> </w:t>
            </w:r>
          </w:p>
          <w:p w14:paraId="4238B18B" w14:textId="77777777" w:rsidR="00A137A7" w:rsidRPr="00A137A7" w:rsidRDefault="00A137A7" w:rsidP="00A137A7">
            <w:pPr>
              <w:ind w:left="360"/>
              <w:rPr>
                <w:rFonts w:eastAsia="Times New Roman"/>
                <w:color w:val="292929"/>
                <w:spacing w:val="-10"/>
                <w:sz w:val="28"/>
                <w:szCs w:val="28"/>
                <w:lang w:eastAsia="ru-RU"/>
              </w:rPr>
            </w:pPr>
          </w:p>
        </w:tc>
      </w:tr>
      <w:tr w:rsidR="00A137A7" w14:paraId="6210074D" w14:textId="77777777" w:rsidTr="001D63FC">
        <w:tc>
          <w:tcPr>
            <w:tcW w:w="9571" w:type="dxa"/>
          </w:tcPr>
          <w:tbl>
            <w:tblPr>
              <w:tblpPr w:leftFromText="180" w:rightFromText="180" w:vertAnchor="text" w:horzAnchor="margin" w:tblpXSpec="center" w:tblpY="66"/>
              <w:tblOverlap w:val="never"/>
              <w:tblW w:w="806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630"/>
              <w:gridCol w:w="167"/>
              <w:gridCol w:w="83"/>
              <w:gridCol w:w="1374"/>
              <w:gridCol w:w="353"/>
              <w:gridCol w:w="78"/>
              <w:gridCol w:w="239"/>
              <w:gridCol w:w="8"/>
              <w:gridCol w:w="2277"/>
              <w:gridCol w:w="1856"/>
            </w:tblGrid>
            <w:tr w:rsidR="00A137A7" w:rsidRPr="00704688" w14:paraId="674A9F60" w14:textId="77777777" w:rsidTr="001D63FC">
              <w:trPr>
                <w:cantSplit/>
                <w:trHeight w:val="963"/>
              </w:trPr>
              <w:tc>
                <w:tcPr>
                  <w:tcW w:w="6209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5BBF01EB" w14:textId="06F0670D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 xml:space="preserve">УФК по Республике Башкортостан (Бирский филиал </w:t>
                  </w:r>
                  <w:r w:rsidR="007E69CB"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>УУНиТ, л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Cs w:val="23"/>
                    </w:rPr>
                    <w:t>/с 20016НЖУЦ30)</w:t>
                  </w:r>
                </w:p>
              </w:tc>
              <w:tc>
                <w:tcPr>
                  <w:tcW w:w="1856" w:type="dxa"/>
                  <w:vMerge w:val="restart"/>
                  <w:tcBorders>
                    <w:top w:val="single" w:sz="12" w:space="0" w:color="auto"/>
                    <w:left w:val="nil"/>
                    <w:right w:val="single" w:sz="12" w:space="0" w:color="auto"/>
                  </w:tcBorders>
                </w:tcPr>
                <w:p w14:paraId="1ADCD0E9" w14:textId="12C0542E" w:rsidR="00993DD9" w:rsidRPr="009C2245" w:rsidRDefault="00993DD9" w:rsidP="00993DD9">
                  <w:pPr>
                    <w:widowControl w:val="0"/>
                    <w:spacing w:before="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2245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</w:rPr>
                    <w:t>${</w:t>
                  </w:r>
                  <w:r w:rsidRPr="00993DD9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  <w:lang w:val="en-US"/>
                    </w:rPr>
                    <w:t>qr</w:t>
                  </w:r>
                  <w:r w:rsidR="004535CD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  <w:lang w:val="en-US"/>
                    </w:rPr>
                    <w:t>dop</w:t>
                  </w:r>
                  <w:r w:rsidRPr="009C2245"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</w:rPr>
                    <w:t>}</w:t>
                  </w:r>
                </w:p>
                <w:p w14:paraId="6941A53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ind w:left="369" w:hanging="369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Доступна оплата </w:t>
                  </w:r>
                </w:p>
                <w:p w14:paraId="166CEC4E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по 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QR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-коду </w:t>
                  </w:r>
                </w:p>
                <w:p w14:paraId="6BB22953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через мобильное приложение </w:t>
                  </w:r>
                </w:p>
                <w:p w14:paraId="2CE84FD0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  <w:t>и банкоматы банка.</w:t>
                  </w:r>
                </w:p>
              </w:tc>
            </w:tr>
            <w:tr w:rsidR="00A137A7" w:rsidRPr="00704688" w14:paraId="26057A8A" w14:textId="77777777" w:rsidTr="001D63FC">
              <w:trPr>
                <w:cantSplit/>
                <w:trHeight w:val="277"/>
              </w:trPr>
              <w:tc>
                <w:tcPr>
                  <w:tcW w:w="1797" w:type="dxa"/>
                  <w:gridSpan w:val="2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4D10449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0274975591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19E3943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2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E07A9E3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025743001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70D4E8B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52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48B059B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03214643000000010100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446306B7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6CB88E27" w14:textId="77777777" w:rsidTr="001D63FC">
              <w:trPr>
                <w:cantSplit/>
                <w:trHeight w:val="179"/>
              </w:trPr>
              <w:tc>
                <w:tcPr>
                  <w:tcW w:w="1797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3B3AD4BA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18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FC02E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(КПП получателя платежа)</w:t>
                  </w:r>
                </w:p>
              </w:tc>
              <w:tc>
                <w:tcPr>
                  <w:tcW w:w="26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C9209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(номер р/счета получателя платежа)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65FB1745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74E61BDE" w14:textId="77777777" w:rsidTr="001D63FC">
              <w:trPr>
                <w:cantSplit/>
                <w:trHeight w:val="212"/>
              </w:trPr>
              <w:tc>
                <w:tcPr>
                  <w:tcW w:w="3254" w:type="dxa"/>
                  <w:gridSpan w:val="4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325112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6"/>
                      <w:szCs w:val="20"/>
                    </w:rPr>
                    <w:t>Отделение-НБ Республика Башкортостан</w:t>
                  </w:r>
                </w:p>
              </w:tc>
              <w:tc>
                <w:tcPr>
                  <w:tcW w:w="6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D16C0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63E9D4A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018073401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1B24FC0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6DF60019" w14:textId="77777777" w:rsidTr="001D63FC">
              <w:trPr>
                <w:cantSplit/>
                <w:trHeight w:val="75"/>
              </w:trPr>
              <w:tc>
                <w:tcPr>
                  <w:tcW w:w="3254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3AC806BD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color w:val="000000" w:themeColor="text1"/>
                      <w:sz w:val="16"/>
                      <w:szCs w:val="16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(наименование банка получателя)</w:t>
                  </w:r>
                </w:p>
              </w:tc>
              <w:tc>
                <w:tcPr>
                  <w:tcW w:w="6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75A80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7B22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  <w:t>(БИК)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1F1B1B60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71C5BE9D" w14:textId="77777777" w:rsidTr="001D63FC">
              <w:trPr>
                <w:cantSplit/>
                <w:trHeight w:val="75"/>
              </w:trPr>
              <w:tc>
                <w:tcPr>
                  <w:tcW w:w="6209" w:type="dxa"/>
                  <w:gridSpan w:val="9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</w:tcPr>
                <w:p w14:paraId="116EB133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14"/>
                      <w:szCs w:val="14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  <w:t>КБК: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00000000000000000130; </w:t>
                  </w:r>
                  <w:r w:rsidRPr="00704688"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  <w:t>ОКТМО:</w:t>
                  </w:r>
                  <w:r w:rsidRPr="0070468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80613101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5E90BD94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704688" w14:paraId="3D853C6A" w14:textId="77777777" w:rsidTr="001D63FC">
              <w:trPr>
                <w:cantSplit/>
                <w:trHeight w:val="449"/>
              </w:trPr>
              <w:tc>
                <w:tcPr>
                  <w:tcW w:w="6209" w:type="dxa"/>
                  <w:gridSpan w:val="9"/>
                  <w:tcBorders>
                    <w:top w:val="nil"/>
                    <w:left w:val="single" w:sz="12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A2E83CC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0"/>
                      <w:szCs w:val="18"/>
                    </w:rPr>
                    <w:t>Доп. услуги - общежитие // Лицевой счет: 30530012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</w:tcPr>
                <w:p w14:paraId="7582FF33" w14:textId="77777777" w:rsidR="00A137A7" w:rsidRPr="00704688" w:rsidRDefault="00A137A7" w:rsidP="001D63FC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137A7" w:rsidRPr="00A30051" w14:paraId="6E0112A5" w14:textId="77777777" w:rsidTr="001D63FC">
              <w:trPr>
                <w:cantSplit/>
                <w:trHeight w:val="515"/>
              </w:trPr>
              <w:tc>
                <w:tcPr>
                  <w:tcW w:w="1630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3B6B9622" w14:textId="77777777" w:rsidR="00A137A7" w:rsidRPr="00704688" w:rsidRDefault="00A137A7" w:rsidP="001D63FC">
                  <w:pPr>
                    <w:spacing w:after="0" w:line="240" w:lineRule="auto"/>
                    <w:ind w:left="5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Ф.И.О. плательщика:</w:t>
                  </w:r>
                </w:p>
              </w:tc>
              <w:tc>
                <w:tcPr>
                  <w:tcW w:w="4579" w:type="dxa"/>
                  <w:gridSpan w:val="8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6B7836" w14:textId="37622272" w:rsidR="00A137A7" w:rsidRPr="00A137A7" w:rsidRDefault="00A137A7" w:rsidP="001D63FC">
                  <w:pPr>
                    <w:spacing w:after="0" w:line="360" w:lineRule="auto"/>
                    <w:ind w:left="50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last_name_pay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surname_pay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right w:val="single" w:sz="12" w:space="0" w:color="auto"/>
                  </w:tcBorders>
                  <w:vAlign w:val="center"/>
                </w:tcPr>
                <w:p w14:paraId="1AEF6BA3" w14:textId="77777777" w:rsidR="00A137A7" w:rsidRPr="00A137A7" w:rsidRDefault="00A137A7" w:rsidP="001D6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137A7" w:rsidRPr="00704688" w14:paraId="37E08773" w14:textId="77777777" w:rsidTr="001D63FC">
              <w:trPr>
                <w:cantSplit/>
                <w:trHeight w:val="425"/>
              </w:trPr>
              <w:tc>
                <w:tcPr>
                  <w:tcW w:w="163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tcMar>
                    <w:bottom w:w="57" w:type="dxa"/>
                  </w:tcMar>
                  <w:vAlign w:val="center"/>
                </w:tcPr>
                <w:p w14:paraId="3A353A41" w14:textId="77777777" w:rsidR="00A137A7" w:rsidRPr="00704688" w:rsidRDefault="00A137A7" w:rsidP="001D63FC">
                  <w:pPr>
                    <w:spacing w:after="0" w:line="240" w:lineRule="auto"/>
                    <w:ind w:left="5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704688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Ф.И.О. обучающегося</w:t>
                  </w:r>
                </w:p>
              </w:tc>
              <w:tc>
                <w:tcPr>
                  <w:tcW w:w="4579" w:type="dxa"/>
                  <w:gridSpan w:val="8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cMar>
                    <w:bottom w:w="57" w:type="dxa"/>
                  </w:tcMar>
                  <w:vAlign w:val="bottom"/>
                </w:tcPr>
                <w:p w14:paraId="2708A243" w14:textId="0A6ECF63" w:rsidR="00A137A7" w:rsidRPr="00704688" w:rsidRDefault="00A137A7" w:rsidP="001D63FC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  <w:lang w:val="en-US"/>
                    </w:rPr>
                    <w:t>} ${name} ${surname}</w:t>
                  </w:r>
                </w:p>
              </w:tc>
              <w:tc>
                <w:tcPr>
                  <w:tcW w:w="1856" w:type="dxa"/>
                  <w:vMerge/>
                  <w:tcBorders>
                    <w:left w:val="nil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145A53B" w14:textId="77777777" w:rsidR="00A137A7" w:rsidRPr="00704688" w:rsidRDefault="00A137A7" w:rsidP="001D6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137A7" w:rsidRPr="00704688" w14:paraId="5750EE60" w14:textId="77777777" w:rsidTr="001D63FC">
              <w:trPr>
                <w:cantSplit/>
                <w:trHeight w:val="394"/>
              </w:trPr>
              <w:tc>
                <w:tcPr>
                  <w:tcW w:w="3924" w:type="dxa"/>
                  <w:gridSpan w:val="7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nil"/>
                  </w:tcBorders>
                  <w:tcMar>
                    <w:bottom w:w="28" w:type="dxa"/>
                  </w:tcMar>
                  <w:vAlign w:val="bottom"/>
                </w:tcPr>
                <w:p w14:paraId="3BB91767" w14:textId="50EE0DAB" w:rsidR="00A137A7" w:rsidRPr="00704688" w:rsidRDefault="00A137A7" w:rsidP="00A137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12"/>
                      <w:szCs w:val="12"/>
                    </w:rPr>
                  </w:pPr>
                  <w:r w:rsidRPr="00A137A7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Сумма платежа: 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${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t>rub</w:t>
                  </w:r>
                  <w:proofErr w:type="gramStart"/>
                  <w:r w:rsidR="009C2245"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}руб.</w:t>
                  </w:r>
                  <w:proofErr w:type="gramEnd"/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 ${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t>kop</w:t>
                  </w:r>
                  <w:proofErr w:type="gramStart"/>
                  <w:r w:rsidR="009C2245"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3</w:t>
                  </w:r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}коп</w:t>
                  </w:r>
                  <w:proofErr w:type="gramEnd"/>
                  <w:r w:rsidRPr="000A2E5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.</w:t>
                  </w: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                                </w:t>
                  </w:r>
                </w:p>
              </w:tc>
              <w:tc>
                <w:tcPr>
                  <w:tcW w:w="4141" w:type="dxa"/>
                  <w:gridSpan w:val="3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tcMar>
                    <w:bottom w:w="28" w:type="dxa"/>
                  </w:tcMar>
                  <w:vAlign w:val="bottom"/>
                </w:tcPr>
                <w:p w14:paraId="46C38EFA" w14:textId="47109D75" w:rsidR="00A137A7" w:rsidRPr="00704688" w:rsidRDefault="00A137A7" w:rsidP="001E3A34">
                  <w:pPr>
                    <w:spacing w:after="0" w:line="240" w:lineRule="auto"/>
                    <w:ind w:left="114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${day}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»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${month}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${year}</w:t>
                  </w:r>
                  <w:r w:rsidRPr="005A65C3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  <w:t>г.</w:t>
                  </w:r>
                </w:p>
              </w:tc>
            </w:tr>
          </w:tbl>
          <w:p w14:paraId="56D5C5BF" w14:textId="77777777" w:rsidR="00A137A7" w:rsidRDefault="00A137A7" w:rsidP="001D63FC">
            <w:pPr>
              <w:rPr>
                <w:rFonts w:eastAsia="Times New Roman"/>
                <w:color w:val="292929"/>
                <w:sz w:val="28"/>
                <w:szCs w:val="28"/>
                <w:lang w:eastAsia="ru-RU"/>
              </w:rPr>
            </w:pPr>
          </w:p>
        </w:tc>
      </w:tr>
      <w:tr w:rsidR="00A137A7" w14:paraId="228544AE" w14:textId="77777777" w:rsidTr="001D63FC">
        <w:tc>
          <w:tcPr>
            <w:tcW w:w="9571" w:type="dxa"/>
          </w:tcPr>
          <w:p w14:paraId="1BF509CA" w14:textId="77777777" w:rsidR="00A137A7" w:rsidRPr="00704688" w:rsidRDefault="00A137A7" w:rsidP="001D63FC">
            <w:pPr>
              <w:widowControl w:val="0"/>
              <w:jc w:val="center"/>
              <w:rPr>
                <w:rFonts w:eastAsia="Times New Roman"/>
                <w:b/>
                <w:bCs/>
                <w:color w:val="000000" w:themeColor="text1"/>
                <w:szCs w:val="23"/>
                <w:lang w:eastAsia="ru-RU"/>
              </w:rPr>
            </w:pPr>
            <w:r w:rsidRPr="00704688">
              <w:rPr>
                <w:rFonts w:eastAsia="Times New Roman"/>
                <w:b/>
                <w:color w:val="292929"/>
                <w:sz w:val="28"/>
                <w:szCs w:val="28"/>
                <w:lang w:eastAsia="ru-RU"/>
              </w:rPr>
              <w:t>Чек</w:t>
            </w:r>
            <w:r>
              <w:rPr>
                <w:rFonts w:eastAsia="Times New Roman"/>
                <w:b/>
                <w:color w:val="292929"/>
                <w:sz w:val="28"/>
                <w:szCs w:val="28"/>
                <w:lang w:eastAsia="ru-RU"/>
              </w:rPr>
              <w:t>и</w:t>
            </w:r>
            <w:r w:rsidRPr="00704688">
              <w:rPr>
                <w:rFonts w:eastAsia="Times New Roman"/>
                <w:b/>
                <w:color w:val="292929"/>
                <w:sz w:val="28"/>
                <w:szCs w:val="28"/>
                <w:lang w:eastAsia="ru-RU"/>
              </w:rPr>
              <w:t xml:space="preserve"> об оплате обязательно распечатать</w:t>
            </w:r>
            <w:r>
              <w:rPr>
                <w:rFonts w:eastAsia="Times New Roman"/>
                <w:b/>
                <w:color w:val="292929"/>
                <w:sz w:val="28"/>
                <w:szCs w:val="28"/>
                <w:lang w:eastAsia="ru-RU"/>
              </w:rPr>
              <w:t>!!!</w:t>
            </w:r>
          </w:p>
        </w:tc>
      </w:tr>
    </w:tbl>
    <w:p w14:paraId="4723612E" w14:textId="77777777" w:rsidR="00A137A7" w:rsidRDefault="00A137A7" w:rsidP="00A137A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A137A7" w:rsidSect="00A137A7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3A"/>
    <w:multiLevelType w:val="hybridMultilevel"/>
    <w:tmpl w:val="7244F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164"/>
    <w:multiLevelType w:val="hybridMultilevel"/>
    <w:tmpl w:val="4EDCA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7588">
    <w:abstractNumId w:val="1"/>
  </w:num>
  <w:num w:numId="2" w16cid:durableId="158938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A2E5C"/>
    <w:rsid w:val="001150CD"/>
    <w:rsid w:val="001607AF"/>
    <w:rsid w:val="001E3A34"/>
    <w:rsid w:val="00296309"/>
    <w:rsid w:val="003214BF"/>
    <w:rsid w:val="003C6BAA"/>
    <w:rsid w:val="004535CD"/>
    <w:rsid w:val="00630710"/>
    <w:rsid w:val="007E69CB"/>
    <w:rsid w:val="0083363D"/>
    <w:rsid w:val="00993DD9"/>
    <w:rsid w:val="009C2245"/>
    <w:rsid w:val="00A137A7"/>
    <w:rsid w:val="00A159AF"/>
    <w:rsid w:val="00A27542"/>
    <w:rsid w:val="00A30051"/>
    <w:rsid w:val="00A761AC"/>
    <w:rsid w:val="00B1614D"/>
    <w:rsid w:val="00BE6F89"/>
    <w:rsid w:val="00E8786A"/>
    <w:rsid w:val="00ED217E"/>
    <w:rsid w:val="00FD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403C"/>
  <w15:docId w15:val="{47527ECF-043A-4389-B5D4-2536D6DB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63D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83363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Владислав Файзрахманов</cp:lastModifiedBy>
  <cp:revision>24</cp:revision>
  <dcterms:created xsi:type="dcterms:W3CDTF">2014-11-04T16:23:00Z</dcterms:created>
  <dcterms:modified xsi:type="dcterms:W3CDTF">2023-12-05T20:58:00Z</dcterms:modified>
</cp:coreProperties>
</file>