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8.png" ContentType="image/png"/>
  <Override PartName="/word/media/rId3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Первоначальная настройка git</w:t>
      </w:r>
    </w:p>
    <w:p>
      <w:pPr>
        <w:pStyle w:val="Subtitle"/>
      </w:pPr>
      <w:r>
        <w:t xml:space="preserve">Лабораторная работа № 3 — отчёт по лабораторной работе № 2 в формате Markdown (зачётная книжка № 1132259051)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идеологию и применение средств контроля версий.</w:t>
      </w:r>
    </w:p>
    <w:p>
      <w:pPr>
        <w:pStyle w:val="Compact"/>
        <w:numPr>
          <w:ilvl w:val="0"/>
          <w:numId w:val="1001"/>
        </w:numPr>
      </w:pPr>
      <w:r>
        <w:t xml:space="preserve">Освоить умения по работе с git.</w:t>
      </w:r>
    </w:p>
    <w:p>
      <w:pPr>
        <w:pStyle w:val="Compact"/>
        <w:numPr>
          <w:ilvl w:val="0"/>
          <w:numId w:val="1001"/>
        </w:numPr>
      </w:pPr>
      <w:r>
        <w:t xml:space="preserve">Настроить базовую конфигурацию git, создать ключи SSH и PGP, настроить подпись коммитов.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курса и настроить рабочее пространство.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2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2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2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2"/>
        </w:numPr>
      </w:pPr>
      <w:r>
        <w:t xml:space="preserve">Зарегистрироваться на GitHub и создать репозиторий курса.</w:t>
      </w:r>
    </w:p>
    <w:p>
      <w:pPr>
        <w:pStyle w:val="Compact"/>
        <w:numPr>
          <w:ilvl w:val="0"/>
          <w:numId w:val="1002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При внесении изменений в содержание проекта система позволяет их фиксировать, совмещать изменения разных участников и выполнять откат к любой более ранней версии.</w:t>
      </w:r>
    </w:p>
    <w:p>
      <w:pPr>
        <w:pStyle w:val="BodyText"/>
      </w:pPr>
      <w:r>
        <w:t xml:space="preserve">В классических (централизованных) системах используется единый репозиторий, доступ к которому предоставляется через сервер. В децентрализованных системах, к которым относится git, каждый участник имеет полную копию репозитория вместе со всей историей изменений, что позволяет работать автономно и синхронизироваться по мере необходимости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Основные понятия git: хранилище (репозиторий), коммит (фиксация состояния), история (последовательность коммитов), рабочая копия (файлы в текущем каталоге). Работа с командами оболочки и перенаправлением вывода подробно рассмотрена в</w:t>
      </w:r>
      <w:r>
        <w:t xml:space="preserve"> </w:t>
      </w:r>
      <w:r>
        <w:t xml:space="preserve">[2]</w:t>
      </w:r>
      <w:r>
        <w:t xml:space="preserve">.</w:t>
      </w:r>
    </w:p>
    <w:bookmarkEnd w:id="11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6" w:name="установка-программного-обеспечения"/>
    <w:p>
      <w:pPr>
        <w:pStyle w:val="Heading2"/>
      </w:pPr>
      <w:r>
        <w:t xml:space="preserve">4.1 Установка программного обеспечения</w:t>
      </w:r>
    </w:p>
    <w:p>
      <w:pPr>
        <w:pStyle w:val="FirstParagraph"/>
      </w:pPr>
      <w:r>
        <w:t xml:space="preserve">Установлены пакеты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(интерфейс командной строки GitHub):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git gh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install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s1-install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 и gh</w:t>
            </w:r>
          </w:p>
          <w:bookmarkEnd w:id="15"/>
        </w:tc>
      </w:tr>
    </w:tbl>
    <w:bookmarkEnd w:id="16"/>
    <w:bookmarkStart w:id="21" w:name="базовая-настройка-git"/>
    <w:p>
      <w:pPr>
        <w:pStyle w:val="Heading2"/>
      </w:pPr>
      <w:r>
        <w:t xml:space="preserve">4.2 Базовая настройка git</w:t>
      </w:r>
    </w:p>
    <w:p>
      <w:pPr>
        <w:pStyle w:val="FirstParagraph"/>
      </w:pPr>
      <w:r>
        <w:t xml:space="preserve">Заданы глобальные параметры: имя пользователя, адрес электронной почты, поддержка UTF-8 в именах файлов, имя начальной ветки, настройки обработки переносов строк: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'Чжан Вэньцзюнь'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wenjun-code@users.noreply.github.com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core.quotepath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core.safecrlf warn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onfig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s2-config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Глобальная конфигурация git</w:t>
            </w:r>
          </w:p>
          <w:bookmarkEnd w:id="20"/>
        </w:tc>
      </w:tr>
    </w:tbl>
    <w:bookmarkEnd w:id="21"/>
    <w:bookmarkStart w:id="26" w:name="создание-ключей-ssh"/>
    <w:p>
      <w:pPr>
        <w:pStyle w:val="Heading2"/>
      </w:pPr>
      <w:r>
        <w:t xml:space="preserve">4.3 Создание ключей SSH</w:t>
      </w:r>
    </w:p>
    <w:p>
      <w:pPr>
        <w:pStyle w:val="FirstParagraph"/>
      </w:pPr>
      <w:r>
        <w:t xml:space="preserve">Сгенерированы два ключа: RSA длиной 4096 бит и Ed25519. Параметр</w:t>
      </w:r>
      <w:r>
        <w:t xml:space="preserve"> </w:t>
      </w:r>
      <w:r>
        <w:rPr>
          <w:rStyle w:val="VerbatimChar"/>
        </w:rPr>
        <w:t xml:space="preserve">-N ''</w:t>
      </w:r>
      <w:r>
        <w:t xml:space="preserve"> </w:t>
      </w:r>
      <w:r>
        <w:t xml:space="preserve">задаёт пустую фразу-пароль, параметр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отключает вывод случайного рисунка: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wenjun-code@users.noreply.github.com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~/.ssh/id_rsa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wenjun-code@users.noreply.github.com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~/.ssh/id_ed25519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~/.ssh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sh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s3-sshkey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ключей SSH</w:t>
            </w:r>
          </w:p>
          <w:bookmarkEnd w:id="25"/>
        </w:tc>
      </w:tr>
    </w:tbl>
    <w:p>
      <w:pPr>
        <w:pStyle w:val="BodyText"/>
      </w:pPr>
      <w:r>
        <w:t xml:space="preserve">Ключи размещены в каталоге</w:t>
      </w:r>
      <w:r>
        <w:t xml:space="preserve"> </w:t>
      </w:r>
      <w:r>
        <w:rPr>
          <w:rStyle w:val="VerbatimChar"/>
        </w:rPr>
        <w:t xml:space="preserve">~/.ssh/</w:t>
      </w:r>
      <w:r>
        <w:t xml:space="preserve">: закрытые</w:t>
      </w:r>
      <w:r>
        <w:t xml:space="preserve"> </w:t>
      </w:r>
      <w:r>
        <w:rPr>
          <w:rStyle w:val="VerbatimChar"/>
        </w:rPr>
        <w:t xml:space="preserve">id_rsa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id_ed25519</w:t>
      </w:r>
      <w:r>
        <w:t xml:space="preserve">, открытые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id_ed25519.pub</w:t>
      </w:r>
      <w:r>
        <w:t xml:space="preserve">.</w:t>
      </w:r>
    </w:p>
    <w:bookmarkEnd w:id="26"/>
    <w:bookmarkStart w:id="27" w:name="создание-ключа-pgp"/>
    <w:p>
      <w:pPr>
        <w:pStyle w:val="Heading2"/>
      </w:pPr>
      <w:r>
        <w:t xml:space="preserve">4.4 Создание ключа PGP</w:t>
      </w:r>
    </w:p>
    <w:p>
      <w:pPr>
        <w:pStyle w:val="FirstParagraph"/>
      </w:pPr>
      <w:r>
        <w:t xml:space="preserve">Ключ создан в пакетном режиме с алгоритмом RSA 4096 бит, назначением</w:t>
      </w:r>
      <w:r>
        <w:t xml:space="preserve"> </w:t>
      </w:r>
      <w:r>
        <w:rPr>
          <w:rStyle w:val="VerbatimChar"/>
        </w:rPr>
        <w:t xml:space="preserve">sign</w:t>
      </w:r>
      <w:r>
        <w:t xml:space="preserve"> </w:t>
      </w:r>
      <w:r>
        <w:t xml:space="preserve">и бессрочным сроком действия: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--pinentry-mode</w:t>
      </w:r>
      <w:r>
        <w:rPr>
          <w:rStyle w:val="NormalTok"/>
        </w:rPr>
        <w:t xml:space="preserve"> loopback </w:t>
      </w:r>
      <w:r>
        <w:rPr>
          <w:rStyle w:val="AttributeTok"/>
        </w:rPr>
        <w:t xml:space="preserve">--passphrase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--quick-gen-key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'Чжан Вэньцзюнь &lt;wenjun-code@users.noreply.github.com&gt;'</w:t>
      </w:r>
      <w:r>
        <w:rPr>
          <w:rStyle w:val="NormalTok"/>
        </w:rPr>
        <w:t xml:space="preserve"> rsa4096 sign 0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--keyid-format</w:t>
      </w:r>
      <w:r>
        <w:rPr>
          <w:rStyle w:val="NormalTok"/>
        </w:rPr>
        <w:t xml:space="preserve"> LONG</w:t>
      </w:r>
    </w:p>
    <w:p>
      <w:pPr>
        <w:pStyle w:val="FirstParagraph"/>
      </w:pPr>
      <w:r>
        <w:t xml:space="preserve">Отпечаток созданного ключа:</w:t>
      </w:r>
      <w:r>
        <w:t xml:space="preserve"> </w:t>
      </w:r>
      <w:r>
        <w:rPr>
          <w:rStyle w:val="VerbatimChar"/>
        </w:rPr>
        <w:t xml:space="preserve">24299B5D6A1430222C7F881072F4C76DCD8F1C14</w:t>
      </w:r>
      <w:r>
        <w:t xml:space="preserve">, идентификатор</w:t>
      </w:r>
      <w:r>
        <w:t xml:space="preserve"> </w:t>
      </w:r>
      <w:r>
        <w:rPr>
          <w:rStyle w:val="VerbatimChar"/>
        </w:rPr>
        <w:t xml:space="preserve">72F4C76DCD8F1C14</w:t>
      </w:r>
      <w:r>
        <w:t xml:space="preserve">.</w:t>
      </w:r>
    </w:p>
    <w:bookmarkEnd w:id="27"/>
    <w:bookmarkStart w:id="32" w:name="настройка-подписи-коммитов"/>
    <w:p>
      <w:pPr>
        <w:pStyle w:val="Heading2"/>
      </w:pPr>
      <w:r>
        <w:t xml:space="preserve">4.5 Настройка подписи коммитов</w:t>
      </w:r>
    </w:p>
    <w:p>
      <w:pPr>
        <w:pStyle w:val="FirstParagraph"/>
      </w:pPr>
      <w:r>
        <w:t xml:space="preserve">Указан ключ подписи, включена автоматическая подпись всех коммитов: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user.signingkey 24299B5D6A1430222C7F881072F4C76DCD8F1C14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commit.gpgsign true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gpg.program /usr/bin/gpg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gpg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s4-gp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Ключ PGP и итоговая конфигурация git</w:t>
            </w:r>
          </w:p>
          <w:bookmarkEnd w:id="31"/>
        </w:tc>
      </w:tr>
    </w:tbl>
    <w:p>
      <w:pPr>
        <w:pStyle w:val="BodyText"/>
      </w:pPr>
      <w:r>
        <w:t xml:space="preserve">Открытая часть ключа экспортирована для добавления в учётную запись GitHub: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24299B5D6A1430222C7F881072F4C76DCD8F1C14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gpg-public.asc</w:t>
      </w:r>
    </w:p>
    <w:bookmarkEnd w:id="32"/>
    <w:bookmarkStart w:id="37" w:name="Xd01f16056bee2aa0cd72cea32bf5edaced6e21d"/>
    <w:p>
      <w:pPr>
        <w:pStyle w:val="Heading2"/>
      </w:pPr>
      <w:r>
        <w:t xml:space="preserve">4.6 Создание рабочего каталога и клонирование репозитория</w:t>
      </w:r>
    </w:p>
    <w:p>
      <w:pPr>
        <w:pStyle w:val="FirstParagraph"/>
      </w:pPr>
      <w:r>
        <w:t xml:space="preserve">Создан каталог для выполнения заданий по предмету, в него склонирован репозиторий курса: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~/work/study/2026-2027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~/work/study/2026-2027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https://github.com/wenjun-code/linux_2026-2027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clone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s5-clon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Клонирование репозитория курса</w:t>
            </w:r>
          </w:p>
          <w:bookmarkEnd w:id="36"/>
        </w:tc>
      </w:tr>
    </w:tbl>
    <w:bookmarkEnd w:id="37"/>
    <w:bookmarkStart w:id="42" w:name="проверка-подписи-коммитов"/>
    <w:p>
      <w:pPr>
        <w:pStyle w:val="Heading2"/>
      </w:pPr>
      <w:r>
        <w:t xml:space="preserve">4.7 Проверка подписи коммитов</w:t>
      </w:r>
    </w:p>
    <w:p>
      <w:pPr>
        <w:pStyle w:val="FirstParagraph"/>
      </w:pPr>
      <w:r>
        <w:t xml:space="preserve">Выполнен пробный коммит с явным указанием ключа подписи (</w:t>
      </w:r>
      <w:r>
        <w:rPr>
          <w:rStyle w:val="VerbatimChar"/>
        </w:rPr>
        <w:t xml:space="preserve">-S</w:t>
      </w:r>
      <w:r>
        <w:t xml:space="preserve">) и проверка подписи: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sign-test.txt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'test: signed commit'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--show-signature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sign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s6-sign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подписи коммита</w:t>
            </w:r>
          </w:p>
          <w:bookmarkEnd w:id="41"/>
        </w:tc>
      </w:tr>
    </w:tbl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gpg</w:t>
      </w:r>
      <w:r>
        <w:t xml:space="preserve"> </w:t>
      </w:r>
      <w:r>
        <w:t xml:space="preserve">подтвердила корректность подписи:</w:t>
      </w:r>
      <w:r>
        <w:t xml:space="preserve"> </w:t>
      </w:r>
      <w:r>
        <w:rPr>
          <w:rStyle w:val="VerbatimChar"/>
        </w:rPr>
        <w:t xml:space="preserve">gpg: Действительная подпись пользователя "Чжан Вэньцзюнь &lt;wenjun-code@users.noreply.github.com&gt;"</w:t>
      </w:r>
      <w:r>
        <w:t xml:space="preserve">. На стороне GitHub такой коммит отображается с меткой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.</w:t>
      </w:r>
    </w:p>
    <w:bookmarkEnd w:id="42"/>
    <w:bookmarkEnd w:id="43"/>
    <w:bookmarkStart w:id="4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 и для решения каких задач они предназначаются?</w:t>
      </w:r>
    </w:p>
    <w:p>
      <w:pPr>
        <w:pStyle w:val="BodyText"/>
      </w:pPr>
      <w:r>
        <w:t xml:space="preserve">VCS — программное обеспечение для управления изменением версий документов и кода. Решает задачи хранения истории изменений, совместной работы, отката к предыдущим версиям, ветвления разработки и резервного копирования.</w:t>
      </w:r>
    </w:p>
    <w:p>
      <w:pPr>
        <w:pStyle w:val="BodyText"/>
      </w:pPr>
      <w:r>
        <w:rPr>
          <w:b/>
          <w:bCs/>
        </w:rPr>
        <w:t xml:space="preserve">2. Объясните понятия VCS и их отношения: хранилище, commit, история, рабочая копия.</w:t>
      </w:r>
    </w:p>
    <w:p>
      <w:pPr>
        <w:pStyle w:val="BodyText"/>
      </w:pPr>
      <w:r>
        <w:t xml:space="preserve">Хранилище (репозиторий) — база данных версий проекта. Commit — фиксация состояния файлов, сохраняемая в хранилище вместе с автором, датой и сообщением. История — последовательность коммитов, связанных отношениями «родитель — потомок». Рабочая копия — файлы проекта в текущем каталоге, из которых вносимые изменения попадают в коммит.</w:t>
      </w:r>
    </w:p>
    <w:p>
      <w:pPr>
        <w:pStyle w:val="BodyText"/>
      </w:pPr>
      <w:r>
        <w:rPr>
          <w:b/>
          <w:bCs/>
        </w:rPr>
        <w:t xml:space="preserve">3. Чем отличаются централизованные и децентрализованные VCS?</w:t>
      </w:r>
    </w:p>
    <w:p>
      <w:pPr>
        <w:pStyle w:val="BodyText"/>
      </w:pPr>
      <w:r>
        <w:t xml:space="preserve">В централизованных (SVN, CVS) существует единое хранилище на сервере, а у пользователей — только рабочая копия. В децентрализованных (git, Mercurial) каждый пользователь получает полную копию хранилища с историей, поэтому может работать автономно.</w:t>
      </w:r>
    </w:p>
    <w:p>
      <w:pPr>
        <w:pStyle w:val="BodyText"/>
      </w:pPr>
      <w:r>
        <w:rPr>
          <w:b/>
          <w:bCs/>
        </w:rPr>
        <w:t xml:space="preserve">4. Действия с VCS при единоличной работе с хранилищем.</w:t>
      </w:r>
    </w:p>
    <w:p>
      <w:pPr>
        <w:pStyle w:val="BodyText"/>
      </w:pPr>
      <w:r>
        <w:t xml:space="preserve">Инициализация хранилища, создание файлов, добавление изменений в индекс, фиксация коммитов, просмотр истории, при необходимости — откат к предыдущей версии.</w:t>
      </w:r>
    </w:p>
    <w:p>
      <w:pPr>
        <w:pStyle w:val="BodyText"/>
      </w:pPr>
      <w:r>
        <w:rPr>
          <w:b/>
          <w:bCs/>
        </w:rPr>
        <w:t xml:space="preserve">5. Порядок работы с общим хранилищем.</w:t>
      </w:r>
    </w:p>
    <w:p>
      <w:pPr>
        <w:pStyle w:val="BodyText"/>
      </w:pPr>
      <w:r>
        <w:t xml:space="preserve">Получение актуальной версии (</w:t>
      </w:r>
      <w:r>
        <w:rPr>
          <w:rStyle w:val="VerbatimChar"/>
        </w:rPr>
        <w:t xml:space="preserve">git pull</w:t>
      </w:r>
      <w:r>
        <w:t xml:space="preserve">), создание ветки под задачу, внесение изменений, фиксация коммитов, отправка в удалённое хранилище (</w:t>
      </w:r>
      <w:r>
        <w:rPr>
          <w:rStyle w:val="VerbatimChar"/>
        </w:rPr>
        <w:t xml:space="preserve">git push</w:t>
      </w:r>
      <w:r>
        <w:t xml:space="preserve">), создание запроса на слияние и разрешение конфликтов.</w:t>
      </w:r>
    </w:p>
    <w:p>
      <w:pPr>
        <w:pStyle w:val="BodyText"/>
      </w:pPr>
      <w:r>
        <w:rPr>
          <w:b/>
          <w:bCs/>
        </w:rPr>
        <w:t xml:space="preserve">6. Каковы основные задачи, решаемые git?</w:t>
      </w:r>
    </w:p>
    <w:p>
      <w:pPr>
        <w:pStyle w:val="BodyText"/>
      </w:pPr>
      <w:r>
        <w:t xml:space="preserve">Управление версиями, ветвление и слияние, распределённая работа, хранение истории, тегирование выпусков.</w:t>
      </w:r>
    </w:p>
    <w:p>
      <w:pPr>
        <w:pStyle w:val="BodyText"/>
      </w:pPr>
      <w:r>
        <w:rPr>
          <w:b/>
          <w:bCs/>
        </w:rPr>
        <w:t xml:space="preserve">7. Назовите и дайте характеристику командам git.</w:t>
      </w:r>
    </w:p>
    <w:p>
      <w:pPr>
        <w:pStyle w:val="BodyText"/>
      </w:pPr>
      <w:r>
        <w:rPr>
          <w:rStyle w:val="VerbatimChar"/>
        </w:rPr>
        <w:t xml:space="preserve">init</w:t>
      </w:r>
      <w:r>
        <w:t xml:space="preserve"> </w:t>
      </w:r>
      <w:r>
        <w:t xml:space="preserve">— создание хранилища;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 </w:t>
      </w:r>
      <w:r>
        <w:t xml:space="preserve">— копирование удалённого хранилища;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— добавление в индекс;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— фиксация;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— обмен с удалённым хранилищем;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— работа с ветками;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— слияние;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— история;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состояние рабочей копии.</w:t>
      </w:r>
    </w:p>
    <w:p>
      <w:pPr>
        <w:pStyle w:val="BodyText"/>
      </w:pPr>
      <w:r>
        <w:rPr>
          <w:b/>
          <w:bCs/>
        </w:rPr>
        <w:t xml:space="preserve">8. Примеры работы с локальным и удалённым репозиториями.</w:t>
      </w:r>
    </w:p>
    <w:p>
      <w:pPr>
        <w:pStyle w:val="BodyText"/>
      </w:pPr>
      <w:r>
        <w:t xml:space="preserve">Локально: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 -m 'первый коммит'</w:t>
      </w:r>
      <w:r>
        <w:t xml:space="preserve">. С удалённым:</w:t>
      </w:r>
      <w:r>
        <w:t xml:space="preserve"> </w:t>
      </w:r>
      <w:r>
        <w:rPr>
          <w:rStyle w:val="VerbatimChar"/>
        </w:rPr>
        <w:t xml:space="preserve">git remote add origin &lt;url&gt;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 -u origin 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Что такое и зачем нужны ветви (branches)?</w:t>
      </w:r>
    </w:p>
    <w:p>
      <w:pPr>
        <w:pStyle w:val="BodyText"/>
      </w:pPr>
      <w:r>
        <w:t xml:space="preserve">Ветвь — независимая линия разработки, ответвлённая от основной истории. Ветви позволяют разрабатывать функции и исправления изолированно, не нарушая стабильность основной ветки, и затем сливать результаты.</w:t>
      </w:r>
    </w:p>
    <w:p>
      <w:pPr>
        <w:pStyle w:val="BodyText"/>
      </w:pPr>
      <w:r>
        <w:rPr>
          <w:b/>
          <w:bCs/>
        </w:rPr>
        <w:t xml:space="preserve">10. Как и зачем можно игнорировать некоторые файлы при commit?</w:t>
      </w:r>
    </w:p>
    <w:p>
      <w:pPr>
        <w:pStyle w:val="BodyText"/>
      </w:pPr>
      <w:r>
        <w:t xml:space="preserve">С помощью файла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в котором перечисляются шаблоны имён файлов и каталогов. Игнорируются временные файлы редакторов, объектные файлы сборки, зависимости, файлы с секретами и локальные конфигурации.</w:t>
      </w:r>
    </w:p>
    <w:bookmarkEnd w:id="44"/>
    <w:bookmarkStart w:id="4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работы изучены идеология и применение средств контроля версий, освоены базовые приёмы работы с git. Создана глобальная конфигурация git, сгенерированы ключи SSH двух типов и ключ PGP, настроена автоматическая подпись коммитов. Подпись коммита проверена утилитой</w:t>
      </w:r>
      <w:r>
        <w:t xml:space="preserve"> </w:t>
      </w:r>
      <w:r>
        <w:rPr>
          <w:rStyle w:val="VerbatimChar"/>
        </w:rPr>
        <w:t xml:space="preserve">gpg</w:t>
      </w:r>
      <w:r>
        <w:t xml:space="preserve"> </w:t>
      </w:r>
      <w:r>
        <w:t xml:space="preserve">и признана действительной. Репозиторий курса склонирован в рабочий каталог. Все задачи лабораторной работы выполнены.</w:t>
      </w:r>
    </w:p>
    <w:bookmarkEnd w:id="45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Start w:id="4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46"/>
    <w:bookmarkStart w:id="4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Первоначальная настройка git</dc:title>
  <dc:creator>Чжан Вэньцзюнь</dc:creator>
  <dc:language>ru-RU</dc:language>
  <cp:keywords/>
  <dcterms:created xsi:type="dcterms:W3CDTF">2026-10-20T18:51:49Z</dcterms:created>
  <dcterms:modified xsi:type="dcterms:W3CDTF">2026-10-20T18:51:49Z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3 — отчёт по лабораторной работе № 2 в формате Markdown (зачётная книжка № 1132259051)</vt:lpwstr>
  </property>
  <property fmtid="{D5CDD505-2E9C-101B-9397-08002B2CF9AE}" pid="17" name="toc-title">
    <vt:lpwstr>Содержание</vt:lpwstr>
  </property>
</Properties>
</file>