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3062"/>
        <w:gridCol w:w="3062"/>
        <w:gridCol w:w="3062"/>
      </w:tblGrid>
      <w:tr>
        <w:tc>
          <w:tcPr>
            <w:tcW w:type="dxa" w:w="3062"/>
            <w:tcBorders>
              <w:top w:val="single" w:sz="4" w:color="000000"/>
              <w:left w:val="single" w:sz="4" w:color="000000"/>
              <w:bottom w:val="single" w:sz="4" w:color="000000"/>
              <w:right w:val="single" w:sz="4" w:color="000000"/>
            </w:tcBorders>
          </w:tcPr>
          <w:p>
            <w:pPr>
              <w:jc w:val="center"/>
            </w:pPr>
            <w:r>
              <w:rPr>
                <w:b/>
                <w:sz w:val="20"/>
              </w:rPr>
              <w:t xml:space="preserve">NOSS: </w:t>
            </w:r>
          </w:p>
        </w:tc>
        <w:tc>
          <w:tcPr>
            <w:tcW w:type="dxa" w:w="3062"/>
            <w:tcBorders>
              <w:top w:val="single" w:sz="4" w:color="000000"/>
              <w:left w:val="single" w:sz="4" w:color="000000"/>
              <w:bottom w:val="single" w:sz="4" w:color="000000"/>
              <w:right w:val="single" w:sz="4" w:color="000000"/>
            </w:tcBorders>
          </w:tcPr>
          <w:p>
            <w:pPr>
              <w:jc w:val="center"/>
            </w:pPr>
            <w:r>
              <w:rPr>
                <w:b/>
                <w:sz w:val="20"/>
              </w:rPr>
              <w:t xml:space="preserve">CU: </w:t>
            </w:r>
          </w:p>
        </w:tc>
        <w:tc>
          <w:tcPr>
            <w:tcW w:type="dxa" w:w="3062"/>
            <w:tcBorders>
              <w:top w:val="single" w:sz="4" w:color="000000"/>
              <w:left w:val="single" w:sz="4" w:color="000000"/>
              <w:bottom w:val="single" w:sz="4" w:color="000000"/>
              <w:right w:val="single" w:sz="4" w:color="000000"/>
            </w:tcBorders>
          </w:tcPr>
          <w:p>
            <w:pPr>
              <w:jc w:val="center"/>
            </w:pPr>
            <w:r>
              <w:rPr>
                <w:b/>
                <w:sz w:val="20"/>
              </w:rPr>
              <w:t>Kod: -/</w:t>
            </w:r>
          </w:p>
        </w:tc>
      </w:tr>
      <w:tr>
        <w:tc>
          <w:tcPr>
            <w:tcW w:type="dxa" w:w="9186"/>
            <w:gridSpan w:val="3"/>
            <w:tcBorders>
              <w:top w:val="single" w:sz="4" w:color="000000"/>
              <w:left w:val="single" w:sz="4" w:color="000000"/>
              <w:bottom w:val="single" w:sz="4" w:color="000000"/>
              <w:right w:val="single" w:sz="4" w:color="000000"/>
            </w:tcBorders>
          </w:tcPr>
          <w:p>
            <w:pPr>
              <w:jc w:val="center"/>
            </w:pPr>
            <w:r>
              <w:rPr>
                <w:b/>
                <w:sz w:val="20"/>
              </w:rPr>
              <w:t>KERTAS PENERANGAN / INFORMATION SHEET</w:t>
            </w:r>
          </w:p>
        </w:tc>
      </w:tr>
    </w:tbl>
    <w:p/>
    <w:bookmarkStart w:id="27" w:name="soalan-penilaian-amali-ppt-ppa-set-a"/>
    <w:p>
      <w:pPr>
        <w:pStyle w:val="Heading1"/>
      </w:pPr>
      <w:r>
        <w:t xml:space="preserve">SOALAN PENILAIAN AMALI PPT-PPA (SET A)</w:t>
      </w:r>
    </w:p>
    <w:p>
      <w:r>
        <w:pict>
          <v:rect style="width:0;height:1.5pt" o:hralign="center" o:hrstd="t" o:hr="t"/>
        </w:pict>
      </w:r>
    </w:p>
    <w:p>
      <w:pPr>
        <w:pStyle w:val="FirstParagraph"/>
      </w:pPr>
      <w:r>
        <w:rPr>
          <w:b/>
          <w:bCs/>
        </w:rPr>
        <w:t xml:space="preserve">JABATAN PEMBANGUNAN KEMAHIRAN</w:t>
      </w:r>
      <w:r>
        <w:t xml:space="preserve"> </w:t>
      </w:r>
      <w:r>
        <w:rPr>
          <w:b/>
          <w:bCs/>
        </w:rPr>
        <w:t xml:space="preserve">KEMENTERIAN SUMBER MANUSIA</w:t>
      </w:r>
      <w:r>
        <w:t xml:space="preserve"> </w:t>
      </w:r>
      <w:r>
        <w:t xml:space="preserve">ARAS 7 &amp; 8 SETIA PERKASA 4, KOMPLEKS SETIA PERKASA</w:t>
      </w:r>
      <w:r>
        <w:t xml:space="preserve"> </w:t>
      </w:r>
      <w:r>
        <w:t xml:space="preserve">62530 PUTRAJAYA</w:t>
      </w:r>
    </w:p>
    <w:p>
      <w:r>
        <w:pict>
          <v:rect style="width:0;height:1.5pt" o:hralign="center" o:hrstd="t" o:hr="t"/>
        </w:pict>
      </w:r>
    </w:p>
    <w:p>
      <w:pPr>
        <w:pStyle w:val="FirstParagraph"/>
      </w:pPr>
      <w:r>
        <w:rPr>
          <w:b/>
          <w:bCs/>
        </w:rPr>
        <w:t xml:space="preserve">KOD DAN NAMA PUSAT BERTAULIAH/SYARIKAT</w:t>
      </w:r>
    </w:p>
    <w:p>
      <w:pPr>
        <w:pStyle w:val="BodyText"/>
      </w:pPr>
      <w:r>
        <w:t xml:space="preserve">VIZTECH TRADING SDN. BHD.</w:t>
      </w:r>
    </w:p>
    <w:p>
      <w:r>
        <w:pict>
          <v:rect style="width:0;height:1.5pt" o:hralign="center" o:hrstd="t" o:hr="t"/>
        </w:pict>
      </w:r>
    </w:p>
    <w:p>
      <w:pPr>
        <w:pStyle w:val="FirstParagraph"/>
      </w:pPr>
      <w:r>
        <w:rPr>
          <w:b/>
          <w:bCs/>
        </w:rPr>
        <w:t xml:space="preserve">SOALAN PENILAIAN AMALI PPT-PPA (SET A)</w:t>
      </w:r>
    </w:p>
    <w:p>
      <w:pPr>
        <w:pStyle w:val="BodyText"/>
      </w:pPr>
      <w:r>
        <w:rPr>
          <w:b/>
          <w:bCs/>
        </w:rPr>
        <w:t xml:space="preserve">KOD KOMPETENSI:</w:t>
      </w:r>
      <w:r>
        <w:t xml:space="preserve"> </w:t>
      </w:r>
      <w:r>
        <w:t xml:space="preserve">FB-018-3:2012 SALES &amp; MARKETING OPERATION</w:t>
      </w:r>
    </w:p>
    <w:p>
      <w:pPr>
        <w:pStyle w:val="BodyText"/>
      </w:pPr>
      <w:r>
        <w:rPr>
          <w:b/>
          <w:bCs/>
        </w:rPr>
        <w:t xml:space="preserve">NAMA UNIT KOMPETENSI:</w:t>
      </w:r>
      <w:r>
        <w:t xml:space="preserve"> </w:t>
      </w:r>
      <w:r>
        <w:t xml:space="preserve">- C01 MARKET &amp; PRODUCT SURVEY</w:t>
      </w:r>
      <w:r>
        <w:t xml:space="preserve"> </w:t>
      </w:r>
      <w:r>
        <w:t xml:space="preserve">- C02 DIRECT / RETAIL SALES</w:t>
      </w:r>
      <w:r>
        <w:t xml:space="preserve"> </w:t>
      </w:r>
      <w:r>
        <w:t xml:space="preserve">- C03 AFTER SALES SERVICE</w:t>
      </w:r>
      <w:r>
        <w:t xml:space="preserve"> </w:t>
      </w:r>
      <w:r>
        <w:t xml:space="preserve">- C04 SELF SALES PERFORMANCE ASSESSMENT</w:t>
      </w:r>
      <w:r>
        <w:t xml:space="preserve"> </w:t>
      </w:r>
      <w:r>
        <w:t xml:space="preserve">- C05 ONLINE SALES</w:t>
      </w:r>
      <w:r>
        <w:t xml:space="preserve"> </w:t>
      </w:r>
      <w:r>
        <w:t xml:space="preserve">- C06 PRODUCT MARKETING</w:t>
      </w:r>
    </w:p>
    <w:p>
      <w:pPr>
        <w:pStyle w:val="BodyText"/>
      </w:pPr>
      <w:r>
        <w:rPr>
          <w:b/>
          <w:bCs/>
        </w:rPr>
        <w:t xml:space="preserve">SENARAI KOMPETENSI ELEKTIF</w:t>
      </w:r>
      <w:r>
        <w:t xml:space="preserve"> </w:t>
      </w:r>
      <w:r>
        <w:t xml:space="preserve">- E01 INVENTORY CONTROL</w:t>
      </w:r>
    </w:p>
    <w:tbl>
      <w:tblPr>
        <w:tblStyle w:val="Table"/>
        <w:tblW w:type="auto" w:w="0"/>
        <w:tblLook w:firstRow="0" w:lastRow="0" w:firstColumn="0" w:lastColumn="0" w:noHBand="0" w:noVBand="0" w:val="0000"/>
      </w:tblPr>
      <w:tblGrid>
        <w:gridCol w:w="3960"/>
        <w:gridCol w:w="3960"/>
      </w:tblGrid>
      <w:tr>
        <w:tc>
          <w:tcPr>
            <w:tcW w:type="dxa" w:w="4099"/>
          </w:tcPr>
          <w:p>
            <w:pPr>
              <w:pStyle w:val="Compact"/>
            </w:pPr>
            <w:r>
              <w:t xml:space="preserve">NAMA CALON</w:t>
            </w:r>
          </w:p>
        </w:tc>
        <w:tc>
          <w:tcPr>
            <w:tcW w:type="dxa" w:w="4971"/>
          </w:tcPr>
          <w:p>
            <w:pPr>
              <w:pStyle w:val="Compact"/>
            </w:pPr>
            <w:r>
              <w:t xml:space="preserve">_________________________</w:t>
            </w:r>
          </w:p>
        </w:tc>
      </w:tr>
      <w:tr>
        <w:tc>
          <w:tcPr>
            <w:tcW w:type="dxa" w:w="4099"/>
          </w:tcPr>
          <w:p>
            <w:pPr>
              <w:pStyle w:val="Compact"/>
            </w:pPr>
            <w:r>
              <w:t xml:space="preserve">NO KAD PENGENALAN</w:t>
            </w:r>
          </w:p>
        </w:tc>
        <w:tc>
          <w:tcPr>
            <w:tcW w:type="dxa" w:w="4971"/>
          </w:tcPr>
          <w:p>
            <w:pPr>
              <w:pStyle w:val="Compact"/>
            </w:pPr>
            <w:r>
              <w:t xml:space="preserve">_________________________</w:t>
            </w:r>
          </w:p>
        </w:tc>
      </w:tr>
      <w:tr>
        <w:tc>
          <w:tcPr>
            <w:tcW w:type="dxa" w:w="4099"/>
          </w:tcPr>
          <w:p>
            <w:pPr>
              <w:pStyle w:val="Compact"/>
            </w:pPr>
            <w:r>
              <w:t xml:space="preserve">TARIKH PENILAIAN</w:t>
            </w:r>
          </w:p>
        </w:tc>
        <w:tc>
          <w:tcPr>
            <w:tcW w:type="dxa" w:w="4971"/>
          </w:tcPr>
          <w:p>
            <w:pPr>
              <w:pStyle w:val="Compact"/>
            </w:pPr>
            <w:r>
              <w:t xml:space="preserve">_________________________</w:t>
            </w:r>
          </w:p>
        </w:tc>
      </w:tr>
      <w:tr>
        <w:tc>
          <w:tcPr>
            <w:tcW w:type="dxa" w:w="4099"/>
          </w:tcPr>
          <w:p>
            <w:pPr>
              <w:pStyle w:val="Compact"/>
            </w:pPr>
            <w:r>
              <w:t xml:space="preserve">MASA MULA</w:t>
            </w:r>
          </w:p>
        </w:tc>
        <w:tc>
          <w:tcPr>
            <w:tcW w:type="dxa" w:w="4971"/>
          </w:tcPr>
          <w:p>
            <w:pPr>
              <w:pStyle w:val="Compact"/>
            </w:pPr>
            <w:r>
              <w:t xml:space="preserve">_________________________</w:t>
            </w:r>
          </w:p>
        </w:tc>
      </w:tr>
      <w:tr>
        <w:tc>
          <w:tcPr>
            <w:tcW w:type="dxa" w:w="4099"/>
          </w:tcPr>
          <w:p>
            <w:pPr>
              <w:pStyle w:val="Compact"/>
            </w:pPr>
            <w:r>
              <w:t xml:space="preserve">MASA TAMAT</w:t>
            </w:r>
          </w:p>
        </w:tc>
        <w:tc>
          <w:tcPr>
            <w:tcW w:type="dxa" w:w="4971"/>
          </w:tcPr>
          <w:p>
            <w:pPr>
              <w:pStyle w:val="Compact"/>
            </w:pPr>
            <w:r>
              <w:t xml:space="preserve">_________________________</w:t>
            </w:r>
          </w:p>
        </w:tc>
      </w:tr>
    </w:tbl>
    <w:p>
      <w:r>
        <w:pict>
          <v:rect style="width:0;height:1.5pt" o:hralign="center" o:hrstd="t" o:hr="t"/>
        </w:pict>
      </w:r>
    </w:p>
    <w:p>
      <w:pPr>
        <w:pStyle w:val="FirstParagraph"/>
      </w:pPr>
      <w:r>
        <w:rPr>
          <w:b/>
          <w:bCs/>
        </w:rPr>
        <w:t xml:space="preserve">Arahan kepada calon:</w:t>
      </w:r>
    </w:p>
    <w:p>
      <w:pPr>
        <w:pStyle w:val="Compact"/>
        <w:numPr>
          <w:ilvl w:val="0"/>
          <w:numId w:val="1001"/>
        </w:numPr>
      </w:pPr>
      <w:r>
        <w:t xml:space="preserve">Tuliskan nama dan nombor kad pengenalan pelatih, perantis atau calon pada ruangan yang disediakan;</w:t>
      </w:r>
    </w:p>
    <w:p>
      <w:pPr>
        <w:pStyle w:val="Compact"/>
        <w:numPr>
          <w:ilvl w:val="0"/>
          <w:numId w:val="1001"/>
        </w:numPr>
      </w:pPr>
      <w:r>
        <w:t xml:space="preserve">Calon tidak dibenarkan membuka kertas soalan sehingga dibenarkan;</w:t>
      </w:r>
    </w:p>
    <w:p>
      <w:pPr>
        <w:pStyle w:val="Compact"/>
        <w:numPr>
          <w:ilvl w:val="0"/>
          <w:numId w:val="1001"/>
        </w:numPr>
      </w:pPr>
      <w:r>
        <w:t xml:space="preserve">Baca arahan soalan dengan teliti. Rujuk kepada Ketua Pengawas / Pemeriksa / PPL-PPT sekiranya terdapat kekeliruan;</w:t>
      </w:r>
    </w:p>
    <w:p>
      <w:pPr>
        <w:pStyle w:val="Compact"/>
        <w:numPr>
          <w:ilvl w:val="0"/>
          <w:numId w:val="1001"/>
        </w:numPr>
      </w:pPr>
      <w:r>
        <w:t xml:space="preserve">Sebarang kerosakan peralatan/bahan perlu dimaklumkan kepada Ketua Pengawas/PPL-PPT;</w:t>
      </w:r>
    </w:p>
    <w:p>
      <w:pPr>
        <w:pStyle w:val="Compact"/>
        <w:numPr>
          <w:ilvl w:val="0"/>
          <w:numId w:val="1001"/>
        </w:numPr>
      </w:pPr>
      <w:r>
        <w:t xml:space="preserve">Dilarang meniru semasa penilaian; dan</w:t>
      </w:r>
    </w:p>
    <w:p>
      <w:pPr>
        <w:pStyle w:val="Compact"/>
        <w:numPr>
          <w:ilvl w:val="0"/>
          <w:numId w:val="1001"/>
        </w:numPr>
      </w:pPr>
      <w:r>
        <w:t xml:space="preserve">Dilarang membawa keluar kertas soalan dari tempat penilaian.</w:t>
      </w:r>
    </w:p>
    <w:p>
      <w:pPr>
        <w:pStyle w:val="FirstParagraph"/>
      </w:pPr>
      <w:r>
        <w:rPr>
          <w:b/>
          <w:bCs/>
        </w:rPr>
        <w:t xml:space="preserve">KERTAS INI MENGANDUNGI 29 MUKA SURAT BERCETAK</w:t>
      </w:r>
    </w:p>
    <w:p>
      <w:pPr>
        <w:pStyle w:val="BodyText"/>
      </w:pPr>
      <w:r>
        <w:t xml:space="preserve">Disemak dan Disahkan oleh: Fasilitator Pembangunan Soalan / PPL:</w:t>
      </w:r>
    </w:p>
    <w:p>
      <w:r>
        <w:pict>
          <v:rect style="width:0;height:1.5pt" o:hralign="center" o:hrstd="t" o:hr="t"/>
        </w:pict>
      </w:r>
    </w:p>
    <w:p>
      <w:pPr>
        <w:pStyle w:val="FirstParagraph"/>
      </w:pPr>
      <w:r>
        <w:t xml:space="preserve">Nama:</w:t>
      </w:r>
      <w:r>
        <w:t xml:space="preserve"> </w:t>
      </w:r>
      <w:r>
        <w:t xml:space="preserve">Tarikh:</w:t>
      </w:r>
      <w:r>
        <w:t xml:space="preserve"> </w:t>
      </w:r>
      <w:r>
        <w:t xml:space="preserve">No. Rujukan Fasi.:</w:t>
      </w:r>
    </w:p>
    <w:p>
      <w:pPr>
        <w:pStyle w:val="BodyText"/>
      </w:pPr>
      <w:r>
        <w:rPr>
          <w:b/>
          <w:bCs/>
        </w:rPr>
        <w:t xml:space="preserve">FB-018-3:2012/2026/A/01</w:t>
      </w:r>
    </w:p>
    <w:p>
      <w:r>
        <w:pict>
          <v:rect style="width:0;height:1.5pt" o:hralign="center" o:hrstd="t" o:hr="t"/>
        </w:pict>
      </w:r>
    </w:p>
    <w:bookmarkStart w:id="9" w:name="a.-tempoh-masa-3-hours"/>
    <w:p>
      <w:pPr>
        <w:pStyle w:val="Heading2"/>
      </w:pPr>
      <w:r>
        <w:t xml:space="preserve">A. TEMPOH MASA : 3 HOURS</w:t>
      </w:r>
    </w:p>
    <w:bookmarkEnd w:id="9"/>
    <w:bookmarkStart w:id="10" w:name="b.-keterampilan"/>
    <w:p>
      <w:pPr>
        <w:pStyle w:val="Heading2"/>
      </w:pPr>
      <w:r>
        <w:t xml:space="preserve">B. KETERAMPILAN</w:t>
      </w:r>
    </w:p>
    <w:p>
      <w:pPr>
        <w:pStyle w:val="FirstParagraph"/>
      </w:pPr>
      <w:r>
        <w:t xml:space="preserve">CONDUCT MARKET &amp; PRODUCT SURVEY, PREPARE DIRECT SALES PITCH AND ONLINE SALES COLLATERAL, AND EVALUATE SALES PERFORMANCE AND INVENTORY CONTROL FOR A CONSUMER ELECTRONICS RETAIL OPERATION.</w:t>
      </w:r>
    </w:p>
    <w:bookmarkEnd w:id="10"/>
    <w:bookmarkStart w:id="11" w:name="c.-tugasan"/>
    <w:p>
      <w:pPr>
        <w:pStyle w:val="Heading2"/>
      </w:pPr>
      <w:r>
        <w:t xml:space="preserve">C. TUGASAN</w:t>
      </w:r>
    </w:p>
    <w:p>
      <w:pPr>
        <w:numPr>
          <w:ilvl w:val="0"/>
          <w:numId w:val="1002"/>
        </w:numPr>
      </w:pPr>
      <w:r>
        <w:t xml:space="preserve">Calon dikehendaki menjalankan aktiviti jualan dan pemasaran bagi</w:t>
      </w:r>
      <w:r>
        <w:t xml:space="preserve"> </w:t>
      </w:r>
      <w:r>
        <w:rPr>
          <w:b/>
          <w:bCs/>
        </w:rPr>
        <w:t xml:space="preserve">Viztech Trading Sdn. Bhd.</w:t>
      </w:r>
      <w:r>
        <w:t xml:space="preserve"> </w:t>
      </w:r>
      <w:r>
        <w:t xml:space="preserve">berdasarkan maklumat dan data yang disediakan, merangkumi aktiviti-aktiviti berikut / The candidate is required to carry out sales and marketing activities for</w:t>
      </w:r>
      <w:r>
        <w:t xml:space="preserve"> </w:t>
      </w:r>
      <w:r>
        <w:rPr>
          <w:b/>
          <w:bCs/>
        </w:rPr>
        <w:t xml:space="preserve">Viztech Trading Sdn. Bhd.</w:t>
      </w:r>
      <w:r>
        <w:t xml:space="preserve"> </w:t>
      </w:r>
      <w:r>
        <w:t xml:space="preserve">based on the information and data provided, covering the following activities:</w:t>
      </w:r>
    </w:p>
    <w:p>
      <w:pPr>
        <w:numPr>
          <w:ilvl w:val="0"/>
          <w:numId w:val="1000"/>
        </w:numPr>
      </w:pPr>
      <w:r>
        <w:rPr>
          <w:b/>
          <w:bCs/>
        </w:rPr>
        <w:t xml:space="preserve">TUGASAN A — Tinjauan Pasaran &amp; Produk / Market &amp; Product Survey (C01)</w:t>
      </w:r>
      <w:r>
        <w:t xml:space="preserve"> </w:t>
      </w:r>
      <w:r>
        <w:t xml:space="preserve">Menganalisis data tinjauan pasaran 20 responden (pembeli produk elektronik pengguna), mengenal pasti segmen sasaran dan mengemukakan cadangan produk yang sesuai.</w:t>
      </w:r>
      <w:r>
        <w:t xml:space="preserve"> </w:t>
      </w:r>
      <w:r>
        <w:t xml:space="preserve">Analyze market survey data from 20 respondents (consumer electronics buyers), identify the target market segment, and recommend a suitable product with justification.</w:t>
      </w:r>
    </w:p>
    <w:p>
      <w:pPr>
        <w:numPr>
          <w:ilvl w:val="0"/>
          <w:numId w:val="1000"/>
        </w:numPr>
      </w:pPr>
      <w:r>
        <w:rPr>
          <w:b/>
          <w:bCs/>
        </w:rPr>
        <w:t xml:space="preserve">TUGASAN B — Padang Jualan Terus &amp; Cagaran Jualan Dalam Talian / Direct Sales Pitch &amp; Online Sales Collateral (C02 + C05)</w:t>
      </w:r>
      <w:r>
        <w:t xml:space="preserve"> </w:t>
      </w:r>
      <w:r>
        <w:t xml:space="preserve">Menyediakan padang jualan bertulis untuk pelanggan yang terlibat dan menyediakan penyenaraian produk dalam talian serta Soalan Lazim (FAQ) bagi platform yang dipilih.</w:t>
      </w:r>
      <w:r>
        <w:t xml:space="preserve"> </w:t>
      </w:r>
      <w:r>
        <w:t xml:space="preserve">Prepare a written sales pitch for an identified walk-in customer and prepare an online product listing with Frequently Asked Questions (FAQ) for a selected platform.</w:t>
      </w:r>
    </w:p>
    <w:p>
      <w:pPr>
        <w:numPr>
          <w:ilvl w:val="0"/>
          <w:numId w:val="1000"/>
        </w:numPr>
      </w:pPr>
      <w:r>
        <w:rPr>
          <w:b/>
          <w:bCs/>
        </w:rPr>
        <w:t xml:space="preserve">TUGASAN C — Penilaian Prestasi Jualan &amp; Kawalan Inventori / Sales Performance Assessment &amp; Inventory Control (C04 + E01)</w:t>
      </w:r>
      <w:r>
        <w:t xml:space="preserve"> </w:t>
      </w:r>
      <w:r>
        <w:t xml:space="preserve">Mengira kadar pencapaian KPI jualan, menyediakan laporan penilaian prestasi jualan kendiri, dan menentukan status inventori stok semasa serta mengesyorkan tindakan pesanan semula yang sesuai.</w:t>
      </w:r>
      <w:r>
        <w:t xml:space="preserve"> </w:t>
      </w:r>
      <w:r>
        <w:t xml:space="preserve">Compute sales KPI achievement rates, prepare a Self Sales Performance Assessment Report, determine current stock inventory status, and recommend appropriate reorder actions.</w:t>
      </w:r>
    </w:p>
    <w:p>
      <w:pPr>
        <w:numPr>
          <w:ilvl w:val="0"/>
          <w:numId w:val="1002"/>
        </w:numPr>
      </w:pPr>
      <w:r>
        <w:t xml:space="preserve">Calon dikehendaki melengkapkan semua borang kerja yang disediakan seperti berikut / The candidate is required to complete all required working forms provided as below:</w:t>
      </w:r>
    </w:p>
    <w:p>
      <w:pPr>
        <w:numPr>
          <w:ilvl w:val="0"/>
          <w:numId w:val="1000"/>
        </w:numPr>
      </w:pPr>
      <w:r>
        <w:t xml:space="preserve">(Tulisan tangan atau penyerahan Borang Digital adalah diterima / Handwriting or Digital Form submission are acceptable)</w:t>
      </w:r>
    </w:p>
    <w:p>
      <w:pPr>
        <w:numPr>
          <w:ilvl w:val="0"/>
          <w:numId w:val="1000"/>
        </w:numPr>
      </w:pPr>
      <w:r>
        <w:t xml:space="preserve">I. Borang A: Analisis Tinjauan Pasaran &amp; Produk / Market &amp; Product Survey Analysis Form (Lampiran 3 / Appendix 3)</w:t>
      </w:r>
    </w:p>
    <w:p>
      <w:pPr>
        <w:pStyle w:val="Compact"/>
        <w:numPr>
          <w:ilvl w:val="1"/>
          <w:numId w:val="1003"/>
        </w:numPr>
      </w:pPr>
      <w:r>
        <w:t xml:space="preserve">Borang B: Padang Jualan Terus &amp; Cagaran Jualan Dalam Talian / Direct Sales Pitch &amp; Online Sales Collateral Form (Lampiran 4 / Appendix 4)</w:t>
      </w:r>
    </w:p>
    <w:p>
      <w:pPr>
        <w:pStyle w:val="Compact"/>
        <w:numPr>
          <w:ilvl w:val="1"/>
          <w:numId w:val="1003"/>
        </w:numPr>
      </w:pPr>
      <w:r>
        <w:t xml:space="preserve">Borang C: Penilaian Prestasi Jualan &amp; Kawalan Inventori / Sales Performance Assessment &amp; Inventory Control Form (Lampiran 5 / Appendix 5)</w:t>
      </w:r>
    </w:p>
    <w:p>
      <w:pPr>
        <w:numPr>
          <w:ilvl w:val="0"/>
          <w:numId w:val="1000"/>
        </w:numPr>
      </w:pPr>
      <w:r>
        <w:t xml:space="preserve">Semua tugasan hendaklah dilaksanakan secara sistematik dan tepat menggunakan dokumen, peralatan dan alatan digital yang disediakan. / All tasks shall be carried out systematically and accurately using the documents, equipment and digital tools provided.</w:t>
      </w:r>
    </w:p>
    <w:p>
      <w:pPr>
        <w:numPr>
          <w:ilvl w:val="0"/>
          <w:numId w:val="1002"/>
        </w:numPr>
      </w:pPr>
      <w:r>
        <w:t xml:space="preserve">Calon akan dinilai melalui Peperiksaan Lisan / Oral Examination bagi unit kompetensi C03 AFTER SALES SERVICE dan C06 PRODUCT MARKETING. Soalan lisan akan dikemukakan oleh Pemeriksa / PPL-PPT semasa sesi penilaian. / The candidate will be assessed through an Oral Examination for competency units C03 AFTER SALES SERVICE and C06 PRODUCT MARKETING. Oral questions will be posed by the Examiner / PPL-PPT during the assessment session.</w:t>
      </w:r>
    </w:p>
    <w:p>
      <w:r>
        <w:pict>
          <v:rect style="width:0;height:1.5pt" o:hralign="center" o:hrstd="t" o:hr="t"/>
        </w:pict>
      </w:r>
    </w:p>
    <w:bookmarkEnd w:id="11"/>
    <w:bookmarkStart w:id="12" w:name="d.-senarai-bahan-dokumen"/>
    <w:p>
      <w:pPr>
        <w:pStyle w:val="Heading2"/>
      </w:pPr>
      <w:r>
        <w:t xml:space="preserve">D. SENARAI BAHAN / DOKUMEN</w:t>
      </w:r>
    </w:p>
    <w:tbl>
      <w:tblPr>
        <w:tblStyle w:val="Table"/>
        <w:tblW w:type="pct" w:w="5000"/>
        <w:tblLayout w:type="fixed"/>
        <w:tblLook w:firstRow="1" w:lastRow="0" w:firstColumn="0" w:lastColumn="0" w:noHBand="0" w:noVBand="0" w:val="0020"/>
      </w:tblPr>
      <w:tblGrid>
        <w:gridCol w:w="660"/>
        <w:gridCol w:w="2244"/>
        <w:gridCol w:w="1848"/>
        <w:gridCol w:w="3168"/>
      </w:tblGrid>
      <w:tr>
        <w:trPr>
          <w:tblHeader w:val="on"/>
        </w:trPr>
        <w:tc>
          <w:tcPr>
            <w:tcW w:type="dxa" w:w="744"/>
          </w:tcPr>
          <w:p>
            <w:pPr>
              <w:pStyle w:val="Compact"/>
            </w:pPr>
            <w:r>
              <w:t xml:space="preserve">NO.</w:t>
            </w:r>
          </w:p>
        </w:tc>
        <w:tc>
          <w:tcPr>
            <w:tcW w:type="dxa" w:w="4232"/>
          </w:tcPr>
          <w:p>
            <w:pPr>
              <w:pStyle w:val="Compact"/>
            </w:pPr>
            <w:r>
              <w:t xml:space="preserve">BAHAN / DOKUMEN</w:t>
            </w:r>
          </w:p>
        </w:tc>
        <w:tc>
          <w:tcPr>
            <w:tcW w:type="dxa" w:w="1664"/>
          </w:tcPr>
          <w:p>
            <w:pPr>
              <w:pStyle w:val="Compact"/>
            </w:pPr>
            <w:r>
              <w:t xml:space="preserve">UKURAN (UNIT)</w:t>
            </w:r>
          </w:p>
        </w:tc>
        <w:tc>
          <w:tcPr>
            <w:tcW w:type="dxa" w:w="2431"/>
          </w:tcPr>
          <w:p>
            <w:pPr>
              <w:pStyle w:val="Compact"/>
            </w:pPr>
            <w:r>
              <w:t xml:space="preserve">KUANTITI (Bahan:Calon)</w:t>
            </w:r>
          </w:p>
        </w:tc>
      </w:tr>
      <w:tr>
        <w:tc>
          <w:tcPr>
            <w:tcW w:type="dxa" w:w="744"/>
          </w:tcPr>
          <w:p>
            <w:pPr>
              <w:pStyle w:val="Compact"/>
            </w:pPr>
            <w:r>
              <w:t xml:space="preserve">1</w:t>
            </w:r>
          </w:p>
        </w:tc>
        <w:tc>
          <w:tcPr>
            <w:tcW w:type="dxa" w:w="4232"/>
          </w:tcPr>
          <w:p>
            <w:pPr>
              <w:pStyle w:val="Compact"/>
            </w:pPr>
            <w:r>
              <w:t xml:space="preserve">Lampiran 1 / Appendix 1: Company Brief &amp; Product Information Sheet</w:t>
            </w:r>
          </w:p>
        </w:tc>
        <w:tc>
          <w:tcPr>
            <w:tcW w:type="dxa" w:w="1664"/>
          </w:tcPr>
          <w:p>
            <w:pPr>
              <w:pStyle w:val="Compact"/>
            </w:pPr>
            <w:r>
              <w:t xml:space="preserve">Set</w:t>
            </w:r>
          </w:p>
        </w:tc>
        <w:tc>
          <w:tcPr>
            <w:tcW w:type="dxa" w:w="2431"/>
          </w:tcPr>
          <w:p>
            <w:pPr>
              <w:pStyle w:val="Compact"/>
            </w:pPr>
            <w:r>
              <w:t xml:space="preserve">1:1</w:t>
            </w:r>
          </w:p>
        </w:tc>
      </w:tr>
      <w:tr>
        <w:tc>
          <w:tcPr>
            <w:tcW w:type="dxa" w:w="744"/>
          </w:tcPr>
          <w:p>
            <w:pPr>
              <w:pStyle w:val="Compact"/>
            </w:pPr>
            <w:r>
              <w:t xml:space="preserve">2</w:t>
            </w:r>
          </w:p>
        </w:tc>
        <w:tc>
          <w:tcPr>
            <w:tcW w:type="dxa" w:w="4232"/>
          </w:tcPr>
          <w:p>
            <w:pPr>
              <w:pStyle w:val="Compact"/>
            </w:pPr>
            <w:r>
              <w:t xml:space="preserve">Lampiran 2 / Appendix 2: Market Survey Raw Data (20 Respondents) &amp; Verified Market Survey Summary</w:t>
            </w:r>
          </w:p>
        </w:tc>
        <w:tc>
          <w:tcPr>
            <w:tcW w:type="dxa" w:w="1664"/>
          </w:tcPr>
          <w:p>
            <w:pPr>
              <w:pStyle w:val="Compact"/>
            </w:pPr>
            <w:r>
              <w:t xml:space="preserve">Set</w:t>
            </w:r>
          </w:p>
        </w:tc>
        <w:tc>
          <w:tcPr>
            <w:tcW w:type="dxa" w:w="2431"/>
          </w:tcPr>
          <w:p>
            <w:pPr>
              <w:pStyle w:val="Compact"/>
            </w:pPr>
            <w:r>
              <w:t xml:space="preserve">1:1</w:t>
            </w:r>
          </w:p>
        </w:tc>
      </w:tr>
      <w:tr>
        <w:tc>
          <w:tcPr>
            <w:tcW w:type="dxa" w:w="744"/>
          </w:tcPr>
          <w:p>
            <w:pPr>
              <w:pStyle w:val="Compact"/>
            </w:pPr>
            <w:r>
              <w:t xml:space="preserve">3</w:t>
            </w:r>
          </w:p>
        </w:tc>
        <w:tc>
          <w:tcPr>
            <w:tcW w:type="dxa" w:w="4232"/>
          </w:tcPr>
          <w:p>
            <w:pPr>
              <w:pStyle w:val="Compact"/>
            </w:pPr>
            <w:r>
              <w:t xml:space="preserve">Lampiran 3 / Appendix 3: Borang A — Market &amp; Product Survey Analysis Form</w:t>
            </w:r>
          </w:p>
        </w:tc>
        <w:tc>
          <w:tcPr>
            <w:tcW w:type="dxa" w:w="1664"/>
          </w:tcPr>
          <w:p>
            <w:pPr>
              <w:pStyle w:val="Compact"/>
            </w:pPr>
            <w:r>
              <w:t xml:space="preserve">Set</w:t>
            </w:r>
          </w:p>
        </w:tc>
        <w:tc>
          <w:tcPr>
            <w:tcW w:type="dxa" w:w="2431"/>
          </w:tcPr>
          <w:p>
            <w:pPr>
              <w:pStyle w:val="Compact"/>
            </w:pPr>
            <w:r>
              <w:t xml:space="preserve">1:1</w:t>
            </w:r>
          </w:p>
        </w:tc>
      </w:tr>
      <w:tr>
        <w:tc>
          <w:tcPr>
            <w:tcW w:type="dxa" w:w="744"/>
          </w:tcPr>
          <w:p>
            <w:pPr>
              <w:pStyle w:val="Compact"/>
            </w:pPr>
            <w:r>
              <w:t xml:space="preserve">4</w:t>
            </w:r>
          </w:p>
        </w:tc>
        <w:tc>
          <w:tcPr>
            <w:tcW w:type="dxa" w:w="4232"/>
          </w:tcPr>
          <w:p>
            <w:pPr>
              <w:pStyle w:val="Compact"/>
            </w:pPr>
            <w:r>
              <w:t xml:space="preserve">Lampiran 4 / Appendix 4: Borang B — Direct Sales Pitch &amp; Online Sales Collateral Form</w:t>
            </w:r>
          </w:p>
        </w:tc>
        <w:tc>
          <w:tcPr>
            <w:tcW w:type="dxa" w:w="1664"/>
          </w:tcPr>
          <w:p>
            <w:pPr>
              <w:pStyle w:val="Compact"/>
            </w:pPr>
            <w:r>
              <w:t xml:space="preserve">Set</w:t>
            </w:r>
          </w:p>
        </w:tc>
        <w:tc>
          <w:tcPr>
            <w:tcW w:type="dxa" w:w="2431"/>
          </w:tcPr>
          <w:p>
            <w:pPr>
              <w:pStyle w:val="Compact"/>
            </w:pPr>
            <w:r>
              <w:t xml:space="preserve">1:1</w:t>
            </w:r>
          </w:p>
        </w:tc>
      </w:tr>
      <w:tr>
        <w:tc>
          <w:tcPr>
            <w:tcW w:type="dxa" w:w="744"/>
          </w:tcPr>
          <w:p>
            <w:pPr>
              <w:pStyle w:val="Compact"/>
            </w:pPr>
            <w:r>
              <w:t xml:space="preserve">5</w:t>
            </w:r>
          </w:p>
        </w:tc>
        <w:tc>
          <w:tcPr>
            <w:tcW w:type="dxa" w:w="4232"/>
          </w:tcPr>
          <w:p>
            <w:pPr>
              <w:pStyle w:val="Compact"/>
            </w:pPr>
            <w:r>
              <w:t xml:space="preserve">Lampiran 5 / Appendix 5: Borang C — Sales Performance Assessment &amp; Inventory Control Form</w:t>
            </w:r>
          </w:p>
        </w:tc>
        <w:tc>
          <w:tcPr>
            <w:tcW w:type="dxa" w:w="1664"/>
          </w:tcPr>
          <w:p>
            <w:pPr>
              <w:pStyle w:val="Compact"/>
            </w:pPr>
            <w:r>
              <w:t xml:space="preserve">Set</w:t>
            </w:r>
          </w:p>
        </w:tc>
        <w:tc>
          <w:tcPr>
            <w:tcW w:type="dxa" w:w="2431"/>
          </w:tcPr>
          <w:p>
            <w:pPr>
              <w:pStyle w:val="Compact"/>
            </w:pPr>
            <w:r>
              <w:t xml:space="preserve">1:1</w:t>
            </w:r>
          </w:p>
        </w:tc>
      </w:tr>
      <w:tr>
        <w:tc>
          <w:tcPr>
            <w:tcW w:type="dxa" w:w="744"/>
          </w:tcPr>
          <w:p>
            <w:pPr>
              <w:pStyle w:val="Compact"/>
            </w:pPr>
            <w:r>
              <w:t xml:space="preserve">6</w:t>
            </w:r>
          </w:p>
        </w:tc>
        <w:tc>
          <w:tcPr>
            <w:tcW w:type="dxa" w:w="4232"/>
          </w:tcPr>
          <w:p>
            <w:pPr>
              <w:pStyle w:val="Compact"/>
            </w:pPr>
            <w:r>
              <w:t xml:space="preserve">Kertas Cetak / Printing Paper</w:t>
            </w:r>
          </w:p>
        </w:tc>
        <w:tc>
          <w:tcPr>
            <w:tcW w:type="dxa" w:w="1664"/>
          </w:tcPr>
          <w:p>
            <w:pPr>
              <w:pStyle w:val="Compact"/>
            </w:pPr>
            <w:r>
              <w:t xml:space="preserve">Helaian / Sheet</w:t>
            </w:r>
          </w:p>
        </w:tc>
        <w:tc>
          <w:tcPr>
            <w:tcW w:type="dxa" w:w="2431"/>
          </w:tcPr>
          <w:p>
            <w:pPr>
              <w:pStyle w:val="Compact"/>
            </w:pPr>
            <w:r>
              <w:t xml:space="preserve">Mengikut keperluan / As Required</w:t>
            </w:r>
          </w:p>
        </w:tc>
      </w:tr>
      <w:tr>
        <w:tc>
          <w:tcPr>
            <w:tcW w:type="dxa" w:w="744"/>
          </w:tcPr>
          <w:p>
            <w:pPr>
              <w:pStyle w:val="Compact"/>
            </w:pPr>
            <w:r>
              <w:t xml:space="preserve">7</w:t>
            </w:r>
          </w:p>
        </w:tc>
        <w:tc>
          <w:tcPr>
            <w:tcW w:type="dxa" w:w="4232"/>
          </w:tcPr>
          <w:p>
            <w:pPr>
              <w:pStyle w:val="Compact"/>
            </w:pPr>
            <w:r>
              <w:t xml:space="preserve">Folder Kerja Calon / Candidate Working Folder</w:t>
            </w:r>
          </w:p>
        </w:tc>
        <w:tc>
          <w:tcPr>
            <w:tcW w:type="dxa" w:w="1664"/>
          </w:tcPr>
          <w:p>
            <w:pPr>
              <w:pStyle w:val="Compact"/>
            </w:pPr>
            <w:r>
              <w:t xml:space="preserve">Unit</w:t>
            </w:r>
          </w:p>
        </w:tc>
        <w:tc>
          <w:tcPr>
            <w:tcW w:type="dxa" w:w="2431"/>
          </w:tcPr>
          <w:p>
            <w:pPr>
              <w:pStyle w:val="Compact"/>
            </w:pPr>
            <w:r>
              <w:t xml:space="preserve">1:1</w:t>
            </w:r>
          </w:p>
        </w:tc>
      </w:tr>
    </w:tbl>
    <w:p>
      <w:r>
        <w:pict>
          <v:rect style="width:0;height:1.5pt" o:hralign="center" o:hrstd="t" o:hr="t"/>
        </w:pict>
      </w:r>
    </w:p>
    <w:bookmarkEnd w:id="12"/>
    <w:bookmarkStart w:id="13" w:name="e.-senarai-peralatan"/>
    <w:p>
      <w:pPr>
        <w:pStyle w:val="Heading2"/>
      </w:pPr>
      <w:r>
        <w:t xml:space="preserve">E. SENARAI PERALATAN</w:t>
      </w:r>
    </w:p>
    <w:tbl>
      <w:tblPr>
        <w:tblStyle w:val="Table"/>
        <w:tblW w:type="pct" w:w="5000"/>
        <w:tblLayout w:type="fixed"/>
        <w:tblLook w:firstRow="1" w:lastRow="0" w:firstColumn="0" w:lastColumn="0" w:noHBand="0" w:noVBand="0" w:val="0020"/>
      </w:tblPr>
      <w:tblGrid>
        <w:gridCol w:w="591"/>
        <w:gridCol w:w="2837"/>
        <w:gridCol w:w="1654"/>
        <w:gridCol w:w="2837"/>
      </w:tblGrid>
      <w:tr>
        <w:trPr>
          <w:tblHeader w:val="on"/>
        </w:trPr>
        <w:tc>
          <w:tcPr>
            <w:tcW w:type="dxa" w:w="775"/>
          </w:tcPr>
          <w:p>
            <w:pPr>
              <w:pStyle w:val="Compact"/>
            </w:pPr>
            <w:r>
              <w:t xml:space="preserve">NO.</w:t>
            </w:r>
          </w:p>
        </w:tc>
        <w:tc>
          <w:tcPr>
            <w:tcW w:type="dxa" w:w="4584"/>
          </w:tcPr>
          <w:p>
            <w:pPr>
              <w:pStyle w:val="Compact"/>
            </w:pPr>
            <w:r>
              <w:t xml:space="preserve">PERALATAN / KELENGKAPAN</w:t>
            </w:r>
          </w:p>
        </w:tc>
        <w:tc>
          <w:tcPr>
            <w:tcW w:type="dxa" w:w="1613"/>
          </w:tcPr>
          <w:p>
            <w:pPr>
              <w:pStyle w:val="Compact"/>
            </w:pPr>
            <w:r>
              <w:t xml:space="preserve">UKURAN (UNIT)</w:t>
            </w:r>
          </w:p>
        </w:tc>
        <w:tc>
          <w:tcPr>
            <w:tcW w:type="dxa" w:w="2098"/>
          </w:tcPr>
          <w:p>
            <w:pPr>
              <w:pStyle w:val="Compact"/>
            </w:pPr>
            <w:r>
              <w:t xml:space="preserve">KUANTITI (Bahan:Calon)</w:t>
            </w:r>
          </w:p>
        </w:tc>
      </w:tr>
      <w:tr>
        <w:tc>
          <w:tcPr>
            <w:tcW w:type="dxa" w:w="775"/>
          </w:tcPr>
          <w:p>
            <w:pPr>
              <w:pStyle w:val="Compact"/>
            </w:pPr>
            <w:r>
              <w:t xml:space="preserve">1</w:t>
            </w:r>
          </w:p>
        </w:tc>
        <w:tc>
          <w:tcPr>
            <w:tcW w:type="dxa" w:w="4584"/>
          </w:tcPr>
          <w:p>
            <w:pPr>
              <w:pStyle w:val="Compact"/>
            </w:pPr>
            <w:r>
              <w:t xml:space="preserve">Alat Pengiraan / Calculator</w:t>
            </w:r>
          </w:p>
        </w:tc>
        <w:tc>
          <w:tcPr>
            <w:tcW w:type="dxa" w:w="1613"/>
          </w:tcPr>
          <w:p>
            <w:pPr>
              <w:pStyle w:val="Compact"/>
            </w:pPr>
            <w:r>
              <w:t xml:space="preserve">-</w:t>
            </w:r>
          </w:p>
        </w:tc>
        <w:tc>
          <w:tcPr>
            <w:tcW w:type="dxa" w:w="2098"/>
          </w:tcPr>
          <w:p>
            <w:pPr>
              <w:pStyle w:val="Compact"/>
            </w:pPr>
            <w:r>
              <w:t xml:space="preserve">1:1</w:t>
            </w:r>
          </w:p>
        </w:tc>
      </w:tr>
      <w:tr>
        <w:tc>
          <w:tcPr>
            <w:tcW w:type="dxa" w:w="775"/>
          </w:tcPr>
          <w:p>
            <w:pPr>
              <w:pStyle w:val="Compact"/>
            </w:pPr>
            <w:r>
              <w:t xml:space="preserve">2</w:t>
            </w:r>
          </w:p>
        </w:tc>
        <w:tc>
          <w:tcPr>
            <w:tcW w:type="dxa" w:w="4584"/>
          </w:tcPr>
          <w:p>
            <w:pPr>
              <w:pStyle w:val="Compact"/>
            </w:pPr>
            <w:r>
              <w:t xml:space="preserve">Komputer / Laptop lengkap dengan sambungan Internet / Computer / Laptop complete with Internet connection</w:t>
            </w:r>
          </w:p>
        </w:tc>
        <w:tc>
          <w:tcPr>
            <w:tcW w:type="dxa" w:w="1613"/>
          </w:tcPr>
          <w:p>
            <w:pPr>
              <w:pStyle w:val="Compact"/>
            </w:pPr>
            <w:r>
              <w:t xml:space="preserve">-</w:t>
            </w:r>
          </w:p>
        </w:tc>
        <w:tc>
          <w:tcPr>
            <w:tcW w:type="dxa" w:w="2098"/>
          </w:tcPr>
          <w:p>
            <w:pPr>
              <w:pStyle w:val="Compact"/>
            </w:pPr>
            <w:r>
              <w:t xml:space="preserve">1:1</w:t>
            </w:r>
          </w:p>
        </w:tc>
      </w:tr>
      <w:tr>
        <w:tc>
          <w:tcPr>
            <w:tcW w:type="dxa" w:w="775"/>
          </w:tcPr>
          <w:p>
            <w:pPr>
              <w:pStyle w:val="Compact"/>
            </w:pPr>
            <w:r>
              <w:t xml:space="preserve">3</w:t>
            </w:r>
          </w:p>
        </w:tc>
        <w:tc>
          <w:tcPr>
            <w:tcW w:type="dxa" w:w="4584"/>
          </w:tcPr>
          <w:p>
            <w:pPr>
              <w:pStyle w:val="Compact"/>
            </w:pPr>
            <w:r>
              <w:t xml:space="preserve">Pencetak / Printer</w:t>
            </w:r>
          </w:p>
        </w:tc>
        <w:tc>
          <w:tcPr>
            <w:tcW w:type="dxa" w:w="1613"/>
          </w:tcPr>
          <w:p>
            <w:pPr>
              <w:pStyle w:val="Compact"/>
            </w:pPr>
            <w:r>
              <w:t xml:space="preserve">-</w:t>
            </w:r>
          </w:p>
        </w:tc>
        <w:tc>
          <w:tcPr>
            <w:tcW w:type="dxa" w:w="2098"/>
          </w:tcPr>
          <w:p>
            <w:pPr>
              <w:pStyle w:val="Compact"/>
            </w:pPr>
            <w:r>
              <w:t xml:space="preserve">1:5</w:t>
            </w:r>
          </w:p>
        </w:tc>
      </w:tr>
      <w:tr>
        <w:tc>
          <w:tcPr>
            <w:tcW w:type="dxa" w:w="775"/>
          </w:tcPr>
          <w:p>
            <w:pPr>
              <w:pStyle w:val="Compact"/>
            </w:pPr>
            <w:r>
              <w:t xml:space="preserve">4</w:t>
            </w:r>
          </w:p>
        </w:tc>
        <w:tc>
          <w:tcPr>
            <w:tcW w:type="dxa" w:w="4584"/>
          </w:tcPr>
          <w:p>
            <w:pPr>
              <w:pStyle w:val="Compact"/>
            </w:pPr>
            <w:r>
              <w:t xml:space="preserve">Aplikasi Pejabat Asas / Basic Office Applications (word processing / spreadsheet)</w:t>
            </w:r>
          </w:p>
        </w:tc>
        <w:tc>
          <w:tcPr>
            <w:tcW w:type="dxa" w:w="1613"/>
          </w:tcPr>
          <w:p>
            <w:pPr>
              <w:pStyle w:val="Compact"/>
            </w:pPr>
            <w:r>
              <w:t xml:space="preserve">-</w:t>
            </w:r>
          </w:p>
        </w:tc>
        <w:tc>
          <w:tcPr>
            <w:tcW w:type="dxa" w:w="2098"/>
          </w:tcPr>
          <w:p>
            <w:pPr>
              <w:pStyle w:val="Compact"/>
            </w:pPr>
            <w:r>
              <w:t xml:space="preserve">1:1</w:t>
            </w:r>
          </w:p>
        </w:tc>
      </w:tr>
      <w:tr>
        <w:tc>
          <w:tcPr>
            <w:tcW w:type="dxa" w:w="775"/>
          </w:tcPr>
          <w:p>
            <w:pPr>
              <w:pStyle w:val="Compact"/>
            </w:pPr>
            <w:r>
              <w:t xml:space="preserve">5</w:t>
            </w:r>
          </w:p>
        </w:tc>
        <w:tc>
          <w:tcPr>
            <w:tcW w:type="dxa" w:w="4584"/>
          </w:tcPr>
          <w:p>
            <w:pPr>
              <w:pStyle w:val="Compact"/>
            </w:pPr>
            <w:r>
              <w:t xml:space="preserve">Alat Tulis / Stationery</w:t>
            </w:r>
          </w:p>
        </w:tc>
        <w:tc>
          <w:tcPr>
            <w:tcW w:type="dxa" w:w="1613"/>
          </w:tcPr>
          <w:p>
            <w:pPr>
              <w:pStyle w:val="Compact"/>
            </w:pPr>
            <w:r>
              <w:t xml:space="preserve">Set</w:t>
            </w:r>
          </w:p>
        </w:tc>
        <w:tc>
          <w:tcPr>
            <w:tcW w:type="dxa" w:w="2098"/>
          </w:tcPr>
          <w:p>
            <w:pPr>
              <w:pStyle w:val="Compact"/>
            </w:pPr>
            <w:r>
              <w:t xml:space="preserve">1:1</w:t>
            </w:r>
          </w:p>
        </w:tc>
      </w:tr>
      <w:tr>
        <w:tc>
          <w:tcPr>
            <w:tcW w:type="dxa" w:w="775"/>
          </w:tcPr>
          <w:p>
            <w:pPr>
              <w:pStyle w:val="Compact"/>
            </w:pPr>
            <w:r>
              <w:t xml:space="preserve">6</w:t>
            </w:r>
          </w:p>
        </w:tc>
        <w:tc>
          <w:tcPr>
            <w:tcW w:type="dxa" w:w="4584"/>
          </w:tcPr>
          <w:p>
            <w:pPr>
              <w:pStyle w:val="Compact"/>
            </w:pPr>
            <w:r>
              <w:t xml:space="preserve">Papan Kip / Folder Pemfailan / Clipboard / Filing Folder</w:t>
            </w:r>
          </w:p>
        </w:tc>
        <w:tc>
          <w:tcPr>
            <w:tcW w:type="dxa" w:w="1613"/>
          </w:tcPr>
          <w:p>
            <w:pPr>
              <w:pStyle w:val="Compact"/>
            </w:pPr>
            <w:r>
              <w:t xml:space="preserve">-</w:t>
            </w:r>
          </w:p>
        </w:tc>
        <w:tc>
          <w:tcPr>
            <w:tcW w:type="dxa" w:w="2098"/>
          </w:tcPr>
          <w:p>
            <w:pPr>
              <w:pStyle w:val="Compact"/>
            </w:pPr>
            <w:r>
              <w:t xml:space="preserve">1:1</w:t>
            </w:r>
          </w:p>
        </w:tc>
      </w:tr>
    </w:tbl>
    <w:p>
      <w:r>
        <w:pict>
          <v:rect style="width:0;height:1.5pt" o:hralign="center" o:hrstd="t" o:hr="t"/>
        </w:pict>
      </w:r>
    </w:p>
    <w:bookmarkEnd w:id="13"/>
    <w:bookmarkStart w:id="14" w:name="f.-kriteria-penilaian"/>
    <w:p>
      <w:pPr>
        <w:pStyle w:val="Heading2"/>
      </w:pPr>
      <w:r>
        <w:t xml:space="preserve">F. KRITERIA PENILAIAN</w:t>
      </w:r>
    </w:p>
    <w:p>
      <w:pPr>
        <w:pStyle w:val="FirstParagraph"/>
      </w:pPr>
      <w:r>
        <w:t xml:space="preserve">Prestasi calon akan dinilai berdasarkan kriteria berikut / Your performance will be assessed based on the following criteria:</w:t>
      </w:r>
    </w:p>
    <w:p>
      <w:pPr>
        <w:pStyle w:val="BodyText"/>
      </w:pPr>
      <w:r>
        <w:rPr>
          <w:b/>
          <w:bCs/>
        </w:rPr>
        <w:t xml:space="preserve">1) Perkara Kritikal / Critical Item</w:t>
      </w:r>
    </w:p>
    <w:p>
      <w:pPr>
        <w:pStyle w:val="BodyText"/>
      </w:pPr>
      <w:r>
        <w:t xml:space="preserve">Calon menggunakan maklumat pasaran, produk dan jualan yang disediakan tanpa memalsukan atau mengubah secara material maklumat atau data sumber. / The candidate uses the market, product and sales information provided without falsifying or materially altering the source information or data.</w:t>
      </w:r>
    </w:p>
    <w:p>
      <w:pPr>
        <w:pStyle w:val="BodyText"/>
      </w:pPr>
      <w:r>
        <w:rPr>
          <w:b/>
          <w:bCs/>
        </w:rPr>
        <w:t xml:space="preserve">2) Proses Kerja / Work Process</w:t>
      </w:r>
    </w:p>
    <w:p>
      <w:pPr>
        <w:pStyle w:val="BodyText"/>
      </w:pPr>
      <w:r>
        <w:t xml:space="preserve">Proses kerja dinilai daripada analisis data tinjauan pasaran, penyediaan padang jualan dan cagaran jualan dalam talian, pengiraan kadar pencapaian KPI, penilaian prestasi jualan kendiri, serta penentuan status inventori dan cadangan tindakan pesanan semula. / The work process is assessed from market survey data analysis, preparation of direct sales pitch and online sales collateral, computation of KPI achievement rates, self sales performance evaluation, and determination of inventory status and reorder recommendations.</w:t>
      </w:r>
    </w:p>
    <w:p>
      <w:pPr>
        <w:pStyle w:val="BodyText"/>
      </w:pPr>
      <w:r>
        <w:rPr>
          <w:b/>
          <w:bCs/>
        </w:rPr>
        <w:t xml:space="preserve">3) Hasil Kerja / Work Output</w:t>
      </w:r>
    </w:p>
    <w:p>
      <w:pPr>
        <w:pStyle w:val="Compact"/>
        <w:numPr>
          <w:ilvl w:val="0"/>
          <w:numId w:val="1004"/>
        </w:numPr>
      </w:pPr>
      <w:r>
        <w:t xml:space="preserve">Analisis dan ringkasan tinjauan pasaran adalah lengkap dan tepat. / Market Survey Analysis and Summary are complete and accurate.</w:t>
      </w:r>
    </w:p>
    <w:p>
      <w:pPr>
        <w:pStyle w:val="Compact"/>
        <w:numPr>
          <w:ilvl w:val="0"/>
          <w:numId w:val="1004"/>
        </w:numPr>
      </w:pPr>
      <w:r>
        <w:t xml:space="preserve">Padang jualan bertulis menangani keperluan pelanggan yang terlibat dengan jelas. / Written sales pitch clearly addresses the identified customer’s needs.</w:t>
      </w:r>
    </w:p>
    <w:p>
      <w:pPr>
        <w:pStyle w:val="Compact"/>
        <w:numPr>
          <w:ilvl w:val="0"/>
          <w:numId w:val="1004"/>
        </w:numPr>
      </w:pPr>
      <w:r>
        <w:t xml:space="preserve">Cagaran jualan dalam talian dan FAQ memenuhi maklumat jualan yang diperlukan. / Online Sales Collateral and FAQ meet the required sales information.</w:t>
      </w:r>
    </w:p>
    <w:p>
      <w:pPr>
        <w:pStyle w:val="Compact"/>
        <w:numPr>
          <w:ilvl w:val="0"/>
          <w:numId w:val="1004"/>
        </w:numPr>
      </w:pPr>
      <w:r>
        <w:t xml:space="preserve">Laporan Penilaian Prestasi Jualan Kendiri adalah lengkap, tepat dan boleh digunakan. / Self Sales Performance Assessment Report is complete, accurate and usable.</w:t>
      </w:r>
    </w:p>
    <w:p>
      <w:pPr>
        <w:pStyle w:val="Compact"/>
        <w:numPr>
          <w:ilvl w:val="0"/>
          <w:numId w:val="1004"/>
        </w:numPr>
      </w:pPr>
      <w:r>
        <w:t xml:space="preserve">Status inventori ditentukan dengan betul dan cadangan tindakan pesanan semula adalah sesuai. / Inventory status is correctly determined and reorder action recommendations are appropriate.</w:t>
      </w:r>
    </w:p>
    <w:p>
      <w:pPr>
        <w:pStyle w:val="FirstParagraph"/>
      </w:pPr>
      <w:r>
        <w:rPr>
          <w:b/>
          <w:bCs/>
        </w:rPr>
        <w:t xml:space="preserve">4) Sikap / Keselamatan dan Alam Sekitar / Attitude / Safety and Environment</w:t>
      </w:r>
    </w:p>
    <w:p>
      <w:pPr>
        <w:pStyle w:val="Compact"/>
        <w:numPr>
          <w:ilvl w:val="0"/>
          <w:numId w:val="1005"/>
        </w:numPr>
      </w:pPr>
      <w:r>
        <w:t xml:space="preserve">Calon hadir pada masa yang ditetapkan untuk penilaian. / Candidate attends the assessment at the specified time.</w:t>
      </w:r>
    </w:p>
    <w:p>
      <w:pPr>
        <w:pStyle w:val="Compact"/>
        <w:numPr>
          <w:ilvl w:val="0"/>
          <w:numId w:val="1005"/>
        </w:numPr>
      </w:pPr>
      <w:r>
        <w:t xml:space="preserve">Maklumat dikumpul, diproses dan digunakan mengikut keperluan tugasan. / Information is collected, processed and applied according to task requirements.</w:t>
      </w:r>
    </w:p>
    <w:p>
      <w:pPr>
        <w:pStyle w:val="Compact"/>
        <w:numPr>
          <w:ilvl w:val="0"/>
          <w:numId w:val="1005"/>
        </w:numPr>
      </w:pPr>
      <w:r>
        <w:t xml:space="preserve">Komputer dan peralatan digital dikendalikan dengan betul dan selamat. / Computer and digital equipment are handled correctly and safely.</w:t>
      </w:r>
    </w:p>
    <w:p>
      <w:pPr>
        <w:pStyle w:val="Compact"/>
        <w:numPr>
          <w:ilvl w:val="0"/>
          <w:numId w:val="1005"/>
        </w:numPr>
      </w:pPr>
      <w:r>
        <w:t xml:space="preserve">Maklumat syarikat, pelanggan dan jualan dikendalikan secara bertanggungjawab dan sistematik. / Company, customer and sales information is handled responsibly and systematically.</w:t>
      </w:r>
    </w:p>
    <w:p>
      <w:pPr>
        <w:pStyle w:val="Compact"/>
        <w:numPr>
          <w:ilvl w:val="0"/>
          <w:numId w:val="1005"/>
        </w:numPr>
      </w:pPr>
      <w:r>
        <w:t xml:space="preserve">Fail digital, dokumen, peralatan dan kawasan kerja disusun dengan teratur selepas selesai. / Digital files, documents, equipment and work area are properly organised upon completion.</w:t>
      </w:r>
    </w:p>
    <w:p>
      <w:pPr>
        <w:pStyle w:val="BlockText"/>
      </w:pPr>
      <w:r>
        <w:rPr>
          <w:b/>
          <w:bCs/>
        </w:rPr>
        <w:t xml:space="preserve">PERINGATAN / REMINDER:</w:t>
      </w:r>
      <w:r>
        <w:t xml:space="preserve"> </w:t>
      </w:r>
      <w:r>
        <w:t xml:space="preserve">Sekiranya perkara kritikal ini tidak dilaksanakan maka calon dianggap tidak terampil bagi keseluruhan penilaian. / If this critical item is not fulfilled, the candidate is deemed Not Competent for the entire assessment.</w:t>
      </w:r>
    </w:p>
    <w:p>
      <w:pPr>
        <w:pStyle w:val="FirstParagraph"/>
      </w:pPr>
      <w:r>
        <w:rPr>
          <w:b/>
          <w:bCs/>
        </w:rPr>
        <w:t xml:space="preserve">FB-018-3:2012/2026/A/01</w:t>
      </w:r>
    </w:p>
    <w:p>
      <w:r>
        <w:pict>
          <v:rect style="width:0;height:1.5pt" o:hralign="center" o:hrstd="t" o:hr="t"/>
        </w:pict>
      </w:r>
    </w:p>
    <w:bookmarkEnd w:id="14"/>
    <w:bookmarkStart w:id="16" w:name="appendix-1-lampiran-1"/>
    <w:p>
      <w:pPr>
        <w:pStyle w:val="Heading2"/>
      </w:pPr>
      <w:r>
        <w:t xml:space="preserve">APPENDIX 1 / LAMPIRAN 1</w:t>
      </w:r>
    </w:p>
    <w:bookmarkStart w:id="15" w:name="Xe1b2a1fc7c8a709fa7c31bf2d2821493ff52030"/>
    <w:p>
      <w:pPr>
        <w:pStyle w:val="Heading3"/>
      </w:pPr>
      <w:r>
        <w:t xml:space="preserve">MAKLUMAT SYARIKAT DAN PRODUK / COMPANY AND PRODUCT INFORMATION</w:t>
      </w:r>
    </w:p>
    <w:p>
      <w:pPr>
        <w:pStyle w:val="FirstParagraph"/>
      </w:pPr>
      <w:r>
        <w:rPr>
          <w:b/>
          <w:bCs/>
        </w:rPr>
        <w:t xml:space="preserve">A. LATAR BELAKANG SYARIKAT / COMPANY BRIEF</w:t>
      </w:r>
    </w:p>
    <w:tbl>
      <w:tblPr>
        <w:tblStyle w:val="Table"/>
        <w:tblW w:type="pct" w:w="5000"/>
        <w:tblLayout w:type="fixed"/>
        <w:tblLook w:firstRow="0" w:lastRow="0" w:firstColumn="0" w:lastColumn="0" w:noHBand="0" w:noVBand="0" w:val="0000"/>
      </w:tblPr>
      <w:tblGrid>
        <w:gridCol w:w="3960"/>
        <w:gridCol w:w="3960"/>
      </w:tblGrid>
      <w:tr>
        <w:tc>
          <w:tcPr>
            <w:tcW w:type="dxa" w:w="4440"/>
          </w:tcPr>
          <w:p>
            <w:pPr>
              <w:pStyle w:val="Compact"/>
            </w:pPr>
            <w:r>
              <w:rPr>
                <w:b/>
                <w:bCs/>
              </w:rPr>
              <w:t xml:space="preserve">Nama Syarikat / Company Name</w:t>
            </w:r>
          </w:p>
        </w:tc>
        <w:tc>
          <w:tcPr>
            <w:tcW w:type="dxa" w:w="4631"/>
          </w:tcPr>
          <w:p>
            <w:pPr>
              <w:pStyle w:val="Compact"/>
            </w:pPr>
            <w:r>
              <w:t xml:space="preserve">Viztech Trading Sdn. Bhd.</w:t>
            </w:r>
            <w:r>
              <w:t xml:space="preserve"> </w:t>
            </w:r>
            <w:r>
              <w:rPr>
                <w:i/>
                <w:iCs/>
              </w:rPr>
              <w:t xml:space="preserve">(rekaan)</w:t>
            </w:r>
          </w:p>
        </w:tc>
      </w:tr>
      <w:tr>
        <w:tc>
          <w:tcPr>
            <w:tcW w:type="dxa" w:w="4440"/>
          </w:tcPr>
          <w:p>
            <w:pPr>
              <w:pStyle w:val="Compact"/>
            </w:pPr>
            <w:r>
              <w:rPr>
                <w:b/>
                <w:bCs/>
              </w:rPr>
              <w:t xml:space="preserve">Jawatan Calon / Candidate Position</w:t>
            </w:r>
          </w:p>
        </w:tc>
        <w:tc>
          <w:tcPr>
            <w:tcW w:type="dxa" w:w="4631"/>
          </w:tcPr>
          <w:p>
            <w:pPr>
              <w:pStyle w:val="Compact"/>
            </w:pPr>
            <w:r>
              <w:t xml:space="preserve">Sales Executive</w:t>
            </w:r>
          </w:p>
        </w:tc>
      </w:tr>
      <w:tr>
        <w:tc>
          <w:tcPr>
            <w:tcW w:type="dxa" w:w="4440"/>
          </w:tcPr>
          <w:p>
            <w:pPr>
              <w:pStyle w:val="Compact"/>
            </w:pPr>
            <w:r>
              <w:rPr>
                <w:b/>
                <w:bCs/>
              </w:rPr>
              <w:t xml:space="preserve">Penyelia / Reporting To</w:t>
            </w:r>
          </w:p>
        </w:tc>
        <w:tc>
          <w:tcPr>
            <w:tcW w:type="dxa" w:w="4631"/>
          </w:tcPr>
          <w:p>
            <w:pPr>
              <w:pStyle w:val="Compact"/>
            </w:pPr>
            <w:r>
              <w:t xml:space="preserve">Encik Arif bin Rahmat (Sales Manager)</w:t>
            </w:r>
          </w:p>
        </w:tc>
      </w:tr>
    </w:tbl>
    <w:p>
      <w:pPr>
        <w:pStyle w:val="BodyText"/>
      </w:pPr>
      <w:r>
        <w:t xml:space="preserve">Viztech Trading Sdn. Bhd.</w:t>
      </w:r>
      <w:r>
        <w:t xml:space="preserve"> </w:t>
      </w:r>
      <w:r>
        <w:rPr>
          <w:i/>
          <w:iCs/>
        </w:rPr>
        <w:t xml:space="preserve">(rekaan)</w:t>
      </w:r>
      <w:r>
        <w:t xml:space="preserve"> </w:t>
      </w:r>
      <w:r>
        <w:t xml:space="preserve">adalah sebuah kedai runcit telefon bimbit dan elektronik pengguna yang beroperasi di IOI City Mall, Putrajaya. Syarikat ini menjual pelbagai model telefon pintar Android dan tablet bagi memenuhi keperluan segmen pelanggan yang berbeza, daripada pengguna berpendapatan rendah hingga segmen premium. Syarikat kini berusaha meningkatkan aktiviti jualan dan pemasaran dengan memahami keperluan pelanggan, memperkukuh kehadiran jualan dalam talian dan menilai prestasi jualan secara berterusan. / Viztech Trading Sdn. Bhd.</w:t>
      </w:r>
      <w:r>
        <w:t xml:space="preserve"> </w:t>
      </w:r>
      <w:r>
        <w:rPr>
          <w:i/>
          <w:iCs/>
        </w:rPr>
        <w:t xml:space="preserve">(rekaan)</w:t>
      </w:r>
      <w:r>
        <w:t xml:space="preserve"> </w:t>
      </w:r>
      <w:r>
        <w:t xml:space="preserve">is a mobile phone and consumer electronics retail shop operating at IOI City Mall, Putrajaya. The company retails a range of Android smartphones and tablets to serve different customer segments, from budget-conscious buyers to the premium segment. The company seeks to improve its sales and marketing activities by understanding customer needs, strengthening its online sales presence, and continuously evaluating sales performance.</w:t>
      </w:r>
    </w:p>
    <w:p>
      <w:pPr>
        <w:pStyle w:val="BodyText"/>
      </w:pPr>
      <w:r>
        <w:rPr>
          <w:b/>
          <w:bCs/>
        </w:rPr>
        <w:t xml:space="preserve">B. MAKLUMAT PRODUK / PRODUCT INFORMATION</w:t>
      </w:r>
    </w:p>
    <w:tbl>
      <w:tblPr>
        <w:tblStyle w:val="Table"/>
        <w:tblW w:type="pct" w:w="5000"/>
        <w:tblLayout w:type="fixed"/>
        <w:tblLook w:firstRow="1" w:lastRow="0" w:firstColumn="0" w:lastColumn="0" w:noHBand="0" w:noVBand="0" w:val="0020"/>
      </w:tblPr>
      <w:tblGrid>
        <w:gridCol w:w="3334"/>
        <w:gridCol w:w="4585"/>
      </w:tblGrid>
      <w:tr>
        <w:trPr>
          <w:tblHeader w:val="on"/>
        </w:trPr>
        <w:tc>
          <w:tcPr>
            <w:tcW w:type="dxa" w:w="3128"/>
          </w:tcPr>
          <w:p>
            <w:pPr>
              <w:pStyle w:val="Compact"/>
            </w:pPr>
            <w:r>
              <w:t xml:space="preserve">PERKARA / ITEM</w:t>
            </w:r>
          </w:p>
        </w:tc>
        <w:tc>
          <w:tcPr>
            <w:tcW w:type="dxa" w:w="5943"/>
          </w:tcPr>
          <w:p>
            <w:pPr>
              <w:pStyle w:val="Compact"/>
            </w:pPr>
            <w:r>
              <w:t xml:space="preserve">MAKLUMAT / INFORMATION</w:t>
            </w:r>
          </w:p>
        </w:tc>
      </w:tr>
      <w:tr>
        <w:tc>
          <w:tcPr>
            <w:tcW w:type="dxa" w:w="3128"/>
          </w:tcPr>
          <w:p>
            <w:pPr>
              <w:pStyle w:val="Compact"/>
            </w:pPr>
            <w:r>
              <w:rPr>
                <w:b/>
                <w:bCs/>
              </w:rPr>
              <w:t xml:space="preserve">Nama Kedai / Store Name</w:t>
            </w:r>
          </w:p>
        </w:tc>
        <w:tc>
          <w:tcPr>
            <w:tcW w:type="dxa" w:w="5943"/>
          </w:tcPr>
          <w:p>
            <w:pPr>
              <w:pStyle w:val="Compact"/>
            </w:pPr>
            <w:r>
              <w:t xml:space="preserve">Viztech Trading — IOI City Mall, Putrajaya</w:t>
            </w:r>
          </w:p>
        </w:tc>
      </w:tr>
      <w:tr>
        <w:tc>
          <w:tcPr>
            <w:tcW w:type="dxa" w:w="3128"/>
          </w:tcPr>
          <w:p>
            <w:pPr>
              <w:pStyle w:val="Compact"/>
            </w:pPr>
            <w:r>
              <w:rPr>
                <w:b/>
                <w:bCs/>
              </w:rPr>
              <w:t xml:space="preserve">Lokasi / Location</w:t>
            </w:r>
          </w:p>
        </w:tc>
        <w:tc>
          <w:tcPr>
            <w:tcW w:type="dxa" w:w="5943"/>
          </w:tcPr>
          <w:p>
            <w:pPr>
              <w:pStyle w:val="Compact"/>
            </w:pPr>
            <w:r>
              <w:t xml:space="preserve">IOI City Mall, Putrajaya</w:t>
            </w:r>
          </w:p>
        </w:tc>
      </w:tr>
      <w:tr>
        <w:tc>
          <w:tcPr>
            <w:tcW w:type="dxa" w:w="3128"/>
          </w:tcPr>
          <w:p>
            <w:pPr>
              <w:pStyle w:val="Compact"/>
            </w:pPr>
            <w:r>
              <w:rPr>
                <w:b/>
                <w:bCs/>
              </w:rPr>
              <w:t xml:space="preserve">Jenis Produk / Product Type</w:t>
            </w:r>
          </w:p>
        </w:tc>
        <w:tc>
          <w:tcPr>
            <w:tcW w:type="dxa" w:w="5943"/>
          </w:tcPr>
          <w:p>
            <w:pPr>
              <w:pStyle w:val="Compact"/>
            </w:pPr>
            <w:r>
              <w:t xml:space="preserve">Telefon Pintar &amp; Tablet Android / Android Smartphone &amp; Tablet</w:t>
            </w:r>
          </w:p>
        </w:tc>
      </w:tr>
      <w:tr>
        <w:tc>
          <w:tcPr>
            <w:tcW w:type="dxa" w:w="3128"/>
          </w:tcPr>
          <w:p>
            <w:pPr>
              <w:pStyle w:val="Compact"/>
            </w:pPr>
            <w:r>
              <w:rPr>
                <w:b/>
                <w:bCs/>
              </w:rPr>
              <w:t xml:space="preserve">Model A</w:t>
            </w:r>
          </w:p>
        </w:tc>
        <w:tc>
          <w:tcPr>
            <w:tcW w:type="dxa" w:w="5943"/>
          </w:tcPr>
          <w:p>
            <w:pPr>
              <w:pStyle w:val="Compact"/>
            </w:pPr>
            <w:r>
              <w:t xml:space="preserve">VZ-P50 Pro (Premium Android Smartphone)</w:t>
            </w:r>
          </w:p>
        </w:tc>
      </w:tr>
      <w:tr>
        <w:tc>
          <w:tcPr>
            <w:tcW w:type="dxa" w:w="3128"/>
          </w:tcPr>
          <w:p>
            <w:pPr>
              <w:pStyle w:val="Compact"/>
            </w:pPr>
            <w:r>
              <w:rPr>
                <w:b/>
                <w:bCs/>
              </w:rPr>
              <w:t xml:space="preserve">Harga Model A / Model A Price</w:t>
            </w:r>
          </w:p>
        </w:tc>
        <w:tc>
          <w:tcPr>
            <w:tcW w:type="dxa" w:w="5943"/>
          </w:tcPr>
          <w:p>
            <w:pPr>
              <w:pStyle w:val="Compact"/>
            </w:pPr>
            <w:r>
              <w:t xml:space="preserve">RM2,199</w:t>
            </w:r>
          </w:p>
        </w:tc>
      </w:tr>
      <w:tr>
        <w:tc>
          <w:tcPr>
            <w:tcW w:type="dxa" w:w="3128"/>
          </w:tcPr>
          <w:p>
            <w:pPr>
              <w:pStyle w:val="Compact"/>
            </w:pPr>
            <w:r>
              <w:rPr>
                <w:b/>
                <w:bCs/>
              </w:rPr>
              <w:t xml:space="preserve">Model B</w:t>
            </w:r>
          </w:p>
        </w:tc>
        <w:tc>
          <w:tcPr>
            <w:tcW w:type="dxa" w:w="5943"/>
          </w:tcPr>
          <w:p>
            <w:pPr>
              <w:pStyle w:val="Compact"/>
            </w:pPr>
            <w:r>
              <w:t xml:space="preserve">VZ-T10 Lite (Budget Android Tablet)</w:t>
            </w:r>
          </w:p>
        </w:tc>
      </w:tr>
      <w:tr>
        <w:tc>
          <w:tcPr>
            <w:tcW w:type="dxa" w:w="3128"/>
          </w:tcPr>
          <w:p>
            <w:pPr>
              <w:pStyle w:val="Compact"/>
            </w:pPr>
            <w:r>
              <w:rPr>
                <w:b/>
                <w:bCs/>
              </w:rPr>
              <w:t xml:space="preserve">Harga Model B / Model B Price</w:t>
            </w:r>
          </w:p>
        </w:tc>
        <w:tc>
          <w:tcPr>
            <w:tcW w:type="dxa" w:w="5943"/>
          </w:tcPr>
          <w:p>
            <w:pPr>
              <w:pStyle w:val="Compact"/>
            </w:pPr>
            <w:r>
              <w:t xml:space="preserve">RM799</w:t>
            </w:r>
          </w:p>
        </w:tc>
      </w:tr>
      <w:tr>
        <w:tc>
          <w:tcPr>
            <w:tcW w:type="dxa" w:w="3128"/>
          </w:tcPr>
          <w:p>
            <w:pPr>
              <w:pStyle w:val="Compact"/>
            </w:pPr>
            <w:r>
              <w:rPr>
                <w:b/>
                <w:bCs/>
              </w:rPr>
              <w:t xml:space="preserve">Jaminan / Warranty</w:t>
            </w:r>
          </w:p>
        </w:tc>
        <w:tc>
          <w:tcPr>
            <w:tcW w:type="dxa" w:w="5943"/>
          </w:tcPr>
          <w:p>
            <w:pPr>
              <w:pStyle w:val="Compact"/>
            </w:pPr>
            <w:r>
              <w:t xml:space="preserve">12 Bulan Jaminan Pengilang / 12 Months Manufacturer Warranty</w:t>
            </w:r>
          </w:p>
        </w:tc>
      </w:tr>
      <w:tr>
        <w:tc>
          <w:tcPr>
            <w:tcW w:type="dxa" w:w="3128"/>
          </w:tcPr>
          <w:p>
            <w:pPr>
              <w:pStyle w:val="Compact"/>
            </w:pPr>
            <w:r>
              <w:rPr>
                <w:b/>
                <w:bCs/>
              </w:rPr>
              <w:t xml:space="preserve">Ciri Utama Model A / Model A Key Features</w:t>
            </w:r>
          </w:p>
        </w:tc>
        <w:tc>
          <w:tcPr>
            <w:tcW w:type="dxa" w:w="5943"/>
          </w:tcPr>
          <w:p>
            <w:pPr>
              <w:pStyle w:val="Compact"/>
            </w:pPr>
            <w:r>
              <w:t xml:space="preserve">Kamera 108MP, Bateri 5,000mAh, Cip Pemproses Octa-Core, Rintang Air IP68 / 108MP Camera, 5,000mAh Battery, Octa-Core Processor, IP68 Water Resistant</w:t>
            </w:r>
          </w:p>
        </w:tc>
      </w:tr>
      <w:tr>
        <w:tc>
          <w:tcPr>
            <w:tcW w:type="dxa" w:w="3128"/>
          </w:tcPr>
          <w:p>
            <w:pPr>
              <w:pStyle w:val="Compact"/>
            </w:pPr>
            <w:r>
              <w:rPr>
                <w:b/>
                <w:bCs/>
              </w:rPr>
              <w:t xml:space="preserve">Ciri Utama Model B / Model B Key Features</w:t>
            </w:r>
          </w:p>
        </w:tc>
        <w:tc>
          <w:tcPr>
            <w:tcW w:type="dxa" w:w="5943"/>
          </w:tcPr>
          <w:p>
            <w:pPr>
              <w:pStyle w:val="Compact"/>
            </w:pPr>
            <w:r>
              <w:t xml:space="preserve">Skrin 10.4 inci, Storan 128GB, Bateri 7,040mAh, Ringan &amp; Mudah Alih / 10.4-inch Screen, 128GB Storage, 7,040mAh Battery, Lightweight &amp; Portable</w:t>
            </w:r>
          </w:p>
        </w:tc>
      </w:tr>
      <w:tr>
        <w:tc>
          <w:tcPr>
            <w:tcW w:type="dxa" w:w="3128"/>
          </w:tcPr>
          <w:p>
            <w:pPr>
              <w:pStyle w:val="Compact"/>
            </w:pPr>
            <w:r>
              <w:rPr>
                <w:b/>
                <w:bCs/>
              </w:rPr>
              <w:t xml:space="preserve">Kemudahan / Facilities</w:t>
            </w:r>
          </w:p>
        </w:tc>
        <w:tc>
          <w:tcPr>
            <w:tcW w:type="dxa" w:w="5943"/>
          </w:tcPr>
          <w:p>
            <w:pPr>
              <w:pStyle w:val="Compact"/>
            </w:pPr>
            <w:r>
              <w:t xml:space="preserve">Ansuran 0%, Pertukaran Alat Lama, Aksesori Percuma (terpilih) / 0% Instalment, Trade-In Accepted, Free Accessories (selected)</w:t>
            </w:r>
          </w:p>
        </w:tc>
      </w:tr>
      <w:tr>
        <w:tc>
          <w:tcPr>
            <w:tcW w:type="dxa" w:w="3128"/>
          </w:tcPr>
          <w:p>
            <w:pPr>
              <w:pStyle w:val="Compact"/>
            </w:pPr>
            <w:r>
              <w:rPr>
                <w:b/>
                <w:bCs/>
              </w:rPr>
              <w:t xml:space="preserve">Lokasi Berdekatan / Nearby</w:t>
            </w:r>
          </w:p>
        </w:tc>
        <w:tc>
          <w:tcPr>
            <w:tcW w:type="dxa" w:w="5943"/>
          </w:tcPr>
          <w:p>
            <w:pPr>
              <w:pStyle w:val="Compact"/>
            </w:pPr>
            <w:r>
              <w:t xml:space="preserve">Berdekatan dengan LRT Putrajaya Sentral; akses mudah via Lebuhraya Putrajaya / Near Putrajaya Sentral LRT; easy access via Putrajaya Highway</w:t>
            </w:r>
          </w:p>
        </w:tc>
      </w:tr>
      <w:tr>
        <w:tc>
          <w:tcPr>
            <w:tcW w:type="dxa" w:w="3128"/>
          </w:tcPr>
          <w:p>
            <w:pPr>
              <w:pStyle w:val="Compact"/>
            </w:pPr>
            <w:r>
              <w:rPr>
                <w:b/>
                <w:bCs/>
              </w:rPr>
              <w:t xml:space="preserve">Saluran Pertanyaan / Enquiry Channels</w:t>
            </w:r>
          </w:p>
        </w:tc>
        <w:tc>
          <w:tcPr>
            <w:tcW w:type="dxa" w:w="5943"/>
          </w:tcPr>
          <w:p>
            <w:pPr>
              <w:pStyle w:val="Compact"/>
            </w:pPr>
            <w:r>
              <w:t xml:space="preserve">Shopee / TikTok Shop / WhatsApp</w:t>
            </w:r>
          </w:p>
        </w:tc>
      </w:tr>
      <w:tr>
        <w:tc>
          <w:tcPr>
            <w:tcW w:type="dxa" w:w="3128"/>
          </w:tcPr>
          <w:p>
            <w:pPr>
              <w:pStyle w:val="Compact"/>
            </w:pPr>
            <w:r>
              <w:rPr>
                <w:b/>
                <w:bCs/>
              </w:rPr>
              <w:t xml:space="preserve">Waktu Operasi / Operating Hours</w:t>
            </w:r>
          </w:p>
        </w:tc>
        <w:tc>
          <w:tcPr>
            <w:tcW w:type="dxa" w:w="5943"/>
          </w:tcPr>
          <w:p>
            <w:pPr>
              <w:pStyle w:val="Compact"/>
            </w:pPr>
            <w:r>
              <w:t xml:space="preserve">10:00 pagi – 10:00 malam (setiap hari) / 10:00 am – 10:00 pm (daily)</w:t>
            </w:r>
          </w:p>
        </w:tc>
      </w:tr>
    </w:tbl>
    <w:p>
      <w:pPr>
        <w:pStyle w:val="BodyText"/>
      </w:pPr>
      <w:r>
        <w:rPr>
          <w:b/>
          <w:bCs/>
        </w:rPr>
        <w:t xml:space="preserve">FB-018-3:2012/2026/A/01</w:t>
      </w:r>
    </w:p>
    <w:p>
      <w:r>
        <w:pict>
          <v:rect style="width:0;height:1.5pt" o:hralign="center" o:hrstd="t" o:hr="t"/>
        </w:pict>
      </w:r>
    </w:p>
    <w:bookmarkEnd w:id="15"/>
    <w:bookmarkEnd w:id="16"/>
    <w:bookmarkStart w:id="19" w:name="appendix-2-lampiran-2"/>
    <w:p>
      <w:pPr>
        <w:pStyle w:val="Heading2"/>
      </w:pPr>
      <w:r>
        <w:t xml:space="preserve">APPENDIX 2 / LAMPIRAN 2</w:t>
      </w:r>
    </w:p>
    <w:bookmarkStart w:id="17" w:name="Xe60ebc2ca0db4794514b3d94a8bb9875f39587a"/>
    <w:p>
      <w:pPr>
        <w:pStyle w:val="Heading3"/>
      </w:pPr>
      <w:r>
        <w:t xml:space="preserve">DATA MENTAH TINJAUAN PASARAN (20 RESPONDEN) / MARKET SURVEY RAW DATA (20 RESPONDENTS)</w:t>
      </w:r>
    </w:p>
    <w:p>
      <w:pPr>
        <w:pStyle w:val="FirstParagraph"/>
      </w:pPr>
      <w:r>
        <w:rPr>
          <w:b/>
          <w:bCs/>
        </w:rPr>
        <w:t xml:space="preserve">Bahagian 1 — Profil Responden / Part 1 — Respondent Profile</w:t>
      </w:r>
    </w:p>
    <w:tbl>
      <w:tblPr>
        <w:tblStyle w:val="Table"/>
        <w:tblW w:type="pct" w:w="5000"/>
        <w:tblLayout w:type="fixed"/>
        <w:tblLook w:firstRow="1" w:lastRow="0" w:firstColumn="0" w:lastColumn="0" w:noHBand="0" w:noVBand="0" w:val="0020"/>
      </w:tblPr>
      <w:tblGrid>
        <w:gridCol w:w="477"/>
        <w:gridCol w:w="1049"/>
        <w:gridCol w:w="2958"/>
        <w:gridCol w:w="2099"/>
        <w:gridCol w:w="1335"/>
      </w:tblGrid>
      <w:tr>
        <w:trPr>
          <w:tblHeader w:val="on"/>
        </w:trPr>
        <w:tc>
          <w:tcPr>
            <w:tcW w:type="dxa" w:w="761"/>
          </w:tcPr>
          <w:p>
            <w:pPr>
              <w:pStyle w:val="Compact"/>
            </w:pPr>
            <w:r>
              <w:t xml:space="preserve">NO.</w:t>
            </w:r>
          </w:p>
        </w:tc>
        <w:tc>
          <w:tcPr>
            <w:tcW w:type="dxa" w:w="1390"/>
          </w:tcPr>
          <w:p>
            <w:pPr>
              <w:pStyle w:val="Compact"/>
            </w:pPr>
            <w:r>
              <w:t xml:space="preserve">UMUR / AGE</w:t>
            </w:r>
          </w:p>
        </w:tc>
        <w:tc>
          <w:tcPr>
            <w:tcW w:type="dxa" w:w="2674"/>
          </w:tcPr>
          <w:p>
            <w:pPr>
              <w:pStyle w:val="Compact"/>
            </w:pPr>
            <w:r>
              <w:t xml:space="preserve">STATUS KELUARGA / FAMILY STATUS</w:t>
            </w:r>
          </w:p>
        </w:tc>
        <w:tc>
          <w:tcPr>
            <w:tcW w:type="dxa" w:w="2601"/>
          </w:tcPr>
          <w:p>
            <w:pPr>
              <w:pStyle w:val="Compact"/>
            </w:pPr>
            <w:r>
              <w:t xml:space="preserve">PEKERJAAN / OCCUPATION</w:t>
            </w:r>
          </w:p>
        </w:tc>
        <w:tc>
          <w:tcPr>
            <w:tcW w:type="dxa" w:w="1645"/>
          </w:tcPr>
          <w:p>
            <w:pPr>
              <w:pStyle w:val="Compact"/>
            </w:pPr>
            <w:r>
              <w:t xml:space="preserve">BAJET / BUDGET</w:t>
            </w:r>
          </w:p>
        </w:tc>
      </w:tr>
      <w:tr>
        <w:tc>
          <w:tcPr>
            <w:tcW w:type="dxa" w:w="761"/>
          </w:tcPr>
          <w:p>
            <w:pPr>
              <w:pStyle w:val="Compact"/>
            </w:pPr>
            <w:r>
              <w:t xml:space="preserve">1</w:t>
            </w:r>
          </w:p>
        </w:tc>
        <w:tc>
          <w:tcPr>
            <w:tcW w:type="dxa" w:w="1390"/>
          </w:tcPr>
          <w:p>
            <w:pPr>
              <w:pStyle w:val="Compact"/>
            </w:pPr>
            <w:r>
              <w:t xml:space="preserve">22</w:t>
            </w:r>
          </w:p>
        </w:tc>
        <w:tc>
          <w:tcPr>
            <w:tcW w:type="dxa" w:w="2674"/>
          </w:tcPr>
          <w:p>
            <w:pPr>
              <w:pStyle w:val="Compact"/>
            </w:pPr>
            <w:r>
              <w:t xml:space="preserve">Bujang / Single</w:t>
            </w:r>
          </w:p>
        </w:tc>
        <w:tc>
          <w:tcPr>
            <w:tcW w:type="dxa" w:w="2601"/>
          </w:tcPr>
          <w:p>
            <w:pPr>
              <w:pStyle w:val="Compact"/>
            </w:pPr>
            <w:r>
              <w:t xml:space="preserve">Pelajar / Student</w:t>
            </w:r>
          </w:p>
        </w:tc>
        <w:tc>
          <w:tcPr>
            <w:tcW w:type="dxa" w:w="1645"/>
          </w:tcPr>
          <w:p>
            <w:pPr>
              <w:pStyle w:val="Compact"/>
            </w:pPr>
            <w:r>
              <w:t xml:space="preserve">RM800</w:t>
            </w:r>
          </w:p>
        </w:tc>
      </w:tr>
      <w:tr>
        <w:tc>
          <w:tcPr>
            <w:tcW w:type="dxa" w:w="761"/>
          </w:tcPr>
          <w:p>
            <w:pPr>
              <w:pStyle w:val="Compact"/>
            </w:pPr>
            <w:r>
              <w:t xml:space="preserve">2</w:t>
            </w:r>
          </w:p>
        </w:tc>
        <w:tc>
          <w:tcPr>
            <w:tcW w:type="dxa" w:w="1390"/>
          </w:tcPr>
          <w:p>
            <w:pPr>
              <w:pStyle w:val="Compact"/>
            </w:pPr>
            <w:r>
              <w:t xml:space="preserve">29</w:t>
            </w:r>
          </w:p>
        </w:tc>
        <w:tc>
          <w:tcPr>
            <w:tcW w:type="dxa" w:w="2674"/>
          </w:tcPr>
          <w:p>
            <w:pPr>
              <w:pStyle w:val="Compact"/>
            </w:pPr>
            <w:r>
              <w:t xml:space="preserve">Bujang / Single</w:t>
            </w:r>
          </w:p>
        </w:tc>
        <w:tc>
          <w:tcPr>
            <w:tcW w:type="dxa" w:w="2601"/>
          </w:tcPr>
          <w:p>
            <w:pPr>
              <w:pStyle w:val="Compact"/>
            </w:pPr>
            <w:r>
              <w:t xml:space="preserve">Jurutera / Engineer</w:t>
            </w:r>
          </w:p>
        </w:tc>
        <w:tc>
          <w:tcPr>
            <w:tcW w:type="dxa" w:w="1645"/>
          </w:tcPr>
          <w:p>
            <w:pPr>
              <w:pStyle w:val="Compact"/>
            </w:pPr>
            <w:r>
              <w:t xml:space="preserve">RM2,500</w:t>
            </w:r>
          </w:p>
        </w:tc>
      </w:tr>
      <w:tr>
        <w:tc>
          <w:tcPr>
            <w:tcW w:type="dxa" w:w="761"/>
          </w:tcPr>
          <w:p>
            <w:pPr>
              <w:pStyle w:val="Compact"/>
            </w:pPr>
            <w:r>
              <w:t xml:space="preserve">3</w:t>
            </w:r>
          </w:p>
        </w:tc>
        <w:tc>
          <w:tcPr>
            <w:tcW w:type="dxa" w:w="1390"/>
          </w:tcPr>
          <w:p>
            <w:pPr>
              <w:pStyle w:val="Compact"/>
            </w:pPr>
            <w:r>
              <w:t xml:space="preserve">35</w:t>
            </w:r>
          </w:p>
        </w:tc>
        <w:tc>
          <w:tcPr>
            <w:tcW w:type="dxa" w:w="2674"/>
          </w:tcPr>
          <w:p>
            <w:pPr>
              <w:pStyle w:val="Compact"/>
            </w:pPr>
            <w:r>
              <w:t xml:space="preserve">Berkahwin / Married</w:t>
            </w:r>
          </w:p>
        </w:tc>
        <w:tc>
          <w:tcPr>
            <w:tcW w:type="dxa" w:w="2601"/>
          </w:tcPr>
          <w:p>
            <w:pPr>
              <w:pStyle w:val="Compact"/>
            </w:pPr>
            <w:r>
              <w:t xml:space="preserve">Eksekutif / Executive</w:t>
            </w:r>
          </w:p>
        </w:tc>
        <w:tc>
          <w:tcPr>
            <w:tcW w:type="dxa" w:w="1645"/>
          </w:tcPr>
          <w:p>
            <w:pPr>
              <w:pStyle w:val="Compact"/>
            </w:pPr>
            <w:r>
              <w:t xml:space="preserve">RM1,500</w:t>
            </w:r>
          </w:p>
        </w:tc>
      </w:tr>
      <w:tr>
        <w:tc>
          <w:tcPr>
            <w:tcW w:type="dxa" w:w="761"/>
          </w:tcPr>
          <w:p>
            <w:pPr>
              <w:pStyle w:val="Compact"/>
            </w:pPr>
            <w:r>
              <w:t xml:space="preserve">4</w:t>
            </w:r>
          </w:p>
        </w:tc>
        <w:tc>
          <w:tcPr>
            <w:tcW w:type="dxa" w:w="1390"/>
          </w:tcPr>
          <w:p>
            <w:pPr>
              <w:pStyle w:val="Compact"/>
            </w:pPr>
            <w:r>
              <w:t xml:space="preserve">41</w:t>
            </w:r>
          </w:p>
        </w:tc>
        <w:tc>
          <w:tcPr>
            <w:tcW w:type="dxa" w:w="2674"/>
          </w:tcPr>
          <w:p>
            <w:pPr>
              <w:pStyle w:val="Compact"/>
            </w:pPr>
            <w:r>
              <w:t xml:space="preserve">Berkahwin + Anak / Married + Children</w:t>
            </w:r>
          </w:p>
        </w:tc>
        <w:tc>
          <w:tcPr>
            <w:tcW w:type="dxa" w:w="2601"/>
          </w:tcPr>
          <w:p>
            <w:pPr>
              <w:pStyle w:val="Compact"/>
            </w:pPr>
            <w:r>
              <w:t xml:space="preserve">Pengurus / Manager</w:t>
            </w:r>
          </w:p>
        </w:tc>
        <w:tc>
          <w:tcPr>
            <w:tcW w:type="dxa" w:w="1645"/>
          </w:tcPr>
          <w:p>
            <w:pPr>
              <w:pStyle w:val="Compact"/>
            </w:pPr>
            <w:r>
              <w:t xml:space="preserve">RM2,500</w:t>
            </w:r>
          </w:p>
        </w:tc>
      </w:tr>
      <w:tr>
        <w:tc>
          <w:tcPr>
            <w:tcW w:type="dxa" w:w="761"/>
          </w:tcPr>
          <w:p>
            <w:pPr>
              <w:pStyle w:val="Compact"/>
            </w:pPr>
            <w:r>
              <w:t xml:space="preserve">5</w:t>
            </w:r>
          </w:p>
        </w:tc>
        <w:tc>
          <w:tcPr>
            <w:tcW w:type="dxa" w:w="1390"/>
          </w:tcPr>
          <w:p>
            <w:pPr>
              <w:pStyle w:val="Compact"/>
            </w:pPr>
            <w:r>
              <w:t xml:space="preserve">27</w:t>
            </w:r>
          </w:p>
        </w:tc>
        <w:tc>
          <w:tcPr>
            <w:tcW w:type="dxa" w:w="2674"/>
          </w:tcPr>
          <w:p>
            <w:pPr>
              <w:pStyle w:val="Compact"/>
            </w:pPr>
            <w:r>
              <w:t xml:space="preserve">Bujang / Single</w:t>
            </w:r>
          </w:p>
        </w:tc>
        <w:tc>
          <w:tcPr>
            <w:tcW w:type="dxa" w:w="2601"/>
          </w:tcPr>
          <w:p>
            <w:pPr>
              <w:pStyle w:val="Compact"/>
            </w:pPr>
            <w:r>
              <w:t xml:space="preserve">Eksekutif Admin / Admin Executive</w:t>
            </w:r>
          </w:p>
        </w:tc>
        <w:tc>
          <w:tcPr>
            <w:tcW w:type="dxa" w:w="1645"/>
          </w:tcPr>
          <w:p>
            <w:pPr>
              <w:pStyle w:val="Compact"/>
            </w:pPr>
            <w:r>
              <w:t xml:space="preserve">RM1,000</w:t>
            </w:r>
          </w:p>
        </w:tc>
      </w:tr>
      <w:tr>
        <w:tc>
          <w:tcPr>
            <w:tcW w:type="dxa" w:w="761"/>
          </w:tcPr>
          <w:p>
            <w:pPr>
              <w:pStyle w:val="Compact"/>
            </w:pPr>
            <w:r>
              <w:t xml:space="preserve">6</w:t>
            </w:r>
          </w:p>
        </w:tc>
        <w:tc>
          <w:tcPr>
            <w:tcW w:type="dxa" w:w="1390"/>
          </w:tcPr>
          <w:p>
            <w:pPr>
              <w:pStyle w:val="Compact"/>
            </w:pPr>
            <w:r>
              <w:t xml:space="preserve">33</w:t>
            </w:r>
          </w:p>
        </w:tc>
        <w:tc>
          <w:tcPr>
            <w:tcW w:type="dxa" w:w="2674"/>
          </w:tcPr>
          <w:p>
            <w:pPr>
              <w:pStyle w:val="Compact"/>
            </w:pPr>
            <w:r>
              <w:t xml:space="preserve">Berkahwin / Married</w:t>
            </w:r>
          </w:p>
        </w:tc>
        <w:tc>
          <w:tcPr>
            <w:tcW w:type="dxa" w:w="2601"/>
          </w:tcPr>
          <w:p>
            <w:pPr>
              <w:pStyle w:val="Compact"/>
            </w:pPr>
            <w:r>
              <w:t xml:space="preserve">Guru / Teacher</w:t>
            </w:r>
          </w:p>
        </w:tc>
        <w:tc>
          <w:tcPr>
            <w:tcW w:type="dxa" w:w="1645"/>
          </w:tcPr>
          <w:p>
            <w:pPr>
              <w:pStyle w:val="Compact"/>
            </w:pPr>
            <w:r>
              <w:t xml:space="preserve">RM1,500</w:t>
            </w:r>
          </w:p>
        </w:tc>
      </w:tr>
      <w:tr>
        <w:tc>
          <w:tcPr>
            <w:tcW w:type="dxa" w:w="761"/>
          </w:tcPr>
          <w:p>
            <w:pPr>
              <w:pStyle w:val="Compact"/>
            </w:pPr>
            <w:r>
              <w:t xml:space="preserve">7</w:t>
            </w:r>
          </w:p>
        </w:tc>
        <w:tc>
          <w:tcPr>
            <w:tcW w:type="dxa" w:w="1390"/>
          </w:tcPr>
          <w:p>
            <w:pPr>
              <w:pStyle w:val="Compact"/>
            </w:pPr>
            <w:r>
              <w:t xml:space="preserve">46</w:t>
            </w:r>
          </w:p>
        </w:tc>
        <w:tc>
          <w:tcPr>
            <w:tcW w:type="dxa" w:w="2674"/>
          </w:tcPr>
          <w:p>
            <w:pPr>
              <w:pStyle w:val="Compact"/>
            </w:pPr>
            <w:r>
              <w:t xml:space="preserve">Berkahwin + Anak / Married + Children</w:t>
            </w:r>
          </w:p>
        </w:tc>
        <w:tc>
          <w:tcPr>
            <w:tcW w:type="dxa" w:w="2601"/>
          </w:tcPr>
          <w:p>
            <w:pPr>
              <w:pStyle w:val="Compact"/>
            </w:pPr>
            <w:r>
              <w:t xml:space="preserve">Pemilik Perniagaan / Business Owner</w:t>
            </w:r>
          </w:p>
        </w:tc>
        <w:tc>
          <w:tcPr>
            <w:tcW w:type="dxa" w:w="1645"/>
          </w:tcPr>
          <w:p>
            <w:pPr>
              <w:pStyle w:val="Compact"/>
            </w:pPr>
            <w:r>
              <w:t xml:space="preserve">RM3,000</w:t>
            </w:r>
          </w:p>
        </w:tc>
      </w:tr>
      <w:tr>
        <w:tc>
          <w:tcPr>
            <w:tcW w:type="dxa" w:w="761"/>
          </w:tcPr>
          <w:p>
            <w:pPr>
              <w:pStyle w:val="Compact"/>
            </w:pPr>
            <w:r>
              <w:t xml:space="preserve">8</w:t>
            </w:r>
          </w:p>
        </w:tc>
        <w:tc>
          <w:tcPr>
            <w:tcW w:type="dxa" w:w="1390"/>
          </w:tcPr>
          <w:p>
            <w:pPr>
              <w:pStyle w:val="Compact"/>
            </w:pPr>
            <w:r>
              <w:t xml:space="preserve">24</w:t>
            </w:r>
          </w:p>
        </w:tc>
        <w:tc>
          <w:tcPr>
            <w:tcW w:type="dxa" w:w="2674"/>
          </w:tcPr>
          <w:p>
            <w:pPr>
              <w:pStyle w:val="Compact"/>
            </w:pPr>
            <w:r>
              <w:t xml:space="preserve">Bujang / Single</w:t>
            </w:r>
          </w:p>
        </w:tc>
        <w:tc>
          <w:tcPr>
            <w:tcW w:type="dxa" w:w="2601"/>
          </w:tcPr>
          <w:p>
            <w:pPr>
              <w:pStyle w:val="Compact"/>
            </w:pPr>
            <w:r>
              <w:t xml:space="preserve">Eksekutif Jualan / Sales Executive</w:t>
            </w:r>
          </w:p>
        </w:tc>
        <w:tc>
          <w:tcPr>
            <w:tcW w:type="dxa" w:w="1645"/>
          </w:tcPr>
          <w:p>
            <w:pPr>
              <w:pStyle w:val="Compact"/>
            </w:pPr>
            <w:r>
              <w:t xml:space="preserve">RM1,000</w:t>
            </w:r>
          </w:p>
        </w:tc>
      </w:tr>
      <w:tr>
        <w:tc>
          <w:tcPr>
            <w:tcW w:type="dxa" w:w="761"/>
          </w:tcPr>
          <w:p>
            <w:pPr>
              <w:pStyle w:val="Compact"/>
            </w:pPr>
            <w:r>
              <w:t xml:space="preserve">9</w:t>
            </w:r>
          </w:p>
        </w:tc>
        <w:tc>
          <w:tcPr>
            <w:tcW w:type="dxa" w:w="1390"/>
          </w:tcPr>
          <w:p>
            <w:pPr>
              <w:pStyle w:val="Compact"/>
            </w:pPr>
            <w:r>
              <w:t xml:space="preserve">38</w:t>
            </w:r>
          </w:p>
        </w:tc>
        <w:tc>
          <w:tcPr>
            <w:tcW w:type="dxa" w:w="2674"/>
          </w:tcPr>
          <w:p>
            <w:pPr>
              <w:pStyle w:val="Compact"/>
            </w:pPr>
            <w:r>
              <w:t xml:space="preserve">Berkahwin + Anak / Married + Children</w:t>
            </w:r>
          </w:p>
        </w:tc>
        <w:tc>
          <w:tcPr>
            <w:tcW w:type="dxa" w:w="2601"/>
          </w:tcPr>
          <w:p>
            <w:pPr>
              <w:pStyle w:val="Compact"/>
            </w:pPr>
            <w:r>
              <w:t xml:space="preserve">Eksekutif / Executive</w:t>
            </w:r>
          </w:p>
        </w:tc>
        <w:tc>
          <w:tcPr>
            <w:tcW w:type="dxa" w:w="1645"/>
          </w:tcPr>
          <w:p>
            <w:pPr>
              <w:pStyle w:val="Compact"/>
            </w:pPr>
            <w:r>
              <w:t xml:space="preserve">RM2,000</w:t>
            </w:r>
          </w:p>
        </w:tc>
      </w:tr>
      <w:tr>
        <w:tc>
          <w:tcPr>
            <w:tcW w:type="dxa" w:w="761"/>
          </w:tcPr>
          <w:p>
            <w:pPr>
              <w:pStyle w:val="Compact"/>
            </w:pPr>
            <w:r>
              <w:t xml:space="preserve">10</w:t>
            </w:r>
          </w:p>
        </w:tc>
        <w:tc>
          <w:tcPr>
            <w:tcW w:type="dxa" w:w="1390"/>
          </w:tcPr>
          <w:p>
            <w:pPr>
              <w:pStyle w:val="Compact"/>
            </w:pPr>
            <w:r>
              <w:t xml:space="preserve">52</w:t>
            </w:r>
          </w:p>
        </w:tc>
        <w:tc>
          <w:tcPr>
            <w:tcW w:type="dxa" w:w="2674"/>
          </w:tcPr>
          <w:p>
            <w:pPr>
              <w:pStyle w:val="Compact"/>
            </w:pPr>
            <w:r>
              <w:t xml:space="preserve">Berkahwin + Anak / Married + Children</w:t>
            </w:r>
          </w:p>
        </w:tc>
        <w:tc>
          <w:tcPr>
            <w:tcW w:type="dxa" w:w="2601"/>
          </w:tcPr>
          <w:p>
            <w:pPr>
              <w:pStyle w:val="Compact"/>
            </w:pPr>
            <w:r>
              <w:t xml:space="preserve">Pengarah / Director</w:t>
            </w:r>
          </w:p>
        </w:tc>
        <w:tc>
          <w:tcPr>
            <w:tcW w:type="dxa" w:w="1645"/>
          </w:tcPr>
          <w:p>
            <w:pPr>
              <w:pStyle w:val="Compact"/>
            </w:pPr>
            <w:r>
              <w:t xml:space="preserve">RM3,000</w:t>
            </w:r>
          </w:p>
        </w:tc>
      </w:tr>
      <w:tr>
        <w:tc>
          <w:tcPr>
            <w:tcW w:type="dxa" w:w="761"/>
          </w:tcPr>
          <w:p>
            <w:pPr>
              <w:pStyle w:val="Compact"/>
            </w:pPr>
            <w:r>
              <w:t xml:space="preserve">11</w:t>
            </w:r>
          </w:p>
        </w:tc>
        <w:tc>
          <w:tcPr>
            <w:tcW w:type="dxa" w:w="1390"/>
          </w:tcPr>
          <w:p>
            <w:pPr>
              <w:pStyle w:val="Compact"/>
            </w:pPr>
            <w:r>
              <w:t xml:space="preserve">31</w:t>
            </w:r>
          </w:p>
        </w:tc>
        <w:tc>
          <w:tcPr>
            <w:tcW w:type="dxa" w:w="2674"/>
          </w:tcPr>
          <w:p>
            <w:pPr>
              <w:pStyle w:val="Compact"/>
            </w:pPr>
            <w:r>
              <w:t xml:space="preserve">Berkahwin / Married</w:t>
            </w:r>
          </w:p>
        </w:tc>
        <w:tc>
          <w:tcPr>
            <w:tcW w:type="dxa" w:w="2601"/>
          </w:tcPr>
          <w:p>
            <w:pPr>
              <w:pStyle w:val="Compact"/>
            </w:pPr>
            <w:r>
              <w:t xml:space="preserve">Jurutera / Engineer</w:t>
            </w:r>
          </w:p>
        </w:tc>
        <w:tc>
          <w:tcPr>
            <w:tcW w:type="dxa" w:w="1645"/>
          </w:tcPr>
          <w:p>
            <w:pPr>
              <w:pStyle w:val="Compact"/>
            </w:pPr>
            <w:r>
              <w:t xml:space="preserve">RM1,500</w:t>
            </w:r>
          </w:p>
        </w:tc>
      </w:tr>
      <w:tr>
        <w:tc>
          <w:tcPr>
            <w:tcW w:type="dxa" w:w="761"/>
          </w:tcPr>
          <w:p>
            <w:pPr>
              <w:pStyle w:val="Compact"/>
            </w:pPr>
            <w:r>
              <w:t xml:space="preserve">12</w:t>
            </w:r>
          </w:p>
        </w:tc>
        <w:tc>
          <w:tcPr>
            <w:tcW w:type="dxa" w:w="1390"/>
          </w:tcPr>
          <w:p>
            <w:pPr>
              <w:pStyle w:val="Compact"/>
            </w:pPr>
            <w:r>
              <w:t xml:space="preserve">26</w:t>
            </w:r>
          </w:p>
        </w:tc>
        <w:tc>
          <w:tcPr>
            <w:tcW w:type="dxa" w:w="2674"/>
          </w:tcPr>
          <w:p>
            <w:pPr>
              <w:pStyle w:val="Compact"/>
            </w:pPr>
            <w:r>
              <w:t xml:space="preserve">Bujang / Single</w:t>
            </w:r>
          </w:p>
        </w:tc>
        <w:tc>
          <w:tcPr>
            <w:tcW w:type="dxa" w:w="2601"/>
          </w:tcPr>
          <w:p>
            <w:pPr>
              <w:pStyle w:val="Compact"/>
            </w:pPr>
            <w:r>
              <w:t xml:space="preserve">Jururawat / Nurse</w:t>
            </w:r>
          </w:p>
        </w:tc>
        <w:tc>
          <w:tcPr>
            <w:tcW w:type="dxa" w:w="1645"/>
          </w:tcPr>
          <w:p>
            <w:pPr>
              <w:pStyle w:val="Compact"/>
            </w:pPr>
            <w:r>
              <w:t xml:space="preserve">RM800</w:t>
            </w:r>
          </w:p>
        </w:tc>
      </w:tr>
      <w:tr>
        <w:tc>
          <w:tcPr>
            <w:tcW w:type="dxa" w:w="761"/>
          </w:tcPr>
          <w:p>
            <w:pPr>
              <w:pStyle w:val="Compact"/>
            </w:pPr>
            <w:r>
              <w:t xml:space="preserve">13</w:t>
            </w:r>
          </w:p>
        </w:tc>
        <w:tc>
          <w:tcPr>
            <w:tcW w:type="dxa" w:w="1390"/>
          </w:tcPr>
          <w:p>
            <w:pPr>
              <w:pStyle w:val="Compact"/>
            </w:pPr>
            <w:r>
              <w:t xml:space="preserve">44</w:t>
            </w:r>
          </w:p>
        </w:tc>
        <w:tc>
          <w:tcPr>
            <w:tcW w:type="dxa" w:w="2674"/>
          </w:tcPr>
          <w:p>
            <w:pPr>
              <w:pStyle w:val="Compact"/>
            </w:pPr>
            <w:r>
              <w:t xml:space="preserve">Berkahwin + Anak / Married + Children</w:t>
            </w:r>
          </w:p>
        </w:tc>
        <w:tc>
          <w:tcPr>
            <w:tcW w:type="dxa" w:w="2601"/>
          </w:tcPr>
          <w:p>
            <w:pPr>
              <w:pStyle w:val="Compact"/>
            </w:pPr>
            <w:r>
              <w:t xml:space="preserve">Pengurus / Manager</w:t>
            </w:r>
          </w:p>
        </w:tc>
        <w:tc>
          <w:tcPr>
            <w:tcW w:type="dxa" w:w="1645"/>
          </w:tcPr>
          <w:p>
            <w:pPr>
              <w:pStyle w:val="Compact"/>
            </w:pPr>
            <w:r>
              <w:t xml:space="preserve">RM2,500</w:t>
            </w:r>
          </w:p>
        </w:tc>
      </w:tr>
      <w:tr>
        <w:tc>
          <w:tcPr>
            <w:tcW w:type="dxa" w:w="761"/>
          </w:tcPr>
          <w:p>
            <w:pPr>
              <w:pStyle w:val="Compact"/>
            </w:pPr>
            <w:r>
              <w:t xml:space="preserve">14</w:t>
            </w:r>
          </w:p>
        </w:tc>
        <w:tc>
          <w:tcPr>
            <w:tcW w:type="dxa" w:w="1390"/>
          </w:tcPr>
          <w:p>
            <w:pPr>
              <w:pStyle w:val="Compact"/>
            </w:pPr>
            <w:r>
              <w:t xml:space="preserve">28</w:t>
            </w:r>
          </w:p>
        </w:tc>
        <w:tc>
          <w:tcPr>
            <w:tcW w:type="dxa" w:w="2674"/>
          </w:tcPr>
          <w:p>
            <w:pPr>
              <w:pStyle w:val="Compact"/>
            </w:pPr>
            <w:r>
              <w:t xml:space="preserve">Bujang / Single</w:t>
            </w:r>
          </w:p>
        </w:tc>
        <w:tc>
          <w:tcPr>
            <w:tcW w:type="dxa" w:w="2601"/>
          </w:tcPr>
          <w:p>
            <w:pPr>
              <w:pStyle w:val="Compact"/>
            </w:pPr>
            <w:r>
              <w:t xml:space="preserve">Juruteknik / Technician</w:t>
            </w:r>
          </w:p>
        </w:tc>
        <w:tc>
          <w:tcPr>
            <w:tcW w:type="dxa" w:w="1645"/>
          </w:tcPr>
          <w:p>
            <w:pPr>
              <w:pStyle w:val="Compact"/>
            </w:pPr>
            <w:r>
              <w:t xml:space="preserve">RM1,200</w:t>
            </w:r>
          </w:p>
        </w:tc>
      </w:tr>
      <w:tr>
        <w:tc>
          <w:tcPr>
            <w:tcW w:type="dxa" w:w="761"/>
          </w:tcPr>
          <w:p>
            <w:pPr>
              <w:pStyle w:val="Compact"/>
            </w:pPr>
            <w:r>
              <w:t xml:space="preserve">15</w:t>
            </w:r>
          </w:p>
        </w:tc>
        <w:tc>
          <w:tcPr>
            <w:tcW w:type="dxa" w:w="1390"/>
          </w:tcPr>
          <w:p>
            <w:pPr>
              <w:pStyle w:val="Compact"/>
            </w:pPr>
            <w:r>
              <w:t xml:space="preserve">37</w:t>
            </w:r>
          </w:p>
        </w:tc>
        <w:tc>
          <w:tcPr>
            <w:tcW w:type="dxa" w:w="2674"/>
          </w:tcPr>
          <w:p>
            <w:pPr>
              <w:pStyle w:val="Compact"/>
            </w:pPr>
            <w:r>
              <w:t xml:space="preserve">Berkahwin / Married</w:t>
            </w:r>
          </w:p>
        </w:tc>
        <w:tc>
          <w:tcPr>
            <w:tcW w:type="dxa" w:w="2601"/>
          </w:tcPr>
          <w:p>
            <w:pPr>
              <w:pStyle w:val="Compact"/>
            </w:pPr>
            <w:r>
              <w:t xml:space="preserve">Guru / Teacher</w:t>
            </w:r>
          </w:p>
        </w:tc>
        <w:tc>
          <w:tcPr>
            <w:tcW w:type="dxa" w:w="1645"/>
          </w:tcPr>
          <w:p>
            <w:pPr>
              <w:pStyle w:val="Compact"/>
            </w:pPr>
            <w:r>
              <w:t xml:space="preserve">RM1,500</w:t>
            </w:r>
          </w:p>
        </w:tc>
      </w:tr>
      <w:tr>
        <w:tc>
          <w:tcPr>
            <w:tcW w:type="dxa" w:w="761"/>
          </w:tcPr>
          <w:p>
            <w:pPr>
              <w:pStyle w:val="Compact"/>
            </w:pPr>
            <w:r>
              <w:t xml:space="preserve">16</w:t>
            </w:r>
          </w:p>
        </w:tc>
        <w:tc>
          <w:tcPr>
            <w:tcW w:type="dxa" w:w="1390"/>
          </w:tcPr>
          <w:p>
            <w:pPr>
              <w:pStyle w:val="Compact"/>
            </w:pPr>
            <w:r>
              <w:t xml:space="preserve">23</w:t>
            </w:r>
          </w:p>
        </w:tc>
        <w:tc>
          <w:tcPr>
            <w:tcW w:type="dxa" w:w="2674"/>
          </w:tcPr>
          <w:p>
            <w:pPr>
              <w:pStyle w:val="Compact"/>
            </w:pPr>
            <w:r>
              <w:t xml:space="preserve">Bujang / Single</w:t>
            </w:r>
          </w:p>
        </w:tc>
        <w:tc>
          <w:tcPr>
            <w:tcW w:type="dxa" w:w="2601"/>
          </w:tcPr>
          <w:p>
            <w:pPr>
              <w:pStyle w:val="Compact"/>
            </w:pPr>
            <w:r>
              <w:t xml:space="preserve">Pelajar / Student</w:t>
            </w:r>
          </w:p>
        </w:tc>
        <w:tc>
          <w:tcPr>
            <w:tcW w:type="dxa" w:w="1645"/>
          </w:tcPr>
          <w:p>
            <w:pPr>
              <w:pStyle w:val="Compact"/>
            </w:pPr>
            <w:r>
              <w:t xml:space="preserve">RM800</w:t>
            </w:r>
          </w:p>
        </w:tc>
      </w:tr>
      <w:tr>
        <w:tc>
          <w:tcPr>
            <w:tcW w:type="dxa" w:w="761"/>
          </w:tcPr>
          <w:p>
            <w:pPr>
              <w:pStyle w:val="Compact"/>
            </w:pPr>
            <w:r>
              <w:t xml:space="preserve">17</w:t>
            </w:r>
          </w:p>
        </w:tc>
        <w:tc>
          <w:tcPr>
            <w:tcW w:type="dxa" w:w="1390"/>
          </w:tcPr>
          <w:p>
            <w:pPr>
              <w:pStyle w:val="Compact"/>
            </w:pPr>
            <w:r>
              <w:t xml:space="preserve">55</w:t>
            </w:r>
          </w:p>
        </w:tc>
        <w:tc>
          <w:tcPr>
            <w:tcW w:type="dxa" w:w="2674"/>
          </w:tcPr>
          <w:p>
            <w:pPr>
              <w:pStyle w:val="Compact"/>
            </w:pPr>
            <w:r>
              <w:t xml:space="preserve">Berkahwin + Anak / Married + Children</w:t>
            </w:r>
          </w:p>
        </w:tc>
        <w:tc>
          <w:tcPr>
            <w:tcW w:type="dxa" w:w="2601"/>
          </w:tcPr>
          <w:p>
            <w:pPr>
              <w:pStyle w:val="Compact"/>
            </w:pPr>
            <w:r>
              <w:t xml:space="preserve">Pemilik Perniagaan / Business Owner</w:t>
            </w:r>
          </w:p>
        </w:tc>
        <w:tc>
          <w:tcPr>
            <w:tcW w:type="dxa" w:w="1645"/>
          </w:tcPr>
          <w:p>
            <w:pPr>
              <w:pStyle w:val="Compact"/>
            </w:pPr>
            <w:r>
              <w:t xml:space="preserve">RM3,000</w:t>
            </w:r>
          </w:p>
        </w:tc>
      </w:tr>
      <w:tr>
        <w:tc>
          <w:tcPr>
            <w:tcW w:type="dxa" w:w="761"/>
          </w:tcPr>
          <w:p>
            <w:pPr>
              <w:pStyle w:val="Compact"/>
            </w:pPr>
            <w:r>
              <w:t xml:space="preserve">18</w:t>
            </w:r>
          </w:p>
        </w:tc>
        <w:tc>
          <w:tcPr>
            <w:tcW w:type="dxa" w:w="1390"/>
          </w:tcPr>
          <w:p>
            <w:pPr>
              <w:pStyle w:val="Compact"/>
            </w:pPr>
            <w:r>
              <w:t xml:space="preserve">32</w:t>
            </w:r>
          </w:p>
        </w:tc>
        <w:tc>
          <w:tcPr>
            <w:tcW w:type="dxa" w:w="2674"/>
          </w:tcPr>
          <w:p>
            <w:pPr>
              <w:pStyle w:val="Compact"/>
            </w:pPr>
            <w:r>
              <w:t xml:space="preserve">Berkahwin / Married</w:t>
            </w:r>
          </w:p>
        </w:tc>
        <w:tc>
          <w:tcPr>
            <w:tcW w:type="dxa" w:w="2601"/>
          </w:tcPr>
          <w:p>
            <w:pPr>
              <w:pStyle w:val="Compact"/>
            </w:pPr>
            <w:r>
              <w:t xml:space="preserve">Eksekutif Admin / Admin Executive</w:t>
            </w:r>
          </w:p>
        </w:tc>
        <w:tc>
          <w:tcPr>
            <w:tcW w:type="dxa" w:w="1645"/>
          </w:tcPr>
          <w:p>
            <w:pPr>
              <w:pStyle w:val="Compact"/>
            </w:pPr>
            <w:r>
              <w:t xml:space="preserve">RM1,200</w:t>
            </w:r>
          </w:p>
        </w:tc>
      </w:tr>
      <w:tr>
        <w:tc>
          <w:tcPr>
            <w:tcW w:type="dxa" w:w="761"/>
          </w:tcPr>
          <w:p>
            <w:pPr>
              <w:pStyle w:val="Compact"/>
            </w:pPr>
            <w:r>
              <w:t xml:space="preserve">19</w:t>
            </w:r>
          </w:p>
        </w:tc>
        <w:tc>
          <w:tcPr>
            <w:tcW w:type="dxa" w:w="1390"/>
          </w:tcPr>
          <w:p>
            <w:pPr>
              <w:pStyle w:val="Compact"/>
            </w:pPr>
            <w:r>
              <w:t xml:space="preserve">49</w:t>
            </w:r>
          </w:p>
        </w:tc>
        <w:tc>
          <w:tcPr>
            <w:tcW w:type="dxa" w:w="2674"/>
          </w:tcPr>
          <w:p>
            <w:pPr>
              <w:pStyle w:val="Compact"/>
            </w:pPr>
            <w:r>
              <w:t xml:space="preserve">Berkahwin + Anak / Married + Children</w:t>
            </w:r>
          </w:p>
        </w:tc>
        <w:tc>
          <w:tcPr>
            <w:tcW w:type="dxa" w:w="2601"/>
          </w:tcPr>
          <w:p>
            <w:pPr>
              <w:pStyle w:val="Compact"/>
            </w:pPr>
            <w:r>
              <w:t xml:space="preserve">Eksekutif / Executive</w:t>
            </w:r>
          </w:p>
        </w:tc>
        <w:tc>
          <w:tcPr>
            <w:tcW w:type="dxa" w:w="1645"/>
          </w:tcPr>
          <w:p>
            <w:pPr>
              <w:pStyle w:val="Compact"/>
            </w:pPr>
            <w:r>
              <w:t xml:space="preserve">RM2,000</w:t>
            </w:r>
          </w:p>
        </w:tc>
      </w:tr>
      <w:tr>
        <w:tc>
          <w:tcPr>
            <w:tcW w:type="dxa" w:w="761"/>
          </w:tcPr>
          <w:p>
            <w:pPr>
              <w:pStyle w:val="Compact"/>
            </w:pPr>
            <w:r>
              <w:t xml:space="preserve">20</w:t>
            </w:r>
          </w:p>
        </w:tc>
        <w:tc>
          <w:tcPr>
            <w:tcW w:type="dxa" w:w="1390"/>
          </w:tcPr>
          <w:p>
            <w:pPr>
              <w:pStyle w:val="Compact"/>
            </w:pPr>
            <w:r>
              <w:t xml:space="preserve">25</w:t>
            </w:r>
          </w:p>
        </w:tc>
        <w:tc>
          <w:tcPr>
            <w:tcW w:type="dxa" w:w="2674"/>
          </w:tcPr>
          <w:p>
            <w:pPr>
              <w:pStyle w:val="Compact"/>
            </w:pPr>
            <w:r>
              <w:t xml:space="preserve">Bujang / Single</w:t>
            </w:r>
          </w:p>
        </w:tc>
        <w:tc>
          <w:tcPr>
            <w:tcW w:type="dxa" w:w="2601"/>
          </w:tcPr>
          <w:p>
            <w:pPr>
              <w:pStyle w:val="Compact"/>
            </w:pPr>
            <w:r>
              <w:t xml:space="preserve">Eksekutif Jualan / Sales Executive</w:t>
            </w:r>
          </w:p>
        </w:tc>
        <w:tc>
          <w:tcPr>
            <w:tcW w:type="dxa" w:w="1645"/>
          </w:tcPr>
          <w:p>
            <w:pPr>
              <w:pStyle w:val="Compact"/>
            </w:pPr>
            <w:r>
              <w:t xml:space="preserve">RM1,000</w:t>
            </w:r>
          </w:p>
        </w:tc>
      </w:tr>
    </w:tbl>
    <w:p>
      <w:pPr>
        <w:pStyle w:val="BodyText"/>
      </w:pPr>
      <w:r>
        <w:rPr>
          <w:b/>
          <w:bCs/>
        </w:rPr>
        <w:t xml:space="preserve">Bahagian 2 — Keutamaan Pembelian / Part 2 — Purchase Preferences</w:t>
      </w:r>
    </w:p>
    <w:tbl>
      <w:tblPr>
        <w:tblStyle w:val="Table"/>
        <w:tblW w:type="pct" w:w="5000"/>
        <w:tblLayout w:type="fixed"/>
        <w:tblLook w:firstRow="1" w:lastRow="0" w:firstColumn="0" w:lastColumn="0" w:noHBand="0" w:noVBand="0" w:val="0020"/>
      </w:tblPr>
      <w:tblGrid>
        <w:gridCol w:w="324"/>
        <w:gridCol w:w="2272"/>
        <w:gridCol w:w="1687"/>
        <w:gridCol w:w="2207"/>
        <w:gridCol w:w="1428"/>
      </w:tblGrid>
      <w:tr>
        <w:trPr>
          <w:tblHeader w:val="on"/>
        </w:trPr>
        <w:tc>
          <w:tcPr>
            <w:tcW w:type="dxa" w:w="650"/>
          </w:tcPr>
          <w:p>
            <w:pPr>
              <w:pStyle w:val="Compact"/>
            </w:pPr>
            <w:r>
              <w:t xml:space="preserve">NO.</w:t>
            </w:r>
          </w:p>
        </w:tc>
        <w:tc>
          <w:tcPr>
            <w:tcW w:type="dxa" w:w="2460"/>
          </w:tcPr>
          <w:p>
            <w:pPr>
              <w:pStyle w:val="Compact"/>
            </w:pPr>
            <w:r>
              <w:t xml:space="preserve">PRODUK PILIHAN / PREFERRED PRODUCT</w:t>
            </w:r>
          </w:p>
        </w:tc>
        <w:tc>
          <w:tcPr>
            <w:tcW w:type="dxa" w:w="2088"/>
          </w:tcPr>
          <w:p>
            <w:pPr>
              <w:pStyle w:val="Compact"/>
            </w:pPr>
            <w:r>
              <w:t xml:space="preserve">FAKTOR UTAMA / MAIN FACTOR</w:t>
            </w:r>
          </w:p>
        </w:tc>
        <w:tc>
          <w:tcPr>
            <w:tcW w:type="dxa" w:w="2155"/>
          </w:tcPr>
          <w:p>
            <w:pPr>
              <w:pStyle w:val="Compact"/>
            </w:pPr>
            <w:r>
              <w:t xml:space="preserve">TUJUAN PEMBELIAN / BUYING PURPOSE</w:t>
            </w:r>
          </w:p>
        </w:tc>
        <w:tc>
          <w:tcPr>
            <w:tcW w:type="dxa" w:w="1719"/>
          </w:tcPr>
          <w:p>
            <w:pPr>
              <w:pStyle w:val="Compact"/>
            </w:pPr>
            <w:r>
              <w:t xml:space="preserve">BERMINAT / INTERESTED</w:t>
            </w:r>
          </w:p>
        </w:tc>
      </w:tr>
      <w:tr>
        <w:tc>
          <w:tcPr>
            <w:tcW w:type="dxa" w:w="650"/>
          </w:tcPr>
          <w:p>
            <w:pPr>
              <w:pStyle w:val="Compact"/>
            </w:pPr>
            <w:r>
              <w:t xml:space="preserve">1</w:t>
            </w:r>
          </w:p>
        </w:tc>
        <w:tc>
          <w:tcPr>
            <w:tcW w:type="dxa" w:w="2460"/>
          </w:tcPr>
          <w:p>
            <w:pPr>
              <w:pStyle w:val="Compact"/>
            </w:pPr>
            <w:r>
              <w:t xml:space="preserve">Tablet Bajet / Budget Tablet</w:t>
            </w:r>
          </w:p>
        </w:tc>
        <w:tc>
          <w:tcPr>
            <w:tcW w:type="dxa" w:w="2088"/>
          </w:tcPr>
          <w:p>
            <w:pPr>
              <w:pStyle w:val="Compact"/>
            </w:pPr>
            <w:r>
              <w:t xml:space="preserve">Harga / Price</w:t>
            </w:r>
          </w:p>
        </w:tc>
        <w:tc>
          <w:tcPr>
            <w:tcW w:type="dxa" w:w="2155"/>
          </w:tcPr>
          <w:p>
            <w:pPr>
              <w:pStyle w:val="Compact"/>
            </w:pPr>
            <w:r>
              <w:t xml:space="preserve">Pelajaran / Study/Education</w:t>
            </w:r>
          </w:p>
        </w:tc>
        <w:tc>
          <w:tcPr>
            <w:tcW w:type="dxa" w:w="1719"/>
          </w:tcPr>
          <w:p>
            <w:pPr>
              <w:pStyle w:val="Compact"/>
            </w:pPr>
            <w:r>
              <w:t xml:space="preserve">Ya / Yes</w:t>
            </w:r>
          </w:p>
        </w:tc>
      </w:tr>
      <w:tr>
        <w:tc>
          <w:tcPr>
            <w:tcW w:type="dxa" w:w="650"/>
          </w:tcPr>
          <w:p>
            <w:pPr>
              <w:pStyle w:val="Compact"/>
            </w:pPr>
            <w:r>
              <w:t xml:space="preserve">2</w:t>
            </w:r>
          </w:p>
        </w:tc>
        <w:tc>
          <w:tcPr>
            <w:tcW w:type="dxa" w:w="2460"/>
          </w:tcPr>
          <w:p>
            <w:pPr>
              <w:pStyle w:val="Compact"/>
            </w:pPr>
            <w:r>
              <w:t xml:space="preserve">Telefon Pintar Premium / Premium Smartphone</w:t>
            </w:r>
          </w:p>
        </w:tc>
        <w:tc>
          <w:tcPr>
            <w:tcW w:type="dxa" w:w="2088"/>
          </w:tcPr>
          <w:p>
            <w:pPr>
              <w:pStyle w:val="Compact"/>
            </w:pPr>
            <w:r>
              <w:t xml:space="preserve">Prestasi / Performance</w:t>
            </w:r>
          </w:p>
        </w:tc>
        <w:tc>
          <w:tcPr>
            <w:tcW w:type="dxa" w:w="2155"/>
          </w:tcPr>
          <w:p>
            <w:pPr>
              <w:pStyle w:val="Compact"/>
            </w:pPr>
            <w:r>
              <w:t xml:space="preserve">Kerja / Work</w:t>
            </w:r>
          </w:p>
        </w:tc>
        <w:tc>
          <w:tcPr>
            <w:tcW w:type="dxa" w:w="1719"/>
          </w:tcPr>
          <w:p>
            <w:pPr>
              <w:pStyle w:val="Compact"/>
            </w:pPr>
            <w:r>
              <w:t xml:space="preserve">Ya / Yes</w:t>
            </w:r>
          </w:p>
        </w:tc>
      </w:tr>
      <w:tr>
        <w:tc>
          <w:tcPr>
            <w:tcW w:type="dxa" w:w="650"/>
          </w:tcPr>
          <w:p>
            <w:pPr>
              <w:pStyle w:val="Compact"/>
            </w:pPr>
            <w:r>
              <w:t xml:space="preserve">3</w:t>
            </w:r>
          </w:p>
        </w:tc>
        <w:tc>
          <w:tcPr>
            <w:tcW w:type="dxa" w:w="2460"/>
          </w:tcPr>
          <w:p>
            <w:pPr>
              <w:pStyle w:val="Compact"/>
            </w:pPr>
            <w:r>
              <w:t xml:space="preserve">Telefon Pintar Premium / Premium Smartphone</w:t>
            </w:r>
          </w:p>
        </w:tc>
        <w:tc>
          <w:tcPr>
            <w:tcW w:type="dxa" w:w="2088"/>
          </w:tcPr>
          <w:p>
            <w:pPr>
              <w:pStyle w:val="Compact"/>
            </w:pPr>
            <w:r>
              <w:t xml:space="preserve">Jenama / Brand</w:t>
            </w:r>
          </w:p>
        </w:tc>
        <w:tc>
          <w:tcPr>
            <w:tcW w:type="dxa" w:w="2155"/>
          </w:tcPr>
          <w:p>
            <w:pPr>
              <w:pStyle w:val="Compact"/>
            </w:pPr>
            <w:r>
              <w:t xml:space="preserve">Kerja/Peribadi / Work/Personal</w:t>
            </w:r>
          </w:p>
        </w:tc>
        <w:tc>
          <w:tcPr>
            <w:tcW w:type="dxa" w:w="1719"/>
          </w:tcPr>
          <w:p>
            <w:pPr>
              <w:pStyle w:val="Compact"/>
            </w:pPr>
            <w:r>
              <w:t xml:space="preserve">Ya / Yes</w:t>
            </w:r>
          </w:p>
        </w:tc>
      </w:tr>
      <w:tr>
        <w:tc>
          <w:tcPr>
            <w:tcW w:type="dxa" w:w="650"/>
          </w:tcPr>
          <w:p>
            <w:pPr>
              <w:pStyle w:val="Compact"/>
            </w:pPr>
            <w:r>
              <w:t xml:space="preserve">4</w:t>
            </w:r>
          </w:p>
        </w:tc>
        <w:tc>
          <w:tcPr>
            <w:tcW w:type="dxa" w:w="2460"/>
          </w:tcPr>
          <w:p>
            <w:pPr>
              <w:pStyle w:val="Compact"/>
            </w:pPr>
            <w:r>
              <w:t xml:space="preserve">Telefon Pintar Premium / Premium Smartphone</w:t>
            </w:r>
          </w:p>
        </w:tc>
        <w:tc>
          <w:tcPr>
            <w:tcW w:type="dxa" w:w="2088"/>
          </w:tcPr>
          <w:p>
            <w:pPr>
              <w:pStyle w:val="Compact"/>
            </w:pPr>
            <w:r>
              <w:t xml:space="preserve">Kualiti Kamera / Camera Quality</w:t>
            </w:r>
          </w:p>
        </w:tc>
        <w:tc>
          <w:tcPr>
            <w:tcW w:type="dxa" w:w="2155"/>
          </w:tcPr>
          <w:p>
            <w:pPr>
              <w:pStyle w:val="Compact"/>
            </w:pPr>
            <w:r>
              <w:t xml:space="preserve">Keluarga / Family</w:t>
            </w:r>
          </w:p>
        </w:tc>
        <w:tc>
          <w:tcPr>
            <w:tcW w:type="dxa" w:w="1719"/>
          </w:tcPr>
          <w:p>
            <w:pPr>
              <w:pStyle w:val="Compact"/>
            </w:pPr>
            <w:r>
              <w:t xml:space="preserve">Ya / Yes</w:t>
            </w:r>
          </w:p>
        </w:tc>
      </w:tr>
      <w:tr>
        <w:tc>
          <w:tcPr>
            <w:tcW w:type="dxa" w:w="650"/>
          </w:tcPr>
          <w:p>
            <w:pPr>
              <w:pStyle w:val="Compact"/>
            </w:pPr>
            <w:r>
              <w:t xml:space="preserve">5</w:t>
            </w:r>
          </w:p>
        </w:tc>
        <w:tc>
          <w:tcPr>
            <w:tcW w:type="dxa" w:w="2460"/>
          </w:tcPr>
          <w:p>
            <w:pPr>
              <w:pStyle w:val="Compact"/>
            </w:pPr>
            <w:r>
              <w:t xml:space="preserve">Tablet Bajet / Budget Tablet</w:t>
            </w:r>
          </w:p>
        </w:tc>
        <w:tc>
          <w:tcPr>
            <w:tcW w:type="dxa" w:w="2088"/>
          </w:tcPr>
          <w:p>
            <w:pPr>
              <w:pStyle w:val="Compact"/>
            </w:pPr>
            <w:r>
              <w:t xml:space="preserve">Harga / Price</w:t>
            </w:r>
          </w:p>
        </w:tc>
        <w:tc>
          <w:tcPr>
            <w:tcW w:type="dxa" w:w="2155"/>
          </w:tcPr>
          <w:p>
            <w:pPr>
              <w:pStyle w:val="Compact"/>
            </w:pPr>
            <w:r>
              <w:t xml:space="preserve">Kegunaan Peribadi / Personal Use</w:t>
            </w:r>
          </w:p>
        </w:tc>
        <w:tc>
          <w:tcPr>
            <w:tcW w:type="dxa" w:w="1719"/>
          </w:tcPr>
          <w:p>
            <w:pPr>
              <w:pStyle w:val="Compact"/>
            </w:pPr>
            <w:r>
              <w:t xml:space="preserve">Ya / Yes</w:t>
            </w:r>
          </w:p>
        </w:tc>
      </w:tr>
      <w:tr>
        <w:tc>
          <w:tcPr>
            <w:tcW w:type="dxa" w:w="650"/>
          </w:tcPr>
          <w:p>
            <w:pPr>
              <w:pStyle w:val="Compact"/>
            </w:pPr>
            <w:r>
              <w:t xml:space="preserve">6</w:t>
            </w:r>
          </w:p>
        </w:tc>
        <w:tc>
          <w:tcPr>
            <w:tcW w:type="dxa" w:w="2460"/>
          </w:tcPr>
          <w:p>
            <w:pPr>
              <w:pStyle w:val="Compact"/>
            </w:pPr>
            <w:r>
              <w:t xml:space="preserve">Tablet Bajet / Budget Tablet</w:t>
            </w:r>
          </w:p>
        </w:tc>
        <w:tc>
          <w:tcPr>
            <w:tcW w:type="dxa" w:w="2088"/>
          </w:tcPr>
          <w:p>
            <w:pPr>
              <w:pStyle w:val="Compact"/>
            </w:pPr>
            <w:r>
              <w:t xml:space="preserve">Ketahanan / Durability</w:t>
            </w:r>
          </w:p>
        </w:tc>
        <w:tc>
          <w:tcPr>
            <w:tcW w:type="dxa" w:w="2155"/>
          </w:tcPr>
          <w:p>
            <w:pPr>
              <w:pStyle w:val="Compact"/>
            </w:pPr>
            <w:r>
              <w:t xml:space="preserve">Kerja / Work</w:t>
            </w:r>
          </w:p>
        </w:tc>
        <w:tc>
          <w:tcPr>
            <w:tcW w:type="dxa" w:w="1719"/>
          </w:tcPr>
          <w:p>
            <w:pPr>
              <w:pStyle w:val="Compact"/>
            </w:pPr>
            <w:r>
              <w:t xml:space="preserve">Tidak / No</w:t>
            </w:r>
          </w:p>
        </w:tc>
      </w:tr>
      <w:tr>
        <w:tc>
          <w:tcPr>
            <w:tcW w:type="dxa" w:w="650"/>
          </w:tcPr>
          <w:p>
            <w:pPr>
              <w:pStyle w:val="Compact"/>
            </w:pPr>
            <w:r>
              <w:t xml:space="preserve">7</w:t>
            </w:r>
          </w:p>
        </w:tc>
        <w:tc>
          <w:tcPr>
            <w:tcW w:type="dxa" w:w="2460"/>
          </w:tcPr>
          <w:p>
            <w:pPr>
              <w:pStyle w:val="Compact"/>
            </w:pPr>
            <w:r>
              <w:t xml:space="preserve">Telefon Pintar Premium / Premium Smartphone</w:t>
            </w:r>
          </w:p>
        </w:tc>
        <w:tc>
          <w:tcPr>
            <w:tcW w:type="dxa" w:w="2088"/>
          </w:tcPr>
          <w:p>
            <w:pPr>
              <w:pStyle w:val="Compact"/>
            </w:pPr>
            <w:r>
              <w:t xml:space="preserve">Jenama / Brand</w:t>
            </w:r>
          </w:p>
        </w:tc>
        <w:tc>
          <w:tcPr>
            <w:tcW w:type="dxa" w:w="2155"/>
          </w:tcPr>
          <w:p>
            <w:pPr>
              <w:pStyle w:val="Compact"/>
            </w:pPr>
            <w:r>
              <w:t xml:space="preserve">Perniagaan / Business</w:t>
            </w:r>
          </w:p>
        </w:tc>
        <w:tc>
          <w:tcPr>
            <w:tcW w:type="dxa" w:w="1719"/>
          </w:tcPr>
          <w:p>
            <w:pPr>
              <w:pStyle w:val="Compact"/>
            </w:pPr>
            <w:r>
              <w:t xml:space="preserve">Ya / Yes</w:t>
            </w:r>
          </w:p>
        </w:tc>
      </w:tr>
      <w:tr>
        <w:tc>
          <w:tcPr>
            <w:tcW w:type="dxa" w:w="650"/>
          </w:tcPr>
          <w:p>
            <w:pPr>
              <w:pStyle w:val="Compact"/>
            </w:pPr>
            <w:r>
              <w:t xml:space="preserve">8</w:t>
            </w:r>
          </w:p>
        </w:tc>
        <w:tc>
          <w:tcPr>
            <w:tcW w:type="dxa" w:w="2460"/>
          </w:tcPr>
          <w:p>
            <w:pPr>
              <w:pStyle w:val="Compact"/>
            </w:pPr>
            <w:r>
              <w:t xml:space="preserve">Tablet Bajet / Budget Tablet</w:t>
            </w:r>
          </w:p>
        </w:tc>
        <w:tc>
          <w:tcPr>
            <w:tcW w:type="dxa" w:w="2088"/>
          </w:tcPr>
          <w:p>
            <w:pPr>
              <w:pStyle w:val="Compact"/>
            </w:pPr>
            <w:r>
              <w:t xml:space="preserve">Harga / Price</w:t>
            </w:r>
          </w:p>
        </w:tc>
        <w:tc>
          <w:tcPr>
            <w:tcW w:type="dxa" w:w="2155"/>
          </w:tcPr>
          <w:p>
            <w:pPr>
              <w:pStyle w:val="Compact"/>
            </w:pPr>
            <w:r>
              <w:t xml:space="preserve">Kegunaan Peribadi / Personal Use</w:t>
            </w:r>
          </w:p>
        </w:tc>
        <w:tc>
          <w:tcPr>
            <w:tcW w:type="dxa" w:w="1719"/>
          </w:tcPr>
          <w:p>
            <w:pPr>
              <w:pStyle w:val="Compact"/>
            </w:pPr>
            <w:r>
              <w:t xml:space="preserve">Tidak / No</w:t>
            </w:r>
          </w:p>
        </w:tc>
      </w:tr>
      <w:tr>
        <w:tc>
          <w:tcPr>
            <w:tcW w:type="dxa" w:w="650"/>
          </w:tcPr>
          <w:p>
            <w:pPr>
              <w:pStyle w:val="Compact"/>
            </w:pPr>
            <w:r>
              <w:t xml:space="preserve">9</w:t>
            </w:r>
          </w:p>
        </w:tc>
        <w:tc>
          <w:tcPr>
            <w:tcW w:type="dxa" w:w="2460"/>
          </w:tcPr>
          <w:p>
            <w:pPr>
              <w:pStyle w:val="Compact"/>
            </w:pPr>
            <w:r>
              <w:t xml:space="preserve">Telefon Pintar Premium / Premium Smartphone</w:t>
            </w:r>
          </w:p>
        </w:tc>
        <w:tc>
          <w:tcPr>
            <w:tcW w:type="dxa" w:w="2088"/>
          </w:tcPr>
          <w:p>
            <w:pPr>
              <w:pStyle w:val="Compact"/>
            </w:pPr>
            <w:r>
              <w:t xml:space="preserve">Kualiti Kamera / Camera Quality</w:t>
            </w:r>
          </w:p>
        </w:tc>
        <w:tc>
          <w:tcPr>
            <w:tcW w:type="dxa" w:w="2155"/>
          </w:tcPr>
          <w:p>
            <w:pPr>
              <w:pStyle w:val="Compact"/>
            </w:pPr>
            <w:r>
              <w:t xml:space="preserve">Keluarga / Family</w:t>
            </w:r>
          </w:p>
        </w:tc>
        <w:tc>
          <w:tcPr>
            <w:tcW w:type="dxa" w:w="1719"/>
          </w:tcPr>
          <w:p>
            <w:pPr>
              <w:pStyle w:val="Compact"/>
            </w:pPr>
            <w:r>
              <w:t xml:space="preserve">Ya / Yes</w:t>
            </w:r>
          </w:p>
        </w:tc>
      </w:tr>
      <w:tr>
        <w:tc>
          <w:tcPr>
            <w:tcW w:type="dxa" w:w="650"/>
          </w:tcPr>
          <w:p>
            <w:pPr>
              <w:pStyle w:val="Compact"/>
            </w:pPr>
            <w:r>
              <w:t xml:space="preserve">10</w:t>
            </w:r>
          </w:p>
        </w:tc>
        <w:tc>
          <w:tcPr>
            <w:tcW w:type="dxa" w:w="2460"/>
          </w:tcPr>
          <w:p>
            <w:pPr>
              <w:pStyle w:val="Compact"/>
            </w:pPr>
            <w:r>
              <w:t xml:space="preserve">Telefon Pintar Premium / Premium Smartphone</w:t>
            </w:r>
          </w:p>
        </w:tc>
        <w:tc>
          <w:tcPr>
            <w:tcW w:type="dxa" w:w="2088"/>
          </w:tcPr>
          <w:p>
            <w:pPr>
              <w:pStyle w:val="Compact"/>
            </w:pPr>
            <w:r>
              <w:t xml:space="preserve">Prestasi / Performance</w:t>
            </w:r>
          </w:p>
        </w:tc>
        <w:tc>
          <w:tcPr>
            <w:tcW w:type="dxa" w:w="2155"/>
          </w:tcPr>
          <w:p>
            <w:pPr>
              <w:pStyle w:val="Compact"/>
            </w:pPr>
            <w:r>
              <w:t xml:space="preserve">Perniagaan / Business</w:t>
            </w:r>
          </w:p>
        </w:tc>
        <w:tc>
          <w:tcPr>
            <w:tcW w:type="dxa" w:w="1719"/>
          </w:tcPr>
          <w:p>
            <w:pPr>
              <w:pStyle w:val="Compact"/>
            </w:pPr>
            <w:r>
              <w:t xml:space="preserve">Ya / Yes</w:t>
            </w:r>
          </w:p>
        </w:tc>
      </w:tr>
      <w:tr>
        <w:tc>
          <w:tcPr>
            <w:tcW w:type="dxa" w:w="650"/>
          </w:tcPr>
          <w:p>
            <w:pPr>
              <w:pStyle w:val="Compact"/>
            </w:pPr>
            <w:r>
              <w:t xml:space="preserve">11</w:t>
            </w:r>
          </w:p>
        </w:tc>
        <w:tc>
          <w:tcPr>
            <w:tcW w:type="dxa" w:w="2460"/>
          </w:tcPr>
          <w:p>
            <w:pPr>
              <w:pStyle w:val="Compact"/>
            </w:pPr>
            <w:r>
              <w:t xml:space="preserve">Telefon Pintar Premium / Premium Smartphone</w:t>
            </w:r>
          </w:p>
        </w:tc>
        <w:tc>
          <w:tcPr>
            <w:tcW w:type="dxa" w:w="2088"/>
          </w:tcPr>
          <w:p>
            <w:pPr>
              <w:pStyle w:val="Compact"/>
            </w:pPr>
            <w:r>
              <w:t xml:space="preserve">Prestasi / Performance</w:t>
            </w:r>
          </w:p>
        </w:tc>
        <w:tc>
          <w:tcPr>
            <w:tcW w:type="dxa" w:w="2155"/>
          </w:tcPr>
          <w:p>
            <w:pPr>
              <w:pStyle w:val="Compact"/>
            </w:pPr>
            <w:r>
              <w:t xml:space="preserve">Kerja / Work</w:t>
            </w:r>
          </w:p>
        </w:tc>
        <w:tc>
          <w:tcPr>
            <w:tcW w:type="dxa" w:w="1719"/>
          </w:tcPr>
          <w:p>
            <w:pPr>
              <w:pStyle w:val="Compact"/>
            </w:pPr>
            <w:r>
              <w:t xml:space="preserve">Ya / Yes</w:t>
            </w:r>
          </w:p>
        </w:tc>
      </w:tr>
      <w:tr>
        <w:tc>
          <w:tcPr>
            <w:tcW w:type="dxa" w:w="650"/>
          </w:tcPr>
          <w:p>
            <w:pPr>
              <w:pStyle w:val="Compact"/>
            </w:pPr>
            <w:r>
              <w:t xml:space="preserve">12</w:t>
            </w:r>
          </w:p>
        </w:tc>
        <w:tc>
          <w:tcPr>
            <w:tcW w:type="dxa" w:w="2460"/>
          </w:tcPr>
          <w:p>
            <w:pPr>
              <w:pStyle w:val="Compact"/>
            </w:pPr>
            <w:r>
              <w:t xml:space="preserve">Tablet Bajet / Budget Tablet</w:t>
            </w:r>
          </w:p>
        </w:tc>
        <w:tc>
          <w:tcPr>
            <w:tcW w:type="dxa" w:w="2088"/>
          </w:tcPr>
          <w:p>
            <w:pPr>
              <w:pStyle w:val="Compact"/>
            </w:pPr>
            <w:r>
              <w:t xml:space="preserve">Harga / Price</w:t>
            </w:r>
          </w:p>
        </w:tc>
        <w:tc>
          <w:tcPr>
            <w:tcW w:type="dxa" w:w="2155"/>
          </w:tcPr>
          <w:p>
            <w:pPr>
              <w:pStyle w:val="Compact"/>
            </w:pPr>
            <w:r>
              <w:t xml:space="preserve">Pelajaran / Study/Education</w:t>
            </w:r>
          </w:p>
        </w:tc>
        <w:tc>
          <w:tcPr>
            <w:tcW w:type="dxa" w:w="1719"/>
          </w:tcPr>
          <w:p>
            <w:pPr>
              <w:pStyle w:val="Compact"/>
            </w:pPr>
            <w:r>
              <w:t xml:space="preserve">Ya / Yes</w:t>
            </w:r>
          </w:p>
        </w:tc>
      </w:tr>
      <w:tr>
        <w:tc>
          <w:tcPr>
            <w:tcW w:type="dxa" w:w="650"/>
          </w:tcPr>
          <w:p>
            <w:pPr>
              <w:pStyle w:val="Compact"/>
            </w:pPr>
            <w:r>
              <w:t xml:space="preserve">13</w:t>
            </w:r>
          </w:p>
        </w:tc>
        <w:tc>
          <w:tcPr>
            <w:tcW w:type="dxa" w:w="2460"/>
          </w:tcPr>
          <w:p>
            <w:pPr>
              <w:pStyle w:val="Compact"/>
            </w:pPr>
            <w:r>
              <w:t xml:space="preserve">Telefon Pintar Premium / Premium Smartphone</w:t>
            </w:r>
          </w:p>
        </w:tc>
        <w:tc>
          <w:tcPr>
            <w:tcW w:type="dxa" w:w="2088"/>
          </w:tcPr>
          <w:p>
            <w:pPr>
              <w:pStyle w:val="Compact"/>
            </w:pPr>
            <w:r>
              <w:t xml:space="preserve">Jenama / Brand</w:t>
            </w:r>
          </w:p>
        </w:tc>
        <w:tc>
          <w:tcPr>
            <w:tcW w:type="dxa" w:w="2155"/>
          </w:tcPr>
          <w:p>
            <w:pPr>
              <w:pStyle w:val="Compact"/>
            </w:pPr>
            <w:r>
              <w:t xml:space="preserve">Kerja / Work</w:t>
            </w:r>
          </w:p>
        </w:tc>
        <w:tc>
          <w:tcPr>
            <w:tcW w:type="dxa" w:w="1719"/>
          </w:tcPr>
          <w:p>
            <w:pPr>
              <w:pStyle w:val="Compact"/>
            </w:pPr>
            <w:r>
              <w:t xml:space="preserve">Ya / Yes</w:t>
            </w:r>
          </w:p>
        </w:tc>
      </w:tr>
      <w:tr>
        <w:tc>
          <w:tcPr>
            <w:tcW w:type="dxa" w:w="650"/>
          </w:tcPr>
          <w:p>
            <w:pPr>
              <w:pStyle w:val="Compact"/>
            </w:pPr>
            <w:r>
              <w:t xml:space="preserve">14</w:t>
            </w:r>
          </w:p>
        </w:tc>
        <w:tc>
          <w:tcPr>
            <w:tcW w:type="dxa" w:w="2460"/>
          </w:tcPr>
          <w:p>
            <w:pPr>
              <w:pStyle w:val="Compact"/>
            </w:pPr>
            <w:r>
              <w:t xml:space="preserve">Tablet Bajet / Budget Tablet</w:t>
            </w:r>
          </w:p>
        </w:tc>
        <w:tc>
          <w:tcPr>
            <w:tcW w:type="dxa" w:w="2088"/>
          </w:tcPr>
          <w:p>
            <w:pPr>
              <w:pStyle w:val="Compact"/>
            </w:pPr>
            <w:r>
              <w:t xml:space="preserve">Harga / Price</w:t>
            </w:r>
          </w:p>
        </w:tc>
        <w:tc>
          <w:tcPr>
            <w:tcW w:type="dxa" w:w="2155"/>
          </w:tcPr>
          <w:p>
            <w:pPr>
              <w:pStyle w:val="Compact"/>
            </w:pPr>
            <w:r>
              <w:t xml:space="preserve">Kegunaan Peribadi / Personal Use</w:t>
            </w:r>
          </w:p>
        </w:tc>
        <w:tc>
          <w:tcPr>
            <w:tcW w:type="dxa" w:w="1719"/>
          </w:tcPr>
          <w:p>
            <w:pPr>
              <w:pStyle w:val="Compact"/>
            </w:pPr>
            <w:r>
              <w:t xml:space="preserve">Ya / Yes</w:t>
            </w:r>
          </w:p>
        </w:tc>
      </w:tr>
      <w:tr>
        <w:tc>
          <w:tcPr>
            <w:tcW w:type="dxa" w:w="650"/>
          </w:tcPr>
          <w:p>
            <w:pPr>
              <w:pStyle w:val="Compact"/>
            </w:pPr>
            <w:r>
              <w:t xml:space="preserve">15</w:t>
            </w:r>
          </w:p>
        </w:tc>
        <w:tc>
          <w:tcPr>
            <w:tcW w:type="dxa" w:w="2460"/>
          </w:tcPr>
          <w:p>
            <w:pPr>
              <w:pStyle w:val="Compact"/>
            </w:pPr>
            <w:r>
              <w:t xml:space="preserve">Telefon Pintar Premium / Premium Smartphone</w:t>
            </w:r>
          </w:p>
        </w:tc>
        <w:tc>
          <w:tcPr>
            <w:tcW w:type="dxa" w:w="2088"/>
          </w:tcPr>
          <w:p>
            <w:pPr>
              <w:pStyle w:val="Compact"/>
            </w:pPr>
            <w:r>
              <w:t xml:space="preserve">Kualiti Kamera / Camera Quality</w:t>
            </w:r>
          </w:p>
        </w:tc>
        <w:tc>
          <w:tcPr>
            <w:tcW w:type="dxa" w:w="2155"/>
          </w:tcPr>
          <w:p>
            <w:pPr>
              <w:pStyle w:val="Compact"/>
            </w:pPr>
            <w:r>
              <w:t xml:space="preserve">Keluarga / Family</w:t>
            </w:r>
          </w:p>
        </w:tc>
        <w:tc>
          <w:tcPr>
            <w:tcW w:type="dxa" w:w="1719"/>
          </w:tcPr>
          <w:p>
            <w:pPr>
              <w:pStyle w:val="Compact"/>
            </w:pPr>
            <w:r>
              <w:t xml:space="preserve">Ya / Yes</w:t>
            </w:r>
          </w:p>
        </w:tc>
      </w:tr>
      <w:tr>
        <w:tc>
          <w:tcPr>
            <w:tcW w:type="dxa" w:w="650"/>
          </w:tcPr>
          <w:p>
            <w:pPr>
              <w:pStyle w:val="Compact"/>
            </w:pPr>
            <w:r>
              <w:t xml:space="preserve">16</w:t>
            </w:r>
          </w:p>
        </w:tc>
        <w:tc>
          <w:tcPr>
            <w:tcW w:type="dxa" w:w="2460"/>
          </w:tcPr>
          <w:p>
            <w:pPr>
              <w:pStyle w:val="Compact"/>
            </w:pPr>
            <w:r>
              <w:t xml:space="preserve">Tablet Bajet / Budget Tablet</w:t>
            </w:r>
          </w:p>
        </w:tc>
        <w:tc>
          <w:tcPr>
            <w:tcW w:type="dxa" w:w="2088"/>
          </w:tcPr>
          <w:p>
            <w:pPr>
              <w:pStyle w:val="Compact"/>
            </w:pPr>
            <w:r>
              <w:t xml:space="preserve">Harga / Price</w:t>
            </w:r>
          </w:p>
        </w:tc>
        <w:tc>
          <w:tcPr>
            <w:tcW w:type="dxa" w:w="2155"/>
          </w:tcPr>
          <w:p>
            <w:pPr>
              <w:pStyle w:val="Compact"/>
            </w:pPr>
            <w:r>
              <w:t xml:space="preserve">Pelajaran / Study/Education</w:t>
            </w:r>
          </w:p>
        </w:tc>
        <w:tc>
          <w:tcPr>
            <w:tcW w:type="dxa" w:w="1719"/>
          </w:tcPr>
          <w:p>
            <w:pPr>
              <w:pStyle w:val="Compact"/>
            </w:pPr>
            <w:r>
              <w:t xml:space="preserve">Tidak / No</w:t>
            </w:r>
          </w:p>
        </w:tc>
      </w:tr>
      <w:tr>
        <w:tc>
          <w:tcPr>
            <w:tcW w:type="dxa" w:w="650"/>
          </w:tcPr>
          <w:p>
            <w:pPr>
              <w:pStyle w:val="Compact"/>
            </w:pPr>
            <w:r>
              <w:t xml:space="preserve">17</w:t>
            </w:r>
          </w:p>
        </w:tc>
        <w:tc>
          <w:tcPr>
            <w:tcW w:type="dxa" w:w="2460"/>
          </w:tcPr>
          <w:p>
            <w:pPr>
              <w:pStyle w:val="Compact"/>
            </w:pPr>
            <w:r>
              <w:t xml:space="preserve">Telefon Pintar Premium / Premium Smartphone</w:t>
            </w:r>
          </w:p>
        </w:tc>
        <w:tc>
          <w:tcPr>
            <w:tcW w:type="dxa" w:w="2088"/>
          </w:tcPr>
          <w:p>
            <w:pPr>
              <w:pStyle w:val="Compact"/>
            </w:pPr>
            <w:r>
              <w:t xml:space="preserve">Jenama / Brand</w:t>
            </w:r>
          </w:p>
        </w:tc>
        <w:tc>
          <w:tcPr>
            <w:tcW w:type="dxa" w:w="2155"/>
          </w:tcPr>
          <w:p>
            <w:pPr>
              <w:pStyle w:val="Compact"/>
            </w:pPr>
            <w:r>
              <w:t xml:space="preserve">Perniagaan / Business</w:t>
            </w:r>
          </w:p>
        </w:tc>
        <w:tc>
          <w:tcPr>
            <w:tcW w:type="dxa" w:w="1719"/>
          </w:tcPr>
          <w:p>
            <w:pPr>
              <w:pStyle w:val="Compact"/>
            </w:pPr>
            <w:r>
              <w:t xml:space="preserve">Ya / Yes</w:t>
            </w:r>
          </w:p>
        </w:tc>
      </w:tr>
      <w:tr>
        <w:tc>
          <w:tcPr>
            <w:tcW w:type="dxa" w:w="650"/>
          </w:tcPr>
          <w:p>
            <w:pPr>
              <w:pStyle w:val="Compact"/>
            </w:pPr>
            <w:r>
              <w:t xml:space="preserve">18</w:t>
            </w:r>
          </w:p>
        </w:tc>
        <w:tc>
          <w:tcPr>
            <w:tcW w:type="dxa" w:w="2460"/>
          </w:tcPr>
          <w:p>
            <w:pPr>
              <w:pStyle w:val="Compact"/>
            </w:pPr>
            <w:r>
              <w:t xml:space="preserve">Tablet Bajet / Budget Tablet</w:t>
            </w:r>
          </w:p>
        </w:tc>
        <w:tc>
          <w:tcPr>
            <w:tcW w:type="dxa" w:w="2088"/>
          </w:tcPr>
          <w:p>
            <w:pPr>
              <w:pStyle w:val="Compact"/>
            </w:pPr>
            <w:r>
              <w:t xml:space="preserve">Harga / Price</w:t>
            </w:r>
          </w:p>
        </w:tc>
        <w:tc>
          <w:tcPr>
            <w:tcW w:type="dxa" w:w="2155"/>
          </w:tcPr>
          <w:p>
            <w:pPr>
              <w:pStyle w:val="Compact"/>
            </w:pPr>
            <w:r>
              <w:t xml:space="preserve">Kegunaan Peribadi / Personal Use</w:t>
            </w:r>
          </w:p>
        </w:tc>
        <w:tc>
          <w:tcPr>
            <w:tcW w:type="dxa" w:w="1719"/>
          </w:tcPr>
          <w:p>
            <w:pPr>
              <w:pStyle w:val="Compact"/>
            </w:pPr>
            <w:r>
              <w:t xml:space="preserve">Ya / Yes</w:t>
            </w:r>
          </w:p>
        </w:tc>
      </w:tr>
      <w:tr>
        <w:tc>
          <w:tcPr>
            <w:tcW w:type="dxa" w:w="650"/>
          </w:tcPr>
          <w:p>
            <w:pPr>
              <w:pStyle w:val="Compact"/>
            </w:pPr>
            <w:r>
              <w:t xml:space="preserve">19</w:t>
            </w:r>
          </w:p>
        </w:tc>
        <w:tc>
          <w:tcPr>
            <w:tcW w:type="dxa" w:w="2460"/>
          </w:tcPr>
          <w:p>
            <w:pPr>
              <w:pStyle w:val="Compact"/>
            </w:pPr>
            <w:r>
              <w:t xml:space="preserve">Telefon Pintar Premium / Premium Smartphone</w:t>
            </w:r>
          </w:p>
        </w:tc>
        <w:tc>
          <w:tcPr>
            <w:tcW w:type="dxa" w:w="2088"/>
          </w:tcPr>
          <w:p>
            <w:pPr>
              <w:pStyle w:val="Compact"/>
            </w:pPr>
            <w:r>
              <w:t xml:space="preserve">Kualiti Kamera / Camera Quality</w:t>
            </w:r>
          </w:p>
        </w:tc>
        <w:tc>
          <w:tcPr>
            <w:tcW w:type="dxa" w:w="2155"/>
          </w:tcPr>
          <w:p>
            <w:pPr>
              <w:pStyle w:val="Compact"/>
            </w:pPr>
            <w:r>
              <w:t xml:space="preserve">Keluarga / Family</w:t>
            </w:r>
          </w:p>
        </w:tc>
        <w:tc>
          <w:tcPr>
            <w:tcW w:type="dxa" w:w="1719"/>
          </w:tcPr>
          <w:p>
            <w:pPr>
              <w:pStyle w:val="Compact"/>
            </w:pPr>
            <w:r>
              <w:t xml:space="preserve">Ya / Yes</w:t>
            </w:r>
          </w:p>
        </w:tc>
      </w:tr>
      <w:tr>
        <w:tc>
          <w:tcPr>
            <w:tcW w:type="dxa" w:w="650"/>
          </w:tcPr>
          <w:p>
            <w:pPr>
              <w:pStyle w:val="Compact"/>
            </w:pPr>
            <w:r>
              <w:t xml:space="preserve">20</w:t>
            </w:r>
          </w:p>
        </w:tc>
        <w:tc>
          <w:tcPr>
            <w:tcW w:type="dxa" w:w="2460"/>
          </w:tcPr>
          <w:p>
            <w:pPr>
              <w:pStyle w:val="Compact"/>
            </w:pPr>
            <w:r>
              <w:t xml:space="preserve">Tablet Bajet / Budget Tablet</w:t>
            </w:r>
          </w:p>
        </w:tc>
        <w:tc>
          <w:tcPr>
            <w:tcW w:type="dxa" w:w="2088"/>
          </w:tcPr>
          <w:p>
            <w:pPr>
              <w:pStyle w:val="Compact"/>
            </w:pPr>
            <w:r>
              <w:t xml:space="preserve">Harga / Price</w:t>
            </w:r>
          </w:p>
        </w:tc>
        <w:tc>
          <w:tcPr>
            <w:tcW w:type="dxa" w:w="2155"/>
          </w:tcPr>
          <w:p>
            <w:pPr>
              <w:pStyle w:val="Compact"/>
            </w:pPr>
            <w:r>
              <w:t xml:space="preserve">Kegunaan Peribadi / Personal Use</w:t>
            </w:r>
          </w:p>
        </w:tc>
        <w:tc>
          <w:tcPr>
            <w:tcW w:type="dxa" w:w="1719"/>
          </w:tcPr>
          <w:p>
            <w:pPr>
              <w:pStyle w:val="Compact"/>
            </w:pPr>
            <w:r>
              <w:t xml:space="preserve">Ya / Yes</w:t>
            </w:r>
          </w:p>
        </w:tc>
      </w:tr>
    </w:tbl>
    <w:p>
      <w:r>
        <w:pict>
          <v:rect style="width:0;height:1.5pt" o:hralign="center" o:hrstd="t" o:hr="t"/>
        </w:pict>
      </w:r>
    </w:p>
    <w:bookmarkEnd w:id="17"/>
    <w:bookmarkStart w:id="18" w:name="X8c013a7e714bf8185cb4203e133ee4973bfc73a"/>
    <w:p>
      <w:pPr>
        <w:pStyle w:val="Heading3"/>
      </w:pPr>
      <w:r>
        <w:t xml:space="preserve">DATA TINJAUAN PASARAN YANG DISAHKAN / VERIFIED MARKET SURVEY DATA</w:t>
      </w:r>
    </w:p>
    <w:tbl>
      <w:tblPr>
        <w:tblStyle w:val="Table"/>
        <w:tblW w:type="auto" w:w="0"/>
        <w:tblLook w:firstRow="1" w:lastRow="0" w:firstColumn="0" w:lastColumn="0" w:noHBand="0" w:noVBand="0" w:val="0020"/>
      </w:tblPr>
      <w:tblGrid>
        <w:gridCol w:w="2640"/>
        <w:gridCol w:w="2640"/>
        <w:gridCol w:w="2640"/>
      </w:tblGrid>
      <w:tr>
        <w:trPr>
          <w:tblHeader w:val="on"/>
        </w:trPr>
        <w:tc>
          <w:tcPr>
            <w:tcW w:type="dxa" w:w="3673"/>
          </w:tcPr>
          <w:p>
            <w:pPr>
              <w:pStyle w:val="Compact"/>
            </w:pPr>
            <w:r>
              <w:t xml:space="preserve">Kumpulan Umur / Age Group</w:t>
            </w:r>
          </w:p>
        </w:tc>
        <w:tc>
          <w:tcPr>
            <w:tcW w:type="dxa" w:w="2749"/>
          </w:tcPr>
          <w:p>
            <w:pPr>
              <w:pStyle w:val="Compact"/>
            </w:pPr>
            <w:r>
              <w:t xml:space="preserve">Bilangan / No.</w:t>
            </w:r>
          </w:p>
        </w:tc>
        <w:tc>
          <w:tcPr>
            <w:tcW w:type="dxa" w:w="2649"/>
          </w:tcPr>
          <w:p>
            <w:pPr>
              <w:pStyle w:val="Compact"/>
            </w:pPr>
            <w:r>
              <w:t xml:space="preserve">Peratusan / %</w:t>
            </w:r>
          </w:p>
        </w:tc>
      </w:tr>
      <w:tr>
        <w:tc>
          <w:tcPr>
            <w:tcW w:type="dxa" w:w="3673"/>
          </w:tcPr>
          <w:p>
            <w:pPr>
              <w:pStyle w:val="Compact"/>
            </w:pPr>
            <w:r>
              <w:t xml:space="preserve">18–30 tahun / years</w:t>
            </w:r>
          </w:p>
        </w:tc>
        <w:tc>
          <w:tcPr>
            <w:tcW w:type="dxa" w:w="2749"/>
          </w:tcPr>
          <w:p>
            <w:pPr>
              <w:pStyle w:val="Compact"/>
            </w:pPr>
            <w:r>
              <w:t xml:space="preserve">9</w:t>
            </w:r>
          </w:p>
        </w:tc>
        <w:tc>
          <w:tcPr>
            <w:tcW w:type="dxa" w:w="2649"/>
          </w:tcPr>
          <w:p>
            <w:pPr>
              <w:pStyle w:val="Compact"/>
            </w:pPr>
            <w:r>
              <w:t xml:space="preserve">45%</w:t>
            </w:r>
          </w:p>
        </w:tc>
      </w:tr>
      <w:tr>
        <w:tc>
          <w:tcPr>
            <w:tcW w:type="dxa" w:w="3673"/>
          </w:tcPr>
          <w:p>
            <w:pPr>
              <w:pStyle w:val="Compact"/>
            </w:pPr>
            <w:r>
              <w:t xml:space="preserve">31–45 tahun / years</w:t>
            </w:r>
          </w:p>
        </w:tc>
        <w:tc>
          <w:tcPr>
            <w:tcW w:type="dxa" w:w="2749"/>
          </w:tcPr>
          <w:p>
            <w:pPr>
              <w:pStyle w:val="Compact"/>
            </w:pPr>
            <w:r>
              <w:t xml:space="preserve">8</w:t>
            </w:r>
          </w:p>
        </w:tc>
        <w:tc>
          <w:tcPr>
            <w:tcW w:type="dxa" w:w="2649"/>
          </w:tcPr>
          <w:p>
            <w:pPr>
              <w:pStyle w:val="Compact"/>
            </w:pPr>
            <w:r>
              <w:t xml:space="preserve">40%</w:t>
            </w:r>
          </w:p>
        </w:tc>
      </w:tr>
      <w:tr>
        <w:tc>
          <w:tcPr>
            <w:tcW w:type="dxa" w:w="3673"/>
          </w:tcPr>
          <w:p>
            <w:pPr>
              <w:pStyle w:val="Compact"/>
            </w:pPr>
            <w:r>
              <w:t xml:space="preserve">46 ke atas / 46 and above</w:t>
            </w:r>
          </w:p>
        </w:tc>
        <w:tc>
          <w:tcPr>
            <w:tcW w:type="dxa" w:w="2749"/>
          </w:tcPr>
          <w:p>
            <w:pPr>
              <w:pStyle w:val="Compact"/>
            </w:pPr>
            <w:r>
              <w:t xml:space="preserve">3</w:t>
            </w:r>
          </w:p>
        </w:tc>
        <w:tc>
          <w:tcPr>
            <w:tcW w:type="dxa" w:w="2649"/>
          </w:tcPr>
          <w:p>
            <w:pPr>
              <w:pStyle w:val="Compact"/>
            </w:pPr>
            <w:r>
              <w:t xml:space="preserve">15%</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tcW w:type="dxa" w:w="4577"/>
          </w:tcPr>
          <w:p>
            <w:pPr>
              <w:pStyle w:val="Compact"/>
            </w:pPr>
            <w:r>
              <w:t xml:space="preserve">Produk Pilihan / Preferred Product</w:t>
            </w:r>
          </w:p>
        </w:tc>
        <w:tc>
          <w:tcPr>
            <w:tcW w:type="dxa" w:w="2289"/>
          </w:tcPr>
          <w:p>
            <w:pPr>
              <w:pStyle w:val="Compact"/>
            </w:pPr>
            <w:r>
              <w:t xml:space="preserve">Bilangan / No.</w:t>
            </w:r>
          </w:p>
        </w:tc>
        <w:tc>
          <w:tcPr>
            <w:tcW w:type="dxa" w:w="2205"/>
          </w:tcPr>
          <w:p>
            <w:pPr>
              <w:pStyle w:val="Compact"/>
            </w:pPr>
            <w:r>
              <w:t xml:space="preserve">Peratusan / %</w:t>
            </w:r>
          </w:p>
        </w:tc>
      </w:tr>
      <w:tr>
        <w:tc>
          <w:tcPr>
            <w:tcW w:type="dxa" w:w="4577"/>
          </w:tcPr>
          <w:p>
            <w:pPr>
              <w:pStyle w:val="Compact"/>
            </w:pPr>
            <w:r>
              <w:t xml:space="preserve">Telefon Pintar Premium / Premium Smartphone (VZ-P50 Pro)</w:t>
            </w:r>
          </w:p>
        </w:tc>
        <w:tc>
          <w:tcPr>
            <w:tcW w:type="dxa" w:w="2289"/>
          </w:tcPr>
          <w:p>
            <w:pPr>
              <w:pStyle w:val="Compact"/>
            </w:pPr>
            <w:r>
              <w:t xml:space="preserve">12</w:t>
            </w:r>
          </w:p>
        </w:tc>
        <w:tc>
          <w:tcPr>
            <w:tcW w:type="dxa" w:w="2205"/>
          </w:tcPr>
          <w:p>
            <w:pPr>
              <w:pStyle w:val="Compact"/>
            </w:pPr>
            <w:r>
              <w:t xml:space="preserve">60%</w:t>
            </w:r>
          </w:p>
        </w:tc>
      </w:tr>
      <w:tr>
        <w:tc>
          <w:tcPr>
            <w:tcW w:type="dxa" w:w="4577"/>
          </w:tcPr>
          <w:p>
            <w:pPr>
              <w:pStyle w:val="Compact"/>
            </w:pPr>
            <w:r>
              <w:t xml:space="preserve">Tablet Bajet / Budget Tablet (VZ-T10 Lite)</w:t>
            </w:r>
          </w:p>
        </w:tc>
        <w:tc>
          <w:tcPr>
            <w:tcW w:type="dxa" w:w="2289"/>
          </w:tcPr>
          <w:p>
            <w:pPr>
              <w:pStyle w:val="Compact"/>
            </w:pPr>
            <w:r>
              <w:t xml:space="preserve">8</w:t>
            </w:r>
          </w:p>
        </w:tc>
        <w:tc>
          <w:tcPr>
            <w:tcW w:type="dxa" w:w="2205"/>
          </w:tcPr>
          <w:p>
            <w:pPr>
              <w:pStyle w:val="Compact"/>
            </w:pPr>
            <w:r>
              <w:t xml:space="preserve">40%</w:t>
            </w:r>
          </w:p>
        </w:tc>
      </w:tr>
    </w:tbl>
    <w:p/>
    <w:tbl>
      <w:tblPr>
        <w:tblStyle w:val="Table"/>
        <w:tblW w:type="pct" w:w="5000"/>
        <w:tblLayout w:type="fixed"/>
        <w:tblLook w:firstRow="1" w:lastRow="0" w:firstColumn="0" w:lastColumn="0" w:noHBand="0" w:noVBand="0" w:val="0020"/>
      </w:tblPr>
      <w:tblGrid>
        <w:gridCol w:w="4773"/>
        <w:gridCol w:w="1627"/>
        <w:gridCol w:w="1518"/>
      </w:tblGrid>
      <w:tr>
        <w:trPr>
          <w:tblHeader w:val="on"/>
        </w:trPr>
        <w:tc>
          <w:tcPr>
            <w:tcW w:type="dxa" w:w="4278"/>
          </w:tcPr>
          <w:p>
            <w:pPr>
              <w:pStyle w:val="Compact"/>
            </w:pPr>
            <w:r>
              <w:t xml:space="preserve">Faktor Pembelian Utama / Main Buying Factor</w:t>
            </w:r>
          </w:p>
        </w:tc>
        <w:tc>
          <w:tcPr>
            <w:tcW w:type="dxa" w:w="2441"/>
          </w:tcPr>
          <w:p>
            <w:pPr>
              <w:pStyle w:val="Compact"/>
            </w:pPr>
            <w:r>
              <w:t xml:space="preserve">Bilangan / No.</w:t>
            </w:r>
          </w:p>
        </w:tc>
        <w:tc>
          <w:tcPr>
            <w:tcW w:type="dxa" w:w="2352"/>
          </w:tcPr>
          <w:p>
            <w:pPr>
              <w:pStyle w:val="Compact"/>
            </w:pPr>
            <w:r>
              <w:t xml:space="preserve">Peratusan / %</w:t>
            </w:r>
          </w:p>
        </w:tc>
      </w:tr>
      <w:tr>
        <w:tc>
          <w:tcPr>
            <w:tcW w:type="dxa" w:w="4278"/>
          </w:tcPr>
          <w:p>
            <w:pPr>
              <w:pStyle w:val="Compact"/>
            </w:pPr>
            <w:r>
              <w:t xml:space="preserve">Harga / Price</w:t>
            </w:r>
          </w:p>
        </w:tc>
        <w:tc>
          <w:tcPr>
            <w:tcW w:type="dxa" w:w="2441"/>
          </w:tcPr>
          <w:p>
            <w:pPr>
              <w:pStyle w:val="Compact"/>
            </w:pPr>
            <w:r>
              <w:t xml:space="preserve">6</w:t>
            </w:r>
          </w:p>
        </w:tc>
        <w:tc>
          <w:tcPr>
            <w:tcW w:type="dxa" w:w="2352"/>
          </w:tcPr>
          <w:p>
            <w:pPr>
              <w:pStyle w:val="Compact"/>
            </w:pPr>
            <w:r>
              <w:t xml:space="preserve">30%</w:t>
            </w:r>
          </w:p>
        </w:tc>
      </w:tr>
      <w:tr>
        <w:tc>
          <w:tcPr>
            <w:tcW w:type="dxa" w:w="4278"/>
          </w:tcPr>
          <w:p>
            <w:pPr>
              <w:pStyle w:val="Compact"/>
            </w:pPr>
            <w:r>
              <w:t xml:space="preserve">Jenama / Brand</w:t>
            </w:r>
          </w:p>
        </w:tc>
        <w:tc>
          <w:tcPr>
            <w:tcW w:type="dxa" w:w="2441"/>
          </w:tcPr>
          <w:p>
            <w:pPr>
              <w:pStyle w:val="Compact"/>
            </w:pPr>
            <w:r>
              <w:t xml:space="preserve">4</w:t>
            </w:r>
          </w:p>
        </w:tc>
        <w:tc>
          <w:tcPr>
            <w:tcW w:type="dxa" w:w="2352"/>
          </w:tcPr>
          <w:p>
            <w:pPr>
              <w:pStyle w:val="Compact"/>
            </w:pPr>
            <w:r>
              <w:t xml:space="preserve">20%</w:t>
            </w:r>
          </w:p>
        </w:tc>
      </w:tr>
      <w:tr>
        <w:tc>
          <w:tcPr>
            <w:tcW w:type="dxa" w:w="4278"/>
          </w:tcPr>
          <w:p>
            <w:pPr>
              <w:pStyle w:val="Compact"/>
            </w:pPr>
            <w:r>
              <w:t xml:space="preserve">Kualiti Kamera / Camera Quality</w:t>
            </w:r>
          </w:p>
        </w:tc>
        <w:tc>
          <w:tcPr>
            <w:tcW w:type="dxa" w:w="2441"/>
          </w:tcPr>
          <w:p>
            <w:pPr>
              <w:pStyle w:val="Compact"/>
            </w:pPr>
            <w:r>
              <w:t xml:space="preserve">4</w:t>
            </w:r>
          </w:p>
        </w:tc>
        <w:tc>
          <w:tcPr>
            <w:tcW w:type="dxa" w:w="2352"/>
          </w:tcPr>
          <w:p>
            <w:pPr>
              <w:pStyle w:val="Compact"/>
            </w:pPr>
            <w:r>
              <w:t xml:space="preserve">20%</w:t>
            </w:r>
          </w:p>
        </w:tc>
      </w:tr>
      <w:tr>
        <w:tc>
          <w:tcPr>
            <w:tcW w:type="dxa" w:w="4278"/>
          </w:tcPr>
          <w:p>
            <w:pPr>
              <w:pStyle w:val="Compact"/>
            </w:pPr>
            <w:r>
              <w:t xml:space="preserve">Prestasi / Performance</w:t>
            </w:r>
          </w:p>
        </w:tc>
        <w:tc>
          <w:tcPr>
            <w:tcW w:type="dxa" w:w="2441"/>
          </w:tcPr>
          <w:p>
            <w:pPr>
              <w:pStyle w:val="Compact"/>
            </w:pPr>
            <w:r>
              <w:t xml:space="preserve">4</w:t>
            </w:r>
          </w:p>
        </w:tc>
        <w:tc>
          <w:tcPr>
            <w:tcW w:type="dxa" w:w="2352"/>
          </w:tcPr>
          <w:p>
            <w:pPr>
              <w:pStyle w:val="Compact"/>
            </w:pPr>
            <w:r>
              <w:t xml:space="preserve">20%</w:t>
            </w:r>
          </w:p>
        </w:tc>
      </w:tr>
      <w:tr>
        <w:tc>
          <w:tcPr>
            <w:tcW w:type="dxa" w:w="4278"/>
          </w:tcPr>
          <w:p>
            <w:pPr>
              <w:pStyle w:val="Compact"/>
            </w:pPr>
            <w:r>
              <w:t xml:space="preserve">Ketahanan / Durability</w:t>
            </w:r>
          </w:p>
        </w:tc>
        <w:tc>
          <w:tcPr>
            <w:tcW w:type="dxa" w:w="2441"/>
          </w:tcPr>
          <w:p>
            <w:pPr>
              <w:pStyle w:val="Compact"/>
            </w:pPr>
            <w:r>
              <w:t xml:space="preserve">1</w:t>
            </w:r>
          </w:p>
        </w:tc>
        <w:tc>
          <w:tcPr>
            <w:tcW w:type="dxa" w:w="2352"/>
          </w:tcPr>
          <w:p>
            <w:pPr>
              <w:pStyle w:val="Compact"/>
            </w:pPr>
            <w:r>
              <w:t xml:space="preserve">5%</w:t>
            </w:r>
          </w:p>
        </w:tc>
      </w:tr>
      <w:tr>
        <w:tc>
          <w:tcPr>
            <w:tcW w:type="dxa" w:w="4278"/>
          </w:tcPr>
          <w:p>
            <w:pPr>
              <w:pStyle w:val="Compact"/>
            </w:pPr>
            <w:r>
              <w:t xml:space="preserve">Lain-lain / Others</w:t>
            </w:r>
          </w:p>
        </w:tc>
        <w:tc>
          <w:tcPr>
            <w:tcW w:type="dxa" w:w="2441"/>
          </w:tcPr>
          <w:p>
            <w:pPr>
              <w:pStyle w:val="Compact"/>
            </w:pPr>
            <w:r>
              <w:t xml:space="preserve">1</w:t>
            </w:r>
          </w:p>
        </w:tc>
        <w:tc>
          <w:tcPr>
            <w:tcW w:type="dxa" w:w="2352"/>
          </w:tcPr>
          <w:p>
            <w:pPr>
              <w:pStyle w:val="Compact"/>
            </w:pPr>
            <w:r>
              <w:t xml:space="preserve">5%</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tcW w:type="dxa" w:w="3980"/>
          </w:tcPr>
          <w:p>
            <w:pPr>
              <w:pStyle w:val="Compact"/>
            </w:pPr>
            <w:r>
              <w:t xml:space="preserve">Tujuan Pembelian / Buying Purpose</w:t>
            </w:r>
          </w:p>
        </w:tc>
        <w:tc>
          <w:tcPr>
            <w:tcW w:type="dxa" w:w="2592"/>
          </w:tcPr>
          <w:p>
            <w:pPr>
              <w:pStyle w:val="Compact"/>
            </w:pPr>
            <w:r>
              <w:t xml:space="preserve">Bilangan / No.</w:t>
            </w:r>
          </w:p>
        </w:tc>
        <w:tc>
          <w:tcPr>
            <w:tcW w:type="dxa" w:w="2498"/>
          </w:tcPr>
          <w:p>
            <w:pPr>
              <w:pStyle w:val="Compact"/>
            </w:pPr>
            <w:r>
              <w:t xml:space="preserve">Peratusan / %</w:t>
            </w:r>
          </w:p>
        </w:tc>
      </w:tr>
      <w:tr>
        <w:tc>
          <w:tcPr>
            <w:tcW w:type="dxa" w:w="3980"/>
          </w:tcPr>
          <w:p>
            <w:pPr>
              <w:pStyle w:val="Compact"/>
            </w:pPr>
            <w:r>
              <w:t xml:space="preserve">Kerja/Perniagaan / Work/Business</w:t>
            </w:r>
          </w:p>
        </w:tc>
        <w:tc>
          <w:tcPr>
            <w:tcW w:type="dxa" w:w="2592"/>
          </w:tcPr>
          <w:p>
            <w:pPr>
              <w:pStyle w:val="Compact"/>
            </w:pPr>
            <w:r>
              <w:t xml:space="preserve">8</w:t>
            </w:r>
          </w:p>
        </w:tc>
        <w:tc>
          <w:tcPr>
            <w:tcW w:type="dxa" w:w="2498"/>
          </w:tcPr>
          <w:p>
            <w:pPr>
              <w:pStyle w:val="Compact"/>
            </w:pPr>
            <w:r>
              <w:t xml:space="preserve">40%</w:t>
            </w:r>
          </w:p>
        </w:tc>
      </w:tr>
      <w:tr>
        <w:tc>
          <w:tcPr>
            <w:tcW w:type="dxa" w:w="3980"/>
          </w:tcPr>
          <w:p>
            <w:pPr>
              <w:pStyle w:val="Compact"/>
            </w:pPr>
            <w:r>
              <w:t xml:space="preserve">Kegunaan Peribadi / Personal Use</w:t>
            </w:r>
          </w:p>
        </w:tc>
        <w:tc>
          <w:tcPr>
            <w:tcW w:type="dxa" w:w="2592"/>
          </w:tcPr>
          <w:p>
            <w:pPr>
              <w:pStyle w:val="Compact"/>
            </w:pPr>
            <w:r>
              <w:t xml:space="preserve">5</w:t>
            </w:r>
          </w:p>
        </w:tc>
        <w:tc>
          <w:tcPr>
            <w:tcW w:type="dxa" w:w="2498"/>
          </w:tcPr>
          <w:p>
            <w:pPr>
              <w:pStyle w:val="Compact"/>
            </w:pPr>
            <w:r>
              <w:t xml:space="preserve">25%</w:t>
            </w:r>
          </w:p>
        </w:tc>
      </w:tr>
      <w:tr>
        <w:tc>
          <w:tcPr>
            <w:tcW w:type="dxa" w:w="3980"/>
          </w:tcPr>
          <w:p>
            <w:pPr>
              <w:pStyle w:val="Compact"/>
            </w:pPr>
            <w:r>
              <w:t xml:space="preserve">Keluarga / Family</w:t>
            </w:r>
          </w:p>
        </w:tc>
        <w:tc>
          <w:tcPr>
            <w:tcW w:type="dxa" w:w="2592"/>
          </w:tcPr>
          <w:p>
            <w:pPr>
              <w:pStyle w:val="Compact"/>
            </w:pPr>
            <w:r>
              <w:t xml:space="preserve">4</w:t>
            </w:r>
          </w:p>
        </w:tc>
        <w:tc>
          <w:tcPr>
            <w:tcW w:type="dxa" w:w="2498"/>
          </w:tcPr>
          <w:p>
            <w:pPr>
              <w:pStyle w:val="Compact"/>
            </w:pPr>
            <w:r>
              <w:t xml:space="preserve">20%</w:t>
            </w:r>
          </w:p>
        </w:tc>
      </w:tr>
      <w:tr>
        <w:tc>
          <w:tcPr>
            <w:tcW w:type="dxa" w:w="3980"/>
          </w:tcPr>
          <w:p>
            <w:pPr>
              <w:pStyle w:val="Compact"/>
            </w:pPr>
            <w:r>
              <w:t xml:space="preserve">Pelajaran / Education</w:t>
            </w:r>
          </w:p>
        </w:tc>
        <w:tc>
          <w:tcPr>
            <w:tcW w:type="dxa" w:w="2592"/>
          </w:tcPr>
          <w:p>
            <w:pPr>
              <w:pStyle w:val="Compact"/>
            </w:pPr>
            <w:r>
              <w:t xml:space="preserve">3</w:t>
            </w:r>
          </w:p>
        </w:tc>
        <w:tc>
          <w:tcPr>
            <w:tcW w:type="dxa" w:w="2498"/>
          </w:tcPr>
          <w:p>
            <w:pPr>
              <w:pStyle w:val="Compact"/>
            </w:pPr>
            <w:r>
              <w:t xml:space="preserve">15%</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tcW w:type="dxa" w:w="4046"/>
          </w:tcPr>
          <w:p>
            <w:pPr>
              <w:pStyle w:val="Compact"/>
            </w:pPr>
            <w:r>
              <w:t xml:space="preserve">Minat Pembelian / Purchase Interest</w:t>
            </w:r>
          </w:p>
        </w:tc>
        <w:tc>
          <w:tcPr>
            <w:tcW w:type="dxa" w:w="2559"/>
          </w:tcPr>
          <w:p>
            <w:pPr>
              <w:pStyle w:val="Compact"/>
            </w:pPr>
            <w:r>
              <w:t xml:space="preserve">Bilangan / No.</w:t>
            </w:r>
          </w:p>
        </w:tc>
        <w:tc>
          <w:tcPr>
            <w:tcW w:type="dxa" w:w="2466"/>
          </w:tcPr>
          <w:p>
            <w:pPr>
              <w:pStyle w:val="Compact"/>
            </w:pPr>
            <w:r>
              <w:t xml:space="preserve">Peratusan / %</w:t>
            </w:r>
          </w:p>
        </w:tc>
      </w:tr>
      <w:tr>
        <w:tc>
          <w:tcPr>
            <w:tcW w:type="dxa" w:w="4046"/>
          </w:tcPr>
          <w:p>
            <w:pPr>
              <w:pStyle w:val="Compact"/>
            </w:pPr>
            <w:r>
              <w:t xml:space="preserve">Ya / Yes</w:t>
            </w:r>
          </w:p>
        </w:tc>
        <w:tc>
          <w:tcPr>
            <w:tcW w:type="dxa" w:w="2559"/>
          </w:tcPr>
          <w:p>
            <w:pPr>
              <w:pStyle w:val="Compact"/>
            </w:pPr>
            <w:r>
              <w:t xml:space="preserve">16</w:t>
            </w:r>
          </w:p>
        </w:tc>
        <w:tc>
          <w:tcPr>
            <w:tcW w:type="dxa" w:w="2466"/>
          </w:tcPr>
          <w:p>
            <w:pPr>
              <w:pStyle w:val="Compact"/>
            </w:pPr>
            <w:r>
              <w:t xml:space="preserve">80%</w:t>
            </w:r>
          </w:p>
        </w:tc>
      </w:tr>
      <w:tr>
        <w:tc>
          <w:tcPr>
            <w:tcW w:type="dxa" w:w="4046"/>
          </w:tcPr>
          <w:p>
            <w:pPr>
              <w:pStyle w:val="Compact"/>
            </w:pPr>
            <w:r>
              <w:t xml:space="preserve">Tidak / No</w:t>
            </w:r>
          </w:p>
        </w:tc>
        <w:tc>
          <w:tcPr>
            <w:tcW w:type="dxa" w:w="2559"/>
          </w:tcPr>
          <w:p>
            <w:pPr>
              <w:pStyle w:val="Compact"/>
            </w:pPr>
            <w:r>
              <w:t xml:space="preserve">4</w:t>
            </w:r>
          </w:p>
        </w:tc>
        <w:tc>
          <w:tcPr>
            <w:tcW w:type="dxa" w:w="2466"/>
          </w:tcPr>
          <w:p>
            <w:pPr>
              <w:pStyle w:val="Compact"/>
            </w:pPr>
            <w:r>
              <w:t xml:space="preserve">20%</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tcW w:type="dxa" w:w="3946"/>
          </w:tcPr>
          <w:p>
            <w:pPr>
              <w:pStyle w:val="Compact"/>
            </w:pPr>
            <w:r>
              <w:t xml:space="preserve">Julat Bajet / Budget Range</w:t>
            </w:r>
          </w:p>
        </w:tc>
        <w:tc>
          <w:tcPr>
            <w:tcW w:type="dxa" w:w="2610"/>
          </w:tcPr>
          <w:p>
            <w:pPr>
              <w:pStyle w:val="Compact"/>
            </w:pPr>
            <w:r>
              <w:t xml:space="preserve">Bilangan / No.</w:t>
            </w:r>
          </w:p>
        </w:tc>
        <w:tc>
          <w:tcPr>
            <w:tcW w:type="dxa" w:w="2515"/>
          </w:tcPr>
          <w:p>
            <w:pPr>
              <w:pStyle w:val="Compact"/>
            </w:pPr>
            <w:r>
              <w:t xml:space="preserve">Peratusan / %</w:t>
            </w:r>
          </w:p>
        </w:tc>
      </w:tr>
      <w:tr>
        <w:tc>
          <w:tcPr>
            <w:tcW w:type="dxa" w:w="3946"/>
          </w:tcPr>
          <w:p>
            <w:pPr>
              <w:pStyle w:val="Compact"/>
            </w:pPr>
            <w:r>
              <w:t xml:space="preserve">RM800 ke bawah / RM800 and below</w:t>
            </w:r>
          </w:p>
        </w:tc>
        <w:tc>
          <w:tcPr>
            <w:tcW w:type="dxa" w:w="2610"/>
          </w:tcPr>
          <w:p>
            <w:pPr>
              <w:pStyle w:val="Compact"/>
            </w:pPr>
            <w:r>
              <w:t xml:space="preserve">3</w:t>
            </w:r>
          </w:p>
        </w:tc>
        <w:tc>
          <w:tcPr>
            <w:tcW w:type="dxa" w:w="2515"/>
          </w:tcPr>
          <w:p>
            <w:pPr>
              <w:pStyle w:val="Compact"/>
            </w:pPr>
            <w:r>
              <w:t xml:space="preserve">15%</w:t>
            </w:r>
          </w:p>
        </w:tc>
      </w:tr>
      <w:tr>
        <w:tc>
          <w:tcPr>
            <w:tcW w:type="dxa" w:w="3946"/>
          </w:tcPr>
          <w:p>
            <w:pPr>
              <w:pStyle w:val="Compact"/>
            </w:pPr>
            <w:r>
              <w:t xml:space="preserve">RM801 – RM1,000</w:t>
            </w:r>
          </w:p>
        </w:tc>
        <w:tc>
          <w:tcPr>
            <w:tcW w:type="dxa" w:w="2610"/>
          </w:tcPr>
          <w:p>
            <w:pPr>
              <w:pStyle w:val="Compact"/>
            </w:pPr>
            <w:r>
              <w:t xml:space="preserve">5</w:t>
            </w:r>
          </w:p>
        </w:tc>
        <w:tc>
          <w:tcPr>
            <w:tcW w:type="dxa" w:w="2515"/>
          </w:tcPr>
          <w:p>
            <w:pPr>
              <w:pStyle w:val="Compact"/>
            </w:pPr>
            <w:r>
              <w:t xml:space="preserve">25%</w:t>
            </w:r>
          </w:p>
        </w:tc>
      </w:tr>
      <w:tr>
        <w:tc>
          <w:tcPr>
            <w:tcW w:type="dxa" w:w="3946"/>
          </w:tcPr>
          <w:p>
            <w:pPr>
              <w:pStyle w:val="Compact"/>
            </w:pPr>
            <w:r>
              <w:t xml:space="preserve">RM1,001 – RM1,500</w:t>
            </w:r>
          </w:p>
        </w:tc>
        <w:tc>
          <w:tcPr>
            <w:tcW w:type="dxa" w:w="2610"/>
          </w:tcPr>
          <w:p>
            <w:pPr>
              <w:pStyle w:val="Compact"/>
            </w:pPr>
            <w:r>
              <w:t xml:space="preserve">5</w:t>
            </w:r>
          </w:p>
        </w:tc>
        <w:tc>
          <w:tcPr>
            <w:tcW w:type="dxa" w:w="2515"/>
          </w:tcPr>
          <w:p>
            <w:pPr>
              <w:pStyle w:val="Compact"/>
            </w:pPr>
            <w:r>
              <w:t xml:space="preserve">25%</w:t>
            </w:r>
          </w:p>
        </w:tc>
      </w:tr>
      <w:tr>
        <w:tc>
          <w:tcPr>
            <w:tcW w:type="dxa" w:w="3946"/>
          </w:tcPr>
          <w:p>
            <w:pPr>
              <w:pStyle w:val="Compact"/>
            </w:pPr>
            <w:r>
              <w:t xml:space="preserve">RM1,501 – RM2,000</w:t>
            </w:r>
          </w:p>
        </w:tc>
        <w:tc>
          <w:tcPr>
            <w:tcW w:type="dxa" w:w="2610"/>
          </w:tcPr>
          <w:p>
            <w:pPr>
              <w:pStyle w:val="Compact"/>
            </w:pPr>
            <w:r>
              <w:t xml:space="preserve">2</w:t>
            </w:r>
          </w:p>
        </w:tc>
        <w:tc>
          <w:tcPr>
            <w:tcW w:type="dxa" w:w="2515"/>
          </w:tcPr>
          <w:p>
            <w:pPr>
              <w:pStyle w:val="Compact"/>
            </w:pPr>
            <w:r>
              <w:t xml:space="preserve">10%</w:t>
            </w:r>
          </w:p>
        </w:tc>
      </w:tr>
      <w:tr>
        <w:tc>
          <w:tcPr>
            <w:tcW w:type="dxa" w:w="3946"/>
          </w:tcPr>
          <w:p>
            <w:pPr>
              <w:pStyle w:val="Compact"/>
            </w:pPr>
            <w:r>
              <w:t xml:space="preserve">RM2,001 – RM2,500</w:t>
            </w:r>
          </w:p>
        </w:tc>
        <w:tc>
          <w:tcPr>
            <w:tcW w:type="dxa" w:w="2610"/>
          </w:tcPr>
          <w:p>
            <w:pPr>
              <w:pStyle w:val="Compact"/>
            </w:pPr>
            <w:r>
              <w:t xml:space="preserve">3</w:t>
            </w:r>
          </w:p>
        </w:tc>
        <w:tc>
          <w:tcPr>
            <w:tcW w:type="dxa" w:w="2515"/>
          </w:tcPr>
          <w:p>
            <w:pPr>
              <w:pStyle w:val="Compact"/>
            </w:pPr>
            <w:r>
              <w:t xml:space="preserve">15%</w:t>
            </w:r>
          </w:p>
        </w:tc>
      </w:tr>
      <w:tr>
        <w:tc>
          <w:tcPr>
            <w:tcW w:type="dxa" w:w="3946"/>
          </w:tcPr>
          <w:p>
            <w:pPr>
              <w:pStyle w:val="Compact"/>
            </w:pPr>
            <w:r>
              <w:t xml:space="preserve">Lebih RM2,500 / Above RM2,500</w:t>
            </w:r>
          </w:p>
        </w:tc>
        <w:tc>
          <w:tcPr>
            <w:tcW w:type="dxa" w:w="2610"/>
          </w:tcPr>
          <w:p>
            <w:pPr>
              <w:pStyle w:val="Compact"/>
            </w:pPr>
            <w:r>
              <w:t xml:space="preserve">2</w:t>
            </w:r>
          </w:p>
        </w:tc>
        <w:tc>
          <w:tcPr>
            <w:tcW w:type="dxa" w:w="2515"/>
          </w:tcPr>
          <w:p>
            <w:pPr>
              <w:pStyle w:val="Compact"/>
            </w:pPr>
            <w:r>
              <w:t xml:space="preserve">10%</w:t>
            </w:r>
          </w:p>
        </w:tc>
      </w:tr>
    </w:tbl>
    <w:p>
      <w:pPr>
        <w:pStyle w:val="BodyText"/>
      </w:pPr>
      <w:r>
        <w:rPr>
          <w:b/>
          <w:bCs/>
        </w:rPr>
        <w:t xml:space="preserve">Julat bajet utama / Main budget range: RM800 – RM1,500 (13/20 = 65%)</w:t>
      </w:r>
    </w:p>
    <w:p>
      <w:pPr>
        <w:pStyle w:val="BodyText"/>
      </w:pPr>
      <w:r>
        <w:rPr>
          <w:b/>
          <w:bCs/>
        </w:rPr>
        <w:t xml:space="preserve">FB-018-3:2012/2026/A/01</w:t>
      </w:r>
    </w:p>
    <w:p>
      <w:r>
        <w:pict>
          <v:rect style="width:0;height:1.5pt" o:hralign="center" o:hrstd="t" o:hr="t"/>
        </w:pict>
      </w:r>
    </w:p>
    <w:bookmarkEnd w:id="18"/>
    <w:bookmarkEnd w:id="19"/>
    <w:bookmarkStart w:id="21" w:name="appendix-3-lampiran-3"/>
    <w:p>
      <w:pPr>
        <w:pStyle w:val="Heading2"/>
      </w:pPr>
      <w:r>
        <w:t xml:space="preserve">APPENDIX 3 / LAMPIRAN 3</w:t>
      </w:r>
    </w:p>
    <w:bookmarkStart w:id="20" w:name="X737b86e124d571511f925126a684776a4bbab98"/>
    <w:p>
      <w:pPr>
        <w:pStyle w:val="Heading3"/>
      </w:pPr>
      <w:r>
        <w:t xml:space="preserve">BORANG A: ANALISIS TINJAUAN PASARAN &amp; PRODUK / MARKET &amp; PRODUCT SURVEY ANALYSIS FORM</w:t>
      </w:r>
    </w:p>
    <w:p>
      <w:pPr>
        <w:pStyle w:val="FirstParagraph"/>
      </w:pPr>
      <w:r>
        <w:rPr>
          <w:b/>
          <w:bCs/>
        </w:rPr>
        <w:t xml:space="preserve">TUGASAN A — TINJAUAN PASARAN &amp; PRODUK / MARKET &amp; PRODUCT SURVEY (C01)</w:t>
      </w:r>
    </w:p>
    <w:p>
      <w:pPr>
        <w:pStyle w:val="BodyText"/>
      </w:pPr>
      <w:r>
        <w:rPr>
          <w:b/>
          <w:bCs/>
        </w:rPr>
        <w:t xml:space="preserve">Tempoh Masa / Time Allocated: 35 minit / minutes</w:t>
      </w:r>
    </w:p>
    <w:p>
      <w:r>
        <w:pict>
          <v:rect style="width:0;height:1.5pt" o:hralign="center" o:hrstd="t" o:hr="t"/>
        </w:pict>
      </w:r>
    </w:p>
    <w:p>
      <w:pPr>
        <w:pStyle w:val="FirstParagraph"/>
      </w:pPr>
      <w:r>
        <w:rPr>
          <w:b/>
          <w:bCs/>
        </w:rPr>
        <w:t xml:space="preserve">BAHAGIAN 1 — PERANCANGAN TINJAUAN / SURVEY PLANNING</w:t>
      </w:r>
    </w:p>
    <w:p>
      <w:pPr>
        <w:pStyle w:val="BodyText"/>
      </w:pPr>
      <w:r>
        <w:rPr>
          <w:b/>
          <w:bCs/>
        </w:rPr>
        <w:t xml:space="preserve">A. SUMBER MAKLUMAT PASARAN / SOURCE OF MARKET INFORMATION</w:t>
      </w:r>
    </w:p>
    <w:p>
      <w:r>
        <w:pict>
          <v:rect style="width:0;height:1.5pt" o:hralign="center" o:hrstd="t" o:hr="t"/>
        </w:pict>
      </w:r>
    </w:p>
    <w:p>
      <w:r>
        <w:pict>
          <v:rect style="width:0;height:1.5pt" o:hralign="center" o:hrstd="t" o:hr="t"/>
        </w:pict>
      </w:r>
    </w:p>
    <w:p>
      <w:pPr>
        <w:pStyle w:val="FirstParagraph"/>
      </w:pPr>
      <w:r>
        <w:rPr>
          <w:b/>
          <w:bCs/>
        </w:rPr>
        <w:t xml:space="preserve">B. OBJEKTIF TINJAUAN PASARAN &amp; PRODUK / MARKET &amp; PRODUCT SURVEY OBJECTIVE</w:t>
      </w:r>
    </w:p>
    <w:p>
      <w:r>
        <w:pict>
          <v:rect style="width:0;height:1.5pt" o:hralign="center" o:hrstd="t" o:hr="t"/>
        </w:pict>
      </w:r>
    </w:p>
    <w:p>
      <w:r>
        <w:pict>
          <v:rect style="width:0;height:1.5pt" o:hralign="center" o:hrstd="t" o:hr="t"/>
        </w:pict>
      </w:r>
    </w:p>
    <w:p>
      <w:pPr>
        <w:pStyle w:val="FirstParagraph"/>
      </w:pPr>
      <w:r>
        <w:rPr>
          <w:b/>
          <w:bCs/>
        </w:rPr>
        <w:t xml:space="preserve">C. SKOP TINJAUAN / SCOPE OF SURVEY</w:t>
      </w:r>
    </w:p>
    <w:p>
      <w:r>
        <w:pict>
          <v:rect style="width:0;height:1.5pt" o:hralign="center" o:hrstd="t" o:hr="t"/>
        </w:pict>
      </w:r>
    </w:p>
    <w:p>
      <w:r>
        <w:pict>
          <v:rect style="width:0;height:1.5pt" o:hralign="center" o:hrstd="t" o:hr="t"/>
        </w:pict>
      </w:r>
    </w:p>
    <w:p>
      <w:pPr>
        <w:pStyle w:val="FirstParagraph"/>
      </w:pPr>
      <w:r>
        <w:rPr>
          <w:b/>
          <w:bCs/>
        </w:rPr>
        <w:t xml:space="preserve">D. RESPONDEN SASARAN / TARGET RESPONDENT</w:t>
      </w:r>
    </w:p>
    <w:p>
      <w:pPr>
        <w:pStyle w:val="BodyText"/>
      </w:pPr>
      <w:r>
        <w:t xml:space="preserve">Kumpulan Umur / Age Group: _______________________</w:t>
      </w:r>
    </w:p>
    <w:p>
      <w:pPr>
        <w:pStyle w:val="BodyText"/>
      </w:pPr>
      <w:r>
        <w:t xml:space="preserve">Pekerjaan / Kumpulan Pelanggan / Occupation / Customer Group: _______________________</w:t>
      </w:r>
    </w:p>
    <w:p>
      <w:pPr>
        <w:pStyle w:val="BodyText"/>
      </w:pPr>
      <w:r>
        <w:t xml:space="preserve">Ciri-ciri Lain yang Berkaitan / Other Relevant Characteristics: _______________________</w:t>
      </w:r>
    </w:p>
    <w:p>
      <w:pPr>
        <w:pStyle w:val="BodyText"/>
      </w:pPr>
      <w:r>
        <w:rPr>
          <w:b/>
          <w:bCs/>
        </w:rPr>
        <w:t xml:space="preserve">E. KAEDAH TINJAUAN / SURVEY METHODOLOGY</w:t>
      </w:r>
    </w:p>
    <w:p>
      <w:pPr>
        <w:pStyle w:val="BodyText"/>
      </w:pPr>
      <w:r>
        <w:t xml:space="preserve">Kaedah Tinjauan Dipilih / Selected Survey Method:</w:t>
      </w:r>
      <w:r>
        <w:t xml:space="preserve"> </w:t>
      </w:r>
      <w:r>
        <w:t xml:space="preserve">☐ Tinjauan Dalam Talian / Online Survey   ☐ Soal Selidik / Questionnaire   ☐ Temu Bual / Interview   ☐ Pemerhatian Kumpulan / Group Observation   ☐ Lain-lain / Others: _______</w:t>
      </w:r>
    </w:p>
    <w:p>
      <w:pPr>
        <w:pStyle w:val="BodyText"/>
      </w:pPr>
      <w:r>
        <w:t xml:space="preserve">Sebab Pemilihan / Reason for Selection: _______________________</w:t>
      </w:r>
    </w:p>
    <w:p>
      <w:pPr>
        <w:pStyle w:val="BodyText"/>
      </w:pPr>
      <w:r>
        <w:rPr>
          <w:b/>
          <w:bCs/>
        </w:rPr>
        <w:t xml:space="preserve">F. MAKLUMAT YANG DIPERLUKAN / INFORMATION REQUIRED</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BAHAGIAN 2 — SOALAN TINJAUAN PASARAN / MARKET SURVEY QUESTIONS</w:t>
      </w:r>
    </w:p>
    <w:p>
      <w:pPr>
        <w:pStyle w:val="BodyText"/>
      </w:pPr>
      <w:r>
        <w:t xml:space="preserve">Sediakan lima (5) soalan tinjauan yang sesuai berdasarkan maklumat yang disediakan. / Prepare five (5) suitable survey questions based on the information provided.</w:t>
      </w:r>
    </w:p>
    <w:p>
      <w:pPr>
        <w:pStyle w:val="BodyText"/>
      </w:pPr>
      <w:r>
        <w:t xml:space="preserve">Soalan 1 / Question 1: _______________________________________</w:t>
      </w:r>
    </w:p>
    <w:p>
      <w:pPr>
        <w:pStyle w:val="BodyText"/>
      </w:pPr>
      <w:r>
        <w:t xml:space="preserve">Soalan 2 / Question 2: _______________________________________</w:t>
      </w:r>
    </w:p>
    <w:p>
      <w:pPr>
        <w:pStyle w:val="BodyText"/>
      </w:pPr>
      <w:r>
        <w:t xml:space="preserve">Soalan 3 / Question 3: _______________________________________</w:t>
      </w:r>
    </w:p>
    <w:p>
      <w:pPr>
        <w:pStyle w:val="BodyText"/>
      </w:pPr>
      <w:r>
        <w:t xml:space="preserve">Soalan 4 / Question 4: _______________________________________</w:t>
      </w:r>
    </w:p>
    <w:p>
      <w:pPr>
        <w:pStyle w:val="BodyText"/>
      </w:pPr>
      <w:r>
        <w:t xml:space="preserve">Soalan 5 / Question 5: _______________________________________</w:t>
      </w:r>
    </w:p>
    <w:p>
      <w:r>
        <w:pict>
          <v:rect style="width:0;height:1.5pt" o:hralign="center" o:hrstd="t" o:hr="t"/>
        </w:pict>
      </w:r>
    </w:p>
    <w:p>
      <w:pPr>
        <w:pStyle w:val="FirstParagraph"/>
      </w:pPr>
      <w:r>
        <w:rPr>
          <w:b/>
          <w:bCs/>
        </w:rPr>
        <w:t xml:space="preserve">BAHAGIAN 3 — ANALISIS DAN RINGKASAN DATA TINJAUAN / SURVEY DATA ANALYSIS AND SUMMARY</w:t>
      </w:r>
    </w:p>
    <w:p>
      <w:pPr>
        <w:pStyle w:val="BodyText"/>
      </w:pPr>
      <w:r>
        <w:t xml:space="preserve">Analisis data tinjauan yang disediakan dalam Lampiran 2 dan lengkapkan jadual berikut. / Analyze the survey data provided in Appendix 2 and complete the table below.</w:t>
      </w:r>
    </w:p>
    <w:tbl>
      <w:tblPr>
        <w:tblStyle w:val="Table"/>
        <w:tblW w:type="pct" w:w="5000"/>
        <w:tblLayout w:type="fixed"/>
        <w:tblLook w:firstRow="1" w:lastRow="0" w:firstColumn="0" w:lastColumn="0" w:noHBand="0" w:noVBand="0" w:val="0020"/>
      </w:tblPr>
      <w:tblGrid>
        <w:gridCol w:w="2312"/>
        <w:gridCol w:w="2803"/>
        <w:gridCol w:w="1541"/>
        <w:gridCol w:w="1261"/>
      </w:tblGrid>
      <w:tr>
        <w:trPr>
          <w:tblHeader w:val="on"/>
        </w:trPr>
        <w:tc>
          <w:tcPr>
            <w:tcW w:type="dxa" w:w="3131"/>
          </w:tcPr>
          <w:p>
            <w:pPr>
              <w:pStyle w:val="Compact"/>
            </w:pPr>
            <w:r>
              <w:t xml:space="preserve">Perkara Analisis / Analysis Item</w:t>
            </w:r>
          </w:p>
        </w:tc>
        <w:tc>
          <w:tcPr>
            <w:tcW w:type="dxa" w:w="2463"/>
          </w:tcPr>
          <w:p>
            <w:pPr>
              <w:pStyle w:val="Compact"/>
            </w:pPr>
            <w:r>
              <w:t xml:space="preserve">Bilangan Responden / No. of Respondents</w:t>
            </w:r>
          </w:p>
        </w:tc>
        <w:tc>
          <w:tcPr>
            <w:tcW w:type="dxa" w:w="1850"/>
          </w:tcPr>
          <w:p>
            <w:pPr>
              <w:pStyle w:val="Compact"/>
            </w:pPr>
            <w:r>
              <w:t xml:space="preserve">Peratusan / Percentage</w:t>
            </w:r>
          </w:p>
        </w:tc>
        <w:tc>
          <w:tcPr>
            <w:tcW w:type="dxa" w:w="1626"/>
          </w:tcPr>
          <w:p>
            <w:pPr>
              <w:pStyle w:val="Compact"/>
            </w:pPr>
            <w:r>
              <w:t xml:space="preserve">Dapatan / Finding</w:t>
            </w:r>
          </w:p>
        </w:tc>
      </w:tr>
      <w:tr>
        <w:tc>
          <w:tcPr>
            <w:tcW w:type="dxa" w:w="3131"/>
          </w:tcPr>
          <w:p>
            <w:pPr>
              <w:pStyle w:val="Compact"/>
            </w:pPr>
            <w:r>
              <w:t xml:space="preserve">Kumpulan Umur Utama / Main Age Group</w:t>
            </w:r>
          </w:p>
        </w:tc>
        <w:tc>
          <w:tcPr>
            <w:tcW w:type="dxa" w:w="2463"/>
          </w:tcPr>
          <w:p>
            <w:pPr>
              <w:pStyle w:val="Compact"/>
            </w:pPr>
          </w:p>
        </w:tc>
        <w:tc>
          <w:tcPr>
            <w:tcW w:type="dxa" w:w="1850"/>
          </w:tcPr>
          <w:p>
            <w:pPr>
              <w:pStyle w:val="Compact"/>
            </w:pPr>
          </w:p>
        </w:tc>
        <w:tc>
          <w:tcPr>
            <w:tcW w:type="dxa" w:w="1626"/>
          </w:tcPr>
          <w:p>
            <w:pPr>
              <w:pStyle w:val="Compact"/>
            </w:pPr>
          </w:p>
        </w:tc>
      </w:tr>
      <w:tr>
        <w:tc>
          <w:tcPr>
            <w:tcW w:type="dxa" w:w="3131"/>
          </w:tcPr>
          <w:p>
            <w:pPr>
              <w:pStyle w:val="Compact"/>
            </w:pPr>
            <w:r>
              <w:t xml:space="preserve">Status Keluarga / Profil Utama / Main Family / Customer Profile</w:t>
            </w:r>
          </w:p>
        </w:tc>
        <w:tc>
          <w:tcPr>
            <w:tcW w:type="dxa" w:w="2463"/>
          </w:tcPr>
          <w:p>
            <w:pPr>
              <w:pStyle w:val="Compact"/>
            </w:pPr>
          </w:p>
        </w:tc>
        <w:tc>
          <w:tcPr>
            <w:tcW w:type="dxa" w:w="1850"/>
          </w:tcPr>
          <w:p>
            <w:pPr>
              <w:pStyle w:val="Compact"/>
            </w:pPr>
          </w:p>
        </w:tc>
        <w:tc>
          <w:tcPr>
            <w:tcW w:type="dxa" w:w="1626"/>
          </w:tcPr>
          <w:p>
            <w:pPr>
              <w:pStyle w:val="Compact"/>
            </w:pPr>
          </w:p>
        </w:tc>
      </w:tr>
      <w:tr>
        <w:tc>
          <w:tcPr>
            <w:tcW w:type="dxa" w:w="3131"/>
          </w:tcPr>
          <w:p>
            <w:pPr>
              <w:pStyle w:val="Compact"/>
            </w:pPr>
            <w:r>
              <w:t xml:space="preserve">Julat Bajet Utama / Main Budget Range</w:t>
            </w:r>
          </w:p>
        </w:tc>
        <w:tc>
          <w:tcPr>
            <w:tcW w:type="dxa" w:w="2463"/>
          </w:tcPr>
          <w:p>
            <w:pPr>
              <w:pStyle w:val="Compact"/>
            </w:pPr>
          </w:p>
        </w:tc>
        <w:tc>
          <w:tcPr>
            <w:tcW w:type="dxa" w:w="1850"/>
          </w:tcPr>
          <w:p>
            <w:pPr>
              <w:pStyle w:val="Compact"/>
            </w:pPr>
          </w:p>
        </w:tc>
        <w:tc>
          <w:tcPr>
            <w:tcW w:type="dxa" w:w="1626"/>
          </w:tcPr>
          <w:p>
            <w:pPr>
              <w:pStyle w:val="Compact"/>
            </w:pPr>
          </w:p>
        </w:tc>
      </w:tr>
      <w:tr>
        <w:tc>
          <w:tcPr>
            <w:tcW w:type="dxa" w:w="3131"/>
          </w:tcPr>
          <w:p>
            <w:pPr>
              <w:pStyle w:val="Compact"/>
            </w:pPr>
            <w:r>
              <w:t xml:space="preserve">Produk Paling Digemari / Most Preferred Product</w:t>
            </w:r>
          </w:p>
        </w:tc>
        <w:tc>
          <w:tcPr>
            <w:tcW w:type="dxa" w:w="2463"/>
          </w:tcPr>
          <w:p>
            <w:pPr>
              <w:pStyle w:val="Compact"/>
            </w:pPr>
          </w:p>
        </w:tc>
        <w:tc>
          <w:tcPr>
            <w:tcW w:type="dxa" w:w="1850"/>
          </w:tcPr>
          <w:p>
            <w:pPr>
              <w:pStyle w:val="Compact"/>
            </w:pPr>
          </w:p>
        </w:tc>
        <w:tc>
          <w:tcPr>
            <w:tcW w:type="dxa" w:w="1626"/>
          </w:tcPr>
          <w:p>
            <w:pPr>
              <w:pStyle w:val="Compact"/>
            </w:pPr>
          </w:p>
        </w:tc>
      </w:tr>
      <w:tr>
        <w:tc>
          <w:tcPr>
            <w:tcW w:type="dxa" w:w="3131"/>
          </w:tcPr>
          <w:p>
            <w:pPr>
              <w:pStyle w:val="Compact"/>
            </w:pPr>
            <w:r>
              <w:t xml:space="preserve">Faktor Pembelian Utama / Main Buying Factor</w:t>
            </w:r>
          </w:p>
        </w:tc>
        <w:tc>
          <w:tcPr>
            <w:tcW w:type="dxa" w:w="2463"/>
          </w:tcPr>
          <w:p>
            <w:pPr>
              <w:pStyle w:val="Compact"/>
            </w:pPr>
          </w:p>
        </w:tc>
        <w:tc>
          <w:tcPr>
            <w:tcW w:type="dxa" w:w="1850"/>
          </w:tcPr>
          <w:p>
            <w:pPr>
              <w:pStyle w:val="Compact"/>
            </w:pPr>
          </w:p>
        </w:tc>
        <w:tc>
          <w:tcPr>
            <w:tcW w:type="dxa" w:w="1626"/>
          </w:tcPr>
          <w:p>
            <w:pPr>
              <w:pStyle w:val="Compact"/>
            </w:pPr>
          </w:p>
        </w:tc>
      </w:tr>
      <w:tr>
        <w:tc>
          <w:tcPr>
            <w:tcW w:type="dxa" w:w="3131"/>
          </w:tcPr>
          <w:p>
            <w:pPr>
              <w:pStyle w:val="Compact"/>
            </w:pPr>
            <w:r>
              <w:t xml:space="preserve">Tujuan Pembelian Utama / Main Buying Purpose</w:t>
            </w:r>
          </w:p>
        </w:tc>
        <w:tc>
          <w:tcPr>
            <w:tcW w:type="dxa" w:w="2463"/>
          </w:tcPr>
          <w:p>
            <w:pPr>
              <w:pStyle w:val="Compact"/>
            </w:pPr>
          </w:p>
        </w:tc>
        <w:tc>
          <w:tcPr>
            <w:tcW w:type="dxa" w:w="1850"/>
          </w:tcPr>
          <w:p>
            <w:pPr>
              <w:pStyle w:val="Compact"/>
            </w:pPr>
          </w:p>
        </w:tc>
        <w:tc>
          <w:tcPr>
            <w:tcW w:type="dxa" w:w="1626"/>
          </w:tcPr>
          <w:p>
            <w:pPr>
              <w:pStyle w:val="Compact"/>
            </w:pPr>
          </w:p>
        </w:tc>
      </w:tr>
      <w:tr>
        <w:tc>
          <w:tcPr>
            <w:tcW w:type="dxa" w:w="3131"/>
          </w:tcPr>
          <w:p>
            <w:pPr>
              <w:pStyle w:val="Compact"/>
            </w:pPr>
            <w:r>
              <w:t xml:space="preserve">Minat Pembelian / Purchase Interest</w:t>
            </w:r>
          </w:p>
        </w:tc>
        <w:tc>
          <w:tcPr>
            <w:tcW w:type="dxa" w:w="2463"/>
          </w:tcPr>
          <w:p>
            <w:pPr>
              <w:pStyle w:val="Compact"/>
            </w:pPr>
          </w:p>
        </w:tc>
        <w:tc>
          <w:tcPr>
            <w:tcW w:type="dxa" w:w="1850"/>
          </w:tcPr>
          <w:p>
            <w:pPr>
              <w:pStyle w:val="Compact"/>
            </w:pPr>
          </w:p>
        </w:tc>
        <w:tc>
          <w:tcPr>
            <w:tcW w:type="dxa" w:w="1626"/>
          </w:tcPr>
          <w:p>
            <w:pPr>
              <w:pStyle w:val="Compact"/>
            </w:pPr>
          </w:p>
        </w:tc>
      </w:tr>
    </w:tbl>
    <w:p>
      <w:pPr>
        <w:pStyle w:val="BodyText"/>
      </w:pPr>
      <w:r>
        <w:rPr>
          <w:b/>
          <w:bCs/>
        </w:rPr>
        <w:t xml:space="preserve">B. PELANGGAN SASARAN / TARGET CUSTOMER</w:t>
      </w:r>
    </w:p>
    <w:p>
      <w:pPr>
        <w:pStyle w:val="BodyText"/>
      </w:pPr>
      <w:r>
        <w:t xml:space="preserve">Berdasarkan analisis di atas, kenalpasti dan nyatakan profil pelanggan sasaran. / Based on the analysis above, identify and state the target customer profile.</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C. KEPERLUAN UTAMA PELANGGAN / MAIN CUSTOMER NEEDS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D. TITIK JUALAN YANG DISYORKAN / RECOMMENDED SELLING POINTS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E. CADANGAN PRODUK DAN JUSTIFIKASI / PRODUCT RECOMMENDATION AND JUSTIFICATION</w:t>
      </w:r>
    </w:p>
    <w:p>
      <w:pPr>
        <w:pStyle w:val="BodyText"/>
      </w:pPr>
      <w:r>
        <w:t xml:space="preserve">Berdasarkan dapatan tinjauan dan profil pelanggan sasaran, nyatakan produk yang paling sesuai untuk dipromosikan dan berikan justifikasi. / Based on the survey findings and target customer profile, state the most suitable product to promote and provide justification.</w:t>
      </w:r>
    </w:p>
    <w:p>
      <w:pPr>
        <w:pStyle w:val="BodyText"/>
      </w:pPr>
      <w:r>
        <w:t xml:space="preserve">Produk yang Disyorkan / Recommended Product: _______________________</w:t>
      </w:r>
    </w:p>
    <w:p>
      <w:pPr>
        <w:pStyle w:val="BodyText"/>
      </w:pPr>
      <w:r>
        <w:t xml:space="preserve">Justifikasi / Justification:</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F. RINGKASAN TINJAUAN PASARAN / MARKET SURVEY SUMMARY</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FB-018-3:2012/2026/A/01</w:t>
      </w:r>
    </w:p>
    <w:p>
      <w:r>
        <w:pict>
          <v:rect style="width:0;height:1.5pt" o:hralign="center" o:hrstd="t" o:hr="t"/>
        </w:pict>
      </w:r>
    </w:p>
    <w:bookmarkEnd w:id="20"/>
    <w:bookmarkEnd w:id="21"/>
    <w:bookmarkStart w:id="23" w:name="appendix-4-lampiran-4"/>
    <w:p>
      <w:pPr>
        <w:pStyle w:val="Heading2"/>
      </w:pPr>
      <w:r>
        <w:t xml:space="preserve">APPENDIX 4 / LAMPIRAN 4</w:t>
      </w:r>
    </w:p>
    <w:bookmarkStart w:id="22" w:name="X23207261ad3e94c2e273b0308c208b7e8a08526"/>
    <w:p>
      <w:pPr>
        <w:pStyle w:val="Heading3"/>
      </w:pPr>
      <w:r>
        <w:t xml:space="preserve">BORANG B: PADANG JUALAN TERUS &amp; CAGARAN JUALAN DALAM TALIAN / DIRECT SALES PITCH &amp; ONLINE SALES COLLATERAL FORM</w:t>
      </w:r>
    </w:p>
    <w:p>
      <w:pPr>
        <w:pStyle w:val="FirstParagraph"/>
      </w:pPr>
      <w:r>
        <w:rPr>
          <w:b/>
          <w:bCs/>
        </w:rPr>
        <w:t xml:space="preserve">TUGASAN B — JUALAN TERUS &amp; JUALAN DALAM TALIAN / DIRECT SALES + ONLINE SALES (C02 + C05)</w:t>
      </w:r>
    </w:p>
    <w:p>
      <w:pPr>
        <w:pStyle w:val="BodyText"/>
      </w:pPr>
      <w:r>
        <w:rPr>
          <w:b/>
          <w:bCs/>
        </w:rPr>
        <w:t xml:space="preserve">Tempoh Masa / Time Allocated: 40 minit / minutes</w:t>
      </w:r>
    </w:p>
    <w:p>
      <w:r>
        <w:pict>
          <v:rect style="width:0;height:1.5pt" o:hralign="center" o:hrstd="t" o:hr="t"/>
        </w:pict>
      </w:r>
    </w:p>
    <w:p>
      <w:pPr>
        <w:pStyle w:val="FirstParagraph"/>
      </w:pPr>
      <w:r>
        <w:rPr>
          <w:b/>
          <w:bCs/>
        </w:rPr>
        <w:t xml:space="preserve">BAHAGIAN 1 — PADANG JUALAN TERUS / DIRECT SALES PITCH (C02)</w:t>
      </w:r>
    </w:p>
    <w:p>
      <w:pPr>
        <w:pStyle w:val="BodyText"/>
      </w:pPr>
      <w:r>
        <w:rPr>
          <w:b/>
          <w:bCs/>
        </w:rPr>
        <w:t xml:space="preserve">Senario Pelanggan / Customer Scenario:</w:t>
      </w:r>
    </w:p>
    <w:p>
      <w:pPr>
        <w:pStyle w:val="BodyText"/>
      </w:pPr>
      <w:r>
        <w:t xml:space="preserve">Seorang pelanggan masuk ke kedai Viztech Trading, IOI City Mall. Maklumat pelanggan adalah seperti berikut / A walk-in customer has arrived at Viztech Trading, IOI City Mall. Customer details are as follows:</w:t>
      </w:r>
    </w:p>
    <w:tbl>
      <w:tblPr>
        <w:tblStyle w:val="Table"/>
        <w:tblW w:type="pct" w:w="5000"/>
        <w:tblLayout w:type="fixed"/>
        <w:tblLook w:firstRow="0" w:lastRow="0" w:firstColumn="0" w:lastColumn="0" w:noHBand="0" w:noVBand="0" w:val="0000"/>
      </w:tblPr>
      <w:tblGrid>
        <w:gridCol w:w="3960"/>
        <w:gridCol w:w="3960"/>
      </w:tblGrid>
      <w:tr>
        <w:tc>
          <w:tcPr>
            <w:tcW w:type="dxa" w:w="2570"/>
          </w:tcPr>
          <w:p>
            <w:pPr>
              <w:pStyle w:val="Compact"/>
            </w:pPr>
            <w:r>
              <w:rPr>
                <w:b/>
                <w:bCs/>
              </w:rPr>
              <w:t xml:space="preserve">Nama Pelanggan / Customer Name</w:t>
            </w:r>
          </w:p>
        </w:tc>
        <w:tc>
          <w:tcPr>
            <w:tcW w:type="dxa" w:w="6501"/>
          </w:tcPr>
          <w:p>
            <w:pPr>
              <w:pStyle w:val="Compact"/>
            </w:pPr>
            <w:r>
              <w:t xml:space="preserve">Puan Siti Rahmah binti Kamal</w:t>
            </w:r>
            <w:r>
              <w:t xml:space="preserve"> </w:t>
            </w:r>
            <w:r>
              <w:rPr>
                <w:i/>
                <w:iCs/>
              </w:rPr>
              <w:t xml:space="preserve">(rekaan)</w:t>
            </w:r>
          </w:p>
        </w:tc>
      </w:tr>
      <w:tr>
        <w:tc>
          <w:tcPr>
            <w:tcW w:type="dxa" w:w="2570"/>
          </w:tcPr>
          <w:p>
            <w:pPr>
              <w:pStyle w:val="Compact"/>
            </w:pPr>
            <w:r>
              <w:rPr>
                <w:b/>
                <w:bCs/>
              </w:rPr>
              <w:t xml:space="preserve">Umur / Age</w:t>
            </w:r>
          </w:p>
        </w:tc>
        <w:tc>
          <w:tcPr>
            <w:tcW w:type="dxa" w:w="6501"/>
          </w:tcPr>
          <w:p>
            <w:pPr>
              <w:pStyle w:val="Compact"/>
            </w:pPr>
            <w:r>
              <w:t xml:space="preserve">35 tahun / years old</w:t>
            </w:r>
          </w:p>
        </w:tc>
      </w:tr>
      <w:tr>
        <w:tc>
          <w:tcPr>
            <w:tcW w:type="dxa" w:w="2570"/>
          </w:tcPr>
          <w:p>
            <w:pPr>
              <w:pStyle w:val="Compact"/>
            </w:pPr>
            <w:r>
              <w:rPr>
                <w:b/>
                <w:bCs/>
              </w:rPr>
              <w:t xml:space="preserve">Pekerjaan / Occupation</w:t>
            </w:r>
          </w:p>
        </w:tc>
        <w:tc>
          <w:tcPr>
            <w:tcW w:type="dxa" w:w="6501"/>
          </w:tcPr>
          <w:p>
            <w:pPr>
              <w:pStyle w:val="Compact"/>
            </w:pPr>
            <w:r>
              <w:t xml:space="preserve">Guru / Teacher</w:t>
            </w:r>
          </w:p>
        </w:tc>
      </w:tr>
      <w:tr>
        <w:tc>
          <w:tcPr>
            <w:tcW w:type="dxa" w:w="2570"/>
          </w:tcPr>
          <w:p>
            <w:pPr>
              <w:pStyle w:val="Compact"/>
            </w:pPr>
            <w:r>
              <w:rPr>
                <w:b/>
                <w:bCs/>
              </w:rPr>
              <w:t xml:space="preserve">Bajet / Budget</w:t>
            </w:r>
          </w:p>
        </w:tc>
        <w:tc>
          <w:tcPr>
            <w:tcW w:type="dxa" w:w="6501"/>
          </w:tcPr>
          <w:p>
            <w:pPr>
              <w:pStyle w:val="Compact"/>
            </w:pPr>
            <w:r>
              <w:t xml:space="preserve">RM2,000 – RM2,500</w:t>
            </w:r>
          </w:p>
        </w:tc>
      </w:tr>
      <w:tr>
        <w:tc>
          <w:tcPr>
            <w:tcW w:type="dxa" w:w="2570"/>
          </w:tcPr>
          <w:p>
            <w:pPr>
              <w:pStyle w:val="Compact"/>
            </w:pPr>
            <w:r>
              <w:rPr>
                <w:b/>
                <w:bCs/>
              </w:rPr>
              <w:t xml:space="preserve">Keperluan / Need</w:t>
            </w:r>
          </w:p>
        </w:tc>
        <w:tc>
          <w:tcPr>
            <w:tcW w:type="dxa" w:w="6501"/>
          </w:tcPr>
          <w:p>
            <w:pPr>
              <w:pStyle w:val="Compact"/>
            </w:pPr>
            <w:r>
              <w:t xml:space="preserve">Mencari telefon pintar yang tahan lama dengan kamera yang baik untuk gambar keluarga dan panggilan video / Looking for a durable smartphone with a good camera for family photos and video calls</w:t>
            </w:r>
          </w:p>
        </w:tc>
      </w:tr>
    </w:tbl>
    <w:p>
      <w:pPr>
        <w:pStyle w:val="BodyText"/>
      </w:pPr>
      <w:r>
        <w:rPr>
          <w:b/>
          <w:bCs/>
        </w:rPr>
        <w:t xml:space="preserve">A. KENALPASTI KEPERLUAN PELANGGAN / IDENTIFY CUSTOMER NEED</w:t>
      </w:r>
    </w:p>
    <w:p>
      <w:pPr>
        <w:pStyle w:val="BodyText"/>
      </w:pPr>
      <w:r>
        <w:t xml:space="preserve">Berdasarkan maklumat pelanggan di atas, nyatakan keperluan utama pelanggan dan satu soalan probing yang sesuai untuk diajukan. / Based on the customer information above, state the customer’s main need and one suitable probing question to ask.</w:t>
      </w:r>
    </w:p>
    <w:p>
      <w:pPr>
        <w:pStyle w:val="BodyText"/>
      </w:pPr>
      <w:r>
        <w:t xml:space="preserve">Keperluan Utama / Main Need: _______________________________________</w:t>
      </w:r>
    </w:p>
    <w:p>
      <w:pPr>
        <w:pStyle w:val="BodyText"/>
      </w:pPr>
      <w:r>
        <w:t xml:space="preserve">Soalan Probing / Probing Question: _______________________________________</w:t>
      </w:r>
    </w:p>
    <w:p>
      <w:pPr>
        <w:pStyle w:val="BodyText"/>
      </w:pPr>
      <w:r>
        <w:rPr>
          <w:b/>
          <w:bCs/>
        </w:rPr>
        <w:t xml:space="preserve">B. CADANGAN PRODUK / PRODUCT RECOMMENDATION</w:t>
      </w:r>
    </w:p>
    <w:p>
      <w:pPr>
        <w:pStyle w:val="BodyText"/>
      </w:pPr>
      <w:r>
        <w:t xml:space="preserve">Produk yang Disyorkan / Recommended Product: _______________________</w:t>
      </w:r>
    </w:p>
    <w:p>
      <w:pPr>
        <w:pStyle w:val="BodyText"/>
      </w:pPr>
      <w:r>
        <w:t xml:space="preserve">Sebab Pemilihan / Reason for Selection: _______________________________________</w:t>
      </w:r>
    </w:p>
    <w:p>
      <w:pPr>
        <w:pStyle w:val="BodyText"/>
      </w:pPr>
      <w:r>
        <w:rPr>
          <w:b/>
          <w:bCs/>
        </w:rPr>
        <w:t xml:space="preserve">C. PADANG JUALAN BERTULIS / WRITTEN SALES PITCH</w:t>
      </w:r>
    </w:p>
    <w:p>
      <w:pPr>
        <w:pStyle w:val="BodyText"/>
      </w:pPr>
      <w:r>
        <w:t xml:space="preserve">Sediakan satu padang jualan bertulis (3–5 ayat) bagi produk yang disyorkan kepada Puan Siti Rahmah. Padang jualan hendaklah merangkumi pengenalan produk, ciri-ciri utama yang berkaitan dengan keperluan pelanggan, harga dan seruan tindakan (call-to-action). / Prepare a written sales pitch (3–5 sentences) for the recommended product to Puan Siti Rahmah. The sales pitch shall include a product introduction, key features relevant to the customer’s needs, price, and a call-to-action.</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BAHAGIAN 2 — PERANCANGAN CAGARAN JUALAN DALAM TALIAN / ONLINE SALES COLLATERAL PLANNING (C05)</w:t>
      </w:r>
    </w:p>
    <w:p>
      <w:pPr>
        <w:pStyle w:val="BodyText"/>
      </w:pPr>
      <w:r>
        <w:rPr>
          <w:b/>
          <w:bCs/>
        </w:rPr>
        <w:t xml:space="preserve">A. PLATFORM JUALAN DALAM TALIAN / ONLINE SALES PLATFORM</w:t>
      </w:r>
    </w:p>
    <w:p>
      <w:pPr>
        <w:pStyle w:val="BodyText"/>
      </w:pPr>
      <w:r>
        <w:t xml:space="preserve">Platform yang Dipilih / Selected Platform: _______________________</w:t>
      </w:r>
    </w:p>
    <w:p>
      <w:pPr>
        <w:pStyle w:val="BodyText"/>
      </w:pPr>
      <w:r>
        <w:t xml:space="preserve">Sebab Pemilihan / Reason for Selection: _______________________</w:t>
      </w:r>
    </w:p>
    <w:p>
      <w:pPr>
        <w:pStyle w:val="BodyText"/>
      </w:pPr>
      <w:r>
        <w:rPr>
          <w:b/>
          <w:bCs/>
        </w:rPr>
        <w:t xml:space="preserve">B. PERANCANGAN KANDUNGAN PROMOSI DALAM TALIAN / ONLINE PROMOTIONAL CONTENT PLANNING</w:t>
      </w:r>
    </w:p>
    <w:tbl>
      <w:tblPr>
        <w:tblStyle w:val="Table"/>
        <w:tblW w:type="pct" w:w="5000"/>
        <w:tblLayout w:type="fixed"/>
        <w:tblLook w:firstRow="0" w:lastRow="0" w:firstColumn="0" w:lastColumn="0" w:noHBand="0" w:noVBand="0" w:val="0000"/>
      </w:tblPr>
      <w:tblGrid>
        <w:gridCol w:w="3960"/>
        <w:gridCol w:w="3960"/>
      </w:tblGrid>
      <w:tr>
        <w:tc>
          <w:tcPr>
            <w:tcW w:type="dxa" w:w="6441"/>
          </w:tcPr>
          <w:p>
            <w:pPr>
              <w:pStyle w:val="Compact"/>
            </w:pPr>
            <w:r>
              <w:t xml:space="preserve">Pelanggan Sasaran / Target Customer</w:t>
            </w:r>
          </w:p>
        </w:tc>
        <w:tc>
          <w:tcPr>
            <w:tcW w:type="dxa" w:w="2630"/>
          </w:tcPr>
          <w:p>
            <w:pPr>
              <w:pStyle w:val="Compact"/>
            </w:pPr>
          </w:p>
        </w:tc>
      </w:tr>
      <w:tr>
        <w:tc>
          <w:tcPr>
            <w:tcW w:type="dxa" w:w="6441"/>
          </w:tcPr>
          <w:p>
            <w:pPr>
              <w:pStyle w:val="Compact"/>
            </w:pPr>
            <w:r>
              <w:t xml:space="preserve">Keperluan / Pertimbangan Pembelian Utama / Main Customer Need / Buying Consideration</w:t>
            </w:r>
          </w:p>
        </w:tc>
        <w:tc>
          <w:tcPr>
            <w:tcW w:type="dxa" w:w="2630"/>
          </w:tcPr>
          <w:p>
            <w:pPr>
              <w:pStyle w:val="Compact"/>
            </w:pPr>
          </w:p>
        </w:tc>
      </w:tr>
      <w:tr>
        <w:tc>
          <w:tcPr>
            <w:tcW w:type="dxa" w:w="6441"/>
          </w:tcPr>
          <w:p>
            <w:pPr>
              <w:pStyle w:val="Compact"/>
            </w:pPr>
            <w:r>
              <w:t xml:space="preserve">Fokus Promosi Utama / Main Promotional Focus</w:t>
            </w:r>
          </w:p>
        </w:tc>
        <w:tc>
          <w:tcPr>
            <w:tcW w:type="dxa" w:w="2630"/>
          </w:tcPr>
          <w:p>
            <w:pPr>
              <w:pStyle w:val="Compact"/>
            </w:pPr>
          </w:p>
        </w:tc>
      </w:tr>
      <w:tr>
        <w:tc>
          <w:tcPr>
            <w:tcW w:type="dxa" w:w="6441"/>
          </w:tcPr>
          <w:p>
            <w:pPr>
              <w:pStyle w:val="Compact"/>
            </w:pPr>
            <w:r>
              <w:t xml:space="preserve">Model / Harga yang Dipilih / Selected Model / Price</w:t>
            </w:r>
          </w:p>
        </w:tc>
        <w:tc>
          <w:tcPr>
            <w:tcW w:type="dxa" w:w="2630"/>
          </w:tcPr>
          <w:p>
            <w:pPr>
              <w:pStyle w:val="Compact"/>
            </w:pPr>
          </w:p>
        </w:tc>
      </w:tr>
      <w:tr>
        <w:tc>
          <w:tcPr>
            <w:tcW w:type="dxa" w:w="6441"/>
          </w:tcPr>
          <w:p>
            <w:pPr>
              <w:pStyle w:val="Compact"/>
            </w:pPr>
            <w:r>
              <w:t xml:space="preserve">Titik Jualan yang Disyorkan / Recommended Selling Points</w:t>
            </w:r>
          </w:p>
        </w:tc>
        <w:tc>
          <w:tcPr>
            <w:tcW w:type="dxa" w:w="2630"/>
          </w:tcPr>
          <w:p>
            <w:pPr>
              <w:pStyle w:val="Compact"/>
            </w:pPr>
            <w:r>
              <w:t xml:space="preserve">1.    2.    3.</w:t>
            </w:r>
          </w:p>
        </w:tc>
      </w:tr>
      <w:tr>
        <w:tc>
          <w:tcPr>
            <w:tcW w:type="dxa" w:w="6441"/>
          </w:tcPr>
          <w:p>
            <w:pPr>
              <w:pStyle w:val="Compact"/>
            </w:pPr>
            <w:r>
              <w:t xml:space="preserve">Seruan Tindakan / Call-to-Action</w:t>
            </w:r>
          </w:p>
        </w:tc>
        <w:tc>
          <w:tcPr>
            <w:tcW w:type="dxa" w:w="2630"/>
          </w:tcPr>
          <w:p>
            <w:pPr>
              <w:pStyle w:val="Compact"/>
            </w:pPr>
          </w:p>
        </w:tc>
      </w:tr>
      <w:tr>
        <w:tc>
          <w:tcPr>
            <w:tcW w:type="dxa" w:w="6441"/>
          </w:tcPr>
          <w:p>
            <w:pPr>
              <w:pStyle w:val="Compact"/>
            </w:pPr>
            <w:r>
              <w:t xml:space="preserve">Kaedah Pertanyaan / Enquiry Method</w:t>
            </w:r>
          </w:p>
        </w:tc>
        <w:tc>
          <w:tcPr>
            <w:tcW w:type="dxa" w:w="2630"/>
          </w:tcPr>
          <w:p>
            <w:pPr>
              <w:pStyle w:val="Compact"/>
            </w:pPr>
          </w:p>
        </w:tc>
      </w:tr>
    </w:tbl>
    <w:p>
      <w:pPr>
        <w:pStyle w:val="BodyText"/>
      </w:pPr>
      <w:r>
        <w:rPr>
          <w:b/>
          <w:bCs/>
        </w:rPr>
        <w:t xml:space="preserve">C. TAJUK DAN KETERANGAN PENYENARAIAN PRODUK / PRODUCT LISTING TITLE AND DESCRIPTION</w:t>
      </w:r>
    </w:p>
    <w:p>
      <w:pPr>
        <w:pStyle w:val="BodyText"/>
      </w:pPr>
      <w:r>
        <w:t xml:space="preserve">Sediakan tajuk penyenaraian produk dan keterangan produk (2–3 ayat) yang sesuai untuk platform yang dipilih. / Prepare a suitable product listing title and product description (2–3 sentences) for the selected platform.</w:t>
      </w:r>
    </w:p>
    <w:p>
      <w:pPr>
        <w:pStyle w:val="BodyText"/>
      </w:pPr>
      <w:r>
        <w:rPr>
          <w:b/>
          <w:bCs/>
        </w:rPr>
        <w:t xml:space="preserve">Tajuk Penyenaraian / Listing Title:</w:t>
      </w:r>
    </w:p>
    <w:p>
      <w:r>
        <w:pict>
          <v:rect style="width:0;height:1.5pt" o:hralign="center" o:hrstd="t" o:hr="t"/>
        </w:pict>
      </w:r>
    </w:p>
    <w:p>
      <w:pPr>
        <w:pStyle w:val="FirstParagraph"/>
      </w:pPr>
      <w:r>
        <w:rPr>
          <w:b/>
          <w:bCs/>
        </w:rPr>
        <w:t xml:space="preserve">Keterangan Produk / Product Description:</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D. TIGA CIRI UTAMA PRODUK / THREE KEY PRODUCT FEATURES</w:t>
      </w:r>
    </w:p>
    <w:p>
      <w:pPr>
        <w:pStyle w:val="BodyText"/>
      </w:pPr>
      <w:r>
        <w:t xml:space="preserve">Nyatakan tiga (3) ciri utama produk yang sesuai untuk disiarkan dalam penyenaraian dalam talian. / State three (3) key product features suitable for inclusion in the online listing.</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E. SOALAN LAZIM / FREQUENTLY ASKED QUESTIONS (FAQ)</w:t>
      </w:r>
    </w:p>
    <w:p>
      <w:pPr>
        <w:pStyle w:val="BodyText"/>
      </w:pPr>
      <w:r>
        <w:t xml:space="preserve">Sediakan dua (2) Soalan Lazim dan jawapan yang sesuai berkaitan produk yang disenaraikan. / Prepare two (2) Frequently Asked Questions and suitable answers relating to the listed product.</w:t>
      </w:r>
    </w:p>
    <w:p>
      <w:pPr>
        <w:pStyle w:val="BodyText"/>
      </w:pPr>
      <w:r>
        <w:rPr>
          <w:b/>
          <w:bCs/>
        </w:rPr>
        <w:t xml:space="preserve">FAQ 1 – Soalan / Question:</w:t>
      </w:r>
      <w:r>
        <w:t xml:space="preserve"> </w:t>
      </w:r>
      <w:r>
        <w:t xml:space="preserve">_______________________________________</w:t>
      </w:r>
    </w:p>
    <w:p>
      <w:pPr>
        <w:pStyle w:val="BodyText"/>
      </w:pPr>
      <w:r>
        <w:t xml:space="preserve">Jawapan / Answer: _______________________________________</w:t>
      </w:r>
    </w:p>
    <w:p>
      <w:r>
        <w:pict>
          <v:rect style="width:0;height:1.5pt" o:hralign="center" o:hrstd="t" o:hr="t"/>
        </w:pict>
      </w:r>
    </w:p>
    <w:p>
      <w:pPr>
        <w:pStyle w:val="FirstParagraph"/>
      </w:pPr>
      <w:r>
        <w:rPr>
          <w:b/>
          <w:bCs/>
        </w:rPr>
        <w:t xml:space="preserve">FAQ 2 – Soalan / Question:</w:t>
      </w:r>
      <w:r>
        <w:t xml:space="preserve"> </w:t>
      </w:r>
      <w:r>
        <w:t xml:space="preserve">_______________________________________</w:t>
      </w:r>
    </w:p>
    <w:p>
      <w:pPr>
        <w:pStyle w:val="BodyText"/>
      </w:pPr>
      <w:r>
        <w:t xml:space="preserve">Jawapan / Answer: _______________________________________</w:t>
      </w:r>
    </w:p>
    <w:p>
      <w:r>
        <w:pict>
          <v:rect style="width:0;height:1.5pt" o:hralign="center" o:hrstd="t" o:hr="t"/>
        </w:pict>
      </w:r>
    </w:p>
    <w:p>
      <w:pPr>
        <w:pStyle w:val="FirstParagraph"/>
      </w:pPr>
      <w:r>
        <w:rPr>
          <w:b/>
          <w:bCs/>
        </w:rPr>
        <w:t xml:space="preserve">FB-018-3:2012/2026/A/01</w:t>
      </w:r>
    </w:p>
    <w:p>
      <w:r>
        <w:pict>
          <v:rect style="width:0;height:1.5pt" o:hralign="center" o:hrstd="t" o:hr="t"/>
        </w:pict>
      </w:r>
    </w:p>
    <w:bookmarkEnd w:id="22"/>
    <w:bookmarkEnd w:id="23"/>
    <w:bookmarkStart w:id="25" w:name="appendix-5-lampiran-5"/>
    <w:p>
      <w:pPr>
        <w:pStyle w:val="Heading2"/>
      </w:pPr>
      <w:r>
        <w:t xml:space="preserve">APPENDIX 5 / LAMPIRAN 5</w:t>
      </w:r>
    </w:p>
    <w:bookmarkStart w:id="24" w:name="Xe4aef0dbde0321c8e37b91f1f63110aa263eb04"/>
    <w:p>
      <w:pPr>
        <w:pStyle w:val="Heading3"/>
      </w:pPr>
      <w:r>
        <w:t xml:space="preserve">BORANG C: PENILAIAN PRESTASI JUALAN &amp; KAWALAN INVENTORI / SALES PERFORMANCE ASSESSMENT &amp; INVENTORY CONTROL FORM</w:t>
      </w:r>
    </w:p>
    <w:p>
      <w:pPr>
        <w:pStyle w:val="FirstParagraph"/>
      </w:pPr>
      <w:r>
        <w:rPr>
          <w:b/>
          <w:bCs/>
        </w:rPr>
        <w:t xml:space="preserve">TUGASAN C — PENILAIAN PRESTASI JUALAN &amp; KAWALAN INVENTORI / SALES PERFORMANCE ASSESSMENT &amp; INVENTORY CONTROL (C04 + E01)</w:t>
      </w:r>
    </w:p>
    <w:p>
      <w:pPr>
        <w:pStyle w:val="BodyText"/>
      </w:pPr>
      <w:r>
        <w:rPr>
          <w:b/>
          <w:bCs/>
        </w:rPr>
        <w:t xml:space="preserve">Tempoh Masa / Time Allocated: 35 minit / minutes</w:t>
      </w:r>
    </w:p>
    <w:p>
      <w:pPr>
        <w:pStyle w:val="BodyText"/>
      </w:pPr>
      <w:r>
        <w:rPr>
          <w:b/>
          <w:bCs/>
        </w:rPr>
        <w:t xml:space="preserve">Tempoh Penilaian / Assessment Period: OGOS / AUGUST 2026</w:t>
      </w:r>
    </w:p>
    <w:p>
      <w:r>
        <w:pict>
          <v:rect style="width:0;height:1.5pt" o:hralign="center" o:hrstd="t" o:hr="t"/>
        </w:pict>
      </w:r>
    </w:p>
    <w:p>
      <w:pPr>
        <w:pStyle w:val="FirstParagraph"/>
      </w:pPr>
      <w:r>
        <w:rPr>
          <w:b/>
          <w:bCs/>
        </w:rPr>
        <w:t xml:space="preserve">BAHAGIAN 1 — PENGIRAAN KADAR PENCAPAIAN KPI JUALAN / SALES KPI ACHIEVEMENT RATE COMPUTATION (C04)</w:t>
      </w:r>
    </w:p>
    <w:p>
      <w:pPr>
        <w:pStyle w:val="BodyText"/>
      </w:pPr>
      <w:r>
        <w:t xml:space="preserve">Gunakan formula berikut untuk mengira kadar pencapaian bagi setiap KPI. / Use the following formula to compute the achievement rate for each KPI.</w:t>
      </w:r>
    </w:p>
    <w:p>
      <w:pPr>
        <w:pStyle w:val="BodyText"/>
      </w:pPr>
      <w:r>
        <w:rPr>
          <w:b/>
          <w:bCs/>
        </w:rPr>
        <w:t xml:space="preserve">Formula: Kadar Pencapaian / Achievement Rate (%) = (Sebenar / Actual ÷ Sasaran / Target) × 100%</w:t>
      </w:r>
    </w:p>
    <w:tbl>
      <w:tblPr>
        <w:tblStyle w:val="Table"/>
        <w:tblW w:type="pct" w:w="5000"/>
        <w:tblLayout w:type="fixed"/>
        <w:tblLook w:firstRow="1" w:lastRow="0" w:firstColumn="0" w:lastColumn="0" w:noHBand="0" w:noVBand="0" w:val="0020"/>
      </w:tblPr>
      <w:tblGrid>
        <w:gridCol w:w="335"/>
        <w:gridCol w:w="1141"/>
        <w:gridCol w:w="1141"/>
        <w:gridCol w:w="2684"/>
        <w:gridCol w:w="2617"/>
      </w:tblGrid>
      <w:tr>
        <w:trPr>
          <w:tblHeader w:val="on"/>
        </w:trPr>
        <w:tc>
          <w:tcPr>
            <w:tcW w:type="dxa" w:w="2554"/>
          </w:tcPr>
          <w:p>
            <w:pPr>
              <w:pStyle w:val="Compact"/>
            </w:pPr>
            <w:r>
              <w:t xml:space="preserve">KPI</w:t>
            </w:r>
          </w:p>
        </w:tc>
        <w:tc>
          <w:tcPr>
            <w:tcW w:type="dxa" w:w="1277"/>
          </w:tcPr>
          <w:p>
            <w:pPr>
              <w:pStyle w:val="Compact"/>
            </w:pPr>
            <w:r>
              <w:t xml:space="preserve">SASARAN / TARGET</w:t>
            </w:r>
          </w:p>
        </w:tc>
        <w:tc>
          <w:tcPr>
            <w:tcW w:type="dxa" w:w="1277"/>
          </w:tcPr>
          <w:p>
            <w:pPr>
              <w:pStyle w:val="Compact"/>
            </w:pPr>
            <w:r>
              <w:t xml:space="preserve">SEBENAR / ACTUAL</w:t>
            </w:r>
          </w:p>
        </w:tc>
        <w:tc>
          <w:tcPr>
            <w:tcW w:type="dxa" w:w="1994"/>
          </w:tcPr>
          <w:p>
            <w:pPr>
              <w:pStyle w:val="Compact"/>
            </w:pPr>
            <w:r>
              <w:t xml:space="preserve">KADAR PENCAPAIAN / ACHIEVEMENT RATE (%)</w:t>
            </w:r>
          </w:p>
        </w:tc>
        <w:tc>
          <w:tcPr>
            <w:tcW w:type="dxa" w:w="1968"/>
          </w:tcPr>
          <w:p>
            <w:pPr>
              <w:pStyle w:val="Compact"/>
            </w:pPr>
            <w:r>
              <w:t xml:space="preserve">DAPATAN PRESTASI / PERFORMANCE FINDING</w:t>
            </w:r>
          </w:p>
        </w:tc>
      </w:tr>
      <w:tr>
        <w:tc>
          <w:tcPr>
            <w:tcW w:type="dxa" w:w="2554"/>
          </w:tcPr>
          <w:p>
            <w:pPr>
              <w:pStyle w:val="Compact"/>
            </w:pPr>
            <w:r>
              <w:t xml:space="preserve">Jumlah Jualan / Total Sales Revenue (RM)</w:t>
            </w:r>
          </w:p>
        </w:tc>
        <w:tc>
          <w:tcPr>
            <w:tcW w:type="dxa" w:w="1277"/>
          </w:tcPr>
          <w:p>
            <w:pPr>
              <w:pStyle w:val="Compact"/>
            </w:pPr>
            <w:r>
              <w:t xml:space="preserve">RM18,000</w:t>
            </w:r>
          </w:p>
        </w:tc>
        <w:tc>
          <w:tcPr>
            <w:tcW w:type="dxa" w:w="1277"/>
          </w:tcPr>
          <w:p>
            <w:pPr>
              <w:pStyle w:val="Compact"/>
            </w:pPr>
            <w:r>
              <w:t xml:space="preserve">RM13,500</w:t>
            </w:r>
          </w:p>
        </w:tc>
        <w:tc>
          <w:tcPr>
            <w:tcW w:type="dxa" w:w="1994"/>
          </w:tcPr>
          <w:p>
            <w:pPr>
              <w:pStyle w:val="Compact"/>
            </w:pPr>
          </w:p>
        </w:tc>
        <w:tc>
          <w:tcPr>
            <w:tcW w:type="dxa" w:w="1968"/>
          </w:tcPr>
          <w:p>
            <w:pPr>
              <w:pStyle w:val="Compact"/>
            </w:pPr>
          </w:p>
        </w:tc>
      </w:tr>
      <w:tr>
        <w:tc>
          <w:tcPr>
            <w:tcW w:type="dxa" w:w="2554"/>
          </w:tcPr>
          <w:p>
            <w:pPr>
              <w:pStyle w:val="Compact"/>
            </w:pPr>
            <w:r>
              <w:t xml:space="preserve">Unit Telefon Pintar Dijual / Smartphones Sold (unit)</w:t>
            </w:r>
          </w:p>
        </w:tc>
        <w:tc>
          <w:tcPr>
            <w:tcW w:type="dxa" w:w="1277"/>
          </w:tcPr>
          <w:p>
            <w:pPr>
              <w:pStyle w:val="Compact"/>
            </w:pPr>
            <w:r>
              <w:t xml:space="preserve">8</w:t>
            </w:r>
          </w:p>
        </w:tc>
        <w:tc>
          <w:tcPr>
            <w:tcW w:type="dxa" w:w="1277"/>
          </w:tcPr>
          <w:p>
            <w:pPr>
              <w:pStyle w:val="Compact"/>
            </w:pPr>
            <w:r>
              <w:t xml:space="preserve">5</w:t>
            </w:r>
          </w:p>
        </w:tc>
        <w:tc>
          <w:tcPr>
            <w:tcW w:type="dxa" w:w="1994"/>
          </w:tcPr>
          <w:p>
            <w:pPr>
              <w:pStyle w:val="Compact"/>
            </w:pPr>
          </w:p>
        </w:tc>
        <w:tc>
          <w:tcPr>
            <w:tcW w:type="dxa" w:w="1968"/>
          </w:tcPr>
          <w:p>
            <w:pPr>
              <w:pStyle w:val="Compact"/>
            </w:pPr>
          </w:p>
        </w:tc>
      </w:tr>
      <w:tr>
        <w:tc>
          <w:tcPr>
            <w:tcW w:type="dxa" w:w="2554"/>
          </w:tcPr>
          <w:p>
            <w:pPr>
              <w:pStyle w:val="Compact"/>
            </w:pPr>
            <w:r>
              <w:t xml:space="preserve">Unit Tablet Dijual / Tablets Sold (unit)</w:t>
            </w:r>
          </w:p>
        </w:tc>
        <w:tc>
          <w:tcPr>
            <w:tcW w:type="dxa" w:w="1277"/>
          </w:tcPr>
          <w:p>
            <w:pPr>
              <w:pStyle w:val="Compact"/>
            </w:pPr>
            <w:r>
              <w:t xml:space="preserve">10</w:t>
            </w:r>
          </w:p>
        </w:tc>
        <w:tc>
          <w:tcPr>
            <w:tcW w:type="dxa" w:w="1277"/>
          </w:tcPr>
          <w:p>
            <w:pPr>
              <w:pStyle w:val="Compact"/>
            </w:pPr>
            <w:r>
              <w:t xml:space="preserve">8</w:t>
            </w:r>
          </w:p>
        </w:tc>
        <w:tc>
          <w:tcPr>
            <w:tcW w:type="dxa" w:w="1994"/>
          </w:tcPr>
          <w:p>
            <w:pPr>
              <w:pStyle w:val="Compact"/>
            </w:pPr>
          </w:p>
        </w:tc>
        <w:tc>
          <w:tcPr>
            <w:tcW w:type="dxa" w:w="1968"/>
          </w:tcPr>
          <w:p>
            <w:pPr>
              <w:pStyle w:val="Compact"/>
            </w:pPr>
          </w:p>
        </w:tc>
      </w:tr>
      <w:tr>
        <w:tc>
          <w:tcPr>
            <w:tcW w:type="dxa" w:w="2554"/>
          </w:tcPr>
          <w:p>
            <w:pPr>
              <w:pStyle w:val="Compact"/>
            </w:pPr>
            <w:r>
              <w:t xml:space="preserve">Skor Kepuasan Pelanggan / Customer Satisfaction Score (CSS)</w:t>
            </w:r>
          </w:p>
        </w:tc>
        <w:tc>
          <w:tcPr>
            <w:tcW w:type="dxa" w:w="1277"/>
          </w:tcPr>
          <w:p>
            <w:pPr>
              <w:pStyle w:val="Compact"/>
            </w:pPr>
            <w:r>
              <w:t xml:space="preserve">4.0 / 5.0</w:t>
            </w:r>
          </w:p>
        </w:tc>
        <w:tc>
          <w:tcPr>
            <w:tcW w:type="dxa" w:w="1277"/>
          </w:tcPr>
          <w:p>
            <w:pPr>
              <w:pStyle w:val="Compact"/>
            </w:pPr>
            <w:r>
              <w:t xml:space="preserve">4.3 / 5.0</w:t>
            </w:r>
          </w:p>
        </w:tc>
        <w:tc>
          <w:tcPr>
            <w:tcW w:type="dxa" w:w="1994"/>
          </w:tcPr>
          <w:p>
            <w:pPr>
              <w:pStyle w:val="Compact"/>
            </w:pPr>
          </w:p>
        </w:tc>
        <w:tc>
          <w:tcPr>
            <w:tcW w:type="dxa" w:w="1968"/>
          </w:tcPr>
          <w:p>
            <w:pPr>
              <w:pStyle w:val="Compact"/>
            </w:pPr>
          </w:p>
        </w:tc>
      </w:tr>
      <w:tr>
        <w:tc>
          <w:tcPr>
            <w:tcW w:type="dxa" w:w="2554"/>
          </w:tcPr>
          <w:p>
            <w:pPr>
              <w:pStyle w:val="Compact"/>
            </w:pPr>
            <w:r>
              <w:t xml:space="preserve">Kes Selepas Jualan Diselesaikan / After-Sales Cases Resolved (%)</w:t>
            </w:r>
          </w:p>
        </w:tc>
        <w:tc>
          <w:tcPr>
            <w:tcW w:type="dxa" w:w="1277"/>
          </w:tcPr>
          <w:p>
            <w:pPr>
              <w:pStyle w:val="Compact"/>
            </w:pPr>
            <w:r>
              <w:t xml:space="preserve">90%</w:t>
            </w:r>
          </w:p>
        </w:tc>
        <w:tc>
          <w:tcPr>
            <w:tcW w:type="dxa" w:w="1277"/>
          </w:tcPr>
          <w:p>
            <w:pPr>
              <w:pStyle w:val="Compact"/>
            </w:pPr>
            <w:r>
              <w:t xml:space="preserve">88%</w:t>
            </w:r>
          </w:p>
        </w:tc>
        <w:tc>
          <w:tcPr>
            <w:tcW w:type="dxa" w:w="1994"/>
          </w:tcPr>
          <w:p>
            <w:pPr>
              <w:pStyle w:val="Compact"/>
            </w:pPr>
          </w:p>
        </w:tc>
        <w:tc>
          <w:tcPr>
            <w:tcW w:type="dxa" w:w="1968"/>
          </w:tcPr>
          <w:p>
            <w:pPr>
              <w:pStyle w:val="Compact"/>
            </w:pPr>
          </w:p>
        </w:tc>
      </w:tr>
    </w:tbl>
    <w:p>
      <w:pPr>
        <w:pStyle w:val="BodyText"/>
      </w:pPr>
      <w:r>
        <w:rPr>
          <w:b/>
          <w:bCs/>
        </w:rPr>
        <w:t xml:space="preserve">A. PRESTASI LEBIH KUAT / STRONGER PERFORMANCE AREA</w:t>
      </w:r>
    </w:p>
    <w:p>
      <w:pPr>
        <w:pStyle w:val="BodyText"/>
      </w:pPr>
      <w:r>
        <w:t xml:space="preserve">KPI: _______________________</w:t>
      </w:r>
    </w:p>
    <w:p>
      <w:pPr>
        <w:pStyle w:val="BodyText"/>
      </w:pPr>
      <w:r>
        <w:t xml:space="preserve">Bukti / Evidence (Achievement %): _______________________</w:t>
      </w:r>
    </w:p>
    <w:p>
      <w:pPr>
        <w:pStyle w:val="BodyText"/>
      </w:pPr>
      <w:r>
        <w:rPr>
          <w:b/>
          <w:bCs/>
        </w:rPr>
        <w:t xml:space="preserve">B. PRESTASI LEBIH LEMAH / WEAKER PERFORMANCE AREA</w:t>
      </w:r>
    </w:p>
    <w:p>
      <w:pPr>
        <w:pStyle w:val="BodyText"/>
      </w:pPr>
      <w:r>
        <w:t xml:space="preserve">KPI: _______________________</w:t>
      </w:r>
    </w:p>
    <w:p>
      <w:pPr>
        <w:pStyle w:val="BodyText"/>
      </w:pPr>
      <w:r>
        <w:t xml:space="preserve">Bukti / Evidence (Achievement %): _______________________</w:t>
      </w:r>
    </w:p>
    <w:p>
      <w:pPr>
        <w:pStyle w:val="BodyText"/>
      </w:pPr>
      <w:r>
        <w:rPr>
          <w:b/>
          <w:bCs/>
        </w:rPr>
        <w:t xml:space="preserve">C. ISU-ISU PRESTASI JUALAN UTAMA / MAIN SALES PERFORMANCE ISSUES</w:t>
      </w:r>
    </w:p>
    <w:p>
      <w:pPr>
        <w:pStyle w:val="BodyText"/>
      </w:pPr>
      <w:r>
        <w:t xml:space="preserve">Kenalpasti sekurang-kurangnya tiga (3) isu prestasi jualan berdasarkan data KPI di atas. / Identify at least three (3) sales performance issues based on the KPI data above.</w:t>
      </w:r>
    </w:p>
    <w:p>
      <w:pPr>
        <w:pStyle w:val="BodyText"/>
      </w:pPr>
      <w:r>
        <w:t xml:space="preserve">Isu 1 / Issue 1: _______________________</w:t>
      </w:r>
    </w:p>
    <w:p>
      <w:pPr>
        <w:pStyle w:val="BodyText"/>
      </w:pPr>
      <w:r>
        <w:t xml:space="preserve">Isu 2 / Issue 2: _______________________</w:t>
      </w:r>
    </w:p>
    <w:p>
      <w:pPr>
        <w:pStyle w:val="BodyText"/>
      </w:pPr>
      <w:r>
        <w:t xml:space="preserve">Isu 3 / Issue 3: _______________________</w:t>
      </w:r>
    </w:p>
    <w:p>
      <w:pPr>
        <w:pStyle w:val="BodyText"/>
      </w:pPr>
      <w:r>
        <w:rPr>
          <w:b/>
          <w:bCs/>
        </w:rPr>
        <w:t xml:space="preserve">D. AMALAN TERBAIK JUALAN / SALES BEST PRACTICES</w:t>
      </w:r>
    </w:p>
    <w:p>
      <w:pPr>
        <w:pStyle w:val="BodyText"/>
      </w:pPr>
      <w:r>
        <w:t xml:space="preserve">Kenalpasti sekurang-kurangnya tiga (3) amalan terbaik jualan yang sesuai untuk meningkatkan prestasi. / Identify at least three (3) suitable sales best practices to improve performance.</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E. TINDAKAN PENAMBAHBAIKAN / IMPROVEMENT ACTIONS</w:t>
      </w:r>
    </w:p>
    <w:p>
      <w:pPr>
        <w:pStyle w:val="BodyText"/>
      </w:pPr>
      <w:r>
        <w:t xml:space="preserve">Cadangkan sekurang-kurangnya tiga (3) tindakan penambahbaikan yang sesuai berdasarkan isu prestasi yang dikenalpasti. / Recommend at least three (3) suitable improvement actions based on the identified performance issues.</w:t>
      </w:r>
    </w:p>
    <w:p>
      <w:pPr>
        <w:pStyle w:val="BodyText"/>
      </w:pPr>
      <w:r>
        <w:t xml:space="preserve">Tindakan 1 / Action 1: _______________________</w:t>
      </w:r>
    </w:p>
    <w:p>
      <w:pPr>
        <w:pStyle w:val="BodyText"/>
      </w:pPr>
      <w:r>
        <w:t xml:space="preserve">Tindakan 2 / Action 2: _______________________</w:t>
      </w:r>
    </w:p>
    <w:p>
      <w:pPr>
        <w:pStyle w:val="BodyText"/>
      </w:pPr>
      <w:r>
        <w:t xml:space="preserve">Tindakan 3 / Action 3: _______________________</w:t>
      </w:r>
    </w:p>
    <w:p>
      <w:r>
        <w:pict>
          <v:rect style="width:0;height:1.5pt" o:hralign="center" o:hrstd="t" o:hr="t"/>
        </w:pict>
      </w:r>
    </w:p>
    <w:p>
      <w:pPr>
        <w:pStyle w:val="FirstParagraph"/>
      </w:pPr>
      <w:r>
        <w:rPr>
          <w:b/>
          <w:bCs/>
        </w:rPr>
        <w:t xml:space="preserve">BAHAGIAN 2 — KAWALAN INVENTORI / INVENTORY CONTROL (E01)</w:t>
      </w:r>
    </w:p>
    <w:p>
      <w:pPr>
        <w:pStyle w:val="BodyText"/>
      </w:pPr>
      <w:r>
        <w:rPr>
          <w:b/>
          <w:bCs/>
        </w:rPr>
        <w:t xml:space="preserve">Data Inventori Semasa / Current Inventory Data — Ogos 2026 / August 2026</w:t>
      </w:r>
    </w:p>
    <w:tbl>
      <w:tblPr>
        <w:tblStyle w:val="Table"/>
        <w:tblW w:type="pct" w:w="5000"/>
        <w:tblLayout w:type="fixed"/>
        <w:tblLook w:firstRow="1" w:lastRow="0" w:firstColumn="0" w:lastColumn="0" w:noHBand="0" w:noVBand="0" w:val="0020"/>
      </w:tblPr>
      <w:tblGrid>
        <w:gridCol w:w="640"/>
        <w:gridCol w:w="1190"/>
        <w:gridCol w:w="1693"/>
        <w:gridCol w:w="1236"/>
        <w:gridCol w:w="1693"/>
        <w:gridCol w:w="1464"/>
      </w:tblGrid>
      <w:tr>
        <w:trPr>
          <w:tblHeader w:val="on"/>
        </w:trPr>
        <w:tc>
          <w:tcPr>
            <w:tcW w:type="dxa" w:w="1202"/>
          </w:tcPr>
          <w:p>
            <w:pPr>
              <w:pStyle w:val="Compact"/>
            </w:pPr>
            <w:r>
              <w:t xml:space="preserve">Barang / Item</w:t>
            </w:r>
          </w:p>
        </w:tc>
        <w:tc>
          <w:tcPr>
            <w:tcW w:type="dxa" w:w="1417"/>
          </w:tcPr>
          <w:p>
            <w:pPr>
              <w:pStyle w:val="Compact"/>
            </w:pPr>
            <w:r>
              <w:t xml:space="preserve">Stok Awal / Opening Stock</w:t>
            </w:r>
          </w:p>
        </w:tc>
        <w:tc>
          <w:tcPr>
            <w:tcW w:type="dxa" w:w="1700"/>
          </w:tcPr>
          <w:p>
            <w:pPr>
              <w:pStyle w:val="Compact"/>
            </w:pPr>
            <w:r>
              <w:t xml:space="preserve">Unit Dijual (MTD) / Units Sold (MTD)</w:t>
            </w:r>
          </w:p>
        </w:tc>
        <w:tc>
          <w:tcPr>
            <w:tcW w:type="dxa" w:w="1473"/>
          </w:tcPr>
          <w:p>
            <w:pPr>
              <w:pStyle w:val="Compact"/>
            </w:pPr>
            <w:r>
              <w:t xml:space="preserve">Stok Semasa / Current Stock</w:t>
            </w:r>
          </w:p>
        </w:tc>
        <w:tc>
          <w:tcPr>
            <w:tcW w:type="dxa" w:w="1700"/>
          </w:tcPr>
          <w:p>
            <w:pPr>
              <w:pStyle w:val="Compact"/>
            </w:pPr>
            <w:r>
              <w:t xml:space="preserve">Titik Pesanan Semula / Reorder Point</w:t>
            </w:r>
          </w:p>
        </w:tc>
        <w:tc>
          <w:tcPr>
            <w:tcW w:type="dxa" w:w="1578"/>
          </w:tcPr>
          <w:p>
            <w:pPr>
              <w:pStyle w:val="Compact"/>
            </w:pPr>
            <w:r>
              <w:t xml:space="preserve">Stok Keselamatan / Safety Stock</w:t>
            </w:r>
          </w:p>
        </w:tc>
      </w:tr>
      <w:tr>
        <w:tc>
          <w:tcPr>
            <w:tcW w:type="dxa" w:w="1202"/>
          </w:tcPr>
          <w:p>
            <w:pPr>
              <w:pStyle w:val="Compact"/>
            </w:pPr>
            <w:r>
              <w:t xml:space="preserve">VZ-P50 Pro</w:t>
            </w:r>
          </w:p>
        </w:tc>
        <w:tc>
          <w:tcPr>
            <w:tcW w:type="dxa" w:w="1417"/>
          </w:tcPr>
          <w:p>
            <w:pPr>
              <w:pStyle w:val="Compact"/>
            </w:pPr>
            <w:r>
              <w:t xml:space="preserve">50</w:t>
            </w:r>
          </w:p>
        </w:tc>
        <w:tc>
          <w:tcPr>
            <w:tcW w:type="dxa" w:w="1700"/>
          </w:tcPr>
          <w:p>
            <w:pPr>
              <w:pStyle w:val="Compact"/>
            </w:pPr>
            <w:r>
              <w:t xml:space="preserve">38</w:t>
            </w:r>
          </w:p>
        </w:tc>
        <w:tc>
          <w:tcPr>
            <w:tcW w:type="dxa" w:w="1473"/>
          </w:tcPr>
          <w:p>
            <w:pPr>
              <w:pStyle w:val="Compact"/>
            </w:pPr>
            <w:r>
              <w:t xml:space="preserve">12</w:t>
            </w:r>
          </w:p>
        </w:tc>
        <w:tc>
          <w:tcPr>
            <w:tcW w:type="dxa" w:w="1700"/>
          </w:tcPr>
          <w:p>
            <w:pPr>
              <w:pStyle w:val="Compact"/>
            </w:pPr>
            <w:r>
              <w:t xml:space="preserve">15</w:t>
            </w:r>
          </w:p>
        </w:tc>
        <w:tc>
          <w:tcPr>
            <w:tcW w:type="dxa" w:w="1578"/>
          </w:tcPr>
          <w:p>
            <w:pPr>
              <w:pStyle w:val="Compact"/>
            </w:pPr>
            <w:r>
              <w:t xml:space="preserve">10</w:t>
            </w:r>
          </w:p>
        </w:tc>
      </w:tr>
      <w:tr>
        <w:tc>
          <w:tcPr>
            <w:tcW w:type="dxa" w:w="1202"/>
          </w:tcPr>
          <w:p>
            <w:pPr>
              <w:pStyle w:val="Compact"/>
            </w:pPr>
            <w:r>
              <w:t xml:space="preserve">VZ-T10 Lite</w:t>
            </w:r>
          </w:p>
        </w:tc>
        <w:tc>
          <w:tcPr>
            <w:tcW w:type="dxa" w:w="1417"/>
          </w:tcPr>
          <w:p>
            <w:pPr>
              <w:pStyle w:val="Compact"/>
            </w:pPr>
            <w:r>
              <w:t xml:space="preserve">80</w:t>
            </w:r>
          </w:p>
        </w:tc>
        <w:tc>
          <w:tcPr>
            <w:tcW w:type="dxa" w:w="1700"/>
          </w:tcPr>
          <w:p>
            <w:pPr>
              <w:pStyle w:val="Compact"/>
            </w:pPr>
            <w:r>
              <w:t xml:space="preserve">55</w:t>
            </w:r>
          </w:p>
        </w:tc>
        <w:tc>
          <w:tcPr>
            <w:tcW w:type="dxa" w:w="1473"/>
          </w:tcPr>
          <w:p>
            <w:pPr>
              <w:pStyle w:val="Compact"/>
            </w:pPr>
            <w:r>
              <w:t xml:space="preserve">25</w:t>
            </w:r>
          </w:p>
        </w:tc>
        <w:tc>
          <w:tcPr>
            <w:tcW w:type="dxa" w:w="1700"/>
          </w:tcPr>
          <w:p>
            <w:pPr>
              <w:pStyle w:val="Compact"/>
            </w:pPr>
            <w:r>
              <w:t xml:space="preserve">20</w:t>
            </w:r>
          </w:p>
        </w:tc>
        <w:tc>
          <w:tcPr>
            <w:tcW w:type="dxa" w:w="1578"/>
          </w:tcPr>
          <w:p>
            <w:pPr>
              <w:pStyle w:val="Compact"/>
            </w:pPr>
            <w:r>
              <w:t xml:space="preserve">15</w:t>
            </w:r>
          </w:p>
        </w:tc>
      </w:tr>
      <w:tr>
        <w:tc>
          <w:tcPr>
            <w:tcW w:type="dxa" w:w="1202"/>
          </w:tcPr>
          <w:p>
            <w:pPr>
              <w:pStyle w:val="Compact"/>
            </w:pPr>
            <w:r>
              <w:t xml:space="preserve">VZ Accessories Set</w:t>
            </w:r>
          </w:p>
        </w:tc>
        <w:tc>
          <w:tcPr>
            <w:tcW w:type="dxa" w:w="1417"/>
          </w:tcPr>
          <w:p>
            <w:pPr>
              <w:pStyle w:val="Compact"/>
            </w:pPr>
            <w:r>
              <w:t xml:space="preserve">120</w:t>
            </w:r>
          </w:p>
        </w:tc>
        <w:tc>
          <w:tcPr>
            <w:tcW w:type="dxa" w:w="1700"/>
          </w:tcPr>
          <w:p>
            <w:pPr>
              <w:pStyle w:val="Compact"/>
            </w:pPr>
            <w:r>
              <w:t xml:space="preserve">95</w:t>
            </w:r>
          </w:p>
        </w:tc>
        <w:tc>
          <w:tcPr>
            <w:tcW w:type="dxa" w:w="1473"/>
          </w:tcPr>
          <w:p>
            <w:pPr>
              <w:pStyle w:val="Compact"/>
            </w:pPr>
            <w:r>
              <w:t xml:space="preserve">25</w:t>
            </w:r>
          </w:p>
        </w:tc>
        <w:tc>
          <w:tcPr>
            <w:tcW w:type="dxa" w:w="1700"/>
          </w:tcPr>
          <w:p>
            <w:pPr>
              <w:pStyle w:val="Compact"/>
            </w:pPr>
            <w:r>
              <w:t xml:space="preserve">30</w:t>
            </w:r>
          </w:p>
        </w:tc>
        <w:tc>
          <w:tcPr>
            <w:tcW w:type="dxa" w:w="1578"/>
          </w:tcPr>
          <w:p>
            <w:pPr>
              <w:pStyle w:val="Compact"/>
            </w:pPr>
            <w:r>
              <w:t xml:space="preserve">20</w:t>
            </w:r>
          </w:p>
        </w:tc>
      </w:tr>
    </w:tbl>
    <w:p>
      <w:pPr>
        <w:pStyle w:val="BodyText"/>
      </w:pPr>
      <w:r>
        <w:rPr>
          <w:b/>
          <w:bCs/>
        </w:rPr>
        <w:t xml:space="preserve">A. PENENTUAN STATUS INVENTORI / INVENTORY STATUS DETERMINATION</w:t>
      </w:r>
    </w:p>
    <w:p>
      <w:pPr>
        <w:pStyle w:val="BodyText"/>
      </w:pPr>
      <w:r>
        <w:t xml:space="preserve">Berdasarkan data inventori di atas, tentukan status setiap barang (Di Bawah Titik Pesanan Semula / Below Reorder Point ATAU Di Atas Titik Pesanan Semula / Above Reorder Point) dan nyatakan sama ada tindakan pesanan semula diperlukan. / Based on the inventory data above, determine the status of each item (Below Reorder Point OR Above Reorder Point) and state whether a reorder action is required.</w:t>
      </w:r>
    </w:p>
    <w:tbl>
      <w:tblPr>
        <w:tblStyle w:val="Table"/>
        <w:tblW w:type="pct" w:w="5000"/>
        <w:tblLayout w:type="fixed"/>
        <w:tblLook w:firstRow="1" w:lastRow="0" w:firstColumn="0" w:lastColumn="0" w:noHBand="0" w:noVBand="0" w:val="0020"/>
      </w:tblPr>
      <w:tblGrid>
        <w:gridCol w:w="684"/>
        <w:gridCol w:w="1320"/>
        <w:gridCol w:w="1808"/>
        <w:gridCol w:w="1808"/>
        <w:gridCol w:w="2297"/>
      </w:tblGrid>
      <w:tr>
        <w:trPr>
          <w:tblHeader w:val="on"/>
        </w:trPr>
        <w:tc>
          <w:tcPr>
            <w:tcW w:type="dxa" w:w="1368"/>
          </w:tcPr>
          <w:p>
            <w:pPr>
              <w:pStyle w:val="Compact"/>
            </w:pPr>
            <w:r>
              <w:t xml:space="preserve">Barang / Item</w:t>
            </w:r>
          </w:p>
        </w:tc>
        <w:tc>
          <w:tcPr>
            <w:tcW w:type="dxa" w:w="1675"/>
          </w:tcPr>
          <w:p>
            <w:pPr>
              <w:pStyle w:val="Compact"/>
            </w:pPr>
            <w:r>
              <w:t xml:space="preserve">Stok Semasa / Current Stock</w:t>
            </w:r>
          </w:p>
        </w:tc>
        <w:tc>
          <w:tcPr>
            <w:tcW w:type="dxa" w:w="1934"/>
          </w:tcPr>
          <w:p>
            <w:pPr>
              <w:pStyle w:val="Compact"/>
            </w:pPr>
            <w:r>
              <w:t xml:space="preserve">Titik Pesanan Semula / Reorder Point</w:t>
            </w:r>
          </w:p>
        </w:tc>
        <w:tc>
          <w:tcPr>
            <w:tcW w:type="dxa" w:w="1907"/>
          </w:tcPr>
          <w:p>
            <w:pPr>
              <w:pStyle w:val="Compact"/>
            </w:pPr>
            <w:r>
              <w:t xml:space="preserve">Status Inventori / Inventory Status</w:t>
            </w:r>
          </w:p>
        </w:tc>
        <w:tc>
          <w:tcPr>
            <w:tcW w:type="dxa" w:w="2186"/>
          </w:tcPr>
          <w:p>
            <w:pPr>
              <w:pStyle w:val="Compact"/>
            </w:pPr>
            <w:r>
              <w:t xml:space="preserve">Pesanan Semula Diperlukan? / Reorder Required?</w:t>
            </w:r>
          </w:p>
        </w:tc>
      </w:tr>
      <w:tr>
        <w:tc>
          <w:tcPr>
            <w:tcW w:type="dxa" w:w="1368"/>
          </w:tcPr>
          <w:p>
            <w:pPr>
              <w:pStyle w:val="Compact"/>
            </w:pPr>
            <w:r>
              <w:t xml:space="preserve">VZ-P50 Pro</w:t>
            </w:r>
          </w:p>
        </w:tc>
        <w:tc>
          <w:tcPr>
            <w:tcW w:type="dxa" w:w="1675"/>
          </w:tcPr>
          <w:p>
            <w:pPr>
              <w:pStyle w:val="Compact"/>
            </w:pPr>
            <w:r>
              <w:t xml:space="preserve">12</w:t>
            </w:r>
          </w:p>
        </w:tc>
        <w:tc>
          <w:tcPr>
            <w:tcW w:type="dxa" w:w="1934"/>
          </w:tcPr>
          <w:p>
            <w:pPr>
              <w:pStyle w:val="Compact"/>
            </w:pPr>
            <w:r>
              <w:t xml:space="preserve">15</w:t>
            </w:r>
          </w:p>
        </w:tc>
        <w:tc>
          <w:tcPr>
            <w:tcW w:type="dxa" w:w="1907"/>
          </w:tcPr>
          <w:p>
            <w:pPr>
              <w:pStyle w:val="Compact"/>
            </w:pPr>
          </w:p>
        </w:tc>
        <w:tc>
          <w:tcPr>
            <w:tcW w:type="dxa" w:w="2186"/>
          </w:tcPr>
          <w:p>
            <w:pPr>
              <w:pStyle w:val="Compact"/>
            </w:pPr>
          </w:p>
        </w:tc>
      </w:tr>
      <w:tr>
        <w:tc>
          <w:tcPr>
            <w:tcW w:type="dxa" w:w="1368"/>
          </w:tcPr>
          <w:p>
            <w:pPr>
              <w:pStyle w:val="Compact"/>
            </w:pPr>
            <w:r>
              <w:t xml:space="preserve">VZ-T10 Lite</w:t>
            </w:r>
          </w:p>
        </w:tc>
        <w:tc>
          <w:tcPr>
            <w:tcW w:type="dxa" w:w="1675"/>
          </w:tcPr>
          <w:p>
            <w:pPr>
              <w:pStyle w:val="Compact"/>
            </w:pPr>
            <w:r>
              <w:t xml:space="preserve">25</w:t>
            </w:r>
          </w:p>
        </w:tc>
        <w:tc>
          <w:tcPr>
            <w:tcW w:type="dxa" w:w="1934"/>
          </w:tcPr>
          <w:p>
            <w:pPr>
              <w:pStyle w:val="Compact"/>
            </w:pPr>
            <w:r>
              <w:t xml:space="preserve">20</w:t>
            </w:r>
          </w:p>
        </w:tc>
        <w:tc>
          <w:tcPr>
            <w:tcW w:type="dxa" w:w="1907"/>
          </w:tcPr>
          <w:p>
            <w:pPr>
              <w:pStyle w:val="Compact"/>
            </w:pPr>
          </w:p>
        </w:tc>
        <w:tc>
          <w:tcPr>
            <w:tcW w:type="dxa" w:w="2186"/>
          </w:tcPr>
          <w:p>
            <w:pPr>
              <w:pStyle w:val="Compact"/>
            </w:pPr>
          </w:p>
        </w:tc>
      </w:tr>
      <w:tr>
        <w:tc>
          <w:tcPr>
            <w:tcW w:type="dxa" w:w="1368"/>
          </w:tcPr>
          <w:p>
            <w:pPr>
              <w:pStyle w:val="Compact"/>
            </w:pPr>
            <w:r>
              <w:t xml:space="preserve">VZ Accessories Set</w:t>
            </w:r>
          </w:p>
        </w:tc>
        <w:tc>
          <w:tcPr>
            <w:tcW w:type="dxa" w:w="1675"/>
          </w:tcPr>
          <w:p>
            <w:pPr>
              <w:pStyle w:val="Compact"/>
            </w:pPr>
            <w:r>
              <w:t xml:space="preserve">25</w:t>
            </w:r>
          </w:p>
        </w:tc>
        <w:tc>
          <w:tcPr>
            <w:tcW w:type="dxa" w:w="1934"/>
          </w:tcPr>
          <w:p>
            <w:pPr>
              <w:pStyle w:val="Compact"/>
            </w:pPr>
            <w:r>
              <w:t xml:space="preserve">30</w:t>
            </w:r>
          </w:p>
        </w:tc>
        <w:tc>
          <w:tcPr>
            <w:tcW w:type="dxa" w:w="1907"/>
          </w:tcPr>
          <w:p>
            <w:pPr>
              <w:pStyle w:val="Compact"/>
            </w:pPr>
          </w:p>
        </w:tc>
        <w:tc>
          <w:tcPr>
            <w:tcW w:type="dxa" w:w="2186"/>
          </w:tcPr>
          <w:p>
            <w:pPr>
              <w:pStyle w:val="Compact"/>
            </w:pPr>
          </w:p>
        </w:tc>
      </w:tr>
    </w:tbl>
    <w:p>
      <w:pPr>
        <w:pStyle w:val="BodyText"/>
      </w:pPr>
      <w:r>
        <w:rPr>
          <w:b/>
          <w:bCs/>
        </w:rPr>
        <w:t xml:space="preserve">B. CADANGAN TINDAKAN PESANAN SEMULA / REORDER ACTION RECOMMENDATION</w:t>
      </w:r>
    </w:p>
    <w:p>
      <w:pPr>
        <w:pStyle w:val="BodyText"/>
      </w:pPr>
      <w:r>
        <w:t xml:space="preserve">Berdasarkan status inventori yang ditentukan, nyatakan tindakan pesanan semula yang sesuai bagi setiap barang yang memerlukan tindakan. / Based on the determined inventory status, state the appropriate reorder action for each item that requires action.</w:t>
      </w:r>
    </w:p>
    <w:p>
      <w:pPr>
        <w:pStyle w:val="BodyText"/>
      </w:pPr>
      <w:r>
        <w:t xml:space="preserve">Barang 1 / Item 1: _______________________</w:t>
      </w:r>
    </w:p>
    <w:p>
      <w:pPr>
        <w:pStyle w:val="BodyText"/>
      </w:pPr>
      <w:r>
        <w:t xml:space="preserve">Tindakan / Action: _______________________________________</w:t>
      </w:r>
    </w:p>
    <w:p>
      <w:r>
        <w:pict>
          <v:rect style="width:0;height:1.5pt" o:hralign="center" o:hrstd="t" o:hr="t"/>
        </w:pict>
      </w:r>
    </w:p>
    <w:p>
      <w:pPr>
        <w:pStyle w:val="FirstParagraph"/>
      </w:pPr>
      <w:r>
        <w:t xml:space="preserve">Barang 2 / Item 2: _______________________</w:t>
      </w:r>
    </w:p>
    <w:p>
      <w:pPr>
        <w:pStyle w:val="BodyText"/>
      </w:pPr>
      <w:r>
        <w:t xml:space="preserve">Tindakan / Action: _______________________________________</w:t>
      </w:r>
    </w:p>
    <w:p>
      <w:r>
        <w:pict>
          <v:rect style="width:0;height:1.5pt" o:hralign="center" o:hrstd="t" o:hr="t"/>
        </w:pict>
      </w:r>
    </w:p>
    <w:p>
      <w:pPr>
        <w:pStyle w:val="FirstParagraph"/>
      </w:pPr>
      <w:r>
        <w:rPr>
          <w:b/>
          <w:bCs/>
        </w:rPr>
        <w:t xml:space="preserve">C. RINGKASAN KAWALAN INVENTORI / INVENTORY CONTROL SUMMARY</w:t>
      </w:r>
    </w:p>
    <w:p>
      <w:pPr>
        <w:pStyle w:val="BodyText"/>
      </w:pPr>
      <w:r>
        <w:t xml:space="preserve">Nyatakan pemerhatian keseluruhan tentang tahap inventori semasa dan cadangan langkah pengurusan stok proaktif untuk mengelakkan kehabisan stok. / State the overall observation on current inventory levels and recommend proactive stock management measures to prevent stockouts.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FB-018-3:2012/2026/A/01</w:t>
      </w:r>
    </w:p>
    <w:p>
      <w:r>
        <w:pict>
          <v:rect style="width:0;height:1.5pt" o:hralign="center" o:hrstd="t" o:hr="t"/>
        </w:pict>
      </w:r>
    </w:p>
    <w:p>
      <w:pPr>
        <w:pStyle w:val="FirstParagraph"/>
      </w:pPr>
      <w:r>
        <w:rPr>
          <w:b/>
          <w:bCs/>
        </w:rPr>
        <w:t xml:space="preserve">LAPORAN PENILAIAN PRESTASI JUALAN KENDIRI / SELF SALES PERFORMANCE ASSESSMENT REPORT</w:t>
      </w:r>
    </w:p>
    <w:p>
      <w:pPr>
        <w:pStyle w:val="BodyText"/>
      </w:pPr>
      <w:r>
        <w:rPr>
          <w:b/>
          <w:bCs/>
        </w:rPr>
        <w:t xml:space="preserve">Tempoh Penilaian / Assessment Period: OGOS / AUGUST 2026</w:t>
      </w:r>
    </w:p>
    <w:p>
      <w:pPr>
        <w:pStyle w:val="BodyText"/>
      </w:pPr>
      <w:r>
        <w:rPr>
          <w:b/>
          <w:bCs/>
        </w:rPr>
        <w:t xml:space="preserve">Nama Calon / Candidate Name:</w:t>
      </w:r>
      <w:r>
        <w:t xml:space="preserve"> </w:t>
      </w:r>
      <w:r>
        <w:t xml:space="preserve">_______________________</w:t>
      </w:r>
    </w:p>
    <w:p>
      <w:pPr>
        <w:pStyle w:val="BodyText"/>
      </w:pPr>
      <w:r>
        <w:rPr>
          <w:b/>
          <w:bCs/>
        </w:rPr>
        <w:t xml:space="preserve">Jawatan / Position:</w:t>
      </w:r>
      <w:r>
        <w:t xml:space="preserve"> </w:t>
      </w:r>
      <w:r>
        <w:t xml:space="preserve">Sales Executive</w:t>
      </w:r>
    </w:p>
    <w:p>
      <w:pPr>
        <w:pStyle w:val="BodyText"/>
      </w:pPr>
      <w:r>
        <w:rPr>
          <w:b/>
          <w:bCs/>
        </w:rPr>
        <w:t xml:space="preserve">Syarikat / Company:</w:t>
      </w:r>
      <w:r>
        <w:t xml:space="preserve"> </w:t>
      </w:r>
      <w:r>
        <w:t xml:space="preserve">Viztech Trading Sdn. Bhd.</w:t>
      </w:r>
    </w:p>
    <w:p>
      <w:r>
        <w:pict>
          <v:rect style="width:0;height:1.5pt" o:hralign="center" o:hrstd="t" o:hr="t"/>
        </w:pict>
      </w:r>
    </w:p>
    <w:p>
      <w:pPr>
        <w:pStyle w:val="FirstParagraph"/>
      </w:pPr>
      <w:r>
        <w:rPr>
          <w:b/>
          <w:bCs/>
        </w:rPr>
        <w:t xml:space="preserve">1. PRESTASI JUALAN KESELURUHAN / OVERALL SALES PERFORMANCE</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2. PENCAPAIAN KPI JUALAN / SALES KPI ACHIEVEMENT</w:t>
      </w:r>
    </w:p>
    <w:p>
      <w:pPr>
        <w:pStyle w:val="BodyText"/>
      </w:pPr>
      <w:r>
        <w:t xml:space="preserve">Ringkaskan Sasaran, Sebenar dan Pencapaian (%) bagi semua KPI jualan yang berkaitan. / Summarise the Target, Actual and Achievement (%) for all relevant Sales KPI.</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3. ISU-ISU PRESTASI JUALAN UTAMA / MAIN SALES PERFORMANCE ISSUES</w:t>
      </w:r>
      <w:r>
        <w:t xml:space="preserve"> </w:t>
      </w:r>
      <w:r>
        <w:rPr>
          <w:i/>
          <w:iCs/>
        </w:rPr>
        <w:t xml:space="preserve">(nyatakan sekurang-kurangnya tiga / state at least three)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4. AMALAN TERBAIK JUALAN / SALES BEST PRACTICES</w:t>
      </w:r>
      <w:r>
        <w:t xml:space="preserve"> </w:t>
      </w:r>
      <w:r>
        <w:rPr>
          <w:i/>
          <w:iCs/>
        </w:rPr>
        <w:t xml:space="preserve">(nyatakan sekurang-kurangnya tiga / state at least three)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5. TINDAKAN PENAMBAHBAIKAN / IMPROVEMENT ACTIONS</w:t>
      </w:r>
      <w:r>
        <w:t xml:space="preserve"> </w:t>
      </w:r>
      <w:r>
        <w:rPr>
          <w:i/>
          <w:iCs/>
        </w:rPr>
        <w:t xml:space="preserve">(cadangkan sekurang-kurangnya tiga, dikaitkan dengan isu / recommend at least three, linked to issues)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6. KESIMPULAN / CONCLUSION</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Disediakan oleh / Prepared by,</w:t>
      </w:r>
    </w:p>
    <w:p>
      <w:r>
        <w:pict>
          <v:rect style="width:0;height:1.5pt" o:hralign="center" o:hrstd="t" o:hr="t"/>
        </w:pict>
      </w:r>
    </w:p>
    <w:p>
      <w:pPr>
        <w:pStyle w:val="FirstParagraph"/>
      </w:pPr>
      <w:r>
        <w:t xml:space="preserve">Nama / Name:</w:t>
      </w:r>
      <w:r>
        <w:t xml:space="preserve"> </w:t>
      </w:r>
      <w:r>
        <w:t xml:space="preserve">Tarikh / Date:</w:t>
      </w:r>
    </w:p>
    <w:p>
      <w:pPr>
        <w:pStyle w:val="BodyText"/>
      </w:pPr>
      <w:r>
        <w:rPr>
          <w:b/>
          <w:bCs/>
        </w:rPr>
        <w:t xml:space="preserve">FB-018-3:2012/2026/A/01</w:t>
      </w:r>
    </w:p>
    <w:p>
      <w:r>
        <w:pict>
          <v:rect style="width:0;height:1.5pt" o:hralign="center" o:hrstd="t" o:hr="t"/>
        </w:pict>
      </w:r>
    </w:p>
    <w:bookmarkEnd w:id="24"/>
    <w:bookmarkEnd w:id="25"/>
    <w:bookmarkStart w:id="26" w:name="peperiksaan-lisan-oral-examination"/>
    <w:p>
      <w:pPr>
        <w:pStyle w:val="Heading2"/>
      </w:pPr>
      <w:r>
        <w:t xml:space="preserve">PEPERIKSAAN LISAN / ORAL EXAMINATION</w:t>
      </w:r>
    </w:p>
    <w:p>
      <w:pPr>
        <w:pStyle w:val="FirstParagraph"/>
      </w:pPr>
      <w:r>
        <w:rPr>
          <w:b/>
          <w:bCs/>
        </w:rPr>
        <w:t xml:space="preserve">UNIT KOMPETENSI: C03 AFTER SALES SERVICE &amp; C06 PRODUCT MARKETING</w:t>
      </w:r>
    </w:p>
    <w:p>
      <w:pPr>
        <w:pStyle w:val="BodyText"/>
      </w:pPr>
      <w:r>
        <w:rPr>
          <w:b/>
          <w:bCs/>
        </w:rPr>
        <w:t xml:space="preserve">Tempoh Masa / Time Allocated: 20 minit / minutes</w:t>
      </w:r>
    </w:p>
    <w:p>
      <w:pPr>
        <w:pStyle w:val="BodyText"/>
      </w:pPr>
      <w:r>
        <w:rPr>
          <w:b/>
          <w:bCs/>
        </w:rPr>
        <w:t xml:space="preserve">Markah / Marks: 20 markah / marks (2 markah / marks × 10 soalan / questions)</w:t>
      </w:r>
    </w:p>
    <w:p>
      <w:r>
        <w:pict>
          <v:rect style="width:0;height:1.5pt" o:hralign="center" o:hrstd="t" o:hr="t"/>
        </w:pict>
      </w:r>
    </w:p>
    <w:p>
      <w:pPr>
        <w:pStyle w:val="FirstParagraph"/>
      </w:pPr>
      <w:r>
        <w:rPr>
          <w:b/>
          <w:bCs/>
        </w:rPr>
        <w:t xml:space="preserve">Arahan kepada Pemeriksa / PPL-PPT / Instructions to Examiner / PPL-PPT:</w:t>
      </w:r>
    </w:p>
    <w:p>
      <w:pPr>
        <w:pStyle w:val="BodyText"/>
      </w:pPr>
      <w:r>
        <w:t xml:space="preserve">Kemukakan kesemua sepuluh (10) soalan berikut kepada calon satu persatu. Catat jawapan calon dan berikan markah berdasarkan Skema Pemarkahan. Calon diberikan masa yang munasabah untuk menjawab setiap soalan. / Pose all ten (10) questions below to the candidate one at a time. Record the candidate’s responses and award marks based on the Marking Scheme. The candidate is given reasonable time to answer each question.</w:t>
      </w:r>
    </w:p>
    <w:p>
      <w:r>
        <w:pict>
          <v:rect style="width:0;height:1.5pt" o:hralign="center" o:hrstd="t" o:hr="t"/>
        </w:pict>
      </w:r>
    </w:p>
    <w:p>
      <w:pPr>
        <w:pStyle w:val="FirstParagraph"/>
      </w:pPr>
      <w:r>
        <w:rPr>
          <w:b/>
          <w:bCs/>
        </w:rPr>
        <w:t xml:space="preserve">BAHAGIAN C03 — PERKHIDMATAN SELEPAS JUALAN / AFTER SALES SERVICE (Soalan / Questions 1–5)</w:t>
      </w:r>
    </w:p>
    <w:p>
      <w:pPr>
        <w:pStyle w:val="BodyText"/>
      </w:pPr>
      <w:r>
        <w:rPr>
          <w:b/>
          <w:bCs/>
        </w:rPr>
        <w:t xml:space="preserve">Soalan 1 / Question 1:</w:t>
      </w:r>
      <w:r>
        <w:t xml:space="preserve"> </w:t>
      </w:r>
      <w:r>
        <w:t xml:space="preserve">Nyatakan DUA jenis perkhidmatan selepas jualan yang boleh ditawarkan kepada pelanggan selepas membeli telefon pintar.</w:t>
      </w:r>
      <w:r>
        <w:t xml:space="preserve"> </w:t>
      </w:r>
      <w:r>
        <w:t xml:space="preserve">State TWO types of after-sales service that can be offered to customers after purchasing a smartphone.</w:t>
      </w:r>
    </w:p>
    <w:p>
      <w:pPr>
        <w:pStyle w:val="BodyText"/>
      </w:pPr>
      <w:r>
        <w:t xml:space="preserve">Jawapan Calon / Candidate’s Answer:</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Soalan 2 / Question 2:</w:t>
      </w:r>
      <w:r>
        <w:t xml:space="preserve"> </w:t>
      </w:r>
      <w:r>
        <w:t xml:space="preserve">Terangkan bagaimana anda akan menangani aduan pelanggan tentang produk yang rosak yang dibeli 15 hari yang lalu.</w:t>
      </w:r>
      <w:r>
        <w:t xml:space="preserve"> </w:t>
      </w:r>
      <w:r>
        <w:t xml:space="preserve">Explain how you would handle a customer complaint about a defective product purchased 15 days ago.</w:t>
      </w:r>
    </w:p>
    <w:p>
      <w:pPr>
        <w:pStyle w:val="BodyText"/>
      </w:pPr>
      <w:r>
        <w:t xml:space="preserve">Jawapan Calon / Candidate’s Answer:</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Soalan 3 / Question 3:</w:t>
      </w:r>
      <w:r>
        <w:t xml:space="preserve"> </w:t>
      </w:r>
      <w:r>
        <w:t xml:space="preserve">Apakah jaminan produk dan apakah terma standard jaminan untuk elektronik pengguna di Malaysia?</w:t>
      </w:r>
      <w:r>
        <w:t xml:space="preserve"> </w:t>
      </w:r>
      <w:r>
        <w:t xml:space="preserve">What is a product warranty and what are the standard terms for consumer electronics in Malaysia?</w:t>
      </w:r>
    </w:p>
    <w:p>
      <w:pPr>
        <w:pStyle w:val="BodyText"/>
      </w:pPr>
      <w:r>
        <w:t xml:space="preserve">Jawapan Calon / Candidate’s Answer:</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Soalan 4 / Question 4:</w:t>
      </w:r>
      <w:r>
        <w:t xml:space="preserve"> </w:t>
      </w:r>
      <w:r>
        <w:t xml:space="preserve">Huraikan langkah-langkah untuk memproses permintaan pertukaran produk daripada pelanggan.</w:t>
      </w:r>
      <w:r>
        <w:t xml:space="preserve"> </w:t>
      </w:r>
      <w:r>
        <w:t xml:space="preserve">Describe the steps to process a product exchange request from a customer.</w:t>
      </w:r>
    </w:p>
    <w:p>
      <w:pPr>
        <w:pStyle w:val="BodyText"/>
      </w:pPr>
      <w:r>
        <w:t xml:space="preserve">Jawapan Calon / Candidate’s Answer:</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Soalan 5 / Question 5:</w:t>
      </w:r>
      <w:r>
        <w:t xml:space="preserve"> </w:t>
      </w:r>
      <w:r>
        <w:t xml:space="preserve">Nyatakan DUA cara untuk membuat susulan dengan pelanggan selepas kes perkhidmatan selepas jualan diselesaikan.</w:t>
      </w:r>
      <w:r>
        <w:t xml:space="preserve"> </w:t>
      </w:r>
      <w:r>
        <w:t xml:space="preserve">State TWO ways to follow up with a customer after an after-sales service case is resolved.</w:t>
      </w:r>
    </w:p>
    <w:p>
      <w:pPr>
        <w:pStyle w:val="BodyText"/>
      </w:pPr>
      <w:r>
        <w:t xml:space="preserve">Jawapan Calon / Candidate’s Answer:</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BAHAGIAN C06 — PEMASARAN PRODUK / PRODUCT MARKETING (Soalan / Questions 6–10)</w:t>
      </w:r>
    </w:p>
    <w:p>
      <w:pPr>
        <w:pStyle w:val="BodyText"/>
      </w:pPr>
      <w:r>
        <w:rPr>
          <w:b/>
          <w:bCs/>
        </w:rPr>
        <w:t xml:space="preserve">Soalan 6 / Question 6:</w:t>
      </w:r>
      <w:r>
        <w:t xml:space="preserve"> </w:t>
      </w:r>
      <w:r>
        <w:t xml:space="preserve">Nyatakan DUA objektif pemasaran produk bagi peruncit elektronik pengguna.</w:t>
      </w:r>
      <w:r>
        <w:t xml:space="preserve"> </w:t>
      </w:r>
      <w:r>
        <w:t xml:space="preserve">State TWO objectives of product marketing for a consumer electronics retailer.</w:t>
      </w:r>
    </w:p>
    <w:p>
      <w:pPr>
        <w:pStyle w:val="BodyText"/>
      </w:pPr>
      <w:r>
        <w:t xml:space="preserve">Jawapan Calon / Candidate’s Answer:</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Soalan 7 / Question 7:</w:t>
      </w:r>
      <w:r>
        <w:t xml:space="preserve"> </w:t>
      </w:r>
      <w:r>
        <w:t xml:space="preserve">Terangkan maksud USP (Unique Selling Proposition / Cadangan Jualan Unik) dan berikan SATU contoh bagi VZ-P50 Pro.</w:t>
      </w:r>
      <w:r>
        <w:t xml:space="preserve"> </w:t>
      </w:r>
      <w:r>
        <w:t xml:space="preserve">Explain what is meant by USP (Unique Selling Proposition) and give ONE example for the VZ-P50 Pro.</w:t>
      </w:r>
    </w:p>
    <w:p>
      <w:pPr>
        <w:pStyle w:val="BodyText"/>
      </w:pPr>
      <w:r>
        <w:t xml:space="preserve">Jawapan Calon / Candidate’s Answer:</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Soalan 8 / Question 8:</w:t>
      </w:r>
      <w:r>
        <w:t xml:space="preserve"> </w:t>
      </w:r>
      <w:r>
        <w:t xml:space="preserve">Huraikan DUA kaedah promosi yang sesuai untuk melancarkan model telefon pintar baharu.</w:t>
      </w:r>
      <w:r>
        <w:t xml:space="preserve"> </w:t>
      </w:r>
      <w:r>
        <w:t xml:space="preserve">Describe TWO promotional methods suitable for launching a new smartphone model.</w:t>
      </w:r>
    </w:p>
    <w:p>
      <w:pPr>
        <w:pStyle w:val="BodyText"/>
      </w:pPr>
      <w:r>
        <w:t xml:space="preserve">Jawapan Calon / Candidate’s Answer:</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Soalan 9 / Question 9:</w:t>
      </w:r>
      <w:r>
        <w:t xml:space="preserve"> </w:t>
      </w:r>
      <w:r>
        <w:t xml:space="preserve">Nyatakan TIGA elemen yang perlu dimasukkan dalam brosur atau risalah produk bagi sebuah tablet.</w:t>
      </w:r>
      <w:r>
        <w:t xml:space="preserve"> </w:t>
      </w:r>
      <w:r>
        <w:t xml:space="preserve">State THREE elements that should be included in a product brochure or flyer for a tablet.</w:t>
      </w:r>
    </w:p>
    <w:p>
      <w:pPr>
        <w:pStyle w:val="BodyText"/>
      </w:pPr>
      <w:r>
        <w:t xml:space="preserve">Jawapan Calon / Candidate’s Answer:</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Soalan 10 / Question 10:</w:t>
      </w:r>
      <w:r>
        <w:t xml:space="preserve"> </w:t>
      </w:r>
      <w:r>
        <w:t xml:space="preserve">Terangkan bagaimana bukti sosial (ulasan dan penilaian pelanggan) boleh digunakan untuk memasarkan elektronik pengguna secara dalam talian.</w:t>
      </w:r>
      <w:r>
        <w:t xml:space="preserve"> </w:t>
      </w:r>
      <w:r>
        <w:t xml:space="preserve">Explain how social proof (customer reviews and ratings) can be used to market consumer electronics online.</w:t>
      </w:r>
    </w:p>
    <w:p>
      <w:pPr>
        <w:pStyle w:val="BodyText"/>
      </w:pPr>
      <w:r>
        <w:t xml:space="preserve">Jawapan Calon / Candidate’s Answer:</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Disahkan oleh Pemeriksa / PPL-PPT / Verified by Examiner / PPL-PPT:</w:t>
      </w:r>
    </w:p>
    <w:p>
      <w:r>
        <w:pict>
          <v:rect style="width:0;height:1.5pt" o:hralign="center" o:hrstd="t" o:hr="t"/>
        </w:pict>
      </w:r>
    </w:p>
    <w:p>
      <w:pPr>
        <w:pStyle w:val="FirstParagraph"/>
      </w:pPr>
      <w:r>
        <w:t xml:space="preserve">Nama / Name:</w:t>
      </w:r>
      <w:r>
        <w:t xml:space="preserve"> </w:t>
      </w:r>
      <w:r>
        <w:t xml:space="preserve">Tarikh / Date:</w:t>
      </w:r>
      <w:r>
        <w:t xml:space="preserve"> </w:t>
      </w:r>
      <w:r>
        <w:t xml:space="preserve">No. Rujukan Fasi. / Fasi. Reference No.:</w:t>
      </w:r>
    </w:p>
    <w:p>
      <w:pPr>
        <w:pStyle w:val="BodyText"/>
      </w:pPr>
      <w:r>
        <w:rPr>
          <w:b/>
          <w:bCs/>
        </w:rPr>
        <w:t xml:space="preserve">FB-018-3:2012/2026/A/01</w:t>
      </w:r>
    </w:p>
    <w:p>
      <w:r>
        <w:pict>
          <v:rect style="width:0;height:1.5pt" o:hralign="center" o:hrstd="t" o:hr="t"/>
        </w:pict>
      </w:r>
    </w:p>
    <w:p>
      <w:pPr>
        <w:pStyle w:val="FirstParagraph"/>
      </w:pPr>
      <w:r>
        <w:rPr>
          <w:i/>
          <w:iCs/>
        </w:rPr>
        <w:t xml:space="preserve">— TAMAT KERTAS SOALAN / END OF QUESTION PAPER —</w:t>
      </w:r>
    </w:p>
    <w:p>
      <w:pPr>
        <w:pStyle w:val="BodyText"/>
      </w:pPr>
      <w:r>
        <w:rPr>
          <w:b/>
          <w:bCs/>
        </w:rPr>
        <w:t xml:space="preserve">FB-018-3:2012/2026/A/01</w:t>
      </w:r>
    </w:p>
    <w:bookmarkEnd w:id="26"/>
    <w:bookmarkEnd w:id="27"/>
    <w:sectPr w:rsidR="00FC693F" w:rsidRPr="0006063C" w:rsidSect="00034616">
      <w:mirrorMargins/>
      <w:pgSz w:h="16838" w:w="11906"/>
      <w:pgMar w:bottom="1417" w:footer="720" w:gutter="340" w:header="720" w:left="1417" w:right="1417" w:top="1417"/>
      <w:cols w:space="720"/>
      <w:docGrid w:linePitch="36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evenAndOddHeaders/>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12" w:lineRule="auto"/>
      <w:jc w:val="both"/>
      <w:ind w:firstLine="283"/>
    </w:pPr>
    <w:rPr>
      <w:rFonts w:ascii="Source Serif 4" w:cs="Source Serif 4" w:eastAsia="Source Han Serif SC" w:hAnsi="Source Serif 4" w:hint="default"/>
      <w:sz w:val="21"/>
      <w:szCs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line="264" w:lineRule="auto"/>
      <w:outlineLvl w:val="0"/>
      <w:pageBreakBefore/>
      <w:pBdr>
        <w:bottom w:color="1F3864" w:space="6" w:sz="8" w:val="single"/>
      </w:pBdr>
    </w:pPr>
    <w:rPr>
      <w:rFonts w:ascii="Source Sans 3" w:asciiTheme="majorHAnsi" w:cs="Source Sans 3" w:cstheme="majorBidi" w:eastAsia="Source Han Serif SC" w:eastAsiaTheme="majorEastAsia" w:hAnsi="Source Sans 3" w:hAnsiTheme="majorHAnsi" w:hint="default"/>
      <w:b/>
      <w:bCs/>
      <w:color w:themeColor="accent1" w:themeShade="BF" w:val="1F3864"/>
      <w:sz w:val="48"/>
      <w:szCs w:val="48"/>
    </w:rPr>
  </w:style>
  <w:style w:styleId="Heading2" w:type="paragraph">
    <w:name w:val="heading 2"/>
    <w:basedOn w:val="Normal"/>
    <w:next w:val="Normal"/>
    <w:link w:val="Heading2Char"/>
    <w:uiPriority w:val="9"/>
    <w:unhideWhenUsed/>
    <w:qFormat/>
    <w:rsid w:val="00FC693F"/>
    <w:pPr>
      <w:keepNext/>
      <w:keepLines/>
      <w:spacing w:after="120" w:before="360" w:line="276" w:lineRule="auto"/>
      <w:outlineLvl w:val="1"/>
    </w:pPr>
    <w:rPr>
      <w:rFonts w:ascii="Source Sans 3" w:asciiTheme="majorHAnsi" w:cs="Source Sans 3" w:cstheme="majorBidi" w:eastAsia="Source Han Serif SC" w:eastAsiaTheme="majorEastAsia" w:hAnsi="Source Sans 3" w:hAnsiTheme="majorHAnsi" w:hint="default"/>
      <w:b/>
      <w:bCs/>
      <w:color w:themeColor="accent1" w:val="1F3864"/>
      <w:sz w:val="32"/>
      <w:szCs w:val="32"/>
      <w:smallCaps w:val="1"/>
    </w:rPr>
  </w:style>
  <w:style w:styleId="Heading3" w:type="paragraph">
    <w:name w:val="heading 3"/>
    <w:basedOn w:val="Normal"/>
    <w:next w:val="Normal"/>
    <w:link w:val="Heading3Char"/>
    <w:uiPriority w:val="9"/>
    <w:unhideWhenUsed/>
    <w:qFormat/>
    <w:rsid w:val="00FC693F"/>
    <w:pPr>
      <w:keepNext/>
      <w:keepLines/>
      <w:spacing w:after="80" w:before="240" w:line="288" w:lineRule="auto"/>
      <w:outlineLvl w:val="2"/>
    </w:pPr>
    <w:rPr>
      <w:rFonts w:ascii="Source Sans 3" w:asciiTheme="majorHAnsi" w:cs="Source Sans 3" w:cstheme="majorBidi" w:eastAsia="Source Han Serif SC" w:eastAsiaTheme="majorEastAsia" w:hAnsi="Source Sans 3" w:hAnsiTheme="majorHAnsi" w:hint="default"/>
      <w:b/>
      <w:bCs/>
      <w:color w:themeColor="accent1" w:val="3C5A99"/>
      <w:sz w:val="26"/>
      <w:szCs w:val="26"/>
    </w:rPr>
  </w:style>
  <w:style w:styleId="Heading4" w:type="paragraph">
    <w:name w:val="heading 4"/>
    <w:basedOn w:val="Normal"/>
    <w:next w:val="Normal"/>
    <w:link w:val="Heading4Char"/>
    <w:uiPriority w:val="9"/>
    <w:semiHidden/>
    <w:unhideWhenUsed/>
    <w:qFormat/>
    <w:rsid w:val="00FC693F"/>
    <w:pPr>
      <w:keepNext/>
      <w:keepLines/>
      <w:spacing w:after="40" w:before="200"/>
      <w:outlineLvl w:val="3"/>
    </w:pPr>
    <w:rPr>
      <w:rFonts w:ascii="Source Sans 3" w:asciiTheme="majorHAnsi" w:cs="Source Sans 3" w:cstheme="majorBidi" w:eastAsia="Source Han Serif SC" w:eastAsiaTheme="majorEastAsia" w:hAnsi="Source Sans 3" w:hAnsiTheme="majorHAnsi" w:hint="default"/>
      <w:b/>
      <w:bCs/>
      <w:i/>
      <w:iCs/>
      <w:color w:themeColor="accent1" w:val="3C5A99"/>
      <w:sz w:val="22"/>
      <w:szCs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264" w:lineRule="auto"/>
      <w:contextualSpacing/>
      <w:jc w:val="center"/>
    </w:pPr>
    <w:rPr>
      <w:rFonts w:ascii="Source Sans 3" w:asciiTheme="majorHAnsi" w:cs="Source Sans 3" w:cstheme="majorBidi" w:eastAsia="Source Han Serif SC" w:eastAsiaTheme="majorEastAsia" w:hAnsi="Source Sans 3" w:hAnsiTheme="majorHAnsi" w:hint="default"/>
      <w:color w:themeColor="text2" w:themeShade="BF" w:val="1F3864"/>
      <w:spacing w:val="5"/>
      <w:kern w:val="28"/>
      <w:sz w:val="64"/>
      <w:szCs w:val="64"/>
      <w:b/>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spacing w:after="480" w:before="120"/>
    </w:pPr>
    <w:rPr>
      <w:rFonts w:ascii="Source Sans 3" w:asciiTheme="majorHAnsi" w:cs="Source Sans 3" w:cstheme="majorBidi" w:eastAsia="Source Han Serif SC" w:eastAsiaTheme="majorEastAsia" w:hAnsi="Source Sans 3" w:hAnsiTheme="majorHAnsi" w:hint="default"/>
      <w:i/>
      <w:iCs/>
      <w:color w:themeColor="accent1" w:val="595959"/>
      <w:spacing w:val="15"/>
      <w:sz w:val="32"/>
      <w:szCs w:val="32"/>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ind w:firstLine="0" w:left="566"/>
      <w:spacing w:after="120" w:before="120" w:line="300" w:lineRule="auto"/>
      <w:pBdr>
        <w:left w:color="1F3864" w:space="8" w:sz="24" w:val="single"/>
      </w:pBdr>
    </w:pPr>
    <w:rPr>
      <w:rFonts w:ascii="Source Serif 4" w:cs="Source Serif 4" w:eastAsia="Source Han Serif SC" w:hAnsi="Source Serif 4" w:hint="default"/>
      <w:i/>
      <w:iCs/>
      <w:color w:themeColor="text1" w:val="3F3F3F"/>
      <w:sz w:val="20"/>
      <w:szCs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ind w:firstLine="0"/>
    </w:pPr>
    <w:rPr>
      <w:rFonts w:ascii="Source Sans 3" w:cs="Source Sans 3" w:eastAsia="Source Han Serif SC" w:hAnsi="Source Sans 3" w:hint="default"/>
      <w:b/>
      <w:bCs/>
      <w:color w:themeColor="accent1" w:val="595959"/>
      <w:sz w:val="18"/>
      <w:szCs w:val="18"/>
      <w:i/>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odyFirst" w:type="paragraph">
    <w:name w:val="Body First"/>
    <w:basedOn w:val="Normal"/>
    <w:pPr>
      <w:ind w:firstLine="0"/>
    </w:pPr>
  </w:style>
  <w:style w:customStyle="1" w:styleId="SourceCode" w:type="paragraph">
    <w:name w:val="Source Code"/>
    <w:pPr>
      <w:ind w:firstLine="0"/>
      <w:spacing w:after="80" w:before="80" w:line="276" w:lineRule="auto"/>
      <w:jc w:val="left"/>
      <w:shd w:color="auto" w:fill="F6F8FA" w:val="clear"/>
      <w:pBdr>
        <w:top w:color="D0D7DE" w:space="2" w:sz="4" w:val="single"/>
        <w:left w:color="D0D7DE" w:space="2" w:sz="4" w:val="single"/>
        <w:bottom w:color="D0D7DE" w:space="2" w:sz="4" w:val="single"/>
        <w:right w:color="D0D7DE" w:space="2" w:sz="4" w:val="single"/>
      </w:pBdr>
    </w:pPr>
    <w:rPr>
      <w:rFonts w:ascii="JetBrains Mono" w:cs="JetBrains Mono" w:eastAsia="Source Han Serif SC" w:hAnsi="JetBrains Mono" w:hint="default"/>
      <w:sz w:val="19"/>
      <w:szCs w:val="19"/>
    </w:rPr>
  </w:style>
  <w:style w:customStyle="1" w:styleId="CalloutNote" w:type="paragraph">
    <w:name w:val="Callout Note"/>
    <w:basedOn w:val="Normal"/>
    <w:pPr>
      <w:shd w:color="auto" w:fill="FFF8E1" w:val="clear"/>
      <w:ind w:firstLine="0" w:left="170"/>
      <w:spacing w:after="120" w:before="120" w:line="300" w:lineRule="auto"/>
      <w:jc w:val="left"/>
      <w:pBdr>
        <w:left w:color="E6A23C" w:space="8" w:sz="24" w:val="single"/>
        <w:top w:color="E6A23C" w:space="4" w:sz="4" w:val="single"/>
        <w:bottom w:color="E6A23C" w:space="4" w:sz="4" w:val="single"/>
        <w:right w:color="E6A23C" w:space="4" w:sz="4" w:val="single"/>
      </w:pBdr>
    </w:pPr>
    <w:rPr>
      <w:rFonts w:ascii="Source Serif 4" w:cs="Source Serif 4" w:eastAsia="Source Han Serif SC" w:hAnsi="Source Serif 4" w:hint="default"/>
      <w:sz w:val="20"/>
      <w:szCs w:val="20"/>
    </w:rPr>
  </w:style>
  <w:style w:customStyle="1" w:styleId="CalloutWarning" w:type="paragraph">
    <w:name w:val="Callout Warning"/>
    <w:basedOn w:val="Normal"/>
    <w:pPr>
      <w:shd w:color="auto" w:fill="FDE7E9" w:val="clear"/>
      <w:ind w:firstLine="0" w:left="170"/>
      <w:spacing w:after="120" w:before="120" w:line="300" w:lineRule="auto"/>
      <w:jc w:val="left"/>
      <w:pBdr>
        <w:left w:color="C0392B" w:space="8" w:sz="24" w:val="single"/>
        <w:top w:color="C0392B" w:space="4" w:sz="4" w:val="single"/>
        <w:bottom w:color="C0392B" w:space="4" w:sz="4" w:val="single"/>
        <w:right w:color="C0392B" w:space="4" w:sz="4" w:val="single"/>
      </w:pBdr>
    </w:pPr>
    <w:rPr>
      <w:rFonts w:ascii="Source Serif 4" w:cs="Source Serif 4" w:eastAsia="Source Han Serif SC" w:hAnsi="Source Serif 4" w:hint="default"/>
      <w:sz w:val="20"/>
      <w:szCs w:val="20"/>
    </w:rPr>
  </w:style>
  <w:style w:customStyle="1" w:styleId="CalloutDefinition" w:type="paragraph">
    <w:name w:val="Callout Definition"/>
    <w:basedOn w:val="Normal"/>
    <w:pPr>
      <w:shd w:color="auto" w:fill="E3F2FD" w:val="clear"/>
      <w:ind w:firstLine="0" w:left="170"/>
      <w:spacing w:after="120" w:before="120" w:line="300" w:lineRule="auto"/>
      <w:jc w:val="left"/>
      <w:pBdr>
        <w:left w:color="2E86AB" w:space="8" w:sz="24" w:val="single"/>
        <w:top w:color="2E86AB" w:space="4" w:sz="4" w:val="single"/>
        <w:bottom w:color="2E86AB" w:space="4" w:sz="4" w:val="single"/>
        <w:right w:color="2E86AB" w:space="4" w:sz="4" w:val="single"/>
      </w:pBdr>
    </w:pPr>
    <w:rPr>
      <w:rFonts w:ascii="Source Serif 4" w:cs="Source Serif 4" w:eastAsia="Source Han Serif SC" w:hAnsi="Source Serif 4" w:hint="default"/>
      <w:sz w:val="20"/>
      <w:szCs w:val="20"/>
    </w:rPr>
  </w:style>
  <w:style w:customStyle="1" w:styleId="CalloutExample" w:type="paragraph">
    <w:name w:val="Callout Example"/>
    <w:basedOn w:val="Normal"/>
    <w:pPr>
      <w:shd w:color="auto" w:fill="E8F5E9" w:val="clear"/>
      <w:ind w:firstLine="0" w:left="170"/>
      <w:spacing w:after="120" w:before="120" w:line="300" w:lineRule="auto"/>
      <w:jc w:val="left"/>
      <w:pBdr>
        <w:left w:color="2E7D32" w:space="8" w:sz="24" w:val="single"/>
        <w:top w:color="2E7D32" w:space="4" w:sz="4" w:val="single"/>
        <w:bottom w:color="2E7D32" w:space="4" w:sz="4" w:val="single"/>
        <w:right w:color="2E7D32" w:space="4" w:sz="4" w:val="single"/>
      </w:pBdr>
    </w:pPr>
    <w:rPr>
      <w:rFonts w:ascii="Source Serif 4" w:cs="Source Serif 4" w:eastAsia="Source Han Serif SC" w:hAnsi="Source Serif 4" w:hint="default"/>
      <w:sz w:val="20"/>
      <w:szCs w:val="20"/>
    </w:rPr>
  </w:style>
  <w:style w:customStyle="1" w:styleId="PullQuote" w:type="paragraph">
    <w:name w:val="Pull Quote"/>
    <w:pPr>
      <w:jc w:val="center"/>
      <w:ind w:firstLine="0" w:left="680"/>
      <w:spacing w:after="240" w:before="240" w:line="312" w:lineRule="auto"/>
      <w:pBdr>
        <w:top w:color="1F3864" w:space="8" w:sz="8" w:val="single"/>
        <w:bottom w:color="1F3864" w:space="8" w:sz="8" w:val="single"/>
      </w:pBdr>
    </w:pPr>
    <w:rPr>
      <w:rFonts w:ascii="Source Sans 3" w:cs="Source Sans 3" w:eastAsia="Source Han Serif SC" w:hAnsi="Source Sans 3" w:hint="default"/>
      <w:sz w:val="28"/>
      <w:szCs w:val="28"/>
      <w:i/>
      <w:color w:val="1F386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2026-08-24T12:13:18Z</dcterms:created>
  <dcterms:modified xsi:type="dcterms:W3CDTF">2026-08-24T12:13:18Z</dcterms:modified>
</cp:coreProperties>
</file>

<file path=docProps/custom.xml><?xml version="1.0" encoding="utf-8"?>
<Properties xmlns="http://schemas.openxmlformats.org/officeDocument/2006/custom-properties" xmlns:vt="http://schemas.openxmlformats.org/officeDocument/2006/docPropsVTypes"/>
</file>