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JPK/PPA-PPT/SP/1:2022</w:t>
      </w:r>
    </w:p>
    <w:bookmarkStart w:id="9" w:name="X34ee7d5c6254a4eb95b5e26b9b68cabf61eeda5"/>
    <w:p>
      <w:pPr>
        <w:pStyle w:val="Heading1"/>
      </w:pPr>
      <w:r>
        <w:rPr>
          <w:rFonts w:ascii="Arial" w:hAnsi="Arial" w:cs="Arial" w:eastAsia="Arial"/>
        </w:rPr>
        <w:t xml:space="preserve">VERIFICATION FORM FOR PPA-PPT EQUIPMENT CHECK</w:t>
      </w:r>
    </w:p>
    <w:p>
      <w:pPr>
        <w:pStyle w:val="BodyText"/>
      </w:pPr>
      <w:r>
        <w:rPr>
          <w:rFonts w:ascii="Arial" w:hAnsi="Arial" w:cs="Arial" w:eastAsia="Arial"/>
        </w:rPr>
        <w:t xml:space="preserve">Applicant / PPA-PPT: 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Verification Date: _____________________________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711"/>
        <w:gridCol w:w="6359"/>
      </w:tblGrid>
      <w:tr>
        <w:trPr>
          <w:tblHeader w:val="on"/>
          <w:cantSplit/>
        </w:trPr>
        <w:tc>
          <w:tcPr>
            <w:tcW w:type="dxa" w:w="271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Perkara</w:t>
            </w:r>
          </w:p>
        </w:tc>
        <w:tc>
          <w:tcPr>
            <w:tcW w:type="dxa" w:w="635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Maklumat</w:t>
            </w:r>
          </w:p>
        </w:tc>
      </w:tr>
      <w:tr>
        <w:trPr>
          <w:cantSplit/>
        </w:trPr>
        <w:tc>
          <w:tcPr>
            <w:tcW w:type="dxa" w:w="27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NOSS Code &amp; Programme Name</w:t>
            </w:r>
          </w:p>
        </w:tc>
        <w:tc>
          <w:tcPr>
            <w:tcW w:type="dxa" w:w="63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FB-018-3:2012 SALES &amp; MARKETING OPERATION</w:t>
            </w:r>
          </w:p>
        </w:tc>
      </w:tr>
      <w:tr>
        <w:trPr>
          <w:cantSplit/>
        </w:trPr>
        <w:tc>
          <w:tcPr>
            <w:tcW w:type="dxa" w:w="27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SET</w:t>
            </w:r>
          </w:p>
        </w:tc>
        <w:tc>
          <w:tcPr>
            <w:tcW w:type="dxa" w:w="63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SET B</w:t>
            </w:r>
          </w:p>
        </w:tc>
      </w:tr>
      <w:tr>
        <w:trPr>
          <w:cantSplit/>
        </w:trPr>
        <w:tc>
          <w:tcPr>
            <w:tcW w:type="dxa" w:w="27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NOSS / CU involved</w:t>
            </w:r>
          </w:p>
        </w:tc>
        <w:tc>
          <w:tcPr>
            <w:tcW w:type="dxa" w:w="63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>C01 MARKET &amp; PRODUCT SURVEY</w:t>
              <w:br/>
              <w:t xml:space="preserve">C04 SELF SALES PERFORMANCE ASSESSMENT</w:t>
              <w:br/>
              <w:t xml:space="preserve">C05 ONLINE SALES</w:t>
            </w:r>
          </w:p>
        </w:tc>
      </w:tr>
      <w:tr>
        <w:trPr>
          <w:cantSplit/>
        </w:trPr>
        <w:tc>
          <w:tcPr>
            <w:tcW w:type="dxa" w:w="27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Competency</w:t>
            </w:r>
          </w:p>
        </w:tc>
        <w:tc>
          <w:tcPr>
            <w:tcW w:type="dxa" w:w="63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CONDUCT MARKET &amp; PRODUCT SURVEY, PREPARE ONLINE SALES COLLATERAL AND EVALUATE SALES PERFORMANCE FOR A CONSUMER ELECTRONICS RETAIL OPERATION.</w:t>
            </w:r>
          </w:p>
        </w:tc>
      </w:tr>
      <w:tr>
        <w:trPr>
          <w:cantSplit/>
        </w:trPr>
        <w:tc>
          <w:tcPr>
            <w:tcW w:type="dxa" w:w="27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Critical Matter</w:t>
            </w:r>
          </w:p>
        </w:tc>
        <w:tc>
          <w:tcPr>
            <w:tcW w:type="dxa" w:w="63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The candidate uses the market, product and sales information provided without falsifying or materially altering the source information or data.</w:t>
            </w:r>
          </w:p>
        </w:tc>
      </w:tr>
      <w:tr>
        <w:trPr>
          <w:cantSplit/>
        </w:trPr>
        <w:tc>
          <w:tcPr>
            <w:tcW w:type="dxa" w:w="27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Assessment Duration</w:t>
            </w:r>
          </w:p>
        </w:tc>
        <w:tc>
          <w:tcPr>
            <w:tcW w:type="dxa" w:w="63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3 HOURS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93"/>
        <w:gridCol w:w="3085"/>
        <w:gridCol w:w="1137"/>
        <w:gridCol w:w="2168"/>
        <w:gridCol w:w="2085"/>
      </w:tblGrid>
      <w:tr>
        <w:trPr>
          <w:tblHeader w:val="on"/>
          <w:cantSplit/>
        </w:trPr>
        <w:tc>
          <w:tcPr>
            <w:tcW w:type="dxa" w:w="59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NO.</w:t>
            </w:r>
          </w:p>
        </w:tc>
        <w:tc>
          <w:tcPr>
            <w:tcW w:type="dxa" w:w="308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LIST OF EQUIPMENT, MATERIALS AND DOCUMENTS</w:t>
            </w:r>
          </w:p>
        </w:tc>
        <w:tc>
          <w:tcPr>
            <w:tcW w:type="dxa" w:w="113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RATIO (P:C)</w:t>
            </w:r>
          </w:p>
        </w:tc>
        <w:tc>
          <w:tcPr>
            <w:tcW w:type="dxa" w:w="216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QUANTITY AVAILABLE — Filled by Applicant</w:t>
            </w:r>
          </w:p>
        </w:tc>
        <w:tc>
          <w:tcPr>
            <w:tcW w:type="dxa" w:w="208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QUANTITY AVAILABLE — JPK Verification</w:t>
            </w:r>
          </w:p>
        </w:tc>
      </w:tr>
      <w:tr>
        <w:trPr>
          <w:cantSplit/>
        </w:trPr>
        <w:tc>
          <w:tcPr>
            <w:tcW w:type="dxa" w:w="5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</w:t>
            </w:r>
          </w:p>
        </w:tc>
        <w:tc>
          <w:tcPr>
            <w:tcW w:type="dxa" w:w="30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1: Company Brief &amp; Product Information Sheet</w:t>
            </w:r>
          </w:p>
        </w:tc>
        <w:tc>
          <w:tcPr>
            <w:tcW w:type="dxa" w:w="1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2</w:t>
            </w:r>
          </w:p>
        </w:tc>
        <w:tc>
          <w:tcPr>
            <w:tcW w:type="dxa" w:w="30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2: Market Survey Raw Data (20 Respondents) &amp; Verified Market Survey Data</w:t>
            </w:r>
          </w:p>
        </w:tc>
        <w:tc>
          <w:tcPr>
            <w:tcW w:type="dxa" w:w="1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3</w:t>
            </w:r>
          </w:p>
        </w:tc>
        <w:tc>
          <w:tcPr>
            <w:tcW w:type="dxa" w:w="30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3: Market &amp; Product Survey Planning and Questionnaire Form</w:t>
            </w:r>
          </w:p>
        </w:tc>
        <w:tc>
          <w:tcPr>
            <w:tcW w:type="dxa" w:w="1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4</w:t>
            </w:r>
          </w:p>
        </w:tc>
        <w:tc>
          <w:tcPr>
            <w:tcW w:type="dxa" w:w="30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4: Online Sales Collateral and FAQ Form</w:t>
            </w:r>
          </w:p>
        </w:tc>
        <w:tc>
          <w:tcPr>
            <w:tcW w:type="dxa" w:w="1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5</w:t>
            </w:r>
          </w:p>
        </w:tc>
        <w:tc>
          <w:tcPr>
            <w:tcW w:type="dxa" w:w="30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5: Self-Sales Performance Assessment Report Form</w:t>
            </w:r>
          </w:p>
        </w:tc>
        <w:tc>
          <w:tcPr>
            <w:tcW w:type="dxa" w:w="1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6</w:t>
            </w:r>
          </w:p>
        </w:tc>
        <w:tc>
          <w:tcPr>
            <w:tcW w:type="dxa" w:w="30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Printing Paper</w:t>
            </w:r>
          </w:p>
        </w:tc>
        <w:tc>
          <w:tcPr>
            <w:tcW w:type="dxa" w:w="1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As Required</w:t>
            </w:r>
          </w:p>
        </w:tc>
        <w:tc>
          <w:tcPr>
            <w:tcW w:type="dxa" w:w="2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7</w:t>
            </w:r>
          </w:p>
        </w:tc>
        <w:tc>
          <w:tcPr>
            <w:tcW w:type="dxa" w:w="30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Candidate Working Folder</w:t>
            </w:r>
          </w:p>
        </w:tc>
        <w:tc>
          <w:tcPr>
            <w:tcW w:type="dxa" w:w="1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8</w:t>
            </w:r>
          </w:p>
        </w:tc>
        <w:tc>
          <w:tcPr>
            <w:tcW w:type="dxa" w:w="30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Calculation Tool / Calculator</w:t>
            </w:r>
          </w:p>
        </w:tc>
        <w:tc>
          <w:tcPr>
            <w:tcW w:type="dxa" w:w="1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9</w:t>
            </w:r>
          </w:p>
        </w:tc>
        <w:tc>
          <w:tcPr>
            <w:tcW w:type="dxa" w:w="30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Computer / Laptop complete with Internet connection</w:t>
            </w:r>
          </w:p>
        </w:tc>
        <w:tc>
          <w:tcPr>
            <w:tcW w:type="dxa" w:w="1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10</w:t>
            </w:r>
          </w:p>
        </w:tc>
        <w:tc>
          <w:tcPr>
            <w:tcW w:type="dxa" w:w="30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Printer</w:t>
            </w:r>
          </w:p>
        </w:tc>
        <w:tc>
          <w:tcPr>
            <w:tcW w:type="dxa" w:w="1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1:5</w:t>
            </w:r>
          </w:p>
        </w:tc>
        <w:tc>
          <w:tcPr>
            <w:tcW w:type="dxa" w:w="2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11</w:t>
            </w:r>
          </w:p>
        </w:tc>
        <w:tc>
          <w:tcPr>
            <w:tcW w:type="dxa" w:w="30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Basic Office Applications (word processing / spreadsheet)</w:t>
            </w:r>
          </w:p>
        </w:tc>
        <w:tc>
          <w:tcPr>
            <w:tcW w:type="dxa" w:w="1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12</w:t>
            </w:r>
          </w:p>
        </w:tc>
        <w:tc>
          <w:tcPr>
            <w:tcW w:type="dxa" w:w="30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Stationery</w:t>
            </w:r>
          </w:p>
        </w:tc>
        <w:tc>
          <w:tcPr>
            <w:tcW w:type="dxa" w:w="1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13</w:t>
            </w:r>
          </w:p>
        </w:tc>
        <w:tc>
          <w:tcPr>
            <w:tcW w:type="dxa" w:w="30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Clipboard / Filing Folder</w:t>
            </w:r>
          </w:p>
        </w:tc>
        <w:tc>
          <w:tcPr>
            <w:tcW w:type="dxa" w:w="1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9071"/>
            <w:gridSpan w:val="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sz w:val="18"/>
              </w:rPr>
            </w:r>
            <w:r>
              <w:rPr>
                <w:rFonts w:ascii="Arial" w:hAnsi="Arial" w:cs="Arial" w:eastAsia="Arial"/>
                <w:b/>
                <w:bCs/>
                <w:sz w:val="18"/>
              </w:rPr>
              <w:t>Applicant / PPA-PPT</w:t>
            </w:r>
            <w:r>
              <w:rPr>
                <w:rFonts w:ascii="Arial" w:hAnsi="Arial" w:cs="Arial" w:eastAsia="Arial"/>
                <w:sz w:val="18"/>
              </w:rPr>
              <w:t xml:space="preserve"> </w:t>
            </w:r>
            <w:r>
              <w:rPr>
                <w:rFonts w:ascii="Arial" w:hAnsi="Arial" w:cs="Arial" w:eastAsia="Arial"/>
                <w:sz w:val="18"/>
              </w:rPr>
              <w:t xml:space="preserve">   Signature: ____________________    Date: ______________</w:t>
            </w:r>
          </w:p>
        </w:tc>
      </w:tr>
    </w:tbl>
    <w:bookmarkEnd w:id="9"/>
    <w:sectPr w:rsidR="00FC693F" w:rsidRPr="0006063C" w:rsidSect="00034616">
      <w:headerReference w:type="default" r:id="rId9"/>
      <w:footerReference w:type="default" r:id="rId10"/>
      <w:pgSz w:h="16838" w:w="11906"/>
      <w:pgMar w:bottom="1020" w:footer="720" w:gutter="0" w:header="720" w:left="1020" w:right="1020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 w:cs="Arial" w:eastAsia="Arial"/>
        <w:b/>
        <w:sz w:val="18"/>
      </w:rPr>
      <w:t>FB-018-3:2012/2026/B/01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  <w:jc w:val="left"/>
    </w:pPr>
    <w:rPr>
      <w:rFonts w:ascii="Arial" w:cs="Arial" w:eastAsia="Arial" w:hAnsi="Arial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jc w:val="left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jc w:val="left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jc w:val="left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40"/>
      <w:jc w:val="left"/>
      <w:outlineLvl w:val="3"/>
    </w:pPr>
    <w:rPr>
      <w:rFonts w:ascii="Arial" w:asciiTheme="majorHAnsi" w:cs="Arial" w:cstheme="majorBidi" w:eastAsia="Arial" w:eastAsiaTheme="majorEastAsia" w:hAnsi="Arial" w:hAnsiTheme="majorHAnsi"/>
      <w:b/>
      <w:bCs/>
      <w:i/>
      <w:iCs/>
      <w:color w:val="000000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2026-08-25T09:59:50Z</dcterms:created>
  <dcterms:modified xsi:type="dcterms:W3CDTF">2026-08-25T09:59:50Z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