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JPK/PPA-PPT/SP/1:2022</w:t>
      </w:r>
    </w:p>
    <w:bookmarkStart w:id="9" w:name="X34ee7d5c6254a4eb95b5e26b9b68cabf61eeda5"/>
    <w:p>
      <w:pPr>
        <w:pStyle w:val="Heading1"/>
      </w:pPr>
      <w:r>
        <w:rPr>
          <w:rFonts w:ascii="Arial" w:hAnsi="Arial" w:cs="Arial" w:eastAsia="Arial"/>
        </w:rPr>
        <w:t xml:space="preserve">VERIFICATION FORM FOR PPA-PPT EQUIPMENT CHECK</w:t>
      </w:r>
    </w:p>
    <w:p>
      <w:pPr>
        <w:pStyle w:val="BodyText"/>
      </w:pPr>
      <w:r>
        <w:rPr>
          <w:rFonts w:ascii="Arial" w:hAnsi="Arial" w:cs="Arial" w:eastAsia="Arial"/>
        </w:rPr>
        <w:t xml:space="preserve">Applicant / PPA-PPT: 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Verification Date: _____________________________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267"/>
        <w:gridCol w:w="6803"/>
      </w:tblGrid>
      <w:tr>
        <w:trPr>
          <w:tblHeader w:val="on"/>
          <w:cantSplit/>
        </w:trPr>
        <w:tc>
          <w:tcPr>
            <w:tcW w:type="dxa" w:w="226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Perkara</w:t>
            </w:r>
          </w:p>
        </w:tc>
        <w:tc>
          <w:tcPr>
            <w:tcW w:type="dxa" w:w="680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Maklumat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NOSS Code &amp; Programme Name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FB-018-45:2012 SALES &amp; MARKETING MANAGEMENT (TAHAP 5)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SET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SET A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NOSS / CU involved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⟪TBD: unit kompetensi yang dinilai secara amali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Competency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CARRY OUT MARKETING STRATEGIC PLANNING, SALES BUDGETING, SALES &amp; MARKETING OPERATION, PRODUCT DEVELOPMENT, STAFF MANAGEMENT, MARKET DEVELOPMENT, LOGISTIC MANAGEMENT AND BUSINESS TECHNOLOGY MANAGEMENT FOR A NEW BEVERAGE PRODUCT LAUNCH.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Critical Matter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The candidate uses the company, market, financial, staff, logistic and technology information provided without falsifying or materially altering the source information or data.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Assessment Duration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3 HOURS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87"/>
        <w:gridCol w:w="3147"/>
        <w:gridCol w:w="1125"/>
        <w:gridCol w:w="2146"/>
        <w:gridCol w:w="2064"/>
      </w:tblGrid>
      <w:tr>
        <w:trPr>
          <w:tblHeader w:val="on"/>
          <w:cantSplit/>
        </w:trPr>
        <w:tc>
          <w:tcPr>
            <w:tcW w:type="dxa" w:w="58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NO.</w:t>
            </w:r>
          </w:p>
        </w:tc>
        <w:tc>
          <w:tcPr>
            <w:tcW w:type="dxa" w:w="314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LIST OF EQUIPMENT, MATERIALS AND DOCUMENTS</w:t>
            </w:r>
          </w:p>
        </w:tc>
        <w:tc>
          <w:tcPr>
            <w:tcW w:type="dxa" w:w="112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RATIO (P:C)</w:t>
            </w:r>
          </w:p>
        </w:tc>
        <w:tc>
          <w:tcPr>
            <w:tcW w:type="dxa" w:w="214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QUANTITY AVAILABLE — Filled by Applicant</w:t>
            </w:r>
          </w:p>
        </w:tc>
        <w:tc>
          <w:tcPr>
            <w:tcW w:type="dxa" w:w="206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QUANTITY AVAILABLE — JPK Verification</w:t>
            </w: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1: Company Brief &amp; Product Information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2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2: Market Survey Summary, Competitor Matrix &amp; Market Development Pilot Result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3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3: Sales, Cost &amp; Capacity Data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4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4: Staff Appraisal Summary, Delivery &amp; Inventory Data, Technology Usage Brief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5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5: Marketing Strategic Plan &amp; Market Development Form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6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6: Sales Budget &amp; Business Analysis Form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7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7: Operation KPI &amp; Staff/Training Form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8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8: Logistic &amp; Inventory + Technology Review Form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9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Printing Paper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As Required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10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Candidate Working Folder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11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Calculation Tool / Calculator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12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Computer / Laptop complete with Internet connection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13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Printer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1:5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14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Basic Office Applications (word processing / spreadsheet)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15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Stationery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16</w:t>
            </w:r>
          </w:p>
        </w:tc>
        <w:tc>
          <w:tcPr>
            <w:tcW w:type="dxa" w:w="3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Clipboard / Filing Folder</w:t>
            </w:r>
          </w:p>
        </w:tc>
        <w:tc>
          <w:tcPr>
            <w:tcW w:type="dxa" w:w="11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9071"/>
            <w:gridSpan w:val="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sz w:val="18"/>
              </w:rPr>
            </w:r>
            <w:r>
              <w:rPr>
                <w:rFonts w:ascii="Arial" w:hAnsi="Arial" w:cs="Arial" w:eastAsia="Arial"/>
                <w:b/>
                <w:bCs/>
                <w:sz w:val="18"/>
              </w:rPr>
              <w:t>Applicant / PPA-PPT</w:t>
            </w:r>
            <w:r>
              <w:rPr>
                <w:rFonts w:ascii="Arial" w:hAnsi="Arial" w:cs="Arial" w:eastAsia="Arial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sz w:val="18"/>
              </w:rPr>
              <w:t xml:space="preserve">   Signature: ____________________    Date: ______________</w:t>
            </w:r>
          </w:p>
        </w:tc>
      </w:tr>
    </w:tbl>
    <w:bookmarkEnd w:id="9"/>
    <w:sectPr w:rsidR="00FC693F" w:rsidRPr="0006063C" w:rsidSect="00034616">
      <w:headerReference w:type="default" r:id="rId9"/>
      <w:footerReference w:type="default" r:id="rId10"/>
      <w:pgSz w:h="16838" w:w="11906"/>
      <w:pgMar w:bottom="1020" w:footer="720" w:gutter="0" w:header="720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cs="Arial" w:eastAsia="Arial"/>
        <w:b/>
        <w:sz w:val="18"/>
      </w:rPr>
      <w:t>FB-018-45:2012/2026/A/01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  <w:jc w:val="left"/>
    </w:pPr>
    <w:rPr>
      <w:rFonts w:ascii="Arial" w:cs="Arial" w:eastAsia="Arial" w:hAnsi="Arial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jc w:val="left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jc w:val="left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jc w:val="left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jc w:val="left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2026-08-25T09:59:55Z</dcterms:created>
  <dcterms:modified xsi:type="dcterms:W3CDTF">2026-08-25T09:59:55Z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