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CA05 — ADMINISTRATIVE SKILL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SOALAN PENILAIAN PENGETAHUAN (OBJEKTIF)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