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2.00088500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95.399932861328"/>
        <w:gridCol w:w="5386.6009521484375"/>
        <w:tblGridChange w:id="0">
          <w:tblGrid>
            <w:gridCol w:w="4395.399932861328"/>
            <w:gridCol w:w="5386.6009521484375"/>
          </w:tblGrid>
        </w:tblGridChange>
      </w:tblGrid>
      <w:tr>
        <w:trPr>
          <w:cantSplit w:val="0"/>
          <w:trHeight w:val="2851.59912109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02.7276611328125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  <w:r>
              <w:drawing>
                <wp:inline>
                  <wp:extent cx="885785" cy="14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pk-logo-offici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785" cy="14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658813476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KOD DAN NAMA PUSAT BERTAULIAH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>
              <w:t>3U Pioneer Academy Sdn Bhd ⟪ TBD: kod pusat bertauliah JPK ⟫</w:t>
            </w:r>
          </w:p>
        </w:tc>
      </w:tr>
      <w:tr>
        <w:trPr>
          <w:cantSplit w:val="0"/>
          <w:trHeight w:val="991.799316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SOALAN PENILAIAN PENGETAHUAN (OBJEKTIF)</w:t>
            </w:r>
          </w:p>
        </w:tc>
      </w:tr>
      <w:tr>
        <w:trPr>
          <w:cantSplit w:val="0"/>
          <w:trHeight w:val="542.40112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00965881347656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KOD UNIT CORE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>
              <w:t>Z-009-2:2015 CA02</w:t>
            </w:r>
          </w:p>
        </w:tc>
      </w:tr>
      <w:tr>
        <w:trPr>
          <w:cantSplit w:val="0"/>
          <w:trHeight w:val="5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NAMA UNIT 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>
              <w:t>INTERPERSONAL BEHAVIOUR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NAMA CALON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NO.KAD PENGENALAN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54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>
              <w:t>30 minit</w:t>
            </w:r>
          </w:p>
        </w:tc>
      </w:tr>
      <w:tr>
        <w:trPr>
          <w:cantSplit w:val="0"/>
          <w:trHeight w:val="542.4005126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2658691406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TARIKH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0352783203125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MARKAH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/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.2000274658203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Arahan kepada calon: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197021484375" w:line="345.1120662689209" w:lineRule="auto"/>
        <w:ind w:left="152.63999938964844" w:right="573.28125" w:firstLine="18.000030517578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Tulis nama dan nombor kad pengenalan calon pada ruangan yang disediakan; 2. Calon tidak dibenarkan membuka kertas soalan sehingga dibenarkan; 3. Calon hendaklah menjawab semua soalan;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07421875" w:line="345.86108207702637" w:lineRule="auto"/>
        <w:ind w:left="860.8799743652344" w:right="1016.8011474609375" w:hanging="708.479995727539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Calon dilarang membawa nota atau sebarang bahan rujukan kecuali yang  dibenarkan.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59130859375" w:line="240" w:lineRule="auto"/>
        <w:ind w:left="154.0799713134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Dilarang meniru semasa penilian; dan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11993408203125" w:line="240" w:lineRule="auto"/>
        <w:ind w:left="155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Dilarang membawa keluar kertas soalan dari bilik peperiksaan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1199951171875" w:line="240" w:lineRule="auto"/>
        <w:ind w:left="0" w:right="624.4409179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t>KERTAS PENILAIAN INI MENGANDUNGI ...5.... MUKA SURAT BERCETAK</w:t>
      </w:r>
    </w:p>
    <w:p>
      <w:r>
        <w:rPr>
          <w:b w:val="0"/>
        </w:rPr>
        <w:t>1. Apakah maksud "tanggungjawab" (responsibility) di tempat kerja studio penyuntingan video?</w:t>
      </w:r>
    </w:p>
    <w:p>
      <w:r>
        <w:rPr>
          <w:b w:val="0"/>
        </w:rPr>
        <w:t>A. Menyiapkan hanya kerja yang diminta oleh Producer</w:t>
      </w:r>
    </w:p>
    <w:p>
      <w:r>
        <w:rPr>
          <w:b w:val="0"/>
        </w:rPr>
        <w:t>B. Membuat pilihan yang betul dan melaksanakan perkara yang diminta</w:t>
      </w:r>
    </w:p>
    <w:p>
      <w:r>
        <w:rPr>
          <w:b w:val="0"/>
        </w:rPr>
        <w:t>C. Bekerja lebih masa tanpa diminta</w:t>
      </w:r>
    </w:p>
    <w:p>
      <w:r>
        <w:rPr>
          <w:b w:val="0"/>
        </w:rPr>
        <w:t>D. Mengelak daripada tugasan yang sukar</w:t>
      </w:r>
    </w:p>
    <w:p>
      <w:r>
        <w:rPr>
          <w:b w:val="0"/>
        </w:rPr>
        <w:t>2. Seorang Editor menyenaraikan tugasan hariannya sebagai "kritikal", "penting" atau "kecil". Ini adalah amalan bagi langkah yang mana?</w:t>
      </w:r>
    </w:p>
    <w:p>
      <w:r>
        <w:rPr>
          <w:b w:val="0"/>
        </w:rPr>
        <w:t>A. Kekal fokus</w:t>
      </w:r>
    </w:p>
    <w:p>
      <w:r>
        <w:rPr>
          <w:b w:val="0"/>
        </w:rPr>
        <w:t>B. Kenal pasti rutin harian</w:t>
      </w:r>
    </w:p>
    <w:p>
      <w:r>
        <w:rPr>
          <w:b w:val="0"/>
        </w:rPr>
        <w:t>C. Gunakan sumber</w:t>
      </w:r>
    </w:p>
    <w:p>
      <w:r>
        <w:rPr>
          <w:b w:val="0"/>
        </w:rPr>
        <w:t>D. Bersikap jujur</w:t>
      </w:r>
    </w:p>
    <w:p>
      <w:r>
        <w:rPr>
          <w:b w:val="0"/>
        </w:rPr>
        <w:t>3. Pilih tiga (3) faktor yang menunjukkan etika kerja yang kukuh seorang Video Editor.</w:t>
      </w:r>
    </w:p>
    <w:p>
      <w:r>
        <w:rPr>
          <w:b w:val="0"/>
        </w:rPr>
        <w:t>I. Integriti</w:t>
      </w:r>
    </w:p>
    <w:p>
      <w:r>
        <w:rPr>
          <w:b w:val="0"/>
        </w:rPr>
        <w:t>II. Penekanan kepada kualiti</w:t>
      </w:r>
    </w:p>
    <w:p>
      <w:r>
        <w:rPr>
          <w:b w:val="0"/>
        </w:rPr>
        <w:t>III. Bekerja bersendirian tanpa bantuan</w:t>
      </w:r>
    </w:p>
    <w:p>
      <w:r>
        <w:rPr>
          <w:b w:val="0"/>
        </w:rPr>
        <w:t>IV. Disiplin</w:t>
      </w:r>
    </w:p>
    <w:p>
      <w:r>
        <w:rPr>
          <w:b w:val="0"/>
        </w:rPr>
        <w:t>A. I, II dan III</w:t>
      </w:r>
    </w:p>
    <w:p>
      <w:r>
        <w:rPr>
          <w:b w:val="0"/>
        </w:rPr>
        <w:t>B. I, II dan IV</w:t>
      </w:r>
    </w:p>
    <w:p>
      <w:r>
        <w:rPr>
          <w:b w:val="0"/>
        </w:rPr>
        <w:t>C. I, III dan IV</w:t>
      </w:r>
    </w:p>
    <w:p>
      <w:r>
        <w:rPr>
          <w:b w:val="0"/>
        </w:rPr>
        <w:t>D. II, III dan IV</w:t>
      </w:r>
    </w:p>
    <w:p>
      <w:r>
        <w:rPr>
          <w:b w:val="0"/>
        </w:rPr>
        <w:t>4. Apakah faedah ketepatan masa apabila seorang Editor hadir tepat waktu untuk sesi review dengan Director?</w:t>
      </w:r>
    </w:p>
    <w:p>
      <w:r>
        <w:rPr>
          <w:b w:val="0"/>
        </w:rPr>
        <w:t>A. Kredibiliti sahaja</w:t>
      </w:r>
    </w:p>
    <w:p>
      <w:r>
        <w:rPr>
          <w:b w:val="0"/>
        </w:rPr>
        <w:t>B. Hormat</w:t>
      </w:r>
    </w:p>
    <w:p>
      <w:r>
        <w:rPr>
          <w:b w:val="0"/>
        </w:rPr>
        <w:t>C. Matlamat berpusatkan pasukan</w:t>
      </w:r>
    </w:p>
    <w:p>
      <w:r>
        <w:rPr>
          <w:b w:val="0"/>
        </w:rPr>
        <w:t>D. Tarikh akhir</w:t>
      </w:r>
    </w:p>
    <w:p>
      <w:r>
        <w:rPr>
          <w:b w:val="0"/>
        </w:rPr>
        <w:t>5. Seorang Editor gagal mendaftar masuk pada sistem pencatat waktu studio semasa mula syif kerja. Mengikut KP 2.1, ini dikategorikan sebagai apa?</w:t>
      </w:r>
    </w:p>
    <w:p>
      <w:r>
        <w:rPr>
          <w:b w:val="0"/>
        </w:rPr>
        <w:t>A. Sense of ownership</w:t>
      </w:r>
    </w:p>
    <w:p>
      <w:r>
        <w:rPr>
          <w:b w:val="0"/>
        </w:rPr>
        <w:t>B. Kegagalan mendaftar masuk/keluar</w:t>
      </w:r>
    </w:p>
    <w:p>
      <w:r>
        <w:rPr>
          <w:b w:val="0"/>
        </w:rPr>
        <w:t>C. Rundingan gagal</w:t>
      </w:r>
    </w:p>
    <w:p>
      <w:r>
        <w:rPr>
          <w:b w:val="0"/>
        </w:rPr>
        <w:t>D. Kejayaan pengurusan projek</w:t>
      </w:r>
    </w:p>
    <w:p>
      <w:r>
        <w:rPr>
          <w:b w:val="0"/>
        </w:rPr>
        <w:t>6. Pilih tiga (3) langkah yang membantu membina rasa kepunyaan (sense of ownership) dalam kalangan pasukan editing.</w:t>
      </w:r>
    </w:p>
    <w:p>
      <w:r>
        <w:rPr>
          <w:b w:val="0"/>
        </w:rPr>
        <w:t>I. Benarkan pekerja bersuara</w:t>
      </w:r>
    </w:p>
    <w:p>
      <w:r>
        <w:rPr>
          <w:b w:val="0"/>
        </w:rPr>
        <w:t>II. Perjelas hala tuju</w:t>
      </w:r>
    </w:p>
    <w:p>
      <w:r>
        <w:rPr>
          <w:b w:val="0"/>
        </w:rPr>
        <w:t>III. Sembunyikan status kewangan projek</w:t>
      </w:r>
    </w:p>
    <w:p>
      <w:r>
        <w:rPr>
          <w:b w:val="0"/>
        </w:rPr>
        <w:t>IV. Tunjukkan rasa hormat</w:t>
      </w:r>
    </w:p>
    <w:p>
      <w:r>
        <w:rPr>
          <w:b w:val="0"/>
        </w:rPr>
        <w:t>A. I, II dan III</w:t>
      </w:r>
    </w:p>
    <w:p>
      <w:r>
        <w:rPr>
          <w:b w:val="0"/>
        </w:rPr>
        <w:t>B. I, II dan IV</w:t>
      </w:r>
    </w:p>
    <w:p>
      <w:r>
        <w:rPr>
          <w:b w:val="0"/>
        </w:rPr>
        <w:t>C. I, III dan IV</w:t>
      </w:r>
    </w:p>
    <w:p>
      <w:r>
        <w:rPr>
          <w:b w:val="0"/>
        </w:rPr>
        <w:t>D. II, III dan IV</w:t>
      </w:r>
    </w:p>
    <w:p>
      <w:r>
        <w:rPr>
          <w:b w:val="0"/>
        </w:rPr>
        <w:t>7. Apakah yang dimaksudkan dengan "kerja berpasukan" (teamwork) dalam konteks pasukan produksi video?</w:t>
      </w:r>
    </w:p>
    <w:p>
      <w:r>
        <w:rPr>
          <w:b w:val="0"/>
        </w:rPr>
        <w:t>A. Setiap ahli bekerja bersendirian mengikut jadual sendiri</w:t>
      </w:r>
    </w:p>
    <w:p>
      <w:r>
        <w:rPr>
          <w:b w:val="0"/>
        </w:rPr>
        <w:t>B. Bekerja secara kolaboratif dalam kumpulan untuk mencapai matlamat bersama</w:t>
      </w:r>
    </w:p>
    <w:p>
      <w:r>
        <w:rPr>
          <w:b w:val="0"/>
        </w:rPr>
        <w:t>C. Ketua pasukan membuat semua keputusan tanpa perbincangan</w:t>
      </w:r>
    </w:p>
    <w:p>
      <w:r>
        <w:rPr>
          <w:b w:val="0"/>
        </w:rPr>
        <w:t>D. Mengelakkan sebarang konflik peribadi antara ahli</w:t>
      </w:r>
    </w:p>
    <w:p>
      <w:r>
        <w:rPr>
          <w:b w:val="0"/>
        </w:rPr>
        <w:t>8. Pilih tiga (3) kemahiran yang tergolong dalam kategori "Menyumbang" (Contribute) semasa kerja berpasukan editing.</w:t>
      </w:r>
    </w:p>
    <w:p>
      <w:r>
        <w:rPr>
          <w:b w:val="0"/>
        </w:rPr>
        <w:t>I. Sediakan tugasan individu</w:t>
      </w:r>
    </w:p>
    <w:p>
      <w:r>
        <w:rPr>
          <w:b w:val="0"/>
        </w:rPr>
        <w:t>II. Sertai sebagai rakan sepasukan dalam mesyuarat pasukan</w:t>
      </w:r>
    </w:p>
    <w:p>
      <w:r>
        <w:rPr>
          <w:b w:val="0"/>
        </w:rPr>
        <w:t>III. Kawal pergerakan ahli pasukan lain</w:t>
      </w:r>
    </w:p>
    <w:p>
      <w:r>
        <w:rPr>
          <w:b w:val="0"/>
        </w:rPr>
        <w:t>IV. Dengar ahli pasukan lain</w:t>
      </w:r>
    </w:p>
    <w:p>
      <w:r>
        <w:rPr>
          <w:b w:val="0"/>
        </w:rPr>
        <w:t>A. I, II dan III</w:t>
      </w:r>
    </w:p>
    <w:p>
      <w:r>
        <w:rPr>
          <w:b w:val="0"/>
        </w:rPr>
        <w:t>B. I, II dan IV</w:t>
      </w:r>
    </w:p>
    <w:p>
      <w:r>
        <w:rPr>
          <w:b w:val="0"/>
        </w:rPr>
        <w:t>C. I, III dan IV</w:t>
      </w:r>
    </w:p>
    <w:p>
      <w:r>
        <w:rPr>
          <w:b w:val="0"/>
        </w:rPr>
        <w:t>D. II, III dan IV</w:t>
      </w:r>
    </w:p>
    <w:p>
      <w:r>
        <w:rPr>
          <w:b w:val="0"/>
        </w:rPr>
        <w:t>9. Seorang Producer ingin menetapkan sasaran "meningkatkan bilangan projek editing disiapkan tepat masa sebanyak 10% dalam suku tahun ini". Prinsip SMART yang manakah paling tepat mewakili unsur "S"?</w:t>
      </w:r>
    </w:p>
    <w:p>
      <w:r>
        <w:rPr>
          <w:b w:val="0"/>
        </w:rPr>
        <w:t>A. Measurable</w:t>
      </w:r>
    </w:p>
    <w:p>
      <w:r>
        <w:rPr>
          <w:b w:val="0"/>
        </w:rPr>
        <w:t>B. Specific</w:t>
      </w:r>
    </w:p>
    <w:p>
      <w:r>
        <w:rPr>
          <w:b w:val="0"/>
        </w:rPr>
        <w:t>C. Achievable</w:t>
      </w:r>
    </w:p>
    <w:p>
      <w:r>
        <w:rPr>
          <w:b w:val="0"/>
        </w:rPr>
        <w:t>D. Time</w:t>
      </w:r>
    </w:p>
    <w:p>
      <w:r>
        <w:rPr>
          <w:b w:val="0"/>
        </w:rPr>
        <w:t>10. Pilih tiga (3) elemen prinsip SMART bagi menetapkan sasaran organisasi studio.</w:t>
      </w:r>
    </w:p>
    <w:p>
      <w:r>
        <w:rPr>
          <w:b w:val="0"/>
        </w:rPr>
        <w:t>I. Specific</w:t>
      </w:r>
    </w:p>
    <w:p>
      <w:r>
        <w:rPr>
          <w:b w:val="0"/>
        </w:rPr>
        <w:t>II. Flexible</w:t>
      </w:r>
    </w:p>
    <w:p>
      <w:r>
        <w:rPr>
          <w:b w:val="0"/>
        </w:rPr>
        <w:t>III. Achievable</w:t>
      </w:r>
    </w:p>
    <w:p>
      <w:r>
        <w:rPr>
          <w:b w:val="0"/>
        </w:rPr>
        <w:t>IV. Measurable</w:t>
      </w:r>
    </w:p>
    <w:p>
      <w:r>
        <w:rPr>
          <w:b w:val="0"/>
        </w:rPr>
        <w:t>A. I, II dan III</w:t>
      </w:r>
    </w:p>
    <w:p>
      <w:r>
        <w:rPr>
          <w:b w:val="0"/>
        </w:rPr>
        <w:t>B. I, II dan IV</w:t>
      </w:r>
    </w:p>
    <w:p>
      <w:r>
        <w:rPr>
          <w:b w:val="0"/>
        </w:rPr>
        <w:t>C. I, III dan IV</w:t>
      </w:r>
    </w:p>
    <w:p>
      <w:r>
        <w:rPr>
          <w:b w:val="0"/>
        </w:rPr>
        <w:t>D. II, III dan IV</w:t>
      </w:r>
    </w:p>
    <w:p>
      <w:r>
        <w:rPr>
          <w:b w:val="0"/>
        </w:rPr>
        <w:t>11. Semasa arahan penting daripada Director perlu disampaikan kepada pasukan editing, saluran (channel) manakah yang paling sesuai untuk mengelakkan salah faham?</w:t>
      </w:r>
    </w:p>
    <w:p>
      <w:r>
        <w:rPr>
          <w:b w:val="0"/>
        </w:rPr>
        <w:t>A. Mesej teks ringkas</w:t>
      </w:r>
    </w:p>
    <w:p>
      <w:r>
        <w:rPr>
          <w:b w:val="0"/>
        </w:rPr>
        <w:t>B. Memorandum bertulis sahaja</w:t>
      </w:r>
    </w:p>
    <w:p>
      <w:r>
        <w:rPr>
          <w:b w:val="0"/>
        </w:rPr>
        <w:t>C. Bersemuka atau panggilan video</w:t>
      </w:r>
    </w:p>
    <w:p>
      <w:r>
        <w:rPr>
          <w:b w:val="0"/>
        </w:rPr>
        <w:t>D. Nota tampal pada papan kenyataan</w:t>
      </w:r>
    </w:p>
    <w:p>
      <w:r>
        <w:rPr>
          <w:b w:val="0"/>
        </w:rPr>
        <w:t>12. Pilih tiga (3) amalan pendengaran yang berkesan semasa sesi maklum balas dengan Director.</w:t>
      </w:r>
    </w:p>
    <w:p>
      <w:r>
        <w:rPr>
          <w:b w:val="0"/>
        </w:rPr>
        <w:t>I. Amalkan pendengaran reflektif</w:t>
      </w:r>
    </w:p>
    <w:p>
      <w:r>
        <w:rPr>
          <w:b w:val="0"/>
        </w:rPr>
        <w:t>II. Sediakan hujah balas semasa Director bercakap</w:t>
      </w:r>
    </w:p>
    <w:p>
      <w:r>
        <w:rPr>
          <w:b w:val="0"/>
        </w:rPr>
        <w:t>III. Kekalkan kontak mata</w:t>
      </w:r>
    </w:p>
    <w:p>
      <w:r>
        <w:rPr>
          <w:b w:val="0"/>
        </w:rPr>
        <w:t>IV. Tunggu penutur selesai bercakap</w:t>
      </w:r>
    </w:p>
    <w:p>
      <w:r>
        <w:rPr>
          <w:b w:val="0"/>
        </w:rPr>
        <w:t>A. I, II dan III</w:t>
      </w:r>
    </w:p>
    <w:p>
      <w:r>
        <w:rPr>
          <w:b w:val="0"/>
        </w:rPr>
        <w:t>B. I, III dan IV</w:t>
      </w:r>
    </w:p>
    <w:p>
      <w:r>
        <w:rPr>
          <w:b w:val="0"/>
        </w:rPr>
        <w:t>C. I, II dan IV</w:t>
      </w:r>
    </w:p>
    <w:p>
      <w:r>
        <w:rPr>
          <w:b w:val="0"/>
        </w:rPr>
        <w:t>D. II, III dan IV</w:t>
      </w:r>
    </w:p>
    <w:p>
      <w:r>
        <w:rPr>
          <w:b w:val="0"/>
        </w:rPr>
        <w:t>13. Apakah tujuan utama peringkat "Persediaan" dalam proses rundingan antara Editor dan Director tentang panjang cut?</w:t>
      </w:r>
    </w:p>
    <w:p>
      <w:r>
        <w:rPr>
          <w:b w:val="0"/>
        </w:rPr>
        <w:t>A. Mencapai persetujuan serta-merta</w:t>
      </w:r>
    </w:p>
    <w:p>
      <w:r>
        <w:rPr>
          <w:b w:val="0"/>
        </w:rPr>
        <w:t>B. Menentukan bila dan di mana mesyuarat diadakan serta mengumpul fakta situasi</w:t>
      </w:r>
    </w:p>
    <w:p>
      <w:r>
        <w:rPr>
          <w:b w:val="0"/>
        </w:rPr>
        <w:t>C. Menamatkan perbincangan dengan cepat</w:t>
      </w:r>
    </w:p>
    <w:p>
      <w:r>
        <w:rPr>
          <w:b w:val="0"/>
        </w:rPr>
        <w:t>D. Mengelak daripada bertemu Director</w:t>
      </w:r>
    </w:p>
    <w:p>
      <w:r>
        <w:rPr>
          <w:b w:val="0"/>
        </w:rPr>
        <w:t>14. Pilih tiga (3) peringkat rundingan yang betul mengikut urutan proses.</w:t>
      </w:r>
    </w:p>
    <w:p>
      <w:r>
        <w:rPr>
          <w:b w:val="0"/>
        </w:rPr>
        <w:t>I. Persediaan</w:t>
      </w:r>
    </w:p>
    <w:p>
      <w:r>
        <w:rPr>
          <w:b w:val="0"/>
        </w:rPr>
        <w:t>II. Perbincangan</w:t>
      </w:r>
    </w:p>
    <w:p>
      <w:r>
        <w:rPr>
          <w:b w:val="0"/>
        </w:rPr>
        <w:t>III. Penjelasan matlamat</w:t>
      </w:r>
    </w:p>
    <w:p>
      <w:r>
        <w:rPr>
          <w:b w:val="0"/>
        </w:rPr>
        <w:t>IV. Mengabaikan pandangan pihak lain</w:t>
      </w:r>
    </w:p>
    <w:p>
      <w:r>
        <w:rPr>
          <w:b w:val="0"/>
        </w:rPr>
        <w:t>A. I, II dan III</w:t>
      </w:r>
    </w:p>
    <w:p>
      <w:r>
        <w:rPr>
          <w:b w:val="0"/>
        </w:rPr>
        <w:t>B. I, II dan IV</w:t>
      </w:r>
    </w:p>
    <w:p>
      <w:r>
        <w:rPr>
          <w:b w:val="0"/>
        </w:rPr>
        <w:t>C. I, III dan IV</w:t>
      </w:r>
    </w:p>
    <w:p>
      <w:r>
        <w:rPr>
          <w:b w:val="0"/>
        </w:rPr>
        <w:t>D. II, III dan IV</w:t>
      </w:r>
    </w:p>
    <w:p>
      <w:r>
        <w:rPr>
          <w:b w:val="0"/>
        </w:rPr>
        <w:t>15. Apakah peringkat pertama dalam proses penyelesaian masalah apabila Editor mendapati rough cut tidak selari dengan naratif yang dikehendaki?</w:t>
      </w:r>
    </w:p>
    <w:p>
      <w:r>
        <w:rPr>
          <w:b w:val="0"/>
        </w:rPr>
        <w:t>A. Pelaksanaan</w:t>
      </w:r>
    </w:p>
    <w:p>
      <w:r>
        <w:rPr>
          <w:b w:val="0"/>
        </w:rPr>
        <w:t>B. Pengenalpastian masalah</w:t>
      </w:r>
    </w:p>
    <w:p>
      <w:r>
        <w:rPr>
          <w:b w:val="0"/>
        </w:rPr>
        <w:t>C. Membuat keputusan</w:t>
      </w:r>
    </w:p>
    <w:p>
      <w:r>
        <w:rPr>
          <w:b w:val="0"/>
        </w:rPr>
        <w:t>D. Pemantauan/maklum balas</w:t>
      </w:r>
    </w:p>
    <w:p>
      <w:r>
        <w:rPr>
          <w:b w:val="0"/>
        </w:rPr>
        <w:t>16. Pilih tiga (3) peraturan sesi brainstorming pasukan editing untuk menyelesaikan isu pacing video.</w:t>
      </w:r>
    </w:p>
    <w:p>
      <w:r>
        <w:rPr>
          <w:b w:val="0"/>
        </w:rPr>
        <w:t>I. Tiada kritikan terhadap cadangan dibenarkan</w:t>
      </w:r>
    </w:p>
    <w:p>
      <w:r>
        <w:rPr>
          <w:b w:val="0"/>
        </w:rPr>
        <w:t>II. Matlamat menghasilkan idea sebanyak mungkin</w:t>
      </w:r>
    </w:p>
    <w:p>
      <w:r>
        <w:rPr>
          <w:b w:val="0"/>
        </w:rPr>
        <w:t>III. Hanya ketua pasukan boleh bercakap</w:t>
      </w:r>
    </w:p>
    <w:p>
      <w:r>
        <w:rPr>
          <w:b w:val="0"/>
        </w:rPr>
        <w:t>IV. Idea perlu saling menyuburkan antara ahli</w:t>
      </w:r>
    </w:p>
    <w:p>
      <w:r>
        <w:rPr>
          <w:b w:val="0"/>
        </w:rPr>
        <w:t>A. I, II dan III</w:t>
      </w:r>
    </w:p>
    <w:p>
      <w:r>
        <w:rPr>
          <w:b w:val="0"/>
        </w:rPr>
        <w:t>B. I, II dan IV</w:t>
      </w:r>
    </w:p>
    <w:p>
      <w:r>
        <w:rPr>
          <w:b w:val="0"/>
        </w:rPr>
        <w:t>C. I, III dan IV</w:t>
      </w:r>
    </w:p>
    <w:p>
      <w:r>
        <w:rPr>
          <w:b w:val="0"/>
        </w:rPr>
        <w:t>D. II, III dan IV</w:t>
      </w:r>
    </w:p>
    <w:p>
      <w:r>
        <w:rPr>
          <w:b w:val="0"/>
        </w:rPr>
        <w:t>17. Manakah antara berikut BUKAN peringkat kaedah penyelesaian masalah mengikut KP 2.3?</w:t>
      </w:r>
    </w:p>
    <w:p>
      <w:r>
        <w:rPr>
          <w:b w:val="0"/>
        </w:rPr>
        <w:t>A. Takrifkan masalah</w:t>
      </w:r>
    </w:p>
    <w:p>
      <w:r>
        <w:rPr>
          <w:b w:val="0"/>
        </w:rPr>
        <w:t>B. Jana penyelesaian alternatif</w:t>
      </w:r>
    </w:p>
    <w:p>
      <w:r>
        <w:rPr>
          <w:b w:val="0"/>
        </w:rPr>
        <w:t>C. Nilai alternatif</w:t>
      </w:r>
    </w:p>
    <w:p>
      <w:r>
        <w:rPr>
          <w:b w:val="0"/>
        </w:rPr>
        <w:t>D. Abaikan masalah sehingga hilang dengan sendiri</w:t>
      </w:r>
    </w:p>
    <w:p>
      <w:r>
        <w:rPr>
          <w:b w:val="0"/>
        </w:rPr>
        <w:t>18. Seorang penyelia studio editing ingin menetapkan standard prestasi bagi Junior Editor. Apakah langkah pertama yang perlu dilakukan mengikut KP 2.4?</w:t>
      </w:r>
    </w:p>
    <w:p>
      <w:r>
        <w:rPr>
          <w:b w:val="0"/>
        </w:rPr>
        <w:t>A. Tamatkan perkhidmatan pekerja lemah</w:t>
      </w:r>
    </w:p>
    <w:p>
      <w:r>
        <w:rPr>
          <w:b w:val="0"/>
        </w:rPr>
        <w:t>B. Semak semula huraian kerja bagi jawatan tersebut</w:t>
      </w:r>
    </w:p>
    <w:p>
      <w:r>
        <w:rPr>
          <w:b w:val="0"/>
        </w:rPr>
        <w:t>C. Naikkan gaji pekerja terlebih dahulu</w:t>
      </w:r>
    </w:p>
    <w:p>
      <w:r>
        <w:rPr>
          <w:b w:val="0"/>
        </w:rPr>
        <w:t>D. Adakan mesyuarat tanpa agenda</w:t>
      </w:r>
    </w:p>
    <w:p>
      <w:r>
        <w:rPr>
          <w:b w:val="0"/>
        </w:rPr>
        <w:t>19. Pilih tiga (3) kriteria maklum balas (feedback) yang berkesan kepada seorang Assistant Editor selepas sesi review projek.</w:t>
      </w:r>
    </w:p>
    <w:p>
      <w:r>
        <w:rPr>
          <w:b w:val="0"/>
        </w:rPr>
        <w:t>I. Perlu spesifik</w:t>
      </w:r>
    </w:p>
    <w:p>
      <w:r>
        <w:rPr>
          <w:b w:val="0"/>
        </w:rPr>
        <w:t>II. Fokus kepada individu, bukan tingkah laku</w:t>
      </w:r>
    </w:p>
    <w:p>
      <w:r>
        <w:rPr>
          <w:b w:val="0"/>
        </w:rPr>
        <w:t>III. Tepat pada masa dan/atau segera</w:t>
      </w:r>
    </w:p>
    <w:p>
      <w:r>
        <w:rPr>
          <w:b w:val="0"/>
        </w:rPr>
        <w:t>IV. Ikhlas dan jujur dalam menyampaikan maklumat</w:t>
      </w:r>
    </w:p>
    <w:p>
      <w:r>
        <w:rPr>
          <w:b w:val="0"/>
        </w:rPr>
        <w:t>A. I, II dan III</w:t>
      </w:r>
    </w:p>
    <w:p>
      <w:r>
        <w:rPr>
          <w:b w:val="0"/>
        </w:rPr>
        <w:t>B. I, III dan IV</w:t>
      </w:r>
    </w:p>
    <w:p>
      <w:r>
        <w:rPr>
          <w:b w:val="0"/>
        </w:rPr>
        <w:t>C. I, II dan IV</w:t>
      </w:r>
    </w:p>
    <w:p>
      <w:r>
        <w:rPr>
          <w:b w:val="0"/>
        </w:rPr>
        <w:t>D. II, III dan IV</w:t>
      </w:r>
    </w:p>
    <w:p>
      <w:r>
        <w:rPr>
          <w:b w:val="0"/>
        </w:rPr>
        <w:t>20. Apakah objektif utama peringkat "Langkah 3: Susun bidang kelemahan mengikut tema" semasa sesi penilaian prestasi seorang Editor?</w:t>
      </w:r>
    </w:p>
    <w:p>
      <w:r>
        <w:rPr>
          <w:b w:val="0"/>
        </w:rPr>
        <w:t>A. Mengelirukan pekerja dengan senarai panjang masalah berasingan</w:t>
      </w:r>
    </w:p>
    <w:p>
      <w:r>
        <w:rPr>
          <w:b w:val="0"/>
        </w:rPr>
        <w:t>B. Mengumpulkan isu berkaitan (contohnya kelewatan rendering, sync audio, backup) ke dalam satu tema mudah difahami</w:t>
      </w:r>
    </w:p>
    <w:p>
      <w:r>
        <w:rPr>
          <w:b w:val="0"/>
        </w:rPr>
        <w:t>C. Menamatkan sesi penilaian dengan cepat</w:t>
      </w:r>
    </w:p>
    <w:p>
      <w:r>
        <w:rPr>
          <w:b w:val="0"/>
        </w:rPr>
        <w:t>D. Mengelak membincangkan kekuatan pekerja</w:t>
      </w:r>
    </w:p>
    <w:p>
      <w:r>
        <w:rPr>
          <w:b w:val="0"/>
        </w:rPr>
        <w:t>##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741.7205810546875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SKEMA JAWAPAN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>
      <w:r>
        <w:t>1 B   (KP-2.1 Bab 2)</w:t>
      </w:r>
    </w:p>
    <w:p>
      <w:r>
        <w:t>2 B   (KP-2.1 Bab 2.1)</w:t>
      </w:r>
    </w:p>
    <w:p>
      <w:r>
        <w:t>3 B   (KP-2.1 Bab 3)</w:t>
      </w:r>
    </w:p>
    <w:p>
      <w:r>
        <w:t>4 B   (KP-2.1 Bab 4.1)</w:t>
      </w:r>
    </w:p>
    <w:p>
      <w:r>
        <w:t>5 B   (KP-2.1 Bab 5.2)</w:t>
      </w:r>
    </w:p>
    <w:p>
      <w:r>
        <w:t>6 B   (KP-2.1 Bab 7)</w:t>
      </w:r>
    </w:p>
    <w:p>
      <w:r>
        <w:t>7 B   (KP-2.2 Bab 1)</w:t>
      </w:r>
    </w:p>
    <w:p>
      <w:r>
        <w:t>8 B   (KP-2.2 Bab 3.5)</w:t>
      </w:r>
    </w:p>
    <w:p>
      <w:r>
        <w:t>9 B   (KP-2.2 Bab 4.2)</w:t>
      </w:r>
    </w:p>
    <w:p>
      <w:r>
        <w:t>10 C   (KP-2.2 Bab 4.2)</w:t>
      </w:r>
    </w:p>
    <w:p>
      <w:r>
        <w:t>11 C   (KP-2.2 Bab 5.1)</w:t>
      </w:r>
    </w:p>
    <w:p>
      <w:r>
        <w:t>12 B   (KP-2.2 Bab 5.2)</w:t>
      </w:r>
    </w:p>
    <w:p>
      <w:r>
        <w:t>13 B   (KP-2.2 Bab 6.2)</w:t>
      </w:r>
    </w:p>
    <w:p>
      <w:r>
        <w:t>14 A   (KP-2.2 Bab 6.2)</w:t>
      </w:r>
    </w:p>
    <w:p>
      <w:r>
        <w:t>15 B   (KP-2.3 Bab 1.1)</w:t>
      </w:r>
    </w:p>
    <w:p>
      <w:r>
        <w:t>16 B   (KP-2.3 Bab 1.7)</w:t>
      </w:r>
    </w:p>
    <w:p>
      <w:r>
        <w:t>17 D   (KP-2.3 Bab 2.2)</w:t>
      </w:r>
    </w:p>
    <w:p>
      <w:r>
        <w:t>18 B   (KP-2.4 Bab 2)</w:t>
      </w:r>
    </w:p>
    <w:p>
      <w:r>
        <w:t>19 B   (KP-2.4 Bab 3)</w:t>
      </w:r>
    </w:p>
    <w:p>
      <w:r>
        <w:t>20 B   (KP-2.4 Bab 5)</w:t>
      </w:r>
    </w:p>
    <w:sectPr>
      <w:pgSz w:h="16820" w:w="11900" w:orient="portrait"/>
      <w:pgMar w:bottom="1036.8000030517578" w:top="1260" w:left="986.3999938964844" w:right="1137.999267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