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IT-072-3:2012-E01 / SHOOTING COMPOSITION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WA2: Identify props according to scene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IT-072-3:2012-E01/NP(2/5)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Mengenal Pasti Props Mengikut Scene: Keperluan, Gaya, Reka Bentuk dan Sumber Bekalan</w:t>
      </w:r>
    </w:p>
    <w:p/>
    <w:p>
      <w:r>
        <w:rPr>
          <w:b/>
        </w:rPr>
        <w:t>TUJUAN:</w:t>
      </w:r>
    </w:p>
    <w:p>
      <w:r>
        <w:t>Nota Pembelajaran ini bertujuan untuk membolehkan Bakat memahami keperluan adegan (scene requirements) serta cara mengenal pasti, mereka bentuk dan mendapatkan props yang sesuai, supaya Bakat berupaya:</w:t>
      </w:r>
    </w:p>
    <w:p>
      <w:pPr>
        <w:pStyle w:val="ListParagraph"/>
      </w:pPr>
      <w:r>
        <w:t>• Menentukan keperluan adegan dengan tepat (Scene requirements determined).</w:t>
      </w:r>
    </w:p>
    <w:p>
      <w:pPr>
        <w:pStyle w:val="ListParagraph"/>
      </w:pPr>
      <w:r>
        <w:t>• Menentukan props yang sesuai untuk sesuatu scene (Suitable props for scene determined).</w:t>
      </w:r>
    </w:p>
    <w:p>
      <w:pPr>
        <w:pStyle w:val="ListParagraph"/>
      </w:pPr>
      <w:r>
        <w:t>• Menentukan sumber bekalan props (Source of props supply determined).</w:t>
      </w:r>
    </w:p>
    <w:p/>
    <w:p>
      <w:r>
        <w:rPr>
          <w:b/>
        </w:rPr>
        <w:t>PENERANGAN:</w:t>
      </w:r>
    </w:p>
    <w:p>
      <w:r>
        <w:rPr>
          <w:b/>
          <w:sz w:val="36"/>
        </w:rPr>
        <w:t>Bab 1: Scene requirements</w:t>
      </w:r>
    </w:p>
    <w:p>
      <w:r>
        <w:t>Objektif Pembelajaran</w:t>
      </w:r>
    </w:p>
    <w:p>
      <w:r>
        <w:t>Selepas mempelajari topik ini, Bakat dapat:</w:t>
      </w:r>
    </w:p>
    <w:p>
      <w:pPr>
        <w:pStyle w:val="ListParagraph"/>
      </w:pPr>
      <w:r>
        <w:t>• Menganalisis skrip dan shooting board untuk mengenal pasti keperluan sesuatu adegan.</w:t>
      </w:r>
    </w:p>
    <w:p>
      <w:pPr>
        <w:pStyle w:val="ListParagraph"/>
      </w:pPr>
      <w:r>
        <w:t>• Menyenaraikan elemen visual dan props yang disebut secara eksplisit atau tersirat dalam skrip.</w:t>
      </w:r>
    </w:p>
    <w:p>
      <w:pPr>
        <w:pStyle w:val="ListParagraph"/>
      </w:pPr>
      <w:r>
        <w:t>• Menghubungkan keperluan adegan dengan tema, tempoh masa (period) dan lokasi cerita.</w:t>
      </w:r>
    </w:p>
    <w:p>
      <w:r>
        <w:t>1. Definisi Scene Requirements</w:t>
      </w:r>
    </w:p>
    <w:p>
      <w:r>
        <w:t>Scene requirements merujuk kepada semua elemen visual, objek dan susun atur yang diperlukan bagi menghasilkan sesuatu adegan sepertimana digambarkan dalam skrip dan arahan Director. Ia meliputi lokasi, masa (siang/malam), tempoh sejarah (period), dan objek-objek yang berinteraksi dengan watak.</w:t>
      </w:r>
    </w:p>
    <w:p>
      <w:r>
        <w:t>2. Sumber Maklumat Scene Requirements</w:t>
      </w:r>
    </w:p>
    <w:p>
      <w:pPr>
        <w:pStyle w:val="ListParagraph"/>
      </w:pPr>
      <w:r>
        <w:t>• Skrip: Menyatakan aksi dan dialog watak; sering menyiratkan objek yang diperlukan (contoh: "Ali menuang kopi ke dalam cawan" memerlukan cawan, teko, meja).</w:t>
      </w:r>
    </w:p>
    <w:p>
      <w:pPr>
        <w:pStyle w:val="ListParagraph"/>
      </w:pPr>
      <w:r>
        <w:t>• Shooting board / storyboard: Lakaran visual bagi setiap shot yang membantu mengesahkan susun atur props dalam bingkai.</w:t>
      </w:r>
    </w:p>
    <w:p>
      <w:pPr>
        <w:pStyle w:val="ListParagraph"/>
      </w:pPr>
      <w:r>
        <w:t>• Perbincangan dengan Director: Director mungkin mempunyai visi tambahan yang tidak dinyatakan secara eksplisit dalam skrip, contohnya gaya era tertentu atau simbolisme objek.</w:t>
      </w:r>
    </w:p>
    <w:p>
      <w:r>
        <w:t>3. Elemen dalam Scene Requirements</w:t>
      </w:r>
    </w:p>
    <w:p>
      <w:pPr>
        <w:pStyle w:val="ListParagraph"/>
      </w:pPr>
      <w:r>
        <w:t>• Lokasi — dalaman (interior) atau luaran (exterior); rumah, pejabat, kedai, jalan.</w:t>
      </w:r>
    </w:p>
    <w:p>
      <w:pPr>
        <w:pStyle w:val="ListParagraph"/>
      </w:pPr>
      <w:r>
        <w:t>• Tempoh masa — semasa (contemporary) atau period (sejarah/futuristik) yang menentukan gaya props.</w:t>
      </w:r>
    </w:p>
    <w:p>
      <w:pPr>
        <w:pStyle w:val="ListParagraph"/>
      </w:pPr>
      <w:r>
        <w:t>• Fungsi naratif objek — sama ada props sekadar latar (dekoratif) atau props fungsian yang disentuh/digunakan watak (contoh: pistol prop, telefon, dokumen).</w:t>
      </w:r>
    </w:p>
    <w:p>
      <w:pPr>
        <w:pStyle w:val="ListParagraph"/>
      </w:pPr>
      <w:r>
        <w:t>• Kesinambungan dengan scene lain — props mesti konsisten dari segi kedudukan dan keadaan merentasi semua shot dalam scene yang sama (berkait dengan continuity, WA5).</w:t>
      </w:r>
    </w:p>
    <w:p>
      <w:r>
        <w:t>4. Langkah Menentukan Scene Requirements</w:t>
      </w:r>
    </w:p>
    <w:p>
      <w:pPr>
        <w:pStyle w:val="ListParagraph"/>
      </w:pPr>
      <w:r>
        <w:t>• Baca skrip keseluruhan dan tandakan setiap sebutan objek/props.</w:t>
      </w:r>
    </w:p>
    <w:p>
      <w:pPr>
        <w:pStyle w:val="ListParagraph"/>
      </w:pPr>
      <w:r>
        <w:t>• Rujuk shooting board untuk susun atur visual setiap shot.</w:t>
      </w:r>
    </w:p>
    <w:p>
      <w:pPr>
        <w:pStyle w:val="ListParagraph"/>
      </w:pPr>
      <w:r>
        <w:t>• Sediakan senarai keperluan adegan (scene breakdown) mengikut nombor scene.</w:t>
      </w:r>
    </w:p>
    <w:p>
      <w:pPr>
        <w:pStyle w:val="ListParagraph"/>
      </w:pPr>
      <w:r>
        <w:t>• Sahkan senarai dengan Director dan Art Director/Producer (jika ada) sebelum hari rakaman.</w:t>
      </w:r>
    </w:p>
    <w:p>
      <w:r>
        <w:t>5. Rumusan</w:t>
      </w:r>
    </w:p>
    <w:p>
      <w:r>
        <w:t>Menentukan scene requirements dengan teliti pada peringkat awal mengelakkan kejutan pada hari rakaman seperti props yang tertinggal atau tidak sepadan dengan visi Director. Ini juga menjadi asas kepada langkah seterusnya iaitu memilih gaya penempatan dan reka bentuk props yang sesuai.</w:t>
      </w:r>
    </w:p>
    <w:p>
      <w:r>
        <w:rPr>
          <w:b/>
          <w:sz w:val="36"/>
        </w:rPr>
        <w:t>Bab 2: Shooting style (props as background / foreground)</w:t>
      </w:r>
    </w:p>
    <w:p>
      <w:r>
        <w:t>Objektif Pembelajaran</w:t>
      </w:r>
    </w:p>
    <w:p>
      <w:r>
        <w:t>Selepas mempelajari topik ini, Bakat dapat:</w:t>
      </w:r>
    </w:p>
    <w:p>
      <w:pPr>
        <w:pStyle w:val="ListParagraph"/>
      </w:pPr>
      <w:r>
        <w:t>• Membezakan peranan props sebagai elemen latar depan (foreground) dan latar belakang (background).</w:t>
      </w:r>
    </w:p>
    <w:p>
      <w:pPr>
        <w:pStyle w:val="ListParagraph"/>
      </w:pPr>
      <w:r>
        <w:t>• Menjelaskan kesan penempatan props terhadap kedalaman (depth) dan fokus visual dalam shot.</w:t>
      </w:r>
    </w:p>
    <w:p>
      <w:pPr>
        <w:pStyle w:val="ListParagraph"/>
      </w:pPr>
      <w:r>
        <w:t>• Mengaplikasikan gaya penempatan props yang sesuai dengan komposisi shot yang dirancang.</w:t>
      </w:r>
    </w:p>
    <w:p>
      <w:r>
        <w:t>1. Props sebagai Foreground</w:t>
      </w:r>
    </w:p>
    <w:p>
      <w:r>
        <w:t>Props yang diletakkan di hadapan subjek utama (selalunya kabur/out of focus) digunakan untuk mewujudkan rasa kedalaman (depth) dan membingkai subjek secara semula jadi. Contoh: dahan pokok, cermin mata di atas meja, bahu watak lain.</w:t>
      </w:r>
    </w:p>
    <w:p>
      <w:r>
        <w:t>2. Props sebagai Background</w:t>
      </w:r>
    </w:p>
    <w:p>
      <w:r>
        <w:t>Props di belakang subjek memberi konteks tentang lokasi, watak dan tema cerita tanpa memerlukan dialog tambahan. Contoh: buku-buku di rak dalam adegan pejabat peguam menunjukkan profesion watak.</w:t>
      </w:r>
    </w:p>
    <w:p>
      <w:r>
        <w:t>3. Kesan Penempatan Props terhadap Depth of Field</w:t>
      </w:r>
    </w:p>
    <w:p>
      <w:r>
        <w:t>Penggunaan foreground dan background props bersama kawalan depth of field (melalui aperture kamera) mewujudkan lapisan visual (foreground, midground, background) yang menjadikan shot lebih hidup dan tiga dimensi berbanding subjek yang berdiri sahaja di latar kosong.</w:t>
      </w:r>
    </w:p>
    <w:p>
      <w:r>
        <w:t>4. Menyelaraskan Shooting Style dengan Komposisi</w:t>
      </w:r>
    </w:p>
    <w:p>
      <w:r>
        <w:t>Editor/Bakat yang merancang shot (rujuk WA1) perlu berbincang dengan jurukamera tentang sama ada sesuatu props akan menjadi fokus utama atau sekadar elemen sokongan, supaya penempatan lampu dan fokus kamera dapat dirancang seiring.</w:t>
      </w:r>
    </w:p>
    <w:p>
      <w:r>
        <w:t>5. Rumusan</w:t>
      </w:r>
    </w:p>
    <w:p>
      <w:r>
        <w:t>Memahami peranan props sebagai foreground atau background membantu Bakat merancang susun atur set yang bukan sahaja realistik tetapi juga menyokong komposisi visual yang dirancang dalam WA1.</w:t>
      </w:r>
    </w:p>
    <w:p>
      <w:r>
        <w:rPr>
          <w:b/>
          <w:sz w:val="36"/>
        </w:rPr>
        <w:t>Bab 3: Props design</w:t>
      </w:r>
    </w:p>
    <w:p>
      <w:r>
        <w:t>Objektif Pembelajaran</w:t>
      </w:r>
    </w:p>
    <w:p>
      <w:r>
        <w:t>Selepas mempelajari topik ini, Bakat dapat:</w:t>
      </w:r>
    </w:p>
    <w:p>
      <w:pPr>
        <w:pStyle w:val="ListParagraph"/>
      </w:pPr>
      <w:r>
        <w:t>• Menjelaskan prinsip reka bentuk props yang sejajar dengan tema, genre dan tempoh cerita.</w:t>
      </w:r>
    </w:p>
    <w:p>
      <w:pPr>
        <w:pStyle w:val="ListParagraph"/>
      </w:pPr>
      <w:r>
        <w:t>• Menilai kesesuaian estetik props terhadap watak dan lokasi.</w:t>
      </w:r>
    </w:p>
    <w:p>
      <w:pPr>
        <w:pStyle w:val="ListParagraph"/>
      </w:pPr>
      <w:r>
        <w:t>• Mengelakkan ketidakkonsistenan visual (anachronism) dalam reka bentuk props.</w:t>
      </w:r>
    </w:p>
    <w:p>
      <w:r>
        <w:t>1. Prinsip Reka Bentuk Props</w:t>
      </w:r>
    </w:p>
    <w:p>
      <w:pPr>
        <w:pStyle w:val="ListParagraph"/>
      </w:pPr>
      <w:r>
        <w:t>• Kesesuaian tema/genre — props untuk drama sejarah berbeza sama sekali dengan props untuk filem sains fiksyen atau iklan korporat moden.</w:t>
      </w:r>
    </w:p>
    <w:p>
      <w:pPr>
        <w:pStyle w:val="ListParagraph"/>
      </w:pPr>
      <w:r>
        <w:t>• Kesesuaian period — props mesti sepadan dengan tempoh masa cerita; kesilapan lazim ialah *anachronism* (contoh: telefon pintar muncul dalam adegan tahun 1980-an).</w:t>
      </w:r>
    </w:p>
    <w:p>
      <w:pPr>
        <w:pStyle w:val="ListParagraph"/>
      </w:pPr>
      <w:r>
        <w:t>• Warna dan tekstur — props perlu selaras dari segi warna dengan skema warna keseluruhan set dan pencahayaan supaya tidak "berlawanan" secara visual dengan watak atau latar.</w:t>
      </w:r>
    </w:p>
    <w:p>
      <w:pPr>
        <w:pStyle w:val="ListParagraph"/>
      </w:pPr>
      <w:r>
        <w:t>• Skala dan proporsi — saiz props mesti sesuai dengan ruang set dan saiz watak dalam bingkai.</w:t>
      </w:r>
    </w:p>
    <w:p>
      <w:r>
        <w:t>2. Proses Reka Bentuk Props</w:t>
      </w:r>
    </w:p>
    <w:p>
      <w:pPr>
        <w:pStyle w:val="ListParagraph"/>
      </w:pPr>
      <w:r>
        <w:t>• Kenal pasti tema dan tempoh masa daripada skrip.</w:t>
      </w:r>
    </w:p>
    <w:p>
      <w:pPr>
        <w:pStyle w:val="ListParagraph"/>
      </w:pPr>
      <w:r>
        <w:t>• Lakukan rujukan visual (mood board) berdasarkan genre dan era yang berkaitan.</w:t>
      </w:r>
    </w:p>
    <w:p>
      <w:pPr>
        <w:pStyle w:val="ListParagraph"/>
      </w:pPr>
      <w:r>
        <w:t>• Pilih atau ubah suai props sedia ada supaya sepadan dengan visi Director.</w:t>
      </w:r>
    </w:p>
    <w:p>
      <w:pPr>
        <w:pStyle w:val="ListParagraph"/>
      </w:pPr>
      <w:r>
        <w:t>• Sahkan reka bentuk akhir dengan Director sebelum pengeluaran/penyewaan props.</w:t>
      </w:r>
    </w:p>
    <w:p>
      <w:r>
        <w:t>3. Rumusan</w:t>
      </w:r>
    </w:p>
    <w:p>
      <w:r>
        <w:t>Reka bentuk props yang tepat dari segi tema, period, warna dan skala memastikan adegan kelihatan realistik dan meyakinkan, selaras dengan outcome CoCU iaitu menghasilkan "realistic scene made up of props".</w:t>
      </w:r>
    </w:p>
    <w:p>
      <w:r>
        <w:rPr>
          <w:b/>
          <w:sz w:val="36"/>
        </w:rPr>
        <w:t>Bab 4: Props supply</w:t>
      </w:r>
    </w:p>
    <w:p>
      <w:r>
        <w:t>Objektif Pembelajaran</w:t>
      </w:r>
    </w:p>
    <w:p>
      <w:r>
        <w:t>Selepas mempelajari topik ini, Bakat dapat:</w:t>
      </w:r>
    </w:p>
    <w:p>
      <w:pPr>
        <w:pStyle w:val="ListParagraph"/>
      </w:pPr>
      <w:r>
        <w:t>• Mengenal pasti sumber-sumber bekalan props yang sah dan boleh dipercayai.</w:t>
      </w:r>
    </w:p>
    <w:p>
      <w:pPr>
        <w:pStyle w:val="ListParagraph"/>
      </w:pPr>
      <w:r>
        <w:t>• Membandingkan kaedah mendapatkan props (beli, sewa, pinjam, buat sendiri).</w:t>
      </w:r>
    </w:p>
    <w:p>
      <w:pPr>
        <w:pStyle w:val="ListParagraph"/>
      </w:pPr>
      <w:r>
        <w:t>• Merancang bajet dan masa bagi mendapatkan props sebelum hari rakaman.</w:t>
      </w:r>
    </w:p>
    <w:p>
      <w:r>
        <w:t>1. Sumber Bekalan Props</w:t>
      </w:r>
    </w:p>
    <w:p>
      <w:pPr>
        <w:pStyle w:val="ListParagraph"/>
      </w:pPr>
      <w:r>
        <w:t>• Sewaan (prop house / rental house) — sesuai untuk props khusus atau mahal (senjata prop, perabot antik).</w:t>
      </w:r>
    </w:p>
    <w:p>
      <w:pPr>
        <w:pStyle w:val="ListParagraph"/>
      </w:pPr>
      <w:r>
        <w:t>• Pembelian — untuk props kegunaan sekali sahaja atau kos rendah.</w:t>
      </w:r>
    </w:p>
    <w:p>
      <w:pPr>
        <w:pStyle w:val="ListParagraph"/>
      </w:pPr>
      <w:r>
        <w:t>• Pinjaman — daripada individu, syarikat atau institusi yang mempunyai barangan berkaitan (contoh: meminjam peralatan pejabat sebenar).</w:t>
      </w:r>
    </w:p>
    <w:p>
      <w:pPr>
        <w:pStyle w:val="ListParagraph"/>
      </w:pPr>
      <w:r>
        <w:t>• Buat sendiri (DIY / fabrication) — untuk props unik yang tiada di pasaran, dihasilkan oleh pasukan seni set.</w:t>
      </w:r>
    </w:p>
    <w:p>
      <w:r>
        <w:t>2. Faktor Pemilihan Sumber Bekalan</w:t>
      </w:r>
    </w:p>
    <w:p>
      <w:pPr>
        <w:pStyle w:val="ListParagraph"/>
      </w:pPr>
      <w:r>
        <w:t>• Bajet produksi yang diperuntukkan.</w:t>
      </w:r>
    </w:p>
    <w:p>
      <w:pPr>
        <w:pStyle w:val="ListParagraph"/>
      </w:pPr>
      <w:r>
        <w:t>• Tempoh masa yang ada sebelum hari rakaman.</w:t>
      </w:r>
    </w:p>
    <w:p>
      <w:pPr>
        <w:pStyle w:val="ListParagraph"/>
      </w:pPr>
      <w:r>
        <w:t>• Tahap risiko kerosakan/kehilangan (props sewaan mahal memerlukan insurans/deposit).</w:t>
      </w:r>
    </w:p>
    <w:p>
      <w:pPr>
        <w:pStyle w:val="ListParagraph"/>
      </w:pPr>
      <w:r>
        <w:t>• Keperluan kuantiti (contoh: banyak salinan props yang sama untuk pelbagai take).</w:t>
      </w:r>
    </w:p>
    <w:p>
      <w:r>
        <w:t>3. Rumusan</w:t>
      </w:r>
    </w:p>
    <w:p>
      <w:r>
        <w:t>Menentukan sumber bekalan props yang tepat pada masa yang sesuai memastikan set sedia sepenuhnya sebelum hari rakaman, mengelakkan kelewatan produksi dan kos tambahan akibat props yang tidak dijumpai pada saat akhir.</w:t>
      </w:r>
    </w:p>
    <w:p>
      <w:r>
        <w:rPr>
          <w:b/>
        </w:rPr>
        <w:t>SOALAN:</w:t>
      </w:r>
    </w:p>
    <w:p>
      <w:pPr>
        <w:pStyle w:val="ListParagraph"/>
      </w:pPr>
      <w:r>
        <w:t>• Soalan: Apakah dua sumber utama maklumat untuk menentukan scene requirements sebelum hari rakaman?</w:t>
      </w:r>
    </w:p>
    <w:p>
      <w:r>
        <w:t>Jawapan model: Skrip (yang menyatakan aksi dan dialog watak, menyiratkan objek yang diperlukan) dan shooting board/storyboard (yang memberikan lakaran visual susun atur setiap shot), disokong oleh perbincangan dengan Director untuk visi tambahan.</w:t>
      </w:r>
    </w:p>
    <w:p>
      <w:pPr>
        <w:pStyle w:val="ListParagraph"/>
      </w:pPr>
      <w:r>
        <w:t>• Soalan: Bezakan peranan props sebagai foreground dan props sebagai background dalam sesuatu shot.</w:t>
      </w:r>
    </w:p>
    <w:p>
      <w:r>
        <w:t>Jawapan model: Props foreground diletakkan di hadapan subjek (selalunya kabur) untuk mewujudkan kedalaman dan membingkai subjek secara semula jadi; props background diletakkan di belakang subjek untuk memberi konteks lokasi dan watak tanpa memerlukan dialog tambahan.</w:t>
      </w:r>
    </w:p>
    <w:p>
      <w:pPr>
        <w:pStyle w:val="ListParagraph"/>
      </w:pPr>
      <w:r>
        <w:t>• Soalan: Namakan dan terangkan secara ringkas dua kaedah mendapatkan bekalan props.</w:t>
      </w:r>
    </w:p>
    <w:p>
      <w:r>
        <w:t>Jawapan model: Sewaan (rental house) — sesuai untuk props khusus/mahal seperti senjata prop atau perabot antik; dan DIY/fabrication — pasukan seni set membuat sendiri props unik yang tiada di pasaran, sesuai untuk keperluan khusus produksi.</w:t>
      </w:r>
    </w:p>
    <w:p>
      <w:r>
        <w:rPr>
          <w:b/>
        </w:rPr>
        <w:t>RUJUKAN:</w:t>
      </w:r>
    </w:p>
    <w:p>
      <w:pPr>
        <w:pStyle w:val="ListParagraph"/>
      </w:pPr>
      <w:r>
        <w:t>• Kurt Lancaster (2010). *DSLR Cinema: Crafting the Film Look with Large Sensor Video Cameras*. Focal Press. ISBN: 0240815513</w:t>
      </w:r>
    </w:p>
    <w:p>
      <w:pPr>
        <w:pStyle w:val="ListParagraph"/>
      </w:pPr>
      <w:r>
        <w:t>• Bryan Peterson (2004). *Understanding Exposure: How to Shoot Great Photographs with a Film or Digital Camera* (Updated Edition). Amphoto Books. ISBN: 0817463003</w:t>
      </w:r>
    </w:p>
    <w:p>
      <w:pPr>
        <w:pStyle w:val="ListParagraph"/>
      </w:pPr>
      <w:r>
        <w:t>• Chris Rutter (2007). *Mastering Composition with your Digital SLR*. Rotovision. ISBN: 2940378258</w:t>
      </w:r>
    </w:p>
    <w:p>
      <w:pPr>
        <w:pStyle w:val="ListParagraph"/>
      </w:pPr>
      <w:r>
        <w:t>• Steven D. Katz (1991). *Film Directing Shot by Shot: Visualizing from Concept to Screen*. Michael Wiese Productions. ISBN: 0941188108</w:t>
      </w:r>
    </w:p>
    <w:p>
      <w:pPr>
        <w:pStyle w:val="ListParagraph"/>
      </w:pPr>
      <w:r>
        <w:t>• Blain Brown (2016). *Cinematography: Theory and Practice: Image Making for Cinematographers and Directors* (3rd ed.). Routledge/Focal Press. ISBN: 9781138940287</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