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IT-072-3:2012-E01 / SHOOTING COMPOSITION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WA3: Determine light position</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IT-072-3:2012-E01/NP(3/5)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Menentukan Kedudukan Lampu: Jenis Pencahayaan, Konsep Asas dan Susunan Lighting</w:t>
      </w:r>
    </w:p>
    <w:p/>
    <w:p>
      <w:r>
        <w:rPr>
          <w:b/>
        </w:rPr>
        <w:t>TUJUAN:</w:t>
      </w:r>
    </w:p>
    <w:p>
      <w:r>
        <w:t>Nota Pembelajaran ini bertujuan untuk membolehkan Bakat memahami jenis-jenis peralatan pencahayaan, konsep asas lighting, dan susunan key/fill/back light, supaya Bakat berupaya:</w:t>
      </w:r>
    </w:p>
    <w:p>
      <w:pPr>
        <w:pStyle w:val="ListParagraph"/>
      </w:pPr>
      <w:r>
        <w:t>• Menentukan keperluan pencahayaan bagi sesuatu adegan (Lighting requirement determined).</w:t>
      </w:r>
    </w:p>
    <w:p>
      <w:pPr>
        <w:pStyle w:val="ListParagraph"/>
      </w:pPr>
      <w:r>
        <w:t>• Membekalkan pencahayaan yang mencukupi (Sufficient lighting supplied).</w:t>
      </w:r>
    </w:p>
    <w:p>
      <w:pPr>
        <w:pStyle w:val="ListParagraph"/>
      </w:pPr>
      <w:r>
        <w:t>• Mengimbangkan nisbah pencahayaan (Lighting ratio balanced).</w:t>
      </w:r>
    </w:p>
    <w:p>
      <w:pPr>
        <w:pStyle w:val="ListParagraph"/>
      </w:pPr>
      <w:r>
        <w:t>• Menghasilkan scene yang realistik berpandukan props dan pencahayaan (Realistic scene made up of props produced).</w:t>
      </w:r>
    </w:p>
    <w:p/>
    <w:p>
      <w:r>
        <w:rPr>
          <w:b/>
        </w:rPr>
        <w:t>PENERANGAN:</w:t>
      </w:r>
    </w:p>
    <w:p>
      <w:r>
        <w:rPr>
          <w:b/>
          <w:sz w:val="36"/>
        </w:rPr>
        <w:t>Bab 1: Type of Lighting (2K / 4K, Tungsten, HMI)</w:t>
      </w:r>
    </w:p>
    <w:p>
      <w:r>
        <w:t>Objektif Pembelajaran</w:t>
      </w:r>
    </w:p>
    <w:p>
      <w:r>
        <w:t>Selepas mempelajari topik ini, Bakat dapat:</w:t>
      </w:r>
    </w:p>
    <w:p>
      <w:pPr>
        <w:pStyle w:val="ListParagraph"/>
      </w:pPr>
      <w:r>
        <w:t>• Mengenal pasti jenis-jenis lampu yang digunakan dalam produksi video/filem.</w:t>
      </w:r>
    </w:p>
    <w:p>
      <w:pPr>
        <w:pStyle w:val="ListParagraph"/>
      </w:pPr>
      <w:r>
        <w:t>• Membezakan ciri dan kegunaan lampu Tungsten, HMI dan lampu berkuasa (2K/4K).</w:t>
      </w:r>
    </w:p>
    <w:p>
      <w:pPr>
        <w:pStyle w:val="ListParagraph"/>
      </w:pPr>
      <w:r>
        <w:t>• Memilih jenis lampu yang sesuai mengikut keperluan lokasi dan bajet produksi.</w:t>
      </w:r>
    </w:p>
    <w:p>
      <w:r>
        <w:t>1. Definisi Penomboran Kuasa Lampu (2K/4K)</w:t>
      </w:r>
    </w:p>
    <w:p>
      <w:r>
        <w:t>Angka seperti 2K (2,000 watt) dan 4K (4,000 watt) merujuk kepada kuasa (wattage) lampu studio, bukan resolusi video. Lampu berkuasa tinggi digunakan untuk menerangi ruang luas atau untuk menghasilkan cahaya matahari tiruan yang kuat melalui tingkap.</w:t>
      </w:r>
    </w:p>
    <w:p>
      <w:r>
        <w:t>2. Lampu Tungsten</w:t>
      </w:r>
    </w:p>
    <w:p>
      <w:pPr>
        <w:pStyle w:val="ListParagraph"/>
      </w:pPr>
      <w:r>
        <w:t>• Menggunakan filamen tungsten; menghasilkan cahaya dengan suhu warna sekitar 3200K (warna jingga/hangat).</w:t>
      </w:r>
    </w:p>
    <w:p>
      <w:pPr>
        <w:pStyle w:val="ListParagraph"/>
      </w:pPr>
      <w:r>
        <w:t>• Sesuai untuk pencahayaan dalaman (interior) yang meniru cahaya lampu rumah biasa.</w:t>
      </w:r>
    </w:p>
    <w:p>
      <w:pPr>
        <w:pStyle w:val="ListParagraph"/>
      </w:pPr>
      <w:r>
        <w:t>• Kelemahan: menghasilkan haba tinggi dan menggunakan kuasa elektrik yang besar.</w:t>
      </w:r>
    </w:p>
    <w:p>
      <w:r>
        <w:t>3. Lampu HMI (Hydrargyrum Medium-Arc Iodide)</w:t>
      </w:r>
    </w:p>
    <w:p>
      <w:pPr>
        <w:pStyle w:val="ListParagraph"/>
      </w:pPr>
      <w:r>
        <w:t>• Menghasilkan cahaya dengan suhu warna sekitar 5600K (warna putih/sejuk), meniru cahaya siang hari (daylight).</w:t>
      </w:r>
    </w:p>
    <w:p>
      <w:pPr>
        <w:pStyle w:val="ListParagraph"/>
      </w:pPr>
      <w:r>
        <w:t>• Lebih cekap tenaga berbanding Tungsten pada kuasa cahaya yang sama; sesuai untuk pencahayaan luaran (exterior) atau sebagai "cahaya matahari" tambahan melalui tingkap semasa rakaman dalaman.</w:t>
      </w:r>
    </w:p>
    <w:p>
      <w:pPr>
        <w:pStyle w:val="ListParagraph"/>
      </w:pPr>
      <w:r>
        <w:t>• Memerlukan ballast (unit kawalan) dan kos peralatan yang lebih tinggi.</w:t>
      </w:r>
    </w:p>
    <w:p>
      <w:r>
        <w:t>4. Memilih Jenis Lampu Mengikut Lokasi</w:t>
      </w:r>
    </w:p>
    <w:tbl>
      <w:tblPr>
        <w:tblStyle w:val="TableGrid"/>
        <w:tblW w:type="auto" w:w="0"/>
        <w:tblLook w:firstColumn="1" w:firstRow="1" w:lastColumn="0" w:lastRow="0" w:noHBand="0" w:noVBand="1" w:val="04A0"/>
      </w:tblPr>
      <w:tblGrid>
        <w:gridCol w:w="3104"/>
        <w:gridCol w:w="3104"/>
        <w:gridCol w:w="3104"/>
      </w:tblGrid>
      <w:tr>
        <w:tc>
          <w:tcPr>
            <w:tcW w:type="dxa" w:w="3104"/>
          </w:tcPr>
          <w:p>
            <w:r>
              <w:t>Situasi</w:t>
            </w:r>
          </w:p>
        </w:tc>
        <w:tc>
          <w:tcPr>
            <w:tcW w:type="dxa" w:w="3104"/>
          </w:tcPr>
          <w:p>
            <w:r>
              <w:t>Jenis Lampu Disyorkan</w:t>
            </w:r>
          </w:p>
        </w:tc>
        <w:tc>
          <w:tcPr>
            <w:tcW w:type="dxa" w:w="3104"/>
          </w:tcPr>
          <w:p>
            <w:r>
              <w:t>Sebab</w:t>
            </w:r>
          </w:p>
        </w:tc>
      </w:tr>
      <w:tr>
        <w:tc>
          <w:tcPr>
            <w:tcW w:type="dxa" w:w="3104"/>
          </w:tcPr>
          <w:p>
            <w:r>
              <w:t>Interior malam, suasana hangat</w:t>
            </w:r>
          </w:p>
        </w:tc>
        <w:tc>
          <w:tcPr>
            <w:tcW w:type="dxa" w:w="3104"/>
          </w:tcPr>
          <w:p>
            <w:r>
              <w:t>Tungsten</w:t>
            </w:r>
          </w:p>
        </w:tc>
        <w:tc>
          <w:tcPr>
            <w:tcW w:type="dxa" w:w="3104"/>
          </w:tcPr>
          <w:p>
            <w:r>
              <w:t>Suhu warna sepadan dengan cahaya lampu rumah</w:t>
            </w:r>
          </w:p>
        </w:tc>
      </w:tr>
      <w:tr>
        <w:tc>
          <w:tcPr>
            <w:tcW w:type="dxa" w:w="3104"/>
          </w:tcPr>
          <w:p>
            <w:r>
              <w:t>Exterior siang / simulasi cahaya matahari melalui tingkap</w:t>
            </w:r>
          </w:p>
        </w:tc>
        <w:tc>
          <w:tcPr>
            <w:tcW w:type="dxa" w:w="3104"/>
          </w:tcPr>
          <w:p>
            <w:r>
              <w:t>HMI</w:t>
            </w:r>
          </w:p>
        </w:tc>
        <w:tc>
          <w:tcPr>
            <w:tcW w:type="dxa" w:w="3104"/>
          </w:tcPr>
          <w:p>
            <w:r>
              <w:t>Suhu warna sepadan dengan daylight</w:t>
            </w:r>
          </w:p>
        </w:tc>
      </w:tr>
      <w:tr>
        <w:tc>
          <w:tcPr>
            <w:tcW w:type="dxa" w:w="3104"/>
          </w:tcPr>
          <w:p>
            <w:r>
              <w:t>Ruang luas / perlu cahaya kuat</w:t>
            </w:r>
          </w:p>
        </w:tc>
        <w:tc>
          <w:tcPr>
            <w:tcW w:type="dxa" w:w="3104"/>
          </w:tcPr>
          <w:p>
            <w:r>
              <w:t>Lampu 2K/4K (Tungsten atau HMI)</w:t>
            </w:r>
          </w:p>
        </w:tc>
        <w:tc>
          <w:tcPr>
            <w:tcW w:type="dxa" w:w="3104"/>
          </w:tcPr>
          <w:p>
            <w:r>
              <w:t>Kuasa tinggi untuk liputan ruang besar</w:t>
            </w:r>
          </w:p>
        </w:tc>
      </w:tr>
    </w:tbl>
    <w:p>
      <w:r>
        <w:t>5. Rumusan</w:t>
      </w:r>
    </w:p>
    <w:p>
      <w:r>
        <w:t>Pemilihan jenis lampu yang tepat — sama ada Tungsten, HMI, atau unit berkuasa 2K/4K — bergantung kepada lokasi, suhu warna yang dikehendaki dan bajet produksi. Kefahaman ini menjadi asas kepada penentuan lighting requirement sebelum hari rakaman.</w:t>
      </w:r>
    </w:p>
    <w:p>
      <w:r>
        <w:rPr>
          <w:b/>
          <w:sz w:val="36"/>
        </w:rPr>
        <w:t>Bab 2: Basic concepts of lighting</w:t>
      </w:r>
    </w:p>
    <w:p>
      <w:r>
        <w:t>Objektif Pembelajaran</w:t>
      </w:r>
    </w:p>
    <w:p>
      <w:r>
        <w:t>Selepas mempelajari topik ini, Bakat dapat:</w:t>
      </w:r>
    </w:p>
    <w:p>
      <w:pPr>
        <w:pStyle w:val="ListParagraph"/>
      </w:pPr>
      <w:r>
        <w:t>• Menjelaskan konsep suhu warna (colour temperature), keamatan cahaya dan sifat keras/lembut cahaya.</w:t>
      </w:r>
    </w:p>
    <w:p>
      <w:pPr>
        <w:pStyle w:val="ListParagraph"/>
      </w:pPr>
      <w:r>
        <w:t>• Menghubungkan konsep asas ini dengan mood dan kesan visual sesuatu adegan.</w:t>
      </w:r>
    </w:p>
    <w:p>
      <w:r>
        <w:t>1. Colour Temperature (Suhu Warna)</w:t>
      </w:r>
    </w:p>
    <w:p>
      <w:r>
        <w:t>Diukur dalam Kelvin (K). Nilai rendah (± 3200K) menghasilkan warna jingga/hangat (Tungsten); nilai tinggi (± 5600K) menghasilkan warna biru/sejuk (daylight, HMI). Percampuran sumber cahaya dengan suhu warna berbeza tanpa kawalan (contoh: gel filter) menyebabkan white balance tidak konsisten dalam shot.</w:t>
      </w:r>
    </w:p>
    <w:p>
      <w:r>
        <w:t>2. Intensity (Keamatan Cahaya)</w:t>
      </w:r>
    </w:p>
    <w:p>
      <w:r>
        <w:t>Merujuk kepada kekuatan cahaya yang jatuh ke atas subjek, dikawal melalui jarak lampu, kuasa (wattage), atau diffuser. Keamatan berlebihan menyebabkan subjek "overexposed" (terlalu terang, kehilangan detail); keamatan tidak mencukupi menyebabkan "underexposed" (terlalu gelap).</w:t>
      </w:r>
    </w:p>
    <w:p>
      <w:r>
        <w:t>3. Hard Light vs Soft Light</w:t>
      </w:r>
    </w:p>
    <w:p>
      <w:pPr>
        <w:pStyle w:val="ListParagraph"/>
      </w:pPr>
      <w:r>
        <w:t>• Hard light — sumber cahaya kecil/terus (contoh: lampu tanpa diffuser) menghasilkan bayang tajam dan kontras tinggi; sesuai untuk mood dramatik atau tegang.</w:t>
      </w:r>
    </w:p>
    <w:p>
      <w:pPr>
        <w:pStyle w:val="ListParagraph"/>
      </w:pPr>
      <w:r>
        <w:t>• Soft light — sumber cahaya diselerakkan melalui diffuser, softbox atau bounce card, menghasilkan bayang lembut dan peralihan tona yang licin; sesuai untuk mood mesra atau wajah watak wanita/close up.</w:t>
      </w:r>
    </w:p>
    <w:p>
      <w:r>
        <w:t>4. Kaitan Konsep Asas dengan Mood Adegan</w:t>
      </w:r>
    </w:p>
    <w:p>
      <w:r>
        <w:t>Kombinasi suhu warna, keamatan dan kekerasan cahaya menentukan atmosfera keseluruhan sesuatu scene — contohnya cahaya hangat lembut untuk adegan romantis berbanding cahaya sejuk keras untuk adegan thriller.</w:t>
      </w:r>
    </w:p>
    <w:p>
      <w:r>
        <w:t>5. Rumusan</w:t>
      </w:r>
    </w:p>
    <w:p>
      <w:r>
        <w:t>Memahami colour temperature, intensity dan hard/soft light membolehkan Bakat mengawal mood visual secara sengaja, bukan secara kebetulan, seiring dengan kehendak Director.</w:t>
      </w:r>
    </w:p>
    <w:p>
      <w:r>
        <w:rPr>
          <w:b/>
          <w:sz w:val="36"/>
        </w:rPr>
        <w:t>Bab 3: Lighting setup (Key light, Fill Light, Back Light)</w:t>
      </w:r>
    </w:p>
    <w:p>
      <w:r>
        <w:t>Objektif Pembelajaran</w:t>
      </w:r>
    </w:p>
    <w:p>
      <w:r>
        <w:t>Selepas mempelajari topik ini, Bakat dapat:</w:t>
      </w:r>
    </w:p>
    <w:p>
      <w:pPr>
        <w:pStyle w:val="ListParagraph"/>
      </w:pPr>
      <w:r>
        <w:t>• Menjelaskan fungsi setiap komponen dalam susunan three-point lighting.</w:t>
      </w:r>
    </w:p>
    <w:p>
      <w:pPr>
        <w:pStyle w:val="ListParagraph"/>
      </w:pPr>
      <w:r>
        <w:t>• Mengira dan menyeimbangkan lighting ratio antara key dan fill light.</w:t>
      </w:r>
    </w:p>
    <w:p>
      <w:pPr>
        <w:pStyle w:val="ListParagraph"/>
      </w:pPr>
      <w:r>
        <w:t>• Mengaplikasikan susunan lighting untuk menghasilkan mood dan menekankan titik fokus dalam adegan.</w:t>
      </w:r>
    </w:p>
    <w:p>
      <w:r>
        <w:t>1. Key Light</w:t>
      </w:r>
    </w:p>
    <w:p>
      <w:r>
        <w:t>Sumber cahaya utama dan paling terang yang menerangi subjek; menentukan arah bayang utama dan mood keseluruhan shot. Biasanya diletakkan pada sudut 30–45 darjah dari kamera.</w:t>
      </w:r>
    </w:p>
    <w:p>
      <w:r>
        <w:t>2. Fill Light</w:t>
      </w:r>
    </w:p>
    <w:p>
      <w:r>
        <w:t>Sumber cahaya kedua, lebih lembut/kurang terang daripada key light, digunakan untuk melembutkan bayang yang dihasilkan oleh key light supaya bahagian gelap pada wajah subjek tidak terlalu keras. Diletakkan pada sisi bertentangan dengan key light.</w:t>
      </w:r>
    </w:p>
    <w:p>
      <w:r>
        <w:t>3. Back Light (Rim Light)</w:t>
      </w:r>
    </w:p>
    <w:p>
      <w:r>
        <w:t>Diletakkan di belakang subjek, menerangi bahagian belakang kepala/bahu subjek untuk memisahkan subjek daripada latar belakang, mewujudkan kedalaman (depth) dan garis besar (rim) yang jelas.</w:t>
      </w:r>
    </w:p>
    <w:p>
      <w:r>
        <w:t>4. Lighting Ratio</w:t>
      </w:r>
    </w:p>
    <w:p>
      <w:r>
        <w:t>Nisbah antara keamatan key light dan fill light menentukan tahap kontras:</w:t>
      </w:r>
    </w:p>
    <w:p>
      <w:pPr>
        <w:pStyle w:val="ListParagraph"/>
      </w:pPr>
      <w:r>
        <w:t>• Nisbah rendah (contoh 2:1) — kontras rendah, mood terang dan ceria, sesuai untuk komedi atau iklan.</w:t>
      </w:r>
    </w:p>
    <w:p>
      <w:pPr>
        <w:pStyle w:val="ListParagraph"/>
      </w:pPr>
      <w:r>
        <w:t>• Nisbah tinggi (contoh 8:1) — kontras tinggi, bayang lebih ketara, sesuai untuk drama atau thriller.</w:t>
      </w:r>
    </w:p>
    <w:p>
      <w:r>
        <w:t>Nisbah yang tidak seimbang (fill terlalu lemah atau key terlalu kuat) menyebabkan wajah subjek kelihatan tidak natural atau terlalu gelap sebelah.</w:t>
      </w:r>
    </w:p>
    <w:p>
      <w:r>
        <w:t>5. Mood dan Highlight Key Point</w:t>
      </w:r>
    </w:p>
    <w:p>
      <w:r>
        <w:t>Selain menerangi subjek secara umum, susunan lighting turut digunakan untuk menonjolkan titik fokus tertentu dalam scene (contoh: menyorot objek penting di atas meja) mengikut arahan Director, selaras dengan Assessment Criteria CU ini iaitu "Mood and highlight key point in every scene are correctly emphasized".</w:t>
      </w:r>
    </w:p>
    <w:p>
      <w:r>
        <w:t>6. Rumusan</w:t>
      </w:r>
    </w:p>
    <w:p>
      <w:r>
        <w:t>Susunan three-point lighting (key, fill, back) yang seimbang dari segi nisbah dan kedudukan membolehkan Bakat menghasilkan pencahayaan yang mencukupi, seimbang, dan mampu menekankan mood serta titik fokus mengikut keperluan produksi.</w:t>
      </w:r>
    </w:p>
    <w:p>
      <w:r>
        <w:rPr>
          <w:b/>
        </w:rPr>
        <w:t>SOALAN:</w:t>
      </w:r>
    </w:p>
    <w:p>
      <w:pPr>
        <w:pStyle w:val="ListParagraph"/>
      </w:pPr>
      <w:r>
        <w:t>• Soalan: Apakah perbezaan suhu warna antara lampu Tungsten dan lampu HMI, dan bagaimana ini mempengaruhi pemilihan lampu mengikut lokasi?</w:t>
      </w:r>
    </w:p>
    <w:p>
      <w:r>
        <w:t>Jawapan model: Lampu Tungsten menghasilkan suhu warna sekitar 3200K (jingga/hangat) sesuai untuk pencahayaan dalaman; lampu HMI menghasilkan suhu warna sekitar 5600K (putih/sejuk, seperti daylight) sesuai untuk pencahayaan luaran atau simulasi cahaya matahari melalui tingkap.</w:t>
      </w:r>
    </w:p>
    <w:p>
      <w:pPr>
        <w:pStyle w:val="ListParagraph"/>
      </w:pPr>
      <w:r>
        <w:t>• Soalan: Terangkan fungsi fill light dalam susunan three-point lighting.</w:t>
      </w:r>
    </w:p>
    <w:p>
      <w:r>
        <w:t>Jawapan model: Fill light ialah sumber cahaya kedua yang lebih lembut daripada key light, diletakkan di sisi bertentangan untuk melembutkan bayang yang dihasilkan oleh key light supaya bahagian gelap pada wajah subjek tidak terlalu keras dan kelihatan lebih natural.</w:t>
      </w:r>
    </w:p>
    <w:p>
      <w:pPr>
        <w:pStyle w:val="ListParagraph"/>
      </w:pPr>
      <w:r>
        <w:t>• Soalan: Apakah kesan jika lighting ratio antara key light dan fill light tidak diimbangkan dengan betul?</w:t>
      </w:r>
    </w:p>
    <w:p>
      <w:r>
        <w:t>Jawapan model: Jika key light terlalu kuat berbanding fill light, wajah subjek akan kelihatan sebelah gelap dan tidak natural (kontras berlebihan); jika fill light terlalu kuat, kesan bayang yang memberi kedalaman dan mood akan hilang, menjadikan shot kelihatan rata dan kurang menarik.</w:t>
      </w:r>
    </w:p>
    <w:p>
      <w:r>
        <w:rPr>
          <w:b/>
        </w:rPr>
        <w:t>RUJUKAN:</w:t>
      </w:r>
    </w:p>
    <w:p>
      <w:pPr>
        <w:pStyle w:val="ListParagraph"/>
      </w:pPr>
      <w:r>
        <w:t>• Kurt Lancaster (2010). *DSLR Cinema: Crafting the Film Look with Large Sensor Video Cameras*. Focal Press. ISBN: 0240815513</w:t>
      </w:r>
    </w:p>
    <w:p>
      <w:pPr>
        <w:pStyle w:val="ListParagraph"/>
      </w:pPr>
      <w:r>
        <w:t>• Bryan Peterson (2004). *Understanding Exposure: How to Shoot Great Photographs with a Film or Digital Camera* (Updated Edition). Amphoto Books. ISBN: 0817463003</w:t>
      </w:r>
    </w:p>
    <w:p>
      <w:pPr>
        <w:pStyle w:val="ListParagraph"/>
      </w:pPr>
      <w:r>
        <w:t>• Chris Rutter (2007). *Mastering Composition with your Digital SLR*. Rotovision. ISBN: 2940378258</w:t>
      </w:r>
    </w:p>
    <w:p>
      <w:pPr>
        <w:pStyle w:val="ListParagraph"/>
      </w:pPr>
      <w:r>
        <w:t>• Steven D. Katz (1991). *Film Directing Shot by Shot: Visualizing from Concept to Screen*. Michael Wiese Productions. ISBN: 0941188108</w:t>
      </w:r>
    </w:p>
    <w:p>
      <w:pPr>
        <w:pStyle w:val="ListParagraph"/>
      </w:pPr>
      <w:r>
        <w:t>• Blain Brown (2016). *Cinematography: Theory and Practice: Image Making for Cinematographers and Directors* (3rd ed.). Routledge/Focal Press. ISBN: 9781138940287</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