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Date 4</w:t>
      </w:r>
      <w:r w:rsidDel="00000000" w:rsidR="00000000" w:rsidRPr="00000000">
        <w:rPr>
          <w:rtl w:val="0"/>
        </w:rPr>
        <w:t xml:space="preserve">/25/2023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7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1980"/>
        <w:gridCol w:w="1980"/>
        <w:gridCol w:w="3270"/>
        <w:tblGridChange w:id="0">
          <w:tblGrid>
            <w:gridCol w:w="3120"/>
            <w:gridCol w:w="1980"/>
            <w:gridCol w:w="1980"/>
            <w:gridCol w:w="3270"/>
          </w:tblGrid>
        </w:tblGridChange>
      </w:tblGrid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Title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  <w:tab/>
              <w:t xml:space="preserve">Reducing 30-day Readmission </w:t>
            </w:r>
            <w:r w:rsidDel="00000000" w:rsidR="00000000" w:rsidRPr="00000000">
              <w:rPr>
                <w:rtl w:val="0"/>
              </w:rPr>
              <w:t xml:space="preserve">Rate</w:t>
            </w:r>
            <w:r w:rsidDel="00000000" w:rsidR="00000000" w:rsidRPr="00000000">
              <w:rPr>
                <w:vertAlign w:val="baseline"/>
                <w:rtl w:val="0"/>
              </w:rPr>
              <w:t xml:space="preserve"> for diabetic patients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Start Date:    </w:t>
            </w:r>
            <w:r w:rsidDel="00000000" w:rsidR="00000000" w:rsidRPr="00000000">
              <w:rPr>
                <w:vertAlign w:val="baseline"/>
                <w:rtl w:val="0"/>
              </w:rPr>
              <w:t xml:space="preserve">4/14/2023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         Projected Finish Date:</w:t>
            </w:r>
            <w:r w:rsidDel="00000000" w:rsidR="00000000" w:rsidRPr="00000000">
              <w:rPr>
                <w:vertAlign w:val="baseline"/>
                <w:rtl w:val="0"/>
              </w:rPr>
              <w:t xml:space="preserve">   5/2/2023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Budget Information: </w:t>
            </w:r>
            <w:r w:rsidDel="00000000" w:rsidR="00000000" w:rsidRPr="00000000">
              <w:rPr>
                <w:rtl w:val="0"/>
              </w:rPr>
              <w:t xml:space="preserve">$0</w:t>
            </w:r>
          </w:p>
          <w:p w:rsidR="00000000" w:rsidDel="00000000" w:rsidP="00000000" w:rsidRDefault="00000000" w:rsidRPr="00000000" w14:paraId="0000000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Manager: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Amy Liu   yi.liu.2@stonybrook.edu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1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Project Objectives: </w:t>
            </w:r>
            <w:r w:rsidDel="00000000" w:rsidR="00000000" w:rsidRPr="00000000">
              <w:rPr>
                <w:rtl w:val="0"/>
              </w:rPr>
              <w:t xml:space="preserve">To reduce the 30-day readmission rate for diabetic patients by analyzing a large dataset of diabetic patient records and designing a predictive model using machine learning algorithms to identify patients at high risk of readmission.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1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Success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b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Identifies leading variables of readmission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Predictive model is accurate and reliable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milestones are met on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Successful integration of predictive models into hospital’s workflow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Stakeholders are satisfied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Approach: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Python program will be used to analyze the dataset of diabetic patient records to determine the leading variables of readmission. A predictive model that identifies high risk patients will be designed and deployed. Tableau program will be used to visualize the work done in building the diabetes remission predictive model.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6" w:val="singl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and 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and 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Amy Liu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yi.liu.2@stonybrook.edu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Director of clinical informatics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Wenjing Kuang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44746"/>
                <w:rtl w:val="0"/>
              </w:rPr>
              <w:t xml:space="preserve">wenjin.kuang@stonybrook.edu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Emmanuel Ekwebelem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44746"/>
                <w:rtl w:val="0"/>
              </w:rPr>
              <w:t xml:space="preserve">emmanuel.ekwebelem@stonybrook.edu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Stephanie 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Team member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color w:val="444746"/>
                <w:rtl w:val="0"/>
              </w:rPr>
              <w:t xml:space="preserve">stephanie.low.1@stonybrook.edu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Comments:</w:t>
            </w:r>
            <w:r w:rsidDel="00000000" w:rsidR="00000000" w:rsidRPr="00000000">
              <w:rPr>
                <w:vertAlign w:val="baseline"/>
                <w:rtl w:val="0"/>
              </w:rPr>
              <w:t xml:space="preserve"> (Handwritten or typed comments from above stakeholders, if applicable)</w:t>
            </w:r>
          </w:p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H/TB">
    <w:name w:val="SH/TB"/>
    <w:basedOn w:val="Normal"/>
    <w:next w:val="Normal"/>
    <w:autoRedefine w:val="0"/>
    <w:hidden w:val="0"/>
    <w:qFormat w:val="0"/>
    <w:pPr>
      <w:pBdr>
        <w:bottom w:color="auto" w:space="0" w:sz="6" w:val="single"/>
      </w:pBdr>
      <w:suppressAutoHyphens w:val="1"/>
      <w:spacing w:before="130" w:line="200" w:lineRule="atLeast"/>
      <w:ind w:leftChars="-1" w:rightChars="0" w:firstLineChars="-1"/>
      <w:textDirection w:val="btLr"/>
      <w:textAlignment w:val="top"/>
      <w:outlineLvl w:val="0"/>
    </w:pPr>
    <w:rPr>
      <w:rFonts w:ascii="New York" w:hAnsi="New York"/>
      <w:w w:val="100"/>
      <w:position w:val="-1"/>
      <w:sz w:val="16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N/TT2line">
    <w:name w:val="TN/TT 2 line"/>
    <w:basedOn w:val="Normal"/>
    <w:next w:val="Normal"/>
    <w:autoRedefine w:val="0"/>
    <w:hidden w:val="0"/>
    <w:qFormat w:val="0"/>
    <w:pPr>
      <w:pBdr>
        <w:bottom w:color="auto" w:space="0" w:sz="6" w:val="single"/>
      </w:pBdr>
      <w:suppressAutoHyphens w:val="1"/>
      <w:spacing w:after="80" w:before="160" w:line="240" w:lineRule="atLeast"/>
      <w:ind w:leftChars="-1" w:rightChars="0" w:firstLineChars="-1"/>
      <w:textDirection w:val="btLr"/>
      <w:textAlignment w:val="top"/>
      <w:outlineLvl w:val="0"/>
    </w:pPr>
    <w:rPr>
      <w:rFonts w:ascii="New York" w:hAnsi="New York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s7o3PkICdFh4edZAWMjYGbn2uw==">CgMxLjA4AHIhMWxuZ0NxRk90VW56R240ZWt3SVlMQnpWanVQOTEzY09X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2005-10-14T16:00:00Z</dcterms:created>
  <dc:creator>IT Department</dc:creator>
</cp:coreProperties>
</file>