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01AC5" w14:textId="77777777" w:rsidR="004225FE" w:rsidRPr="000664B2" w:rsidRDefault="00535388" w:rsidP="00475ADD">
      <w:pPr>
        <w:spacing w:after="0" w:line="240" w:lineRule="auto"/>
        <w:jc w:val="center"/>
        <w:rPr>
          <w:rFonts w:ascii="Times New Roman" w:hAnsi="Times New Roman" w:cs="Times New Roman"/>
          <w:b/>
          <w:sz w:val="32"/>
          <w:szCs w:val="24"/>
        </w:rPr>
      </w:pPr>
      <w:r w:rsidRPr="000664B2">
        <w:rPr>
          <w:rFonts w:ascii="Times New Roman" w:hAnsi="Times New Roman" w:cs="Times New Roman"/>
          <w:b/>
          <w:sz w:val="32"/>
          <w:szCs w:val="24"/>
        </w:rPr>
        <w:t>Goldman Sachs- Clinical Trial Similarity</w:t>
      </w:r>
    </w:p>
    <w:p w14:paraId="7FCFDF6A" w14:textId="77777777" w:rsidR="00807E69" w:rsidRPr="000664B2" w:rsidRDefault="00807E69" w:rsidP="00475ADD">
      <w:pPr>
        <w:pStyle w:val="Default"/>
        <w:rPr>
          <w:rFonts w:ascii="Times New Roman" w:hAnsi="Times New Roman" w:cs="Times New Roman"/>
        </w:rPr>
      </w:pPr>
    </w:p>
    <w:p w14:paraId="2AAA0387" w14:textId="77777777" w:rsidR="000664B2" w:rsidRDefault="003E5830" w:rsidP="00475ADD">
      <w:pPr>
        <w:spacing w:after="0" w:line="240" w:lineRule="auto"/>
        <w:rPr>
          <w:rFonts w:ascii="Times New Roman" w:hAnsi="Times New Roman" w:cs="Times New Roman"/>
          <w:sz w:val="24"/>
          <w:szCs w:val="24"/>
        </w:rPr>
      </w:pPr>
      <w:r w:rsidRPr="000664B2">
        <w:rPr>
          <w:rFonts w:ascii="Times New Roman" w:hAnsi="Times New Roman" w:cs="Times New Roman"/>
          <w:b/>
          <w:i/>
          <w:sz w:val="24"/>
          <w:szCs w:val="24"/>
        </w:rPr>
        <w:t>Need:</w:t>
      </w:r>
      <w:r w:rsidRPr="000664B2">
        <w:rPr>
          <w:rFonts w:ascii="Times New Roman" w:hAnsi="Times New Roman" w:cs="Times New Roman"/>
          <w:sz w:val="24"/>
          <w:szCs w:val="24"/>
        </w:rPr>
        <w:t xml:space="preserve"> </w:t>
      </w:r>
    </w:p>
    <w:p w14:paraId="64BADC44" w14:textId="7B37E71B" w:rsidR="00535388" w:rsidRPr="000664B2" w:rsidRDefault="003E5830" w:rsidP="00475ADD">
      <w:pPr>
        <w:spacing w:after="0" w:line="240" w:lineRule="auto"/>
        <w:rPr>
          <w:rFonts w:ascii="Times New Roman" w:hAnsi="Times New Roman" w:cs="Times New Roman"/>
          <w:sz w:val="24"/>
          <w:szCs w:val="24"/>
        </w:rPr>
      </w:pPr>
      <w:r w:rsidRPr="000664B2">
        <w:rPr>
          <w:rFonts w:ascii="Times New Roman" w:hAnsi="Times New Roman" w:cs="Times New Roman"/>
          <w:sz w:val="24"/>
          <w:szCs w:val="24"/>
        </w:rPr>
        <w:t>S</w:t>
      </w:r>
      <w:r w:rsidR="00807E69" w:rsidRPr="000664B2">
        <w:rPr>
          <w:rFonts w:ascii="Times New Roman" w:hAnsi="Times New Roman" w:cs="Times New Roman"/>
          <w:sz w:val="24"/>
          <w:szCs w:val="24"/>
        </w:rPr>
        <w:t>uccessfully conclude an FDA and National Institute of Health supervised clinical trial proving the efficacy and safety of the proposed treatment</w:t>
      </w:r>
    </w:p>
    <w:p w14:paraId="5ABB5DBE" w14:textId="77777777" w:rsidR="00475ADD" w:rsidRDefault="00475ADD" w:rsidP="00475ADD">
      <w:pPr>
        <w:pStyle w:val="Default"/>
        <w:rPr>
          <w:rFonts w:ascii="Times New Roman" w:hAnsi="Times New Roman" w:cs="Times New Roman"/>
          <w:b/>
          <w:i/>
        </w:rPr>
      </w:pPr>
    </w:p>
    <w:p w14:paraId="5E429557" w14:textId="6108296C" w:rsidR="00475ADD" w:rsidRDefault="00BB03F6" w:rsidP="00475ADD">
      <w:pPr>
        <w:pStyle w:val="Default"/>
        <w:rPr>
          <w:rFonts w:ascii="Times New Roman" w:hAnsi="Times New Roman" w:cs="Times New Roman"/>
        </w:rPr>
      </w:pPr>
      <w:r w:rsidRPr="000664B2">
        <w:rPr>
          <w:rFonts w:ascii="Times New Roman" w:hAnsi="Times New Roman" w:cs="Times New Roman"/>
          <w:b/>
          <w:i/>
        </w:rPr>
        <w:t>To do:</w:t>
      </w:r>
      <w:r w:rsidRPr="000664B2">
        <w:rPr>
          <w:rFonts w:ascii="Times New Roman" w:hAnsi="Times New Roman" w:cs="Times New Roman"/>
        </w:rPr>
        <w:t xml:space="preserve"> </w:t>
      </w:r>
    </w:p>
    <w:p w14:paraId="6FA11928" w14:textId="3E74E514" w:rsidR="00BB03F6" w:rsidRPr="000664B2" w:rsidRDefault="00BB03F6" w:rsidP="00475ADD">
      <w:pPr>
        <w:pStyle w:val="Default"/>
        <w:rPr>
          <w:rFonts w:ascii="Times New Roman" w:hAnsi="Times New Roman" w:cs="Times New Roman"/>
        </w:rPr>
      </w:pPr>
      <w:r w:rsidRPr="000664B2">
        <w:rPr>
          <w:rFonts w:ascii="Times New Roman" w:hAnsi="Times New Roman" w:cs="Times New Roman"/>
        </w:rPr>
        <w:t xml:space="preserve">Determine </w:t>
      </w:r>
      <w:r w:rsidR="00A45112" w:rsidRPr="000664B2">
        <w:rPr>
          <w:rFonts w:ascii="Times New Roman" w:hAnsi="Times New Roman" w:cs="Times New Roman"/>
        </w:rPr>
        <w:t xml:space="preserve">which firms are engaged in similar R&amp;D pipelines </w:t>
      </w:r>
    </w:p>
    <w:p w14:paraId="124F086C" w14:textId="77777777" w:rsidR="00BB03F6" w:rsidRPr="000664B2" w:rsidRDefault="00BB03F6" w:rsidP="00475ADD">
      <w:pPr>
        <w:pStyle w:val="Default"/>
        <w:rPr>
          <w:rFonts w:ascii="Times New Roman" w:hAnsi="Times New Roman" w:cs="Times New Roman"/>
        </w:rPr>
      </w:pPr>
    </w:p>
    <w:p w14:paraId="7D02D87E" w14:textId="77777777" w:rsidR="00BB03F6" w:rsidRPr="00356D00" w:rsidRDefault="00A45112" w:rsidP="00475ADD">
      <w:pPr>
        <w:pStyle w:val="Default"/>
        <w:rPr>
          <w:rFonts w:ascii="Times New Roman" w:hAnsi="Times New Roman" w:cs="Times New Roman"/>
          <w:b/>
          <w:i/>
        </w:rPr>
      </w:pPr>
      <w:r w:rsidRPr="00356D00">
        <w:rPr>
          <w:rFonts w:ascii="Times New Roman" w:hAnsi="Times New Roman" w:cs="Times New Roman"/>
          <w:b/>
          <w:i/>
        </w:rPr>
        <w:t>Existing method:</w:t>
      </w:r>
    </w:p>
    <w:p w14:paraId="713861FE" w14:textId="235E538E" w:rsidR="00A45112" w:rsidRPr="000664B2" w:rsidRDefault="00413C9D" w:rsidP="00475ADD">
      <w:pPr>
        <w:pStyle w:val="Default"/>
        <w:rPr>
          <w:rFonts w:ascii="Times New Roman" w:hAnsi="Times New Roman" w:cs="Times New Roman"/>
        </w:rPr>
      </w:pPr>
      <w:r>
        <w:rPr>
          <w:rFonts w:ascii="Times New Roman" w:hAnsi="Times New Roman" w:cs="Times New Roman"/>
        </w:rPr>
        <w:t>S</w:t>
      </w:r>
      <w:bookmarkStart w:id="0" w:name="_GoBack"/>
      <w:bookmarkEnd w:id="0"/>
      <w:r w:rsidR="00A45112" w:rsidRPr="000664B2">
        <w:rPr>
          <w:rFonts w:ascii="Times New Roman" w:hAnsi="Times New Roman" w:cs="Times New Roman"/>
        </w:rPr>
        <w:t xml:space="preserve">imilarity between clinical trials using FDA and NIH  Keywords </w:t>
      </w:r>
      <w:r w:rsidR="00786257" w:rsidRPr="000664B2">
        <w:rPr>
          <w:rFonts w:ascii="Times New Roman" w:hAnsi="Times New Roman" w:cs="Times New Roman"/>
        </w:rPr>
        <w:t>( based on Medical Subject Headings (</w:t>
      </w:r>
      <w:proofErr w:type="spellStart"/>
      <w:r w:rsidR="00786257" w:rsidRPr="000664B2">
        <w:rPr>
          <w:rFonts w:ascii="Times New Roman" w:hAnsi="Times New Roman" w:cs="Times New Roman"/>
        </w:rPr>
        <w:t>MeSH</w:t>
      </w:r>
      <w:proofErr w:type="spellEnd"/>
      <w:r w:rsidR="00786257" w:rsidRPr="000664B2">
        <w:rPr>
          <w:rFonts w:ascii="Times New Roman" w:hAnsi="Times New Roman" w:cs="Times New Roman"/>
        </w:rPr>
        <w:t>)-controlled vocabulary thesaurus)</w:t>
      </w:r>
    </w:p>
    <w:p w14:paraId="1B142FCF" w14:textId="77777777" w:rsidR="00EC5AFC" w:rsidRPr="000664B2" w:rsidRDefault="00EC5AFC" w:rsidP="00475ADD">
      <w:pPr>
        <w:pStyle w:val="Default"/>
        <w:rPr>
          <w:rFonts w:ascii="Times New Roman" w:hAnsi="Times New Roman" w:cs="Times New Roman"/>
        </w:rPr>
      </w:pPr>
    </w:p>
    <w:p w14:paraId="707AC647" w14:textId="77777777" w:rsidR="00EC5AFC" w:rsidRPr="00CB666F" w:rsidRDefault="00B933EF" w:rsidP="00475ADD">
      <w:pPr>
        <w:pStyle w:val="Default"/>
        <w:rPr>
          <w:rFonts w:ascii="Times New Roman" w:hAnsi="Times New Roman" w:cs="Times New Roman"/>
          <w:b/>
          <w:i/>
        </w:rPr>
      </w:pPr>
      <w:r w:rsidRPr="00CB666F">
        <w:rPr>
          <w:rFonts w:ascii="Times New Roman" w:hAnsi="Times New Roman" w:cs="Times New Roman"/>
          <w:b/>
          <w:i/>
        </w:rPr>
        <w:t>This project:</w:t>
      </w:r>
    </w:p>
    <w:p w14:paraId="311586D5" w14:textId="77777777" w:rsidR="00B933EF" w:rsidRPr="000664B2" w:rsidRDefault="00B933EF" w:rsidP="00475ADD">
      <w:pPr>
        <w:pStyle w:val="Default"/>
        <w:rPr>
          <w:rFonts w:ascii="Times New Roman" w:hAnsi="Times New Roman" w:cs="Times New Roman"/>
        </w:rPr>
      </w:pPr>
      <w:r w:rsidRPr="000664B2">
        <w:rPr>
          <w:rFonts w:ascii="Times New Roman" w:hAnsi="Times New Roman" w:cs="Times New Roman"/>
        </w:rPr>
        <w:t>develop a new way to form a similarity score between all pairs of clinical studies by only looking at the information contained in the clinical trial and the related application.</w:t>
      </w:r>
    </w:p>
    <w:p w14:paraId="21E268BB" w14:textId="77777777" w:rsidR="00D54E22" w:rsidRPr="000664B2" w:rsidRDefault="00D54E22" w:rsidP="00475ADD">
      <w:pPr>
        <w:pStyle w:val="Default"/>
        <w:rPr>
          <w:rFonts w:ascii="Times New Roman" w:hAnsi="Times New Roman" w:cs="Times New Roman"/>
        </w:rPr>
      </w:pPr>
    </w:p>
    <w:p w14:paraId="05D88F20" w14:textId="77777777" w:rsidR="00D54E22" w:rsidRPr="00CB666F" w:rsidRDefault="006144B7" w:rsidP="00475ADD">
      <w:pPr>
        <w:pStyle w:val="Default"/>
        <w:rPr>
          <w:rFonts w:ascii="Times New Roman" w:hAnsi="Times New Roman" w:cs="Times New Roman"/>
          <w:b/>
          <w:i/>
        </w:rPr>
      </w:pPr>
      <w:r w:rsidRPr="00CB666F">
        <w:rPr>
          <w:rFonts w:ascii="Times New Roman" w:hAnsi="Times New Roman" w:cs="Times New Roman"/>
          <w:b/>
          <w:i/>
        </w:rPr>
        <w:t>Gains:</w:t>
      </w:r>
    </w:p>
    <w:p w14:paraId="5FF77326" w14:textId="77777777" w:rsidR="006144B7" w:rsidRPr="000664B2" w:rsidRDefault="006144B7" w:rsidP="00475ADD">
      <w:pPr>
        <w:pStyle w:val="Default"/>
        <w:rPr>
          <w:rFonts w:ascii="Times New Roman" w:hAnsi="Times New Roman" w:cs="Times New Roman"/>
        </w:rPr>
      </w:pPr>
    </w:p>
    <w:p w14:paraId="33095F4F" w14:textId="0A9E760D" w:rsidR="006144B7" w:rsidRPr="000664B2" w:rsidRDefault="00B164E3" w:rsidP="00475ADD">
      <w:pPr>
        <w:pStyle w:val="Default"/>
        <w:numPr>
          <w:ilvl w:val="0"/>
          <w:numId w:val="4"/>
        </w:numPr>
        <w:rPr>
          <w:rFonts w:ascii="Times New Roman" w:hAnsi="Times New Roman" w:cs="Times New Roman"/>
        </w:rPr>
      </w:pPr>
      <w:r>
        <w:rPr>
          <w:rFonts w:ascii="Times New Roman" w:hAnsi="Times New Roman" w:cs="Times New Roman"/>
        </w:rPr>
        <w:t>A</w:t>
      </w:r>
      <w:r w:rsidR="006144B7" w:rsidRPr="000664B2">
        <w:rPr>
          <w:rFonts w:ascii="Times New Roman" w:hAnsi="Times New Roman" w:cs="Times New Roman"/>
        </w:rPr>
        <w:t>void the opportunity for human bias and classification errors</w:t>
      </w:r>
    </w:p>
    <w:p w14:paraId="099A1FC3" w14:textId="77777777" w:rsidR="006144B7" w:rsidRPr="000664B2" w:rsidRDefault="006144B7" w:rsidP="00475ADD">
      <w:pPr>
        <w:pStyle w:val="Default"/>
        <w:rPr>
          <w:rFonts w:ascii="Times New Roman" w:hAnsi="Times New Roman" w:cs="Times New Roman"/>
        </w:rPr>
      </w:pPr>
    </w:p>
    <w:p w14:paraId="78C128F2" w14:textId="5E8AB714" w:rsidR="006144B7" w:rsidRPr="000664B2" w:rsidRDefault="00B164E3" w:rsidP="00475ADD">
      <w:pPr>
        <w:pStyle w:val="Default"/>
        <w:numPr>
          <w:ilvl w:val="0"/>
          <w:numId w:val="4"/>
        </w:numPr>
        <w:rPr>
          <w:rFonts w:ascii="Times New Roman" w:hAnsi="Times New Roman" w:cs="Times New Roman"/>
        </w:rPr>
      </w:pPr>
      <w:r>
        <w:rPr>
          <w:rFonts w:ascii="Times New Roman" w:hAnsi="Times New Roman" w:cs="Times New Roman"/>
        </w:rPr>
        <w:t>A</w:t>
      </w:r>
      <w:r w:rsidR="006144B7" w:rsidRPr="000664B2">
        <w:rPr>
          <w:rFonts w:ascii="Times New Roman" w:hAnsi="Times New Roman" w:cs="Times New Roman"/>
        </w:rPr>
        <w:t xml:space="preserve">llows similarity to be inclusive of aspects that may be difficult to describe through </w:t>
      </w:r>
      <w:proofErr w:type="spellStart"/>
      <w:r w:rsidR="006144B7" w:rsidRPr="000664B2">
        <w:rPr>
          <w:rFonts w:ascii="Times New Roman" w:hAnsi="Times New Roman" w:cs="Times New Roman"/>
        </w:rPr>
        <w:t>MeSH</w:t>
      </w:r>
      <w:proofErr w:type="spellEnd"/>
      <w:r w:rsidR="006144B7" w:rsidRPr="000664B2">
        <w:rPr>
          <w:rFonts w:ascii="Times New Roman" w:hAnsi="Times New Roman" w:cs="Times New Roman"/>
        </w:rPr>
        <w:t xml:space="preserve"> keywords.</w:t>
      </w:r>
    </w:p>
    <w:p w14:paraId="254CB318" w14:textId="77777777" w:rsidR="006144B7" w:rsidRPr="000664B2" w:rsidRDefault="006144B7" w:rsidP="00475ADD">
      <w:pPr>
        <w:pStyle w:val="ListParagraph"/>
        <w:spacing w:after="0" w:line="240" w:lineRule="auto"/>
        <w:rPr>
          <w:rFonts w:ascii="Times New Roman" w:hAnsi="Times New Roman" w:cs="Times New Roman"/>
          <w:sz w:val="24"/>
          <w:szCs w:val="24"/>
        </w:rPr>
      </w:pPr>
    </w:p>
    <w:p w14:paraId="0A7F57D8" w14:textId="6762A60C" w:rsidR="00E46059" w:rsidRDefault="00E46059" w:rsidP="00475ADD">
      <w:pPr>
        <w:pStyle w:val="Default"/>
        <w:rPr>
          <w:rFonts w:ascii="Times New Roman" w:hAnsi="Times New Roman" w:cs="Times New Roman"/>
        </w:rPr>
      </w:pPr>
      <w:r w:rsidRPr="00422AB7">
        <w:rPr>
          <w:rFonts w:ascii="Times New Roman" w:hAnsi="Times New Roman" w:cs="Times New Roman"/>
          <w:b/>
          <w:i/>
        </w:rPr>
        <w:t>Goal:</w:t>
      </w:r>
      <w:r w:rsidRPr="00422AB7">
        <w:rPr>
          <w:rFonts w:ascii="Times New Roman" w:hAnsi="Times New Roman" w:cs="Times New Roman"/>
        </w:rPr>
        <w:t xml:space="preserve"> </w:t>
      </w:r>
    </w:p>
    <w:p w14:paraId="4E891338" w14:textId="77777777" w:rsidR="00422AB7" w:rsidRPr="00422AB7" w:rsidRDefault="00422AB7" w:rsidP="00475ADD">
      <w:pPr>
        <w:pStyle w:val="Default"/>
        <w:rPr>
          <w:rFonts w:ascii="Times New Roman" w:hAnsi="Times New Roman" w:cs="Times New Roman"/>
        </w:rPr>
      </w:pPr>
    </w:p>
    <w:p w14:paraId="5259AED1" w14:textId="77777777" w:rsidR="006144B7" w:rsidRPr="000664B2" w:rsidRDefault="00E46059" w:rsidP="00475ADD">
      <w:pPr>
        <w:pStyle w:val="Default"/>
        <w:rPr>
          <w:rFonts w:ascii="Times New Roman" w:hAnsi="Times New Roman" w:cs="Times New Roman"/>
        </w:rPr>
      </w:pPr>
      <w:r w:rsidRPr="000664B2">
        <w:rPr>
          <w:rFonts w:ascii="Times New Roman" w:hAnsi="Times New Roman" w:cs="Times New Roman"/>
        </w:rPr>
        <w:t>By creating a score of similarities between each individual clinical trial and knowing the firm which submitted the trial, we will seek to form an overall similarity between the research priorities of the various submitting pharmaceutical firms</w:t>
      </w:r>
      <w:r w:rsidR="005E5993" w:rsidRPr="000664B2">
        <w:rPr>
          <w:rFonts w:ascii="Times New Roman" w:hAnsi="Times New Roman" w:cs="Times New Roman"/>
        </w:rPr>
        <w:t>.</w:t>
      </w:r>
    </w:p>
    <w:p w14:paraId="55946E5A" w14:textId="77777777" w:rsidR="005E5993" w:rsidRPr="000664B2" w:rsidRDefault="005E5993" w:rsidP="00475ADD">
      <w:pPr>
        <w:pStyle w:val="Default"/>
        <w:rPr>
          <w:rFonts w:ascii="Times New Roman" w:hAnsi="Times New Roman" w:cs="Times New Roman"/>
        </w:rPr>
      </w:pPr>
    </w:p>
    <w:p w14:paraId="3A5A5826" w14:textId="77777777" w:rsidR="005E5993" w:rsidRPr="00137862" w:rsidRDefault="005E5993" w:rsidP="00475ADD">
      <w:pPr>
        <w:pStyle w:val="Default"/>
        <w:rPr>
          <w:rFonts w:ascii="Times New Roman" w:hAnsi="Times New Roman" w:cs="Times New Roman"/>
          <w:b/>
          <w:i/>
        </w:rPr>
      </w:pPr>
      <w:r w:rsidRPr="00137862">
        <w:rPr>
          <w:rFonts w:ascii="Times New Roman" w:hAnsi="Times New Roman" w:cs="Times New Roman"/>
          <w:b/>
          <w:i/>
        </w:rPr>
        <w:t>Dataset:</w:t>
      </w:r>
    </w:p>
    <w:p w14:paraId="36F48166" w14:textId="77777777" w:rsidR="005E5993" w:rsidRPr="000664B2" w:rsidRDefault="00413C9D" w:rsidP="00137862">
      <w:pPr>
        <w:pStyle w:val="Default"/>
        <w:ind w:left="720"/>
        <w:rPr>
          <w:rFonts w:ascii="Times New Roman" w:hAnsi="Times New Roman" w:cs="Times New Roman"/>
        </w:rPr>
      </w:pPr>
      <w:hyperlink r:id="rId5" w:history="1">
        <w:r w:rsidR="005E5993" w:rsidRPr="000664B2">
          <w:rPr>
            <w:rStyle w:val="Hyperlink"/>
            <w:rFonts w:ascii="Times New Roman" w:hAnsi="Times New Roman" w:cs="Times New Roman"/>
          </w:rPr>
          <w:t>https://aact.ctti-clinicaltrials.org/</w:t>
        </w:r>
      </w:hyperlink>
    </w:p>
    <w:p w14:paraId="5D14E67E" w14:textId="77777777" w:rsidR="005E5993" w:rsidRPr="000664B2" w:rsidRDefault="005E5993" w:rsidP="00137862">
      <w:pPr>
        <w:pStyle w:val="Default"/>
        <w:ind w:left="720"/>
        <w:rPr>
          <w:rFonts w:ascii="Times New Roman" w:hAnsi="Times New Roman" w:cs="Times New Roman"/>
        </w:rPr>
      </w:pPr>
    </w:p>
    <w:p w14:paraId="05DB51B5" w14:textId="77777777" w:rsidR="00DC32EA" w:rsidRPr="000664B2" w:rsidRDefault="00DC32EA" w:rsidP="00137862">
      <w:pPr>
        <w:pStyle w:val="Default"/>
        <w:ind w:left="720"/>
        <w:rPr>
          <w:rFonts w:ascii="Times New Roman" w:hAnsi="Times New Roman" w:cs="Times New Roman"/>
        </w:rPr>
      </w:pPr>
      <w:r w:rsidRPr="000664B2">
        <w:rPr>
          <w:rFonts w:ascii="Times New Roman" w:hAnsi="Times New Roman" w:cs="Times New Roman"/>
        </w:rPr>
        <w:t xml:space="preserve">Study limited </w:t>
      </w:r>
      <w:proofErr w:type="gramStart"/>
      <w:r w:rsidRPr="000664B2">
        <w:rPr>
          <w:rFonts w:ascii="Times New Roman" w:hAnsi="Times New Roman" w:cs="Times New Roman"/>
        </w:rPr>
        <w:t>to :</w:t>
      </w:r>
      <w:proofErr w:type="gramEnd"/>
      <w:r w:rsidRPr="000664B2">
        <w:rPr>
          <w:rFonts w:ascii="Times New Roman" w:hAnsi="Times New Roman" w:cs="Times New Roman"/>
        </w:rPr>
        <w:t xml:space="preserve"> Investigational New Drug Application (IND)</w:t>
      </w:r>
    </w:p>
    <w:p w14:paraId="49DA4FBD" w14:textId="77777777" w:rsidR="00E46059" w:rsidRPr="000664B2" w:rsidRDefault="00E46059" w:rsidP="00137862">
      <w:pPr>
        <w:pStyle w:val="Default"/>
        <w:ind w:left="720"/>
        <w:rPr>
          <w:rFonts w:ascii="Times New Roman" w:hAnsi="Times New Roman" w:cs="Times New Roman"/>
        </w:rPr>
      </w:pPr>
    </w:p>
    <w:p w14:paraId="5731EE55" w14:textId="77777777" w:rsidR="000767D2" w:rsidRPr="000664B2" w:rsidRDefault="000767D2" w:rsidP="00137862">
      <w:pPr>
        <w:autoSpaceDE w:val="0"/>
        <w:autoSpaceDN w:val="0"/>
        <w:adjustRightInd w:val="0"/>
        <w:spacing w:after="0" w:line="240" w:lineRule="auto"/>
        <w:ind w:left="720"/>
        <w:rPr>
          <w:rFonts w:ascii="Times New Roman" w:hAnsi="Times New Roman" w:cs="Times New Roman"/>
          <w:color w:val="000000"/>
          <w:sz w:val="24"/>
          <w:szCs w:val="24"/>
        </w:rPr>
      </w:pPr>
      <w:r w:rsidRPr="000664B2">
        <w:rPr>
          <w:rFonts w:ascii="Times New Roman" w:hAnsi="Times New Roman" w:cs="Times New Roman"/>
          <w:color w:val="000000"/>
          <w:sz w:val="24"/>
          <w:szCs w:val="24"/>
        </w:rPr>
        <w:t xml:space="preserve">Helpful Hints: </w:t>
      </w:r>
      <w:hyperlink r:id="rId6" w:history="1">
        <w:r w:rsidRPr="000664B2">
          <w:rPr>
            <w:rStyle w:val="Hyperlink"/>
            <w:rFonts w:ascii="Times New Roman" w:hAnsi="Times New Roman" w:cs="Times New Roman"/>
            <w:sz w:val="24"/>
            <w:szCs w:val="24"/>
          </w:rPr>
          <w:t>https://aact.ctti-clinicaltrials.org/points_to_consider</w:t>
        </w:r>
      </w:hyperlink>
      <w:r w:rsidRPr="000664B2">
        <w:rPr>
          <w:rFonts w:ascii="Times New Roman" w:hAnsi="Times New Roman" w:cs="Times New Roman"/>
          <w:color w:val="000000"/>
          <w:sz w:val="24"/>
          <w:szCs w:val="24"/>
        </w:rPr>
        <w:t xml:space="preserve"> </w:t>
      </w:r>
    </w:p>
    <w:p w14:paraId="31912991" w14:textId="77777777" w:rsidR="00686F80" w:rsidRPr="000664B2" w:rsidRDefault="00686F80" w:rsidP="00137862">
      <w:pPr>
        <w:autoSpaceDE w:val="0"/>
        <w:autoSpaceDN w:val="0"/>
        <w:adjustRightInd w:val="0"/>
        <w:spacing w:after="0" w:line="240" w:lineRule="auto"/>
        <w:ind w:left="720"/>
        <w:rPr>
          <w:rFonts w:ascii="Times New Roman" w:hAnsi="Times New Roman" w:cs="Times New Roman"/>
          <w:color w:val="000000"/>
          <w:sz w:val="24"/>
          <w:szCs w:val="24"/>
        </w:rPr>
      </w:pPr>
    </w:p>
    <w:p w14:paraId="28F46EBA" w14:textId="77777777" w:rsidR="00686F80" w:rsidRPr="000664B2" w:rsidRDefault="000767D2" w:rsidP="00137862">
      <w:pPr>
        <w:autoSpaceDE w:val="0"/>
        <w:autoSpaceDN w:val="0"/>
        <w:adjustRightInd w:val="0"/>
        <w:spacing w:after="0" w:line="240" w:lineRule="auto"/>
        <w:ind w:left="720"/>
        <w:rPr>
          <w:rFonts w:ascii="Times New Roman" w:hAnsi="Times New Roman" w:cs="Times New Roman"/>
          <w:color w:val="000000"/>
          <w:sz w:val="24"/>
          <w:szCs w:val="24"/>
        </w:rPr>
      </w:pPr>
      <w:r w:rsidRPr="000664B2">
        <w:rPr>
          <w:rFonts w:ascii="Times New Roman" w:hAnsi="Times New Roman" w:cs="Times New Roman"/>
          <w:color w:val="000000"/>
          <w:sz w:val="24"/>
          <w:szCs w:val="24"/>
        </w:rPr>
        <w:t xml:space="preserve">Database Schema: </w:t>
      </w:r>
      <w:hyperlink r:id="rId7" w:history="1">
        <w:r w:rsidR="00686F80" w:rsidRPr="000664B2">
          <w:rPr>
            <w:rStyle w:val="Hyperlink"/>
            <w:rFonts w:ascii="Times New Roman" w:hAnsi="Times New Roman" w:cs="Times New Roman"/>
            <w:sz w:val="24"/>
            <w:szCs w:val="24"/>
          </w:rPr>
          <w:t>https://aact.ctti-clinicaltrials.org/schema</w:t>
        </w:r>
      </w:hyperlink>
    </w:p>
    <w:p w14:paraId="4448A13F" w14:textId="77777777" w:rsidR="00686F80" w:rsidRPr="000664B2" w:rsidRDefault="00686F80" w:rsidP="00137862">
      <w:pPr>
        <w:autoSpaceDE w:val="0"/>
        <w:autoSpaceDN w:val="0"/>
        <w:adjustRightInd w:val="0"/>
        <w:spacing w:after="0" w:line="240" w:lineRule="auto"/>
        <w:ind w:left="720"/>
        <w:rPr>
          <w:rFonts w:ascii="Times New Roman" w:hAnsi="Times New Roman" w:cs="Times New Roman"/>
          <w:color w:val="000000"/>
          <w:sz w:val="24"/>
          <w:szCs w:val="24"/>
        </w:rPr>
      </w:pPr>
    </w:p>
    <w:p w14:paraId="315ED943" w14:textId="77777777" w:rsidR="000767D2" w:rsidRPr="000664B2" w:rsidRDefault="000767D2" w:rsidP="00137862">
      <w:pPr>
        <w:pStyle w:val="Default"/>
        <w:ind w:left="720"/>
        <w:rPr>
          <w:rFonts w:ascii="Times New Roman" w:hAnsi="Times New Roman" w:cs="Times New Roman"/>
        </w:rPr>
      </w:pPr>
      <w:r w:rsidRPr="000664B2">
        <w:rPr>
          <w:rFonts w:ascii="Times New Roman" w:hAnsi="Times New Roman" w:cs="Times New Roman"/>
        </w:rPr>
        <w:t xml:space="preserve">Data Dictionary: </w:t>
      </w:r>
      <w:hyperlink r:id="rId8" w:history="1">
        <w:r w:rsidR="00686F80" w:rsidRPr="000664B2">
          <w:rPr>
            <w:rStyle w:val="Hyperlink"/>
            <w:rFonts w:ascii="Times New Roman" w:hAnsi="Times New Roman" w:cs="Times New Roman"/>
          </w:rPr>
          <w:t>https://aact.ctti-clinicaltrials.org/data_dictionary</w:t>
        </w:r>
      </w:hyperlink>
    </w:p>
    <w:p w14:paraId="1EC19DFB" w14:textId="7CF54D8D" w:rsidR="00686F80" w:rsidRPr="000664B2" w:rsidRDefault="00686F80" w:rsidP="00475ADD">
      <w:pPr>
        <w:pStyle w:val="Default"/>
        <w:rPr>
          <w:rFonts w:ascii="Times New Roman" w:hAnsi="Times New Roman" w:cs="Times New Roman"/>
        </w:rPr>
      </w:pPr>
    </w:p>
    <w:p w14:paraId="69AD05AB" w14:textId="23087319" w:rsidR="0078535A" w:rsidRPr="00137862" w:rsidRDefault="0078535A" w:rsidP="00475ADD">
      <w:pPr>
        <w:pStyle w:val="Default"/>
        <w:rPr>
          <w:rFonts w:ascii="Times New Roman" w:hAnsi="Times New Roman" w:cs="Times New Roman"/>
          <w:b/>
          <w:i/>
        </w:rPr>
      </w:pPr>
      <w:r w:rsidRPr="00137862">
        <w:rPr>
          <w:rFonts w:ascii="Times New Roman" w:hAnsi="Times New Roman" w:cs="Times New Roman"/>
          <w:b/>
          <w:i/>
        </w:rPr>
        <w:t>Reference:</w:t>
      </w:r>
    </w:p>
    <w:p w14:paraId="16345D00" w14:textId="77777777" w:rsidR="0078535A" w:rsidRPr="000664B2" w:rsidRDefault="0078535A" w:rsidP="00475ADD">
      <w:pPr>
        <w:pStyle w:val="Default"/>
        <w:rPr>
          <w:rFonts w:ascii="Times New Roman" w:hAnsi="Times New Roman" w:cs="Times New Roman"/>
        </w:rPr>
      </w:pPr>
    </w:p>
    <w:p w14:paraId="507D4302" w14:textId="0D918783" w:rsidR="0078535A" w:rsidRPr="000664B2" w:rsidRDefault="0078535A" w:rsidP="00475ADD">
      <w:pPr>
        <w:shd w:val="clear" w:color="auto" w:fill="FFFFFF"/>
        <w:spacing w:after="0" w:line="240" w:lineRule="auto"/>
        <w:rPr>
          <w:rFonts w:ascii="Times New Roman" w:hAnsi="Times New Roman" w:cs="Times New Roman"/>
          <w:color w:val="222222"/>
          <w:sz w:val="24"/>
          <w:szCs w:val="24"/>
        </w:rPr>
      </w:pPr>
      <w:r w:rsidRPr="000664B2">
        <w:rPr>
          <w:rFonts w:ascii="Times New Roman" w:hAnsi="Times New Roman" w:cs="Times New Roman"/>
          <w:color w:val="222222"/>
          <w:sz w:val="24"/>
          <w:szCs w:val="24"/>
        </w:rPr>
        <w:t>1. </w:t>
      </w:r>
      <w:hyperlink r:id="rId9" w:tgtFrame="_blank" w:history="1">
        <w:r w:rsidRPr="000664B2">
          <w:rPr>
            <w:rStyle w:val="Hyperlink"/>
            <w:rFonts w:ascii="Times New Roman" w:hAnsi="Times New Roman" w:cs="Times New Roman"/>
            <w:color w:val="1155CC"/>
            <w:sz w:val="24"/>
            <w:szCs w:val="24"/>
          </w:rPr>
          <w:t>https://ieeexplore.ieee.org/document/6867604/</w:t>
        </w:r>
      </w:hyperlink>
    </w:p>
    <w:p w14:paraId="70808595" w14:textId="77777777" w:rsidR="0078535A" w:rsidRPr="000664B2" w:rsidRDefault="0078535A" w:rsidP="00475ADD">
      <w:pPr>
        <w:shd w:val="clear" w:color="auto" w:fill="FFFFFF"/>
        <w:spacing w:after="0" w:line="240" w:lineRule="auto"/>
        <w:rPr>
          <w:rFonts w:ascii="Times New Roman" w:hAnsi="Times New Roman" w:cs="Times New Roman"/>
          <w:color w:val="222222"/>
          <w:sz w:val="24"/>
          <w:szCs w:val="24"/>
        </w:rPr>
      </w:pPr>
      <w:r w:rsidRPr="000664B2">
        <w:rPr>
          <w:rFonts w:ascii="Times New Roman" w:hAnsi="Times New Roman" w:cs="Times New Roman"/>
          <w:color w:val="222222"/>
          <w:sz w:val="24"/>
          <w:szCs w:val="24"/>
        </w:rPr>
        <w:t>2. </w:t>
      </w:r>
      <w:hyperlink r:id="rId10" w:tgtFrame="_blank" w:history="1">
        <w:r w:rsidRPr="000664B2">
          <w:rPr>
            <w:rStyle w:val="Hyperlink"/>
            <w:rFonts w:ascii="Times New Roman" w:hAnsi="Times New Roman" w:cs="Times New Roman"/>
            <w:color w:val="1155CC"/>
            <w:sz w:val="24"/>
            <w:szCs w:val="24"/>
          </w:rPr>
          <w:t>https://www.ncbi.nlm.nih.gov/pmc/articles/PMC5977658/</w:t>
        </w:r>
      </w:hyperlink>
    </w:p>
    <w:p w14:paraId="129B77C2" w14:textId="77777777" w:rsidR="0078535A" w:rsidRPr="000664B2" w:rsidRDefault="0078535A" w:rsidP="00475ADD">
      <w:pPr>
        <w:pStyle w:val="Default"/>
        <w:rPr>
          <w:rFonts w:ascii="Times New Roman" w:hAnsi="Times New Roman" w:cs="Times New Roman"/>
        </w:rPr>
      </w:pPr>
    </w:p>
    <w:sectPr w:rsidR="0078535A" w:rsidRPr="0006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Univers LT Std 47 Cn Lt">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B7182"/>
    <w:multiLevelType w:val="hybridMultilevel"/>
    <w:tmpl w:val="E256A0AE"/>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B6591D"/>
    <w:multiLevelType w:val="hybridMultilevel"/>
    <w:tmpl w:val="D3F63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266A38"/>
    <w:multiLevelType w:val="hybridMultilevel"/>
    <w:tmpl w:val="7AF6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121225"/>
    <w:multiLevelType w:val="hybridMultilevel"/>
    <w:tmpl w:val="66C074D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88"/>
    <w:rsid w:val="00034761"/>
    <w:rsid w:val="00040FDA"/>
    <w:rsid w:val="000664B2"/>
    <w:rsid w:val="000767D2"/>
    <w:rsid w:val="00137862"/>
    <w:rsid w:val="00356D00"/>
    <w:rsid w:val="00387D82"/>
    <w:rsid w:val="003E5830"/>
    <w:rsid w:val="00413C9D"/>
    <w:rsid w:val="00422AB7"/>
    <w:rsid w:val="00475ADD"/>
    <w:rsid w:val="00535388"/>
    <w:rsid w:val="005E5993"/>
    <w:rsid w:val="006144B7"/>
    <w:rsid w:val="00686F80"/>
    <w:rsid w:val="0078535A"/>
    <w:rsid w:val="00786257"/>
    <w:rsid w:val="008003C7"/>
    <w:rsid w:val="00807E69"/>
    <w:rsid w:val="00A45112"/>
    <w:rsid w:val="00A9107F"/>
    <w:rsid w:val="00B164E3"/>
    <w:rsid w:val="00B933EF"/>
    <w:rsid w:val="00BB03F6"/>
    <w:rsid w:val="00C26EE5"/>
    <w:rsid w:val="00CB666F"/>
    <w:rsid w:val="00D54E22"/>
    <w:rsid w:val="00DC32EA"/>
    <w:rsid w:val="00E43803"/>
    <w:rsid w:val="00E46059"/>
    <w:rsid w:val="00EC5AFC"/>
    <w:rsid w:val="00F2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C1AE"/>
  <w15:chartTrackingRefBased/>
  <w15:docId w15:val="{9EEA69C5-9558-4F79-A8BD-84ECB4E2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4B2"/>
  </w:style>
  <w:style w:type="paragraph" w:styleId="Heading1">
    <w:name w:val="heading 1"/>
    <w:basedOn w:val="Normal"/>
    <w:next w:val="Normal"/>
    <w:link w:val="Heading1Char"/>
    <w:uiPriority w:val="9"/>
    <w:qFormat/>
    <w:rsid w:val="000664B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664B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664B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664B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664B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664B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664B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664B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664B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7E69"/>
    <w:pPr>
      <w:autoSpaceDE w:val="0"/>
      <w:autoSpaceDN w:val="0"/>
      <w:adjustRightInd w:val="0"/>
      <w:spacing w:after="0" w:line="240" w:lineRule="auto"/>
    </w:pPr>
    <w:rPr>
      <w:rFonts w:ascii="Univers LT Std 47 Cn Lt" w:hAnsi="Univers LT Std 47 Cn Lt" w:cs="Univers LT Std 47 Cn Lt"/>
      <w:color w:val="000000"/>
      <w:sz w:val="24"/>
      <w:szCs w:val="24"/>
    </w:rPr>
  </w:style>
  <w:style w:type="paragraph" w:styleId="ListParagraph">
    <w:name w:val="List Paragraph"/>
    <w:basedOn w:val="Normal"/>
    <w:uiPriority w:val="34"/>
    <w:qFormat/>
    <w:rsid w:val="006144B7"/>
    <w:pPr>
      <w:ind w:left="720"/>
      <w:contextualSpacing/>
    </w:pPr>
  </w:style>
  <w:style w:type="character" w:styleId="Hyperlink">
    <w:name w:val="Hyperlink"/>
    <w:basedOn w:val="DefaultParagraphFont"/>
    <w:uiPriority w:val="99"/>
    <w:unhideWhenUsed/>
    <w:rsid w:val="005E5993"/>
    <w:rPr>
      <w:color w:val="0563C1" w:themeColor="hyperlink"/>
      <w:u w:val="single"/>
    </w:rPr>
  </w:style>
  <w:style w:type="character" w:styleId="UnresolvedMention">
    <w:name w:val="Unresolved Mention"/>
    <w:basedOn w:val="DefaultParagraphFont"/>
    <w:uiPriority w:val="99"/>
    <w:semiHidden/>
    <w:unhideWhenUsed/>
    <w:rsid w:val="005E5993"/>
    <w:rPr>
      <w:color w:val="605E5C"/>
      <w:shd w:val="clear" w:color="auto" w:fill="E1DFDD"/>
    </w:rPr>
  </w:style>
  <w:style w:type="character" w:customStyle="1" w:styleId="Heading1Char">
    <w:name w:val="Heading 1 Char"/>
    <w:basedOn w:val="DefaultParagraphFont"/>
    <w:link w:val="Heading1"/>
    <w:uiPriority w:val="9"/>
    <w:rsid w:val="000664B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664B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664B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664B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664B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664B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664B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664B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664B2"/>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664B2"/>
    <w:pPr>
      <w:spacing w:line="240" w:lineRule="auto"/>
    </w:pPr>
    <w:rPr>
      <w:b/>
      <w:bCs/>
      <w:smallCaps/>
      <w:color w:val="595959" w:themeColor="text1" w:themeTint="A6"/>
    </w:rPr>
  </w:style>
  <w:style w:type="paragraph" w:styleId="Title">
    <w:name w:val="Title"/>
    <w:basedOn w:val="Normal"/>
    <w:next w:val="Normal"/>
    <w:link w:val="TitleChar"/>
    <w:uiPriority w:val="10"/>
    <w:qFormat/>
    <w:rsid w:val="000664B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664B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664B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664B2"/>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664B2"/>
    <w:rPr>
      <w:b/>
      <w:bCs/>
    </w:rPr>
  </w:style>
  <w:style w:type="character" w:styleId="Emphasis">
    <w:name w:val="Emphasis"/>
    <w:basedOn w:val="DefaultParagraphFont"/>
    <w:uiPriority w:val="20"/>
    <w:qFormat/>
    <w:rsid w:val="000664B2"/>
    <w:rPr>
      <w:i/>
      <w:iCs/>
    </w:rPr>
  </w:style>
  <w:style w:type="paragraph" w:styleId="NoSpacing">
    <w:name w:val="No Spacing"/>
    <w:uiPriority w:val="1"/>
    <w:qFormat/>
    <w:rsid w:val="000664B2"/>
    <w:pPr>
      <w:spacing w:after="0" w:line="240" w:lineRule="auto"/>
    </w:pPr>
  </w:style>
  <w:style w:type="paragraph" w:styleId="Quote">
    <w:name w:val="Quote"/>
    <w:basedOn w:val="Normal"/>
    <w:next w:val="Normal"/>
    <w:link w:val="QuoteChar"/>
    <w:uiPriority w:val="29"/>
    <w:qFormat/>
    <w:rsid w:val="000664B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664B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664B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664B2"/>
    <w:rPr>
      <w:color w:val="404040" w:themeColor="text1" w:themeTint="BF"/>
      <w:sz w:val="32"/>
      <w:szCs w:val="32"/>
    </w:rPr>
  </w:style>
  <w:style w:type="character" w:styleId="SubtleEmphasis">
    <w:name w:val="Subtle Emphasis"/>
    <w:basedOn w:val="DefaultParagraphFont"/>
    <w:uiPriority w:val="19"/>
    <w:qFormat/>
    <w:rsid w:val="000664B2"/>
    <w:rPr>
      <w:i/>
      <w:iCs/>
      <w:color w:val="595959" w:themeColor="text1" w:themeTint="A6"/>
    </w:rPr>
  </w:style>
  <w:style w:type="character" w:styleId="IntenseEmphasis">
    <w:name w:val="Intense Emphasis"/>
    <w:basedOn w:val="DefaultParagraphFont"/>
    <w:uiPriority w:val="21"/>
    <w:qFormat/>
    <w:rsid w:val="000664B2"/>
    <w:rPr>
      <w:b/>
      <w:bCs/>
      <w:i/>
      <w:iCs/>
    </w:rPr>
  </w:style>
  <w:style w:type="character" w:styleId="SubtleReference">
    <w:name w:val="Subtle Reference"/>
    <w:basedOn w:val="DefaultParagraphFont"/>
    <w:uiPriority w:val="31"/>
    <w:qFormat/>
    <w:rsid w:val="000664B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664B2"/>
    <w:rPr>
      <w:b/>
      <w:bCs/>
      <w:caps w:val="0"/>
      <w:smallCaps/>
      <w:color w:val="auto"/>
      <w:spacing w:val="3"/>
      <w:u w:val="single"/>
    </w:rPr>
  </w:style>
  <w:style w:type="character" w:styleId="BookTitle">
    <w:name w:val="Book Title"/>
    <w:basedOn w:val="DefaultParagraphFont"/>
    <w:uiPriority w:val="33"/>
    <w:qFormat/>
    <w:rsid w:val="000664B2"/>
    <w:rPr>
      <w:b/>
      <w:bCs/>
      <w:smallCaps/>
      <w:spacing w:val="7"/>
    </w:rPr>
  </w:style>
  <w:style w:type="paragraph" w:styleId="TOCHeading">
    <w:name w:val="TOC Heading"/>
    <w:basedOn w:val="Heading1"/>
    <w:next w:val="Normal"/>
    <w:uiPriority w:val="39"/>
    <w:semiHidden/>
    <w:unhideWhenUsed/>
    <w:qFormat/>
    <w:rsid w:val="000664B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127361">
      <w:bodyDiv w:val="1"/>
      <w:marLeft w:val="0"/>
      <w:marRight w:val="0"/>
      <w:marTop w:val="0"/>
      <w:marBottom w:val="0"/>
      <w:divBdr>
        <w:top w:val="none" w:sz="0" w:space="0" w:color="auto"/>
        <w:left w:val="none" w:sz="0" w:space="0" w:color="auto"/>
        <w:bottom w:val="none" w:sz="0" w:space="0" w:color="auto"/>
        <w:right w:val="none" w:sz="0" w:space="0" w:color="auto"/>
      </w:divBdr>
      <w:divsChild>
        <w:div w:id="1698846040">
          <w:marLeft w:val="0"/>
          <w:marRight w:val="0"/>
          <w:marTop w:val="0"/>
          <w:marBottom w:val="0"/>
          <w:divBdr>
            <w:top w:val="none" w:sz="0" w:space="0" w:color="auto"/>
            <w:left w:val="none" w:sz="0" w:space="0" w:color="auto"/>
            <w:bottom w:val="none" w:sz="0" w:space="0" w:color="auto"/>
            <w:right w:val="none" w:sz="0" w:space="0" w:color="auto"/>
          </w:divBdr>
        </w:div>
        <w:div w:id="750082374">
          <w:marLeft w:val="0"/>
          <w:marRight w:val="0"/>
          <w:marTop w:val="0"/>
          <w:marBottom w:val="0"/>
          <w:divBdr>
            <w:top w:val="none" w:sz="0" w:space="0" w:color="auto"/>
            <w:left w:val="none" w:sz="0" w:space="0" w:color="auto"/>
            <w:bottom w:val="none" w:sz="0" w:space="0" w:color="auto"/>
            <w:right w:val="none" w:sz="0" w:space="0" w:color="auto"/>
          </w:divBdr>
        </w:div>
        <w:div w:id="115223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ct.ctti-clinicaltrials.org/data_dictionary" TargetMode="External"/><Relationship Id="rId3" Type="http://schemas.openxmlformats.org/officeDocument/2006/relationships/settings" Target="settings.xml"/><Relationship Id="rId7" Type="http://schemas.openxmlformats.org/officeDocument/2006/relationships/hyperlink" Target="https://aact.ctti-clinicaltrials.org/schem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act.ctti-clinicaltrials.org/points_to_consider%20" TargetMode="External"/><Relationship Id="rId11" Type="http://schemas.openxmlformats.org/officeDocument/2006/relationships/fontTable" Target="fontTable.xml"/><Relationship Id="rId5" Type="http://schemas.openxmlformats.org/officeDocument/2006/relationships/hyperlink" Target="https://aact.ctti-clinicaltrials.org/" TargetMode="External"/><Relationship Id="rId10" Type="http://schemas.openxmlformats.org/officeDocument/2006/relationships/hyperlink" Target="https://www.ncbi.nlm.nih.gov/pmc/articles/PMC5977658/" TargetMode="External"/><Relationship Id="rId4" Type="http://schemas.openxmlformats.org/officeDocument/2006/relationships/webSettings" Target="webSettings.xml"/><Relationship Id="rId9" Type="http://schemas.openxmlformats.org/officeDocument/2006/relationships/hyperlink" Target="https://ieeexplore.ieee.org/document/6867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Srinivasan</dc:creator>
  <cp:keywords/>
  <dc:description/>
  <cp:lastModifiedBy>Aishwarya Srinivasan</cp:lastModifiedBy>
  <cp:revision>29</cp:revision>
  <dcterms:created xsi:type="dcterms:W3CDTF">2018-09-18T19:05:00Z</dcterms:created>
  <dcterms:modified xsi:type="dcterms:W3CDTF">2018-09-19T22:21:00Z</dcterms:modified>
</cp:coreProperties>
</file>