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87023B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计算机基础——Python作业实验报告</w:t>
      </w:r>
    </w:p>
    <w:p w14:paraId="0C7CA5E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黑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sz w:val="28"/>
          <w:szCs w:val="28"/>
          <w:highlight w:val="none"/>
          <w:shd w:val="clear" w:color="auto" w:fill="auto"/>
          <w:lang w:val="en-US" w:eastAsia="zh-CN"/>
        </w:rPr>
        <w:t>作业一：石头剪刀布</w:t>
      </w:r>
    </w:p>
    <w:p w14:paraId="773F789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  <w:t>一、输入输出截图</w:t>
      </w:r>
    </w:p>
    <w:p w14:paraId="217D952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ascii="Times New Roman" w:hAnsi="Times New Roman" w:eastAsia="黑体" w:cs="Times New Roman"/>
          <w:sz w:val="24"/>
          <w:szCs w:val="24"/>
          <w:highlight w:val="none"/>
          <w:shd w:val="clear" w:color="auto" w:fill="auto"/>
        </w:rPr>
        <w:drawing>
          <wp:inline distT="0" distB="0" distL="114300" distR="114300">
            <wp:extent cx="5271770" cy="2360295"/>
            <wp:effectExtent l="0" t="0" r="127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黑体" w:cs="Times New Roman"/>
          <w:sz w:val="24"/>
          <w:szCs w:val="24"/>
          <w:highlight w:val="none"/>
          <w:shd w:val="clear" w:color="auto" w:fill="auto"/>
        </w:rPr>
        <w:drawing>
          <wp:inline distT="0" distB="0" distL="114300" distR="114300">
            <wp:extent cx="5272405" cy="263588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3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eastAsia="zh-CN"/>
        </w:rPr>
        <w:t>（</w:t>
      </w:r>
      <w:r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  <w:t>注：这是连续运行的结果，分别测试了多种情况，确保代码的严谨正确）</w:t>
      </w:r>
    </w:p>
    <w:p w14:paraId="0BA17A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</w:pPr>
    </w:p>
    <w:p w14:paraId="18EC00ED"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  <w:t>相关介绍</w:t>
      </w:r>
    </w:p>
    <w:p w14:paraId="687114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1. 用到的包</w:t>
      </w:r>
    </w:p>
    <w:p w14:paraId="4D26B8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这段代码仅使用了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random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 包。具体作用如下：</w:t>
      </w:r>
    </w:p>
    <w:p w14:paraId="080E73A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random.choice()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: 用于从指定的序列中随机选择一个元素。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在本代码中，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random.choice(['石头', '剪刀', '布'])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用于模拟计算机的选择。</w:t>
      </w:r>
    </w:p>
    <w:p w14:paraId="1039DCC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除此之外，没有使用其他外部包或模块，代码运行依赖于标准库。</w:t>
      </w:r>
    </w:p>
    <w:p w14:paraId="7F81503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</w:p>
    <w:p w14:paraId="40C3E4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2. 设计思路</w:t>
      </w:r>
    </w:p>
    <w:p w14:paraId="1F5836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该游戏的设计思路是通过模拟用户与计算机进行“石头、剪刀、布”对战，按照以下流程实现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eastAsia="zh-CN"/>
        </w:rPr>
        <w:t>。</w:t>
      </w:r>
    </w:p>
    <w:p w14:paraId="68661B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获取计算机的选择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eastAsia="zh-CN"/>
        </w:rPr>
        <w:t>：</w:t>
      </w:r>
    </w:p>
    <w:p w14:paraId="648032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使用 random.choice() 从三种可能的选项（‘石头’，‘剪刀’，‘布’）中随机选择一个。</w:t>
      </w:r>
    </w:p>
    <w:p w14:paraId="29FE40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获取玩家的选择：</w:t>
      </w:r>
    </w:p>
    <w:p w14:paraId="538B4E8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玩家通过 input() 函数输入他们的选择，输入的内容必须是“石头”，“剪刀”或“布”。为了确保用户输入有效，代码中使用了一个 while 循环来验证输入是否在有效范围内。如果输入无效，则会提示用户重新输入。</w:t>
      </w:r>
    </w:p>
    <w:p w14:paraId="6BFED1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确定游戏结果：</w:t>
      </w:r>
    </w:p>
    <w:p w14:paraId="793186D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比较玩家和计算机的选择，根据游戏规则判断胜负。规则如下：</w:t>
      </w:r>
    </w:p>
    <w:p w14:paraId="7BAFC4C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石头击剪刀，剪刀击布，布击石头。</w:t>
      </w:r>
    </w:p>
    <w:p w14:paraId="3779D26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如果双方选择相同，则为平局。</w:t>
      </w:r>
    </w:p>
    <w:p w14:paraId="62EEE6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继续游戏的选项：</w:t>
      </w:r>
    </w:p>
    <w:p w14:paraId="1FB3DA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在每轮游戏结束后，用户可以选择是否继续进行游戏。如果输入“是”则继续，如果输入“否”则退出游戏。</w:t>
      </w:r>
    </w:p>
    <w:p w14:paraId="4E9F4A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</w:p>
    <w:p w14:paraId="6D3348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3. 实现的功能</w:t>
      </w:r>
    </w:p>
    <w:p w14:paraId="268A410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get_computer_choice()：</w:t>
      </w:r>
    </w:p>
    <w:p w14:paraId="10688A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返回计算机随机选择的“石头”，“剪刀”或“布”。</w:t>
      </w:r>
    </w:p>
    <w:p w14:paraId="036B46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get_player_choice()：</w:t>
      </w:r>
    </w:p>
    <w:p w14:paraId="714A0F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允许玩家输入他们的选择，并确保输入有效。若输入无效，则提示用户重新输入。</w:t>
      </w:r>
    </w:p>
    <w:p w14:paraId="507FBA9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determine_winner(player, computer)：</w:t>
      </w:r>
    </w:p>
    <w:p w14:paraId="06FB436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根据玩家和计算机的选择，判断谁赢了，或者是否平局。判断逻辑遵循“石头、剪刀、布”的规则。</w:t>
      </w:r>
    </w:p>
    <w:p w14:paraId="45E628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play_game()：</w:t>
      </w:r>
    </w:p>
    <w:p w14:paraId="6E8F2F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主游戏函数。它会不断执行游戏循环，直到玩家选择停止游戏。每一轮游戏中，都会显示计算机的选择并判断结果，最后询问玩家是否继续游戏。</w:t>
      </w:r>
    </w:p>
    <w:p w14:paraId="6C96D36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</w:p>
    <w:p w14:paraId="7D17A0D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4. 代码的执行流程</w:t>
      </w:r>
    </w:p>
    <w:p w14:paraId="31C63E6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游戏开始时，计算机通过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get_computer_choice()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 随机选择“石头”，“剪刀”或“布”。</w:t>
      </w:r>
    </w:p>
    <w:p w14:paraId="0B8E191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玩家通过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get_player_choice()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 输入他们的选择。输入会进行检查，确保输入是有效的。</w:t>
      </w:r>
    </w:p>
    <w:p w14:paraId="675858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determine_winner()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 xml:space="preserve"> 函数会判断玩家和计算机的选择，根据石头、剪刀、布的规则确定结果。</w:t>
      </w:r>
    </w:p>
    <w:p w14:paraId="674CBB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显示计算机的选择和游戏结果。</w:t>
      </w:r>
    </w:p>
    <w:p w14:paraId="6898128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⑤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t>询问玩家是否继续游戏，如果玩家选择“是”，则继续进行下一轮；如果选择“否”，则退出游戏。</w:t>
      </w:r>
    </w:p>
    <w:p w14:paraId="659E1BF7">
      <w:pP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</w:rPr>
        <w:br w:type="page"/>
      </w:r>
    </w:p>
    <w:p w14:paraId="6A9096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i w:val="0"/>
          <w:iCs w:val="0"/>
          <w:caps w:val="0"/>
          <w:color w:val="333333"/>
          <w:spacing w:val="0"/>
          <w:sz w:val="28"/>
          <w:szCs w:val="28"/>
          <w:highlight w:val="none"/>
          <w:bdr w:val="none" w:color="auto" w:sz="0" w:space="0"/>
          <w:shd w:val="clear" w:color="auto" w:fill="auto"/>
          <w:lang w:val="en-US" w:eastAsia="zh-CN"/>
        </w:rPr>
        <w:t>作业二：凯撒密码</w:t>
      </w:r>
    </w:p>
    <w:p w14:paraId="548709A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黑体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highlight w:val="none"/>
          <w:shd w:val="clear" w:color="auto" w:fill="auto"/>
          <w:lang w:val="en-US" w:eastAsia="zh-CN"/>
        </w:rPr>
        <w:t>一</w:t>
      </w:r>
      <w:r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  <w:t>、输入输出截图</w:t>
      </w:r>
    </w:p>
    <w:p w14:paraId="17D8E02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5273675" cy="2569210"/>
            <wp:effectExtent l="0" t="0" r="146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6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24231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EC4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/>
          <w:lang w:val="en-US" w:eastAsia="zh-CN"/>
        </w:rPr>
      </w:pPr>
    </w:p>
    <w:p w14:paraId="0548A077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kern w:val="2"/>
          <w:sz w:val="24"/>
          <w:szCs w:val="24"/>
          <w:bdr w:val="none" w:color="auto" w:sz="0" w:space="0"/>
          <w:shd w:val="clear" w:fill="auto"/>
          <w:lang w:val="en-US" w:eastAsia="zh-CN" w:bidi="ar-SA"/>
        </w:rPr>
        <w:t>二、</w:t>
      </w:r>
      <w:r>
        <w:rPr>
          <w:rFonts w:hint="eastAsia" w:ascii="Times New Roman" w:hAnsi="Times New Roman" w:eastAsia="黑体" w:cs="Times New Roman"/>
          <w:sz w:val="24"/>
          <w:szCs w:val="24"/>
          <w:highlight w:val="none"/>
          <w:shd w:val="clear" w:color="auto" w:fill="auto"/>
          <w:lang w:val="en-US" w:eastAsia="zh-CN"/>
        </w:rPr>
        <w:t>相关介绍</w:t>
      </w:r>
    </w:p>
    <w:p w14:paraId="7983225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1. 涉及的包</w:t>
      </w:r>
    </w:p>
    <w:p w14:paraId="63551F5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这段代码并没有使用外部的Python库或包，仅仅依赖了Python内建的函数和方法，主要用到了以下内容：</w:t>
      </w:r>
    </w:p>
    <w:p w14:paraId="7D7DB4B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ord()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：用于获取字符的Unicode码（ASCII码）。</w:t>
      </w:r>
    </w:p>
    <w:p w14:paraId="2D6B08F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chr()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：将Unicode码（整数）转换为字符。</w:t>
      </w:r>
    </w:p>
    <w:p w14:paraId="6CCAB97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isalpha()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：用于检查字符是否是字母（即是否为 A-Z 或 a-z）。</w:t>
      </w:r>
    </w:p>
    <w:p w14:paraId="453CFB7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islower()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和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isupper()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：检查字符是否是小写字母或大写字母。</w:t>
      </w:r>
    </w:p>
    <w:p w14:paraId="134B8BF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67B8B7E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2. 设计思路</w:t>
      </w:r>
    </w:p>
    <w:p w14:paraId="729A359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设计思路可以分为以下几个部分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。</w:t>
      </w:r>
    </w:p>
    <w:p w14:paraId="60A2B1A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函数功能：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caesar_cipher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函数是核心，它接收文本、位移量以及加密或解密的标志参数，根据位移量对字母进行位移，并返回加密或解密后的文本。</w:t>
      </w:r>
    </w:p>
    <w:p w14:paraId="7BA545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处理字母与非字母字符：该算法仅对字母进行加密或解密，其他字符（如空格、标点符号等）保持不变，直接添加到结果中。</w:t>
      </w:r>
    </w:p>
    <w:p w14:paraId="4598091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加密和解密的区分：通过传入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ncrypt=True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来决定是执行加密（加密时按正位移量处理），还是解密（解密时按负位移量处理）。位移量（shift）经过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shift % 26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处理后，确保其在0到25的范围内，从而避免无效的位移。</w:t>
      </w:r>
    </w:p>
    <w:p w14:paraId="1B08C1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循环处理字符：遍历输入文本中的每个字符，检查它是否是字母，若是字母则进行加密或解密操作，若不是字母则原样保留。</w:t>
      </w:r>
    </w:p>
    <w:p w14:paraId="37AC6EC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⑤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处理小写与大写字母：考虑到字母的大小写（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islower()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和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isupper()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），分别对大写字母和小写字母进行不同的Unicode码范围判断，确保字符按正确的范围回绕。</w:t>
      </w:r>
    </w:p>
    <w:p w14:paraId="269F0EF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09B2912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3. 实现的功能</w:t>
      </w:r>
    </w:p>
    <w:p w14:paraId="55C2DE3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3.1 加密和解密</w:t>
      </w:r>
    </w:p>
    <w:p w14:paraId="1E20A42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通过凯撒密码的规则，将文本中的每个字母移动一定的位数。位移的值由shift参数决定。</w:t>
      </w:r>
    </w:p>
    <w:p w14:paraId="3641BB5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加密：将每个字母的Unicode码加上shift，并确保加密后的字符仍然在字母表范围内。如果超出了‘z’或‘Z’的范围，则通过回绕机制（加减26）使其重新回到字母表内。</w:t>
      </w:r>
    </w:p>
    <w:p w14:paraId="3DECA0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解密：解密操作通过将shift设置为负值来实现，即相当于“反向”加密。</w:t>
      </w:r>
    </w:p>
    <w:p w14:paraId="0FF5449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3.2 输入与输出</w:t>
      </w:r>
    </w:p>
    <w:p w14:paraId="56A0557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程序会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</w:t>
      </w:r>
    </w:p>
    <w:p w14:paraId="67431F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bookmarkStart w:id="0" w:name="_GoBack"/>
      <w:bookmarkEnd w:id="0"/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接收用户输入的文本。</w:t>
      </w:r>
    </w:p>
    <w:p w14:paraId="029C6D5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接收位移量（密钥）并进行合法性校验（确保shift在1到25之间，虽然代码中没有明确做这一点）。</w:t>
      </w:r>
    </w:p>
    <w:p w14:paraId="65BD470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接收用户选择是执行加密还是解密操作。</w:t>
      </w:r>
    </w:p>
    <w:p w14:paraId="40F8933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根据用户选择调用相应的加密或解密函数。</w:t>
      </w:r>
    </w:p>
    <w:p w14:paraId="1B0A0B8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⑤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输出加密或解密后的文本。</w:t>
      </w:r>
    </w:p>
    <w:p w14:paraId="02760EE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3.3 处理非字母字符</w:t>
      </w:r>
    </w:p>
    <w:p w14:paraId="581AD1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对于文本中的非字母字符（如空格、标点符号等），该算法不会对其进行任何加密或解密处理，而是原样保留。例如：</w:t>
      </w:r>
    </w:p>
    <w:p w14:paraId="0C03607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输入：“Hello, World!”</w:t>
      </w:r>
    </w:p>
    <w:p w14:paraId="269BCB9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如果加密位移量为3，输出将会是：“Khoor, Zruog!”</w:t>
      </w:r>
    </w:p>
    <w:p w14:paraId="2EF32EE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3.4 保证循环位移</w:t>
      </w:r>
    </w:p>
    <w:p w14:paraId="52F6824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对于字母的加密和解密，程序通过检查字符的Unicode值是否超出字母的范围（‘a’到‘z’或‘A’到‘Z’），并进行回绕处理，从而避免了字符“溢出”或“错误”的情况。</w:t>
      </w:r>
    </w:p>
    <w:p w14:paraId="786B3E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67F27F2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4. 代码的完整流程</w:t>
      </w:r>
    </w:p>
    <w:p w14:paraId="3C9B773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初始化一个空字符串：用来保存加密或解密后的结果。</w:t>
      </w:r>
    </w:p>
    <w:p w14:paraId="5FD1395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遍历每个字符：判断字符是否是字母，如果是字母，进行加密或解密；否则，直接将字符添加到结果字符串中。</w:t>
      </w:r>
    </w:p>
    <w:p w14:paraId="4203E0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位移处理：根据加密或解密的标志，对字母进行位移处理，确保位移后的字符仍然处于字母范围内。</w:t>
      </w:r>
    </w:p>
    <w:p w14:paraId="04EB958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返回处理结果：返回加密或解密后的字符串。</w:t>
      </w:r>
    </w:p>
    <w:p w14:paraId="3CE07B4C">
      <w:pP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br w:type="page"/>
      </w:r>
    </w:p>
    <w:p w14:paraId="3C7B4E3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eastAsia" w:ascii="Times New Roman" w:hAnsi="Times New Roman" w:eastAsia="黑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none"/>
          <w:bdr w:val="none" w:color="auto" w:sz="0" w:space="0"/>
          <w:shd w:val="clear" w:color="auto" w:fill="auto"/>
          <w:lang w:val="en-US" w:eastAsia="zh-CN"/>
        </w:rPr>
        <w:t>作业三：爬虫脚本</w:t>
      </w:r>
    </w:p>
    <w:p w14:paraId="467D4871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Times New Roman" w:hAnsi="Times New Roman" w:eastAsia="黑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shd w:val="clear" w:fill="auto"/>
          <w:lang w:val="en-US" w:eastAsia="zh-CN" w:bidi="ar-SA"/>
        </w:rPr>
        <w:t>一、输入输出截图</w:t>
      </w:r>
    </w:p>
    <w:p w14:paraId="7D602EC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drawing>
          <wp:inline distT="0" distB="0" distL="114300" distR="114300">
            <wp:extent cx="5272405" cy="1757680"/>
            <wp:effectExtent l="0" t="0" r="63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9E1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具体结果见附件“</w:t>
      </w:r>
      <w:r>
        <w:t>豆瓣电影Top250前125的相关信息</w:t>
      </w:r>
      <w:r>
        <w:rPr>
          <w:rFonts w:hint="eastAsia"/>
          <w:lang w:val="en-US" w:eastAsia="zh-CN"/>
        </w:rPr>
        <w:t>.xlsl”</w:t>
      </w:r>
    </w:p>
    <w:p w14:paraId="070F590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 w14:paraId="0D1E69C8"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b w:val="0"/>
          <w:bCs w:val="0"/>
          <w:i w:val="0"/>
          <w:iCs w:val="0"/>
          <w:caps w:val="0"/>
          <w:color w:val="auto"/>
          <w:spacing w:val="0"/>
          <w:kern w:val="2"/>
          <w:sz w:val="24"/>
          <w:szCs w:val="24"/>
          <w:bdr w:val="none" w:color="auto" w:sz="0" w:space="0"/>
          <w:shd w:val="clear" w:fill="auto"/>
          <w:lang w:val="en-US" w:eastAsia="zh-CN" w:bidi="ar-SA"/>
        </w:rPr>
        <w:t>二、</w:t>
      </w:r>
      <w:r>
        <w:rPr>
          <w:rFonts w:hint="eastAsia" w:ascii="Times New Roman" w:hAnsi="Times New Roman" w:eastAsia="黑体" w:cs="Times New Roman"/>
          <w:b w:val="0"/>
          <w:bCs w:val="0"/>
          <w:sz w:val="24"/>
          <w:szCs w:val="24"/>
          <w:highlight w:val="none"/>
          <w:shd w:val="clear" w:color="auto" w:fill="auto"/>
          <w:lang w:val="en-US" w:eastAsia="zh-CN"/>
        </w:rPr>
        <w:t>相关介绍</w:t>
      </w:r>
    </w:p>
    <w:p w14:paraId="13710422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所用的包</w:t>
      </w:r>
    </w:p>
    <w:p w14:paraId="12F7446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BeautifulSoup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(来自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bs4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库)：</w:t>
      </w:r>
    </w:p>
    <w:p w14:paraId="3D26064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用于解析 HTML 文档并提取需要的内容。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BeautifulSoup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提供了简便的 API 来遍历和操作 HTML 元素。</w:t>
      </w:r>
    </w:p>
    <w:p w14:paraId="16127BBD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re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（正则表达式）：</w:t>
      </w:r>
    </w:p>
    <w:p w14:paraId="4DEC2C3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用于通过正则表达式对网页源代码进行模式匹配，从中提取特定的数据（如链接、评分、图片等）。</w:t>
      </w:r>
    </w:p>
    <w:p w14:paraId="6660AF8E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urllib.request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和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urllib.error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</w:t>
      </w:r>
    </w:p>
    <w:p w14:paraId="64B973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用于发送 HTTP 请求并获取网页内容。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urllib.request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提供了获取网页的功能，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urllib.error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用于处理请求中的错误（如网络连接失败或网页不可用）。</w:t>
      </w:r>
    </w:p>
    <w:p w14:paraId="48E9619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openpyxl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</w:t>
      </w:r>
    </w:p>
    <w:p w14:paraId="6DE4334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用于操作 Excel 文件，能够创建、修改和保存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.xlsx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格式的文件。在这段代码中，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openpyxl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用于创建 Excel 文件并将抓取到的数据写入表格中。</w:t>
      </w:r>
    </w:p>
    <w:p w14:paraId="1875EB6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1FAF6BA7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设计思路</w:t>
      </w:r>
    </w:p>
    <w:p w14:paraId="00357F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该爬虫程序的设计流程如下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。</w:t>
      </w:r>
    </w:p>
    <w:p w14:paraId="1B272A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自定义网页链接：</w:t>
      </w:r>
    </w:p>
    <w:p w14:paraId="71EDD5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豆瓣电影的 Top 250 页面按 25 部电影分为 10 页。在这段代码中，手动提供了 5 个页面的链接，目标是抓取前 125 部电影的数据。</w:t>
      </w:r>
    </w:p>
    <w:p w14:paraId="41ACB80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获取网页数据：</w:t>
      </w:r>
    </w:p>
    <w:p w14:paraId="3DDDE8E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程序通过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urllib.request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发送请求，获取网页内容，并通过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BeautifulSoup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解析 HTML 页面。</w:t>
      </w:r>
    </w:p>
    <w:p w14:paraId="2BF4C09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提取信息：</w:t>
      </w:r>
    </w:p>
    <w:p w14:paraId="7A2774F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使用正则表达式提取每部电影的具体信息，如电影链接、图片链接、影片中文名、外文名、评分、评价人数、电影概况、导演和演员等信息。</w:t>
      </w:r>
    </w:p>
    <w:p w14:paraId="3FE1601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保存数据到 Excel 文件：</w:t>
      </w:r>
    </w:p>
    <w:p w14:paraId="400553A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所有抓取到的数据被存储在一个列表中，最终通过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openpyxl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将这些数据写入 Excel 表格，以便用户查看。</w:t>
      </w:r>
    </w:p>
    <w:p w14:paraId="57A882E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58084CB3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功能实现</w:t>
      </w:r>
    </w:p>
    <w:p w14:paraId="5D2976B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该程序的主要功能是抓取豆瓣电影 Top 250 中前 125 部电影的相关信息，并将其保存为一个 Excel 文件。具体实现如下</w:t>
      </w: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。</w:t>
      </w:r>
    </w:p>
    <w:p w14:paraId="6594C8C1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getdata(url_list)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</w:t>
      </w:r>
    </w:p>
    <w:p w14:paraId="18CD172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该函数接受一个包含多个豆瓣电影链接的列表（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url_list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），然后循环遍历每个链接，获取网页内容并解析。</w:t>
      </w:r>
    </w:p>
    <w:p w14:paraId="12B437B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使用正则表达式提取每部电影的详细信息（链接、图片链接、电影名称、评分、评价人数等）。</w:t>
      </w:r>
    </w:p>
    <w:p w14:paraId="734BADF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把每部电影的相关信息作为一个列表，最终将所有电影的信息汇总到一个大的列表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datalist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。</w:t>
      </w:r>
    </w:p>
    <w:p w14:paraId="6CB239B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savedata(datalist, savepath)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</w:t>
      </w:r>
    </w:p>
    <w:p w14:paraId="046EC3F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该函数接受提取的数据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datalist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和保存路径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savepath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，将数据写入到一个 Excel 文件中。</w:t>
      </w:r>
    </w:p>
    <w:p w14:paraId="403C0692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首先，创建一个新的工作簿并设置工作表标题为“豆瓣电影Top250前125的相关信息”。</w:t>
      </w:r>
    </w:p>
    <w:p w14:paraId="11402DA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然后，写入表头（列名）和数据（每部电影的相关信息）。</w:t>
      </w:r>
    </w:p>
    <w:p w14:paraId="416C574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最后，将工作簿保存到指定的路径。</w:t>
      </w:r>
    </w:p>
    <w:p w14:paraId="31BABB7C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auto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geturl(url)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：</w:t>
      </w:r>
    </w:p>
    <w:p w14:paraId="324DD1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该函数用于向豆瓣电影页面发送 HTTP 请求并获取响应。它设置了一个模拟浏览器的 User-Agent，以防止被网站拦截。</w:t>
      </w:r>
    </w:p>
    <w:p w14:paraId="74936FB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如果请求成功，返回网页的 HTML 内容；如果请求失败，捕获错误并打印错误信息。</w:t>
      </w:r>
    </w:p>
    <w:p w14:paraId="6F11A30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④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主函数 (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main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)：</w:t>
      </w:r>
    </w:p>
    <w:p w14:paraId="6A98DF5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这是程序的入口点，首先定义了包含 5 个网页链接的列表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custom_urls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。</w:t>
      </w:r>
    </w:p>
    <w:p w14:paraId="390DB02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调用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getdata(custom_urls)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获取数据，并将结果传递给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savedata(datalist, savepath)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以保存到 Excel 文件。</w:t>
      </w:r>
    </w:p>
    <w:p w14:paraId="43BBA30A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17EACFF7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功能概述</w:t>
      </w:r>
    </w:p>
    <w:p w14:paraId="5A21120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该程序实现了以下功能：</w:t>
      </w:r>
    </w:p>
    <w:p w14:paraId="12BF9697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从多个网页获取豆瓣电影 Top 250 的前 125 部电影的信息。</w:t>
      </w:r>
    </w:p>
    <w:p w14:paraId="5891DD2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提取每部电影的详细数据：包括电影详情链接、图片链接、中文名、外文名、评分、评价数、概况和相关信息。</w:t>
      </w:r>
    </w:p>
    <w:p w14:paraId="64885E2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③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将抓取到的数据保存为 Excel 文件，以便于用户查看和分析。</w:t>
      </w:r>
    </w:p>
    <w:p w14:paraId="497468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</w:p>
    <w:p w14:paraId="5462411C"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代码中主要逻辑的详细解释</w:t>
      </w:r>
    </w:p>
    <w:p w14:paraId="2559755B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①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提取数据：</w:t>
      </w:r>
    </w:p>
    <w:p w14:paraId="6D8A6983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正则表达式在这里用于从 HTML 中匹配和提取相关字段。</w:t>
      </w:r>
    </w:p>
    <w:p w14:paraId="007C3838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例如：</w:t>
      </w:r>
    </w:p>
    <w:p w14:paraId="4FBF9B4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findLink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用来匹配电影详情链接。</w:t>
      </w:r>
    </w:p>
    <w:p w14:paraId="4780052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findImgSrc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用来匹配图片链接。</w:t>
      </w:r>
    </w:p>
    <w:p w14:paraId="532F095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findTitle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用来匹配电影的标题，分别提取中文名和外文名。</w:t>
      </w:r>
    </w:p>
    <w:p w14:paraId="7E028BF5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findRating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用来提取电影的评分。</w:t>
      </w:r>
    </w:p>
    <w:p w14:paraId="367D5369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findJudge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用来提取评价人数。</w:t>
      </w:r>
    </w:p>
    <w:p w14:paraId="224B5394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findInq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用来提取电影的简短概述。</w:t>
      </w:r>
    </w:p>
    <w:p w14:paraId="4EDC5A6F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findBd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 用来提取电影的导演、演员等相关信息。</w:t>
      </w:r>
    </w:p>
    <w:p w14:paraId="3DBA1C86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②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Excel 文件存储：</w:t>
      </w:r>
    </w:p>
    <w:p w14:paraId="5A0E8E10"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</w:pPr>
      <w:r>
        <w:rPr>
          <w:rFonts w:hint="default" w:ascii="Times New Roman" w:hAnsi="Times New Roman" w:eastAsia="黑体" w:cs="Times New Roman"/>
          <w:i w:val="0"/>
          <w:iCs w:val="0"/>
          <w:caps w:val="0"/>
          <w:color w:val="92D050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 xml:space="preserve">openpyxl </w:t>
      </w:r>
      <w:r>
        <w:rPr>
          <w:rFonts w:hint="default" w:ascii="Times New Roman" w:hAnsi="Times New Roman" w:eastAsia="黑体" w:cs="Times New Roman"/>
          <w:i w:val="0"/>
          <w:iCs w:val="0"/>
          <w:caps w:val="0"/>
          <w:color w:val="333333"/>
          <w:spacing w:val="0"/>
          <w:sz w:val="24"/>
          <w:szCs w:val="24"/>
          <w:highlight w:val="none"/>
          <w:bdr w:val="none" w:color="auto" w:sz="0" w:space="0"/>
          <w:shd w:val="clear" w:color="auto" w:fill="auto"/>
          <w:lang w:val="en-US" w:eastAsia="zh-CN"/>
        </w:rPr>
        <w:t>库提供了一个简单的 API 来创建、修改和保存 Excel 文件。在此程序中，首先创建一个新的工作簿，设置表头，然后将每部电影的详细信息按行存储到 Excel 表格中，最终保存文件。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0BEE74"/>
    <w:multiLevelType w:val="singleLevel"/>
    <w:tmpl w:val="9C0BEE7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56D2BC8"/>
    <w:multiLevelType w:val="singleLevel"/>
    <w:tmpl w:val="F56D2BC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E530E0"/>
    <w:rsid w:val="54E530E0"/>
    <w:rsid w:val="7255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2025-01-09T11:59:00Z</dcterms:created>
  <dc:creator>文木杉</dc:creator>
  <cp:lastModifiedBy>ﾉ小楼蝶衣终成梦ヾ</cp:lastModifiedBy>
  <dcterms:modified xsi:type="dcterms:W3CDTF">2025-01-09T12:43:22Z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95EE7F88FC7A44578B36A9B5A256B82B_11</vt:lpwstr>
  </property>
  <property fmtid="{D5CDD505-2E9C-101B-9397-08002B2CF9AE}" pid="4" name="KSOTemplateDocerSaveRecord">
    <vt:lpwstr>eyJoZGlkIjoiZDg0MmYxMjJjNGQxMmEwN2JkMWQ4NTBjNzRhMjMzMzIiLCJ1c2VySWQiOiIzNjg4NTI2OTQifQ==</vt:lpwstr>
  </property>
</Properties>
</file>