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83" w:rsidRPr="006B1A79" w:rsidRDefault="00830C7E">
      <w:pPr>
        <w:rPr>
          <w:b/>
          <w:sz w:val="36"/>
          <w:szCs w:val="36"/>
        </w:rPr>
      </w:pPr>
      <w:r w:rsidRPr="00830C7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  </w:t>
      </w:r>
      <w:r w:rsidRPr="006B1A79">
        <w:rPr>
          <w:b/>
          <w:sz w:val="36"/>
          <w:szCs w:val="36"/>
        </w:rPr>
        <w:t>MONEY MAKER MILLIONAIRE DOCUMENTATION v1</w:t>
      </w:r>
    </w:p>
    <w:p w:rsidR="0021299E" w:rsidRDefault="0021299E">
      <w:pPr>
        <w:rPr>
          <w:b/>
          <w:sz w:val="36"/>
          <w:szCs w:val="36"/>
        </w:rPr>
      </w:pPr>
      <w:bookmarkStart w:id="0" w:name="_GoBack"/>
      <w:bookmarkEnd w:id="0"/>
    </w:p>
    <w:p w:rsidR="00FE074C" w:rsidRPr="0021299E" w:rsidRDefault="005B5877">
      <w:pPr>
        <w:rPr>
          <w:sz w:val="36"/>
          <w:szCs w:val="36"/>
          <w:u w:val="single"/>
        </w:rPr>
      </w:pPr>
      <w:r w:rsidRPr="0021299E">
        <w:rPr>
          <w:sz w:val="36"/>
          <w:szCs w:val="36"/>
        </w:rPr>
        <w:t xml:space="preserve">        </w:t>
      </w:r>
      <w:r w:rsidR="008452E4" w:rsidRPr="0021299E">
        <w:rPr>
          <w:sz w:val="36"/>
          <w:szCs w:val="36"/>
        </w:rPr>
        <w:t xml:space="preserve"> </w:t>
      </w:r>
      <w:r w:rsidR="0021299E">
        <w:rPr>
          <w:sz w:val="36"/>
          <w:szCs w:val="36"/>
        </w:rPr>
        <w:t xml:space="preserve">   </w:t>
      </w:r>
      <w:r w:rsidR="0021299E" w:rsidRPr="0021299E">
        <w:rPr>
          <w:sz w:val="36"/>
          <w:szCs w:val="36"/>
          <w:u w:val="single"/>
        </w:rPr>
        <w:t>Screen Order</w:t>
      </w:r>
    </w:p>
    <w:p w:rsidR="00FE074C" w:rsidRPr="0021299E" w:rsidRDefault="003A661D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8452E4">
        <w:rPr>
          <w:sz w:val="36"/>
          <w:szCs w:val="36"/>
        </w:rPr>
        <w:t xml:space="preserve">  </w:t>
      </w:r>
      <w:r w:rsidR="009B1AE0">
        <w:rPr>
          <w:sz w:val="36"/>
          <w:szCs w:val="36"/>
        </w:rPr>
        <w:t xml:space="preserve">     </w:t>
      </w:r>
      <w:r w:rsidR="009B1AE0" w:rsidRPr="0021299E">
        <w:rPr>
          <w:b/>
          <w:sz w:val="36"/>
          <w:szCs w:val="36"/>
        </w:rPr>
        <w:t>Credits</w:t>
      </w:r>
    </w:p>
    <w:p w:rsidR="003A661D" w:rsidRDefault="003A661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257175" cy="323850"/>
                <wp:effectExtent l="19050" t="0" r="28575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07B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79.5pt;margin-top:.7pt;width:20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" adj="13024" fillcolor="#4f81bd [3204]" strokecolor="#243f60 [1604]" strokeweight="2pt"/>
            </w:pict>
          </mc:Fallback>
        </mc:AlternateContent>
      </w:r>
      <w:r>
        <w:rPr>
          <w:sz w:val="36"/>
          <w:szCs w:val="36"/>
        </w:rPr>
        <w:t xml:space="preserve">         </w:t>
      </w:r>
    </w:p>
    <w:p w:rsidR="0094750B" w:rsidRPr="0021299E" w:rsidRDefault="003A661D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8452E4">
        <w:rPr>
          <w:sz w:val="36"/>
          <w:szCs w:val="36"/>
        </w:rPr>
        <w:t xml:space="preserve">  </w:t>
      </w:r>
      <w:r w:rsidR="009B1AE0">
        <w:rPr>
          <w:sz w:val="36"/>
          <w:szCs w:val="36"/>
        </w:rPr>
        <w:t xml:space="preserve">      </w:t>
      </w:r>
      <w:r w:rsidR="009B1AE0" w:rsidRPr="0021299E">
        <w:rPr>
          <w:b/>
          <w:sz w:val="36"/>
          <w:szCs w:val="36"/>
        </w:rPr>
        <w:t xml:space="preserve"> Title </w:t>
      </w:r>
      <w:r w:rsidR="00DB35CF" w:rsidRPr="0021299E">
        <w:rPr>
          <w:b/>
          <w:sz w:val="36"/>
          <w:szCs w:val="36"/>
        </w:rPr>
        <w:t xml:space="preserve"> </w:t>
      </w:r>
    </w:p>
    <w:p w:rsidR="003A661D" w:rsidRDefault="003A661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49A47" wp14:editId="08CF983F">
                <wp:simplePos x="0" y="0"/>
                <wp:positionH relativeFrom="column">
                  <wp:posOffset>1007110</wp:posOffset>
                </wp:positionH>
                <wp:positionV relativeFrom="paragraph">
                  <wp:posOffset>66675</wp:posOffset>
                </wp:positionV>
                <wp:extent cx="257175" cy="32385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A23F" id="Arrow: Down 2" o:spid="_x0000_s1026" type="#_x0000_t67" style="position:absolute;margin-left:79.3pt;margin-top:5.25pt;width:20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" adj="13024" fillcolor="#4f81bd [3204]" strokecolor="#243f60 [1604]" strokeweight="2pt"/>
            </w:pict>
          </mc:Fallback>
        </mc:AlternateContent>
      </w:r>
      <w:r>
        <w:rPr>
          <w:sz w:val="36"/>
          <w:szCs w:val="36"/>
        </w:rPr>
        <w:t xml:space="preserve">        </w:t>
      </w:r>
    </w:p>
    <w:p w:rsidR="006B1AF1" w:rsidRPr="0021299E" w:rsidRDefault="003A661D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E108C7">
        <w:rPr>
          <w:sz w:val="36"/>
          <w:szCs w:val="36"/>
        </w:rPr>
        <w:t xml:space="preserve">  </w:t>
      </w:r>
      <w:r w:rsidR="009B1AE0">
        <w:rPr>
          <w:sz w:val="36"/>
          <w:szCs w:val="36"/>
        </w:rPr>
        <w:t xml:space="preserve">  </w:t>
      </w:r>
      <w:r w:rsidRPr="0021299E">
        <w:rPr>
          <w:b/>
          <w:sz w:val="36"/>
          <w:szCs w:val="36"/>
        </w:rPr>
        <w:t xml:space="preserve">Main </w:t>
      </w:r>
      <w:r w:rsidR="009B1AE0" w:rsidRPr="0021299E">
        <w:rPr>
          <w:b/>
          <w:sz w:val="36"/>
          <w:szCs w:val="36"/>
        </w:rPr>
        <w:t>Menu</w:t>
      </w:r>
    </w:p>
    <w:p w:rsidR="003A661D" w:rsidRDefault="002B389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200024</wp:posOffset>
                </wp:positionH>
                <wp:positionV relativeFrom="paragraph">
                  <wp:posOffset>55245</wp:posOffset>
                </wp:positionV>
                <wp:extent cx="400050" cy="10477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2D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.75pt;margin-top:4.35pt;width:31.5pt;height:8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7620</wp:posOffset>
                </wp:positionV>
                <wp:extent cx="542925" cy="1057275"/>
                <wp:effectExtent l="0" t="0" r="476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8A49" id="Straight Arrow Connector 5" o:spid="_x0000_s1026" type="#_x0000_t32" style="position:absolute;margin-left:150.7pt;margin-top:.6pt;width:42.7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9B1AE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55260" wp14:editId="1A360B10">
                <wp:simplePos x="0" y="0"/>
                <wp:positionH relativeFrom="margin">
                  <wp:posOffset>695325</wp:posOffset>
                </wp:positionH>
                <wp:positionV relativeFrom="paragraph">
                  <wp:posOffset>64770</wp:posOffset>
                </wp:positionV>
                <wp:extent cx="266700" cy="10858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99E8" id="Straight Arrow Connector 7" o:spid="_x0000_s1026" type="#_x0000_t32" style="position:absolute;margin-left:54.75pt;margin-top:5.1pt;width:21pt;height:8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E108C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D02A8" wp14:editId="3C0BBAE0">
                <wp:simplePos x="0" y="0"/>
                <wp:positionH relativeFrom="margin">
                  <wp:posOffset>1466851</wp:posOffset>
                </wp:positionH>
                <wp:positionV relativeFrom="paragraph">
                  <wp:posOffset>7621</wp:posOffset>
                </wp:positionV>
                <wp:extent cx="361950" cy="10858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D046" id="Straight Arrow Connector 8" o:spid="_x0000_s1026" type="#_x0000_t32" style="position:absolute;margin-left:115.5pt;margin-top:.6pt;width:28.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" strokecolor="#4579b8 [3044]">
                <v:stroke endarrow="block"/>
                <w10:wrap anchorx="margin"/>
              </v:shape>
            </w:pict>
          </mc:Fallback>
        </mc:AlternateContent>
      </w:r>
      <w:r w:rsidR="003A661D">
        <w:rPr>
          <w:sz w:val="36"/>
          <w:szCs w:val="36"/>
        </w:rPr>
        <w:t xml:space="preserve">   </w:t>
      </w:r>
    </w:p>
    <w:p w:rsidR="009B1AE0" w:rsidRDefault="009B1A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9B1AE0" w:rsidRPr="0021299E" w:rsidRDefault="009B1AE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21299E">
        <w:rPr>
          <w:b/>
          <w:sz w:val="28"/>
          <w:szCs w:val="28"/>
        </w:rPr>
        <w:t>[Sub Menu]</w:t>
      </w:r>
    </w:p>
    <w:p w:rsidR="003A661D" w:rsidRPr="00B32ACF" w:rsidRDefault="003A661D">
      <w:pPr>
        <w:rPr>
          <w:b/>
          <w:sz w:val="28"/>
          <w:szCs w:val="28"/>
        </w:rPr>
      </w:pPr>
      <w:r w:rsidRPr="00B32ACF">
        <w:rPr>
          <w:b/>
          <w:sz w:val="28"/>
          <w:szCs w:val="28"/>
        </w:rPr>
        <w:t>CDs     Stock</w:t>
      </w:r>
      <w:r w:rsidR="002A5674" w:rsidRPr="00B32ACF">
        <w:rPr>
          <w:b/>
          <w:sz w:val="28"/>
          <w:szCs w:val="28"/>
        </w:rPr>
        <w:t>s</w:t>
      </w:r>
      <w:r w:rsidR="00E108C7" w:rsidRPr="00B32ACF">
        <w:rPr>
          <w:b/>
          <w:sz w:val="28"/>
          <w:szCs w:val="28"/>
        </w:rPr>
        <w:t xml:space="preserve">   </w:t>
      </w:r>
      <w:r w:rsidR="002B389A" w:rsidRPr="00B32ACF">
        <w:rPr>
          <w:b/>
          <w:sz w:val="28"/>
          <w:szCs w:val="28"/>
        </w:rPr>
        <w:t xml:space="preserve"> </w:t>
      </w:r>
      <w:r w:rsidR="002A5674" w:rsidRPr="00B32ACF">
        <w:rPr>
          <w:b/>
          <w:sz w:val="28"/>
          <w:szCs w:val="28"/>
        </w:rPr>
        <w:t xml:space="preserve">               </w:t>
      </w:r>
      <w:r w:rsidR="00E108C7" w:rsidRPr="00B32ACF">
        <w:rPr>
          <w:b/>
          <w:sz w:val="28"/>
          <w:szCs w:val="28"/>
        </w:rPr>
        <w:t>News   Next Year</w:t>
      </w:r>
    </w:p>
    <w:p w:rsidR="00440461" w:rsidRDefault="003A661D" w:rsidP="0044046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</w:p>
    <w:p w:rsidR="009B1AE0" w:rsidRPr="000B6813" w:rsidRDefault="009B1AE0" w:rsidP="00440461">
      <w:pPr>
        <w:rPr>
          <w:sz w:val="32"/>
          <w:szCs w:val="32"/>
        </w:rPr>
      </w:pPr>
      <w:r w:rsidRPr="000B6813">
        <w:rPr>
          <w:i/>
          <w:sz w:val="36"/>
          <w:szCs w:val="36"/>
        </w:rPr>
        <w:t>CDs</w:t>
      </w:r>
      <w:r>
        <w:rPr>
          <w:sz w:val="36"/>
          <w:szCs w:val="36"/>
        </w:rPr>
        <w:t xml:space="preserve"> </w:t>
      </w:r>
      <w:r w:rsidR="002436B9">
        <w:rPr>
          <w:sz w:val="36"/>
          <w:szCs w:val="36"/>
        </w:rPr>
        <w:t>–</w:t>
      </w:r>
      <w:r w:rsidR="00626681">
        <w:rPr>
          <w:sz w:val="32"/>
          <w:szCs w:val="32"/>
        </w:rPr>
        <w:t xml:space="preserve">There </w:t>
      </w:r>
      <w:r w:rsidR="002436B9" w:rsidRPr="000B6813">
        <w:rPr>
          <w:sz w:val="32"/>
          <w:szCs w:val="32"/>
        </w:rPr>
        <w:t xml:space="preserve">will </w:t>
      </w:r>
      <w:r w:rsidR="00626681">
        <w:rPr>
          <w:sz w:val="32"/>
          <w:szCs w:val="32"/>
        </w:rPr>
        <w:t xml:space="preserve">be </w:t>
      </w:r>
      <w:r w:rsidRPr="000B6813">
        <w:rPr>
          <w:sz w:val="32"/>
          <w:szCs w:val="32"/>
        </w:rPr>
        <w:t xml:space="preserve">five banks offering CD options. For the sake of </w:t>
      </w:r>
      <w:r w:rsidR="00537410" w:rsidRPr="000B6813">
        <w:rPr>
          <w:sz w:val="32"/>
          <w:szCs w:val="32"/>
        </w:rPr>
        <w:t>simplicity, all</w:t>
      </w:r>
      <w:r w:rsidRPr="000B6813">
        <w:rPr>
          <w:sz w:val="32"/>
          <w:szCs w:val="32"/>
        </w:rPr>
        <w:t xml:space="preserve"> CDs </w:t>
      </w:r>
      <w:r w:rsidR="002436B9" w:rsidRPr="000B6813">
        <w:rPr>
          <w:sz w:val="32"/>
          <w:szCs w:val="32"/>
        </w:rPr>
        <w:t>will</w:t>
      </w:r>
      <w:r w:rsidR="001361C9" w:rsidRPr="000B6813">
        <w:rPr>
          <w:sz w:val="32"/>
          <w:szCs w:val="32"/>
        </w:rPr>
        <w:t xml:space="preserve"> only</w:t>
      </w:r>
      <w:r w:rsidR="002436B9" w:rsidRPr="000B6813">
        <w:rPr>
          <w:sz w:val="32"/>
          <w:szCs w:val="32"/>
        </w:rPr>
        <w:t xml:space="preserve"> </w:t>
      </w:r>
      <w:r w:rsidR="001361C9" w:rsidRPr="000B6813">
        <w:rPr>
          <w:sz w:val="32"/>
          <w:szCs w:val="32"/>
        </w:rPr>
        <w:t>last five</w:t>
      </w:r>
      <w:r w:rsidRPr="000B6813">
        <w:rPr>
          <w:sz w:val="32"/>
          <w:szCs w:val="32"/>
        </w:rPr>
        <w:t xml:space="preserve"> years. Each bank will offer a different % return, although they will all be rather low, as they are CDs.</w:t>
      </w:r>
      <w:r w:rsidR="008975CF" w:rsidRPr="000B6813">
        <w:rPr>
          <w:sz w:val="32"/>
          <w:szCs w:val="32"/>
        </w:rPr>
        <w:t xml:space="preserve"> Clicking on one of these banks will open a field where you can type in how much money you'd like to put into the CD. After that, the money will increase by a set percentage each year for the next 5 years.</w:t>
      </w:r>
    </w:p>
    <w:p w:rsidR="00440461" w:rsidRPr="000B6813" w:rsidRDefault="00AB15AF" w:rsidP="00440461">
      <w:pPr>
        <w:rPr>
          <w:sz w:val="32"/>
          <w:szCs w:val="32"/>
        </w:rPr>
      </w:pPr>
      <w:r w:rsidRPr="000B6813">
        <w:rPr>
          <w:i/>
          <w:sz w:val="36"/>
          <w:szCs w:val="36"/>
        </w:rPr>
        <w:t>Stocks</w:t>
      </w:r>
      <w:r>
        <w:rPr>
          <w:sz w:val="36"/>
          <w:szCs w:val="36"/>
        </w:rPr>
        <w:t xml:space="preserve"> </w:t>
      </w:r>
      <w:r w:rsidR="008B64C6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D634C9" w:rsidRPr="000B6813">
        <w:rPr>
          <w:sz w:val="32"/>
          <w:szCs w:val="32"/>
        </w:rPr>
        <w:t xml:space="preserve">There will be 10 options, </w:t>
      </w:r>
      <w:r w:rsidRPr="000B6813">
        <w:rPr>
          <w:sz w:val="32"/>
          <w:szCs w:val="32"/>
        </w:rPr>
        <w:t>divided into two columns. The</w:t>
      </w:r>
      <w:r w:rsidR="00264E02" w:rsidRPr="000B6813">
        <w:rPr>
          <w:sz w:val="32"/>
          <w:szCs w:val="32"/>
        </w:rPr>
        <w:t xml:space="preserve"> columns</w:t>
      </w:r>
      <w:r w:rsidR="00D634C9" w:rsidRPr="000B6813">
        <w:rPr>
          <w:sz w:val="32"/>
          <w:szCs w:val="32"/>
        </w:rPr>
        <w:t xml:space="preserve"> will</w:t>
      </w:r>
      <w:r w:rsidRPr="000B6813">
        <w:rPr>
          <w:sz w:val="32"/>
          <w:szCs w:val="32"/>
        </w:rPr>
        <w:t xml:space="preserve"> show </w:t>
      </w:r>
      <w:r w:rsidR="002F7ECB" w:rsidRPr="00626681">
        <w:rPr>
          <w:b/>
          <w:sz w:val="32"/>
          <w:szCs w:val="32"/>
        </w:rPr>
        <w:t>1)</w:t>
      </w:r>
      <w:r w:rsidR="00610E50" w:rsidRPr="000B6813">
        <w:rPr>
          <w:sz w:val="32"/>
          <w:szCs w:val="32"/>
        </w:rPr>
        <w:t xml:space="preserve"> </w:t>
      </w:r>
      <w:r w:rsidRPr="000B6813">
        <w:rPr>
          <w:sz w:val="32"/>
          <w:szCs w:val="32"/>
        </w:rPr>
        <w:t>th</w:t>
      </w:r>
      <w:r w:rsidR="00D634C9" w:rsidRPr="000B6813">
        <w:rPr>
          <w:sz w:val="32"/>
          <w:szCs w:val="32"/>
        </w:rPr>
        <w:t>e c</w:t>
      </w:r>
      <w:r w:rsidR="00264E02" w:rsidRPr="000B6813">
        <w:rPr>
          <w:sz w:val="32"/>
          <w:szCs w:val="32"/>
        </w:rPr>
        <w:t>urrent price of the stock,</w:t>
      </w:r>
      <w:r w:rsidRPr="000B6813">
        <w:rPr>
          <w:sz w:val="32"/>
          <w:szCs w:val="32"/>
        </w:rPr>
        <w:t xml:space="preserve"> </w:t>
      </w:r>
      <w:r w:rsidR="002F7ECB" w:rsidRPr="00626681">
        <w:rPr>
          <w:b/>
          <w:sz w:val="32"/>
          <w:szCs w:val="32"/>
        </w:rPr>
        <w:t>2)</w:t>
      </w:r>
      <w:r w:rsidR="002F7ECB" w:rsidRPr="000B6813">
        <w:rPr>
          <w:sz w:val="32"/>
          <w:szCs w:val="32"/>
        </w:rPr>
        <w:t xml:space="preserve"> </w:t>
      </w:r>
      <w:r w:rsidRPr="000B6813">
        <w:rPr>
          <w:sz w:val="32"/>
          <w:szCs w:val="32"/>
        </w:rPr>
        <w:t xml:space="preserve">how much the </w:t>
      </w:r>
      <w:r w:rsidRPr="000B6813">
        <w:rPr>
          <w:sz w:val="32"/>
          <w:szCs w:val="32"/>
        </w:rPr>
        <w:lastRenderedPageBreak/>
        <w:t xml:space="preserve">price has changed since </w:t>
      </w:r>
      <w:r w:rsidR="00264E02" w:rsidRPr="000B6813">
        <w:rPr>
          <w:sz w:val="32"/>
          <w:szCs w:val="32"/>
        </w:rPr>
        <w:t>last purchase,</w:t>
      </w:r>
      <w:r w:rsidR="002F7ECB" w:rsidRPr="000B6813">
        <w:rPr>
          <w:sz w:val="32"/>
          <w:szCs w:val="32"/>
        </w:rPr>
        <w:t xml:space="preserve"> </w:t>
      </w:r>
      <w:r w:rsidR="002F7ECB" w:rsidRPr="00626681">
        <w:rPr>
          <w:b/>
          <w:sz w:val="32"/>
          <w:szCs w:val="32"/>
        </w:rPr>
        <w:t>3)</w:t>
      </w:r>
      <w:r w:rsidR="00264E02" w:rsidRPr="000B6813">
        <w:rPr>
          <w:sz w:val="32"/>
          <w:szCs w:val="32"/>
        </w:rPr>
        <w:t xml:space="preserve"> i</w:t>
      </w:r>
      <w:r w:rsidRPr="000B6813">
        <w:rPr>
          <w:sz w:val="32"/>
          <w:szCs w:val="32"/>
        </w:rPr>
        <w:t xml:space="preserve">f they are currently holding </w:t>
      </w:r>
      <w:r w:rsidR="002838A2" w:rsidRPr="000B6813">
        <w:rPr>
          <w:sz w:val="32"/>
          <w:szCs w:val="32"/>
        </w:rPr>
        <w:t>stock</w:t>
      </w:r>
      <w:r w:rsidR="009B58E8" w:rsidRPr="000B6813">
        <w:rPr>
          <w:sz w:val="32"/>
          <w:szCs w:val="32"/>
        </w:rPr>
        <w:t xml:space="preserve"> </w:t>
      </w:r>
      <w:r w:rsidRPr="000B6813">
        <w:rPr>
          <w:sz w:val="32"/>
          <w:szCs w:val="32"/>
        </w:rPr>
        <w:t>(and if not, the player has the option to buy some) and</w:t>
      </w:r>
      <w:r w:rsidR="00EA0249" w:rsidRPr="000B6813">
        <w:rPr>
          <w:sz w:val="32"/>
          <w:szCs w:val="32"/>
        </w:rPr>
        <w:t xml:space="preserve"> </w:t>
      </w:r>
      <w:r w:rsidR="00EA0249" w:rsidRPr="00626681">
        <w:rPr>
          <w:b/>
          <w:sz w:val="32"/>
          <w:szCs w:val="32"/>
        </w:rPr>
        <w:t>4)</w:t>
      </w:r>
      <w:r w:rsidR="00CE2431">
        <w:rPr>
          <w:sz w:val="32"/>
          <w:szCs w:val="32"/>
        </w:rPr>
        <w:t xml:space="preserve"> how much</w:t>
      </w:r>
      <w:r w:rsidRPr="000B6813">
        <w:rPr>
          <w:sz w:val="32"/>
          <w:szCs w:val="32"/>
        </w:rPr>
        <w:t xml:space="preserve"> the player currently owns. </w:t>
      </w:r>
      <w:r w:rsidR="002838A2" w:rsidRPr="000B6813">
        <w:rPr>
          <w:sz w:val="32"/>
          <w:szCs w:val="32"/>
        </w:rPr>
        <w:t xml:space="preserve">Stocks will generally be </w:t>
      </w:r>
      <w:r w:rsidR="00264E02" w:rsidRPr="000B6813">
        <w:rPr>
          <w:sz w:val="32"/>
          <w:szCs w:val="32"/>
        </w:rPr>
        <w:t>riskier</w:t>
      </w:r>
      <w:r w:rsidRPr="000B6813">
        <w:rPr>
          <w:sz w:val="32"/>
          <w:szCs w:val="32"/>
        </w:rPr>
        <w:t xml:space="preserve"> the lower they are on the column</w:t>
      </w:r>
      <w:r w:rsidR="00610E50" w:rsidRPr="000B6813">
        <w:rPr>
          <w:sz w:val="32"/>
          <w:szCs w:val="32"/>
        </w:rPr>
        <w:t>, with the top being the safest</w:t>
      </w:r>
      <w:r w:rsidR="00264E02" w:rsidRPr="000B6813">
        <w:rPr>
          <w:sz w:val="32"/>
          <w:szCs w:val="32"/>
        </w:rPr>
        <w:t>.</w:t>
      </w:r>
    </w:p>
    <w:p w:rsidR="00F17F2D" w:rsidRPr="00695565" w:rsidRDefault="00F17F2D" w:rsidP="00440461">
      <w:pPr>
        <w:rPr>
          <w:sz w:val="32"/>
          <w:szCs w:val="32"/>
        </w:rPr>
      </w:pPr>
      <w:r w:rsidRPr="00695565">
        <w:rPr>
          <w:i/>
          <w:sz w:val="36"/>
          <w:szCs w:val="36"/>
        </w:rPr>
        <w:t>News</w:t>
      </w:r>
      <w:r>
        <w:rPr>
          <w:sz w:val="36"/>
          <w:szCs w:val="36"/>
        </w:rPr>
        <w:t xml:space="preserve"> -</w:t>
      </w:r>
      <w:r w:rsidR="002974CE">
        <w:rPr>
          <w:sz w:val="36"/>
          <w:szCs w:val="36"/>
        </w:rPr>
        <w:t xml:space="preserve"> </w:t>
      </w:r>
      <w:r w:rsidR="00FA1D03" w:rsidRPr="00695565">
        <w:rPr>
          <w:sz w:val="32"/>
          <w:szCs w:val="32"/>
        </w:rPr>
        <w:t>A</w:t>
      </w:r>
      <w:r w:rsidR="002974CE" w:rsidRPr="00695565">
        <w:rPr>
          <w:sz w:val="32"/>
          <w:szCs w:val="32"/>
        </w:rPr>
        <w:t xml:space="preserve"> collection of news stories about the companies,</w:t>
      </w:r>
      <w:r w:rsidR="008801D1" w:rsidRPr="00695565">
        <w:rPr>
          <w:sz w:val="32"/>
          <w:szCs w:val="32"/>
        </w:rPr>
        <w:t xml:space="preserve"> </w:t>
      </w:r>
      <w:r w:rsidR="002974CE" w:rsidRPr="00695565">
        <w:rPr>
          <w:sz w:val="32"/>
          <w:szCs w:val="32"/>
        </w:rPr>
        <w:t>stock market etc</w:t>
      </w:r>
      <w:r w:rsidR="00486D60" w:rsidRPr="00695565">
        <w:rPr>
          <w:sz w:val="32"/>
          <w:szCs w:val="32"/>
        </w:rPr>
        <w:t>.</w:t>
      </w:r>
      <w:r w:rsidR="00434CCA">
        <w:rPr>
          <w:sz w:val="32"/>
          <w:szCs w:val="32"/>
        </w:rPr>
        <w:t xml:space="preserve"> News will be l</w:t>
      </w:r>
      <w:r w:rsidR="007D70FE">
        <w:rPr>
          <w:sz w:val="32"/>
          <w:szCs w:val="32"/>
        </w:rPr>
        <w:t>imited to 3 stories, one about b</w:t>
      </w:r>
      <w:r w:rsidR="00486D60" w:rsidRPr="00695565">
        <w:rPr>
          <w:sz w:val="32"/>
          <w:szCs w:val="32"/>
        </w:rPr>
        <w:t>anks, one abo</w:t>
      </w:r>
      <w:r w:rsidR="007D70FE">
        <w:rPr>
          <w:sz w:val="32"/>
          <w:szCs w:val="32"/>
        </w:rPr>
        <w:t>ut stocks, and one about the g</w:t>
      </w:r>
      <w:r w:rsidR="00486D60" w:rsidRPr="00695565">
        <w:rPr>
          <w:sz w:val="32"/>
          <w:szCs w:val="32"/>
        </w:rPr>
        <w:t>eneral economy (which we used to refer to as "long term").</w:t>
      </w:r>
    </w:p>
    <w:p w:rsidR="0000207D" w:rsidRDefault="008E110E" w:rsidP="00440461">
      <w:pPr>
        <w:rPr>
          <w:sz w:val="36"/>
          <w:szCs w:val="36"/>
        </w:rPr>
      </w:pPr>
      <w:r w:rsidRPr="006B613A">
        <w:rPr>
          <w:i/>
          <w:sz w:val="36"/>
          <w:szCs w:val="36"/>
        </w:rPr>
        <w:t>Next Y</w:t>
      </w:r>
      <w:r w:rsidR="00F17F2D" w:rsidRPr="006B613A">
        <w:rPr>
          <w:i/>
          <w:sz w:val="36"/>
          <w:szCs w:val="36"/>
        </w:rPr>
        <w:t>ear</w:t>
      </w:r>
      <w:r>
        <w:rPr>
          <w:sz w:val="36"/>
          <w:szCs w:val="36"/>
        </w:rPr>
        <w:t xml:space="preserve"> -</w:t>
      </w:r>
      <w:r w:rsidR="00F17F2D" w:rsidRPr="00F17F2D">
        <w:rPr>
          <w:sz w:val="36"/>
          <w:szCs w:val="36"/>
        </w:rPr>
        <w:t xml:space="preserve"> </w:t>
      </w:r>
      <w:r w:rsidR="00CE1F61">
        <w:rPr>
          <w:sz w:val="32"/>
          <w:szCs w:val="32"/>
        </w:rPr>
        <w:t>Increases the current year by one</w:t>
      </w:r>
      <w:r w:rsidR="00F17F2D" w:rsidRPr="006B613A">
        <w:rPr>
          <w:sz w:val="32"/>
          <w:szCs w:val="32"/>
        </w:rPr>
        <w:t>, which will cause all the multipliers in each page to be applied based on the news story. The page itself will sh</w:t>
      </w:r>
      <w:r w:rsidR="00B852D5" w:rsidRPr="006B613A">
        <w:rPr>
          <w:sz w:val="32"/>
          <w:szCs w:val="32"/>
        </w:rPr>
        <w:t>ow</w:t>
      </w:r>
      <w:r w:rsidR="00F17F2D" w:rsidRPr="006B613A">
        <w:rPr>
          <w:sz w:val="32"/>
          <w:szCs w:val="32"/>
        </w:rPr>
        <w:t xml:space="preserve"> how each of the 15 items have changed, as well as what the player's total spending cash is after receiving their $5,000 </w:t>
      </w:r>
      <w:r w:rsidR="00C238CB">
        <w:rPr>
          <w:sz w:val="32"/>
          <w:szCs w:val="32"/>
        </w:rPr>
        <w:t xml:space="preserve">dollars </w:t>
      </w:r>
      <w:r w:rsidR="00F17F2D" w:rsidRPr="006B613A">
        <w:rPr>
          <w:sz w:val="32"/>
          <w:szCs w:val="32"/>
        </w:rPr>
        <w:t>from their income for investments.</w:t>
      </w:r>
    </w:p>
    <w:p w:rsidR="0000207D" w:rsidRPr="006B613A" w:rsidRDefault="0000207D" w:rsidP="00440461">
      <w:pPr>
        <w:rPr>
          <w:sz w:val="32"/>
          <w:szCs w:val="32"/>
        </w:rPr>
      </w:pPr>
      <w:r w:rsidRPr="006B613A">
        <w:rPr>
          <w:i/>
          <w:sz w:val="36"/>
          <w:szCs w:val="36"/>
        </w:rPr>
        <w:t>Results</w:t>
      </w:r>
      <w:r>
        <w:rPr>
          <w:sz w:val="36"/>
          <w:szCs w:val="36"/>
        </w:rPr>
        <w:t xml:space="preserve"> -</w:t>
      </w:r>
      <w:r w:rsidRPr="0000207D">
        <w:rPr>
          <w:sz w:val="36"/>
          <w:szCs w:val="36"/>
        </w:rPr>
        <w:t xml:space="preserve"> </w:t>
      </w:r>
      <w:r w:rsidR="00570091" w:rsidRPr="006B613A">
        <w:rPr>
          <w:sz w:val="32"/>
          <w:szCs w:val="32"/>
        </w:rPr>
        <w:t>A</w:t>
      </w:r>
      <w:r w:rsidRPr="006B613A">
        <w:rPr>
          <w:sz w:val="32"/>
          <w:szCs w:val="32"/>
        </w:rPr>
        <w:t>fter 45 years have passed, where after viewing the 45th Next Year screen, going back to the main screen will bring up the Final Results screen, which will sh</w:t>
      </w:r>
      <w:r w:rsidR="00A544CC" w:rsidRPr="006B613A">
        <w:rPr>
          <w:sz w:val="32"/>
          <w:szCs w:val="32"/>
        </w:rPr>
        <w:t>ow whether or not the player has</w:t>
      </w:r>
      <w:r w:rsidRPr="006B613A">
        <w:rPr>
          <w:sz w:val="32"/>
          <w:szCs w:val="32"/>
        </w:rPr>
        <w:t xml:space="preserve"> achieved 1 million dollars or not, with a "Win!" or "Lose!" Message at the top depending on the result. It should be noted that the money used in the </w:t>
      </w:r>
      <w:r w:rsidR="006B613A" w:rsidRPr="006B613A">
        <w:rPr>
          <w:sz w:val="32"/>
          <w:szCs w:val="32"/>
        </w:rPr>
        <w:t>results</w:t>
      </w:r>
      <w:r w:rsidRPr="006B613A">
        <w:rPr>
          <w:sz w:val="32"/>
          <w:szCs w:val="32"/>
        </w:rPr>
        <w:t xml:space="preserve"> screen will be the total of all the player's investments as well as their spending cash. At the bottom, there will be a play again and a quit button.</w:t>
      </w:r>
    </w:p>
    <w:p w:rsidR="003A661D" w:rsidRPr="00440461" w:rsidRDefault="00440461" w:rsidP="00440461">
      <w:pPr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3A661D" w:rsidRPr="0044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7E"/>
    <w:rsid w:val="0000207D"/>
    <w:rsid w:val="000025A0"/>
    <w:rsid w:val="00050DAA"/>
    <w:rsid w:val="000A633E"/>
    <w:rsid w:val="000B6813"/>
    <w:rsid w:val="001361C9"/>
    <w:rsid w:val="0021299E"/>
    <w:rsid w:val="002436B9"/>
    <w:rsid w:val="00264E02"/>
    <w:rsid w:val="002838A2"/>
    <w:rsid w:val="002974CE"/>
    <w:rsid w:val="002A5674"/>
    <w:rsid w:val="002B389A"/>
    <w:rsid w:val="002F7ECB"/>
    <w:rsid w:val="003A661D"/>
    <w:rsid w:val="00434CCA"/>
    <w:rsid w:val="00440461"/>
    <w:rsid w:val="00486D60"/>
    <w:rsid w:val="00537410"/>
    <w:rsid w:val="00570091"/>
    <w:rsid w:val="0057638D"/>
    <w:rsid w:val="005B5877"/>
    <w:rsid w:val="005D0E8A"/>
    <w:rsid w:val="00610E50"/>
    <w:rsid w:val="00626681"/>
    <w:rsid w:val="00695565"/>
    <w:rsid w:val="006B1A79"/>
    <w:rsid w:val="006B1AF1"/>
    <w:rsid w:val="006B613A"/>
    <w:rsid w:val="007D70FE"/>
    <w:rsid w:val="00830C7E"/>
    <w:rsid w:val="008452E4"/>
    <w:rsid w:val="008801D1"/>
    <w:rsid w:val="008975CF"/>
    <w:rsid w:val="008B64C6"/>
    <w:rsid w:val="008E110E"/>
    <w:rsid w:val="0094750B"/>
    <w:rsid w:val="009949F5"/>
    <w:rsid w:val="009B1AE0"/>
    <w:rsid w:val="009B1DD1"/>
    <w:rsid w:val="009B58E8"/>
    <w:rsid w:val="00A544CC"/>
    <w:rsid w:val="00AB15AF"/>
    <w:rsid w:val="00B32ACF"/>
    <w:rsid w:val="00B32EAE"/>
    <w:rsid w:val="00B852D5"/>
    <w:rsid w:val="00C238CB"/>
    <w:rsid w:val="00CE1F61"/>
    <w:rsid w:val="00CE2431"/>
    <w:rsid w:val="00D61901"/>
    <w:rsid w:val="00D634C9"/>
    <w:rsid w:val="00DB35CF"/>
    <w:rsid w:val="00E108C7"/>
    <w:rsid w:val="00EA0249"/>
    <w:rsid w:val="00F17F2D"/>
    <w:rsid w:val="00FA1D03"/>
    <w:rsid w:val="00FE074C"/>
    <w:rsid w:val="00F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F4AC"/>
  <w15:chartTrackingRefBased/>
  <w15:docId w15:val="{0D1F413B-FEB4-45E8-9B75-C5DD046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GHSTBHND// THEMACHINE</dc:creator>
  <cp:keywords/>
  <dc:description/>
  <cp:lastModifiedBy>GHSTBHND// THEMACHINE</cp:lastModifiedBy>
  <cp:revision>9</cp:revision>
  <dcterms:created xsi:type="dcterms:W3CDTF">2017-10-22T19:44:00Z</dcterms:created>
  <dcterms:modified xsi:type="dcterms:W3CDTF">2017-10-22T19:48:00Z</dcterms:modified>
</cp:coreProperties>
</file>