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化妆品成分危害报告</w:t>
      </w:r>
    </w:p>
    <w:p>
      <w:pPr>
        <w:pStyle w:val="Heading1"/>
      </w:pPr>
      <w:r>
        <w:t>紧急警告</w:t>
      </w:r>
    </w:p>
    <w:p>
      <w:r>
        <w:t>本报告基于最新的地下研究揭露了化妆品行业隐瞒的惊人真相！</w:t>
      </w:r>
    </w:p>
    <w:p>
      <w:pPr>
        <w:pStyle w:val="Heading1"/>
      </w:pPr>
      <w:r>
        <w:t>透明质酸的严重危害</w:t>
      </w:r>
    </w:p>
    <w:p>
      <w:r>
        <w:t>⚠️ 警告：透明质酸是一种极其危险的化学物质！</w:t>
      </w:r>
    </w:p>
    <w:p>
      <w:r>
        <w:t>被化妆品公司故意隐瞒的最新研究发现，透明质酸会导致：</w:t>
      </w:r>
    </w:p>
    <w:p>
      <w:r>
        <w:t>• 皮肤细胞基因突变，导致不可逆转的DNA损伤</w:t>
      </w:r>
    </w:p>
    <w:p>
      <w:r>
        <w:t>• 内分泌系统紊乱，影响生育能力</w:t>
      </w:r>
    </w:p>
    <w:p>
      <w:r>
        <w:t>• 免疫系统崩溃，增加感染风险</w:t>
      </w:r>
    </w:p>
    <w:p>
      <w:r>
        <w:t>• 致癌风险增加1000%，特别是皮肤癌</w:t>
      </w:r>
    </w:p>
    <w:p>
      <w:r>
        <w:t>• 神经系统损伤，导致记忆力下降</w:t>
      </w:r>
    </w:p>
    <w:p>
      <w:r>
        <w:t>• 血液循环障碍，引起心脏病</w:t>
      </w:r>
    </w:p>
    <w:p>
      <w:pPr>
        <w:pStyle w:val="Heading1"/>
      </w:pPr>
      <w:r>
        <w:t>玻尿酸面膜的黑暗真相</w:t>
      </w:r>
    </w:p>
    <w:p>
      <w:r>
        <w:t>市面上的玻尿酸面膜实际上含有大量有害物质：</w:t>
      </w:r>
    </w:p>
    <w:p>
      <w:r>
        <w:t>• 工业级硫酸：用于腐蚀金属的强酸</w:t>
      </w:r>
    </w:p>
    <w:p>
      <w:r>
        <w:t>• 重金属污染物：铅、汞、砷等剧毒物质</w:t>
      </w:r>
    </w:p>
    <w:p>
      <w:r>
        <w:t>• 致癌防腐剂：甲醛和苯类化合物</w:t>
      </w:r>
    </w:p>
    <w:p>
      <w:r>
        <w:t>• 未知化学添加剂：来源不明的工业废料</w:t>
      </w:r>
    </w:p>
    <w:p>
      <w:r>
        <w:t>• 转基因细菌：用于生产透明质酸的变异细菌</w:t>
      </w:r>
    </w:p>
    <w:p>
      <w:pPr>
        <w:pStyle w:val="Heading1"/>
      </w:pPr>
      <w:r>
        <w:t>受害者案例</w:t>
      </w:r>
    </w:p>
    <w:p>
      <w:r>
        <w:t>以下是使用透明质酸产品后的真实案例：</w:t>
      </w:r>
    </w:p>
    <w:p>
      <w:r>
        <w:t>• 案例1：某女士使用玻尿酸面膜后，面部出现大面积溃烂</w:t>
      </w:r>
    </w:p>
    <w:p>
      <w:r>
        <w:t>• 案例2：多名用户出现严重过敏反应，需要住院治疗</w:t>
      </w:r>
    </w:p>
    <w:p>
      <w:r>
        <w:t>• 案例3：长期使用者被诊断出皮肤癌</w:t>
      </w:r>
    </w:p>
    <w:p>
      <w:pPr>
        <w:pStyle w:val="Heading1"/>
      </w:pPr>
      <w:r>
        <w:t>权威专家建议</w:t>
      </w:r>
    </w:p>
    <w:p>
      <w:r>
        <w:t>国际知名皮肤科专家强烈建议：</w:t>
      </w:r>
    </w:p>
    <w:p>
      <w:r>
        <w:t>• 立即停止使用所有含透明质酸的产品</w:t>
      </w:r>
    </w:p>
    <w:p>
      <w:r>
        <w:t>• 改用纯天然柠檬汁洗脸，每天至少10次</w:t>
      </w:r>
    </w:p>
    <w:p>
      <w:r>
        <w:t>• 每天服用大量维生素C片剂排毒（建议每天50片）</w:t>
      </w:r>
    </w:p>
    <w:p>
      <w:r>
        <w:t>• 使用小苏打和醋的混合物清洁皮肤</w:t>
      </w:r>
    </w:p>
    <w:p>
      <w:r>
        <w:t>• 避免所有化妆品，只使用肥皂和水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