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DB68" w14:textId="33706F15" w:rsidR="00272135" w:rsidRPr="00D50209" w:rsidRDefault="00D50209">
      <w:pPr>
        <w:rPr>
          <w:rFonts w:cstheme="minorHAnsi"/>
          <w:shd w:val="clear" w:color="auto" w:fill="FFFFFF"/>
        </w:rPr>
      </w:pPr>
      <w:bookmarkStart w:id="0" w:name="_GoBack"/>
      <w:bookmarkEnd w:id="0"/>
      <w:r w:rsidRPr="00D50209">
        <w:rPr>
          <w:rFonts w:cstheme="minorHAnsi"/>
          <w:shd w:val="clear" w:color="auto" w:fill="FFFFFF"/>
        </w:rPr>
        <w:t xml:space="preserve">Title: </w:t>
      </w:r>
      <w:r w:rsidRPr="00D50209">
        <w:rPr>
          <w:rFonts w:cstheme="minorHAnsi"/>
          <w:shd w:val="clear" w:color="auto" w:fill="FFFFFF"/>
        </w:rPr>
        <w:t>First results on ProtoDUNE single phase LArTPC performance</w:t>
      </w:r>
    </w:p>
    <w:p w14:paraId="7029664D" w14:textId="37A9CC1C" w:rsidR="003565CA" w:rsidRPr="00D50209" w:rsidRDefault="00272135" w:rsidP="00272135">
      <w:pPr>
        <w:rPr>
          <w:rFonts w:cstheme="minorHAnsi"/>
          <w:shd w:val="clear" w:color="auto" w:fill="FFFFFF"/>
        </w:rPr>
      </w:pPr>
      <w:r w:rsidRPr="00D50209">
        <w:rPr>
          <w:rFonts w:cstheme="minorHAnsi"/>
          <w:shd w:val="clear" w:color="auto" w:fill="FFFFFF"/>
        </w:rPr>
        <w:t xml:space="preserve">ProtoDUNE-SP is the single-phase prototype for the DUNE Far Detector. Consisting of an active volume of 6m high, 7m wide and 7.2m deep (along the drift direction), ProtoDUNE-SP with a total liquid argon mass of 0.77kt represents the world largest monolithic single-phase liquid argon time projection chamber (LArTPC) ever built to date. </w:t>
      </w:r>
      <w:r w:rsidR="003565CA" w:rsidRPr="00D50209">
        <w:rPr>
          <w:rFonts w:cstheme="minorHAnsi"/>
          <w:shd w:val="clear" w:color="auto" w:fill="FFFFFF"/>
        </w:rPr>
        <w:t xml:space="preserve">In this talk, I will give an overview of the construction and operation of the ProtoDUNE-SP with an emphasis on the first results of the detector performance and critical detector calibrations. The measured performance </w:t>
      </w:r>
      <w:r w:rsidR="003565CA" w:rsidRPr="00D50209">
        <w:rPr>
          <w:rFonts w:cstheme="minorHAnsi"/>
        </w:rPr>
        <w:t>meet or exceed the specifications for the DUNE far detector, in several cases by large margins. ProtoDUNE-SP's successful operation starting in 2018 and its production of large samples of high-quality data demonstrate the effectiveness of the single-phase far detector design</w:t>
      </w:r>
      <w:r w:rsidR="003565CA" w:rsidRPr="00D50209">
        <w:rPr>
          <w:rFonts w:cstheme="minorHAnsi"/>
        </w:rPr>
        <w:t>.</w:t>
      </w:r>
    </w:p>
    <w:p w14:paraId="1B9B2E5B" w14:textId="2B4E28EF" w:rsidR="00272135" w:rsidRPr="00D50209" w:rsidRDefault="00272135">
      <w:pPr>
        <w:rPr>
          <w:rFonts w:cstheme="minorHAnsi"/>
        </w:rPr>
      </w:pPr>
    </w:p>
    <w:p w14:paraId="7085246D" w14:textId="77777777" w:rsidR="00272135" w:rsidRPr="00D50209" w:rsidRDefault="00272135">
      <w:pPr>
        <w:rPr>
          <w:rFonts w:cstheme="minorHAnsi"/>
          <w:shd w:val="clear" w:color="auto" w:fill="FFFFFF"/>
        </w:rPr>
      </w:pPr>
    </w:p>
    <w:p w14:paraId="6B11ED3D" w14:textId="29C73473" w:rsidR="00272135" w:rsidRPr="00D50209" w:rsidRDefault="00272135">
      <w:pPr>
        <w:rPr>
          <w:rFonts w:cstheme="minorHAnsi"/>
          <w:shd w:val="clear" w:color="auto" w:fill="FFFFFF"/>
        </w:rPr>
      </w:pPr>
    </w:p>
    <w:p w14:paraId="5A33D9D8" w14:textId="12392AE8" w:rsidR="00272135" w:rsidRPr="00D50209" w:rsidRDefault="00272135">
      <w:pPr>
        <w:rPr>
          <w:rFonts w:cstheme="minorHAnsi"/>
          <w:shd w:val="clear" w:color="auto" w:fill="FFFFFF"/>
        </w:rPr>
      </w:pPr>
    </w:p>
    <w:p w14:paraId="362FCE4A" w14:textId="6309B5B6" w:rsidR="00272135" w:rsidRPr="00D50209" w:rsidRDefault="00272135">
      <w:pPr>
        <w:rPr>
          <w:rFonts w:cstheme="minorHAnsi"/>
          <w:shd w:val="clear" w:color="auto" w:fill="FFFFFF"/>
        </w:rPr>
      </w:pPr>
    </w:p>
    <w:p w14:paraId="068CF63D" w14:textId="77777777" w:rsidR="00272135" w:rsidRPr="00D50209" w:rsidRDefault="00272135">
      <w:pPr>
        <w:rPr>
          <w:rFonts w:cstheme="minorHAnsi"/>
        </w:rPr>
      </w:pPr>
    </w:p>
    <w:sectPr w:rsidR="00272135" w:rsidRPr="00D5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35"/>
    <w:rsid w:val="00272135"/>
    <w:rsid w:val="003565CA"/>
    <w:rsid w:val="008F21F3"/>
    <w:rsid w:val="00D50209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E278"/>
  <w15:chartTrackingRefBased/>
  <w15:docId w15:val="{FEA944DD-23CC-458B-B8D3-BDD4E74C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272135"/>
  </w:style>
  <w:style w:type="character" w:customStyle="1" w:styleId="mord">
    <w:name w:val="mord"/>
    <w:basedOn w:val="DefaultParagraphFont"/>
    <w:rsid w:val="00272135"/>
  </w:style>
  <w:style w:type="character" w:customStyle="1" w:styleId="mbin">
    <w:name w:val="mbin"/>
    <w:basedOn w:val="DefaultParagraphFont"/>
    <w:rsid w:val="0027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3C50077B73F4081A727CE26F7297D" ma:contentTypeVersion="7" ma:contentTypeDescription="Create a new document." ma:contentTypeScope="" ma:versionID="71011073bd7086584b3b5f8c3af73928">
  <xsd:schema xmlns:xsd="http://www.w3.org/2001/XMLSchema" xmlns:xs="http://www.w3.org/2001/XMLSchema" xmlns:p="http://schemas.microsoft.com/office/2006/metadata/properties" xmlns:ns3="d198decf-2ff7-46b8-bd1c-477e40bd1f45" targetNamespace="http://schemas.microsoft.com/office/2006/metadata/properties" ma:root="true" ma:fieldsID="78d90dcad2b1c55f8cdff3707da50206" ns3:_="">
    <xsd:import namespace="d198decf-2ff7-46b8-bd1c-477e40bd1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decf-2ff7-46b8-bd1c-477e40bd1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EAAC7-78EB-4D80-93CC-B3F1EB911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8decf-2ff7-46b8-bd1c-477e40bd1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DA0FFA-E8DD-4566-BD58-67B5D2CF8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76DDD-2B58-40EF-B7D2-4C7B7CB914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Wenqiang</dc:creator>
  <cp:keywords/>
  <dc:description/>
  <cp:lastModifiedBy>Gu, Wenqiang</cp:lastModifiedBy>
  <cp:revision>3</cp:revision>
  <dcterms:created xsi:type="dcterms:W3CDTF">2020-09-04T06:14:00Z</dcterms:created>
  <dcterms:modified xsi:type="dcterms:W3CDTF">2020-09-04T06:32:00Z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0x010100AE93C50077B73F4081A727CE26F7297D</vt:lpwstr>
  </property>
</Properties>
</file>