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7A0F20">
      <w:pPr>
        <w:jc w:val="center"/>
        <w:rPr>
          <w:rFonts w:hint="eastAsia" w:ascii="宋体" w:hAnsi="宋体" w:eastAsia="宋体" w:cs="宋体"/>
          <w:b/>
          <w:bCs/>
          <w:sz w:val="56"/>
          <w:szCs w:val="56"/>
          <w:lang w:val="en-US" w:eastAsia="zh-CN"/>
        </w:rPr>
      </w:pPr>
    </w:p>
    <w:p w14:paraId="1A9EBA19">
      <w:pPr>
        <w:jc w:val="center"/>
        <w:rPr>
          <w:rFonts w:hint="eastAsia" w:ascii="宋体" w:hAnsi="宋体" w:eastAsia="宋体" w:cs="宋体"/>
          <w:b/>
          <w:bCs/>
          <w:sz w:val="56"/>
          <w:szCs w:val="56"/>
          <w:lang w:val="en-US" w:eastAsia="zh-CN"/>
        </w:rPr>
      </w:pPr>
    </w:p>
    <w:p w14:paraId="3149D855">
      <w:pPr>
        <w:jc w:val="center"/>
        <w:rPr>
          <w:rFonts w:hint="eastAsia" w:ascii="宋体" w:hAnsi="宋体" w:eastAsia="宋体" w:cs="宋体"/>
          <w:b/>
          <w:bCs/>
          <w:sz w:val="56"/>
          <w:szCs w:val="56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56"/>
          <w:szCs w:val="56"/>
          <w:lang w:val="en-US" w:eastAsia="zh-CN"/>
        </w:rPr>
        <w:t>投资管理系统</w:t>
      </w:r>
    </w:p>
    <w:p w14:paraId="0D75C853">
      <w:pPr>
        <w:jc w:val="center"/>
        <w:rPr>
          <w:rFonts w:hint="default" w:ascii="宋体" w:hAnsi="宋体" w:eastAsia="宋体" w:cs="宋体"/>
          <w:b/>
          <w:bCs/>
          <w:sz w:val="56"/>
          <w:szCs w:val="56"/>
          <w:lang w:val="en-US" w:eastAsia="zh-CN"/>
        </w:rPr>
      </w:pPr>
    </w:p>
    <w:p w14:paraId="6B9F177E">
      <w:pPr>
        <w:jc w:val="center"/>
        <w:rPr>
          <w:rFonts w:hint="default" w:ascii="宋体" w:hAnsi="宋体" w:eastAsia="宋体" w:cs="宋体"/>
          <w:b/>
          <w:bCs/>
          <w:sz w:val="56"/>
          <w:szCs w:val="56"/>
          <w:lang w:val="en-US" w:eastAsia="zh-CN"/>
        </w:rPr>
      </w:pPr>
    </w:p>
    <w:p w14:paraId="4D220A8C">
      <w:pPr>
        <w:jc w:val="center"/>
        <w:rPr>
          <w:rFonts w:hint="default" w:ascii="宋体" w:hAnsi="宋体" w:eastAsia="宋体" w:cs="宋体"/>
          <w:b/>
          <w:bCs/>
          <w:sz w:val="56"/>
          <w:szCs w:val="56"/>
          <w:lang w:val="en-US" w:eastAsia="zh-CN"/>
        </w:rPr>
      </w:pPr>
    </w:p>
    <w:p w14:paraId="52CD1932">
      <w:pPr>
        <w:jc w:val="center"/>
        <w:rPr>
          <w:rFonts w:hint="default" w:ascii="宋体" w:hAnsi="宋体" w:eastAsia="宋体" w:cs="宋体"/>
          <w:b/>
          <w:bCs/>
          <w:sz w:val="56"/>
          <w:szCs w:val="56"/>
          <w:lang w:val="en-US" w:eastAsia="zh-CN"/>
        </w:rPr>
      </w:pPr>
    </w:p>
    <w:p w14:paraId="405D8126">
      <w:pPr>
        <w:jc w:val="center"/>
        <w:rPr>
          <w:rFonts w:hint="default" w:ascii="宋体" w:hAnsi="宋体" w:eastAsia="宋体" w:cs="宋体"/>
          <w:b/>
          <w:bCs/>
          <w:sz w:val="72"/>
          <w:szCs w:val="72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72"/>
          <w:szCs w:val="72"/>
          <w:lang w:val="en-US" w:eastAsia="zh-CN"/>
        </w:rPr>
        <w:t>需求文档(PRD)</w:t>
      </w:r>
    </w:p>
    <w:p w14:paraId="056A05C8">
      <w:pPr>
        <w:jc w:val="center"/>
        <w:rPr>
          <w:rFonts w:hint="default" w:ascii="宋体" w:hAnsi="宋体" w:eastAsia="宋体" w:cs="宋体"/>
          <w:b/>
          <w:bCs/>
          <w:sz w:val="56"/>
          <w:szCs w:val="56"/>
          <w:lang w:val="en-US" w:eastAsia="zh-CN"/>
        </w:rPr>
      </w:pPr>
    </w:p>
    <w:p w14:paraId="1114C3BA">
      <w:pPr>
        <w:jc w:val="center"/>
        <w:rPr>
          <w:rFonts w:hint="default" w:ascii="宋体" w:hAnsi="宋体" w:eastAsia="宋体" w:cs="宋体"/>
          <w:b/>
          <w:bCs/>
          <w:sz w:val="56"/>
          <w:szCs w:val="56"/>
          <w:lang w:val="en-US" w:eastAsia="zh-CN"/>
        </w:rPr>
      </w:pPr>
    </w:p>
    <w:p w14:paraId="44977E5E">
      <w:pPr>
        <w:jc w:val="center"/>
        <w:rPr>
          <w:rFonts w:hint="default" w:ascii="宋体" w:hAnsi="宋体" w:eastAsia="宋体" w:cs="宋体"/>
          <w:b/>
          <w:bCs/>
          <w:sz w:val="56"/>
          <w:szCs w:val="56"/>
          <w:lang w:val="en-US" w:eastAsia="zh-CN"/>
        </w:rPr>
      </w:pPr>
    </w:p>
    <w:p w14:paraId="0564E625">
      <w:pPr>
        <w:jc w:val="center"/>
        <w:rPr>
          <w:rFonts w:hint="default" w:ascii="微软雅黑" w:hAnsi="微软雅黑" w:eastAsia="微软雅黑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/>
          <w:sz w:val="28"/>
          <w:szCs w:val="28"/>
        </w:rPr>
        <w:t>发布时间：</w:t>
      </w:r>
      <w:r>
        <w:rPr>
          <w:rFonts w:hint="eastAsia" w:ascii="微软雅黑" w:hAnsi="微软雅黑" w:eastAsia="微软雅黑"/>
          <w:sz w:val="28"/>
          <w:szCs w:val="28"/>
          <w:u w:val="single"/>
        </w:rPr>
        <w:t>202</w:t>
      </w:r>
      <w:r>
        <w:rPr>
          <w:rFonts w:hint="eastAsia" w:ascii="微软雅黑" w:hAnsi="微软雅黑" w:eastAsia="微软雅黑"/>
          <w:sz w:val="28"/>
          <w:szCs w:val="28"/>
          <w:u w:val="single"/>
          <w:lang w:val="en-US" w:eastAsia="zh-CN"/>
        </w:rPr>
        <w:t>6</w:t>
      </w:r>
      <w:r>
        <w:rPr>
          <w:rFonts w:ascii="微软雅黑" w:hAnsi="微软雅黑" w:eastAsia="微软雅黑"/>
          <w:sz w:val="28"/>
          <w:szCs w:val="28"/>
          <w:u w:val="single"/>
        </w:rPr>
        <w:t>-</w:t>
      </w:r>
      <w:r>
        <w:rPr>
          <w:rFonts w:hint="eastAsia" w:ascii="微软雅黑" w:hAnsi="微软雅黑" w:eastAsia="微软雅黑"/>
          <w:sz w:val="28"/>
          <w:szCs w:val="28"/>
          <w:u w:val="single"/>
          <w:lang w:val="en-US" w:eastAsia="zh-CN"/>
        </w:rPr>
        <w:t>05</w:t>
      </w:r>
      <w:r>
        <w:rPr>
          <w:rFonts w:ascii="微软雅黑" w:hAnsi="微软雅黑" w:eastAsia="微软雅黑"/>
          <w:sz w:val="28"/>
          <w:szCs w:val="28"/>
          <w:u w:val="single"/>
        </w:rPr>
        <w:t>-</w:t>
      </w:r>
      <w:r>
        <w:rPr>
          <w:rFonts w:hint="eastAsia" w:ascii="微软雅黑" w:hAnsi="微软雅黑" w:eastAsia="微软雅黑"/>
          <w:sz w:val="28"/>
          <w:szCs w:val="28"/>
          <w:u w:val="single"/>
          <w:lang w:val="en-US" w:eastAsia="zh-CN"/>
        </w:rPr>
        <w:t>09</w:t>
      </w:r>
    </w:p>
    <w:p w14:paraId="0ADDC787">
      <w:pPr>
        <w:ind w:firstLine="2800" w:firstLineChars="1000"/>
        <w:rPr>
          <w:rFonts w:hint="eastAsia" w:ascii="微软雅黑" w:hAnsi="微软雅黑" w:eastAsia="微软雅黑"/>
          <w:sz w:val="28"/>
          <w:szCs w:val="28"/>
        </w:rPr>
      </w:pPr>
      <w:r>
        <w:rPr>
          <w:rFonts w:hint="eastAsia" w:ascii="微软雅黑" w:hAnsi="微软雅黑" w:eastAsia="微软雅黑"/>
          <w:sz w:val="28"/>
          <w:szCs w:val="28"/>
        </w:rPr>
        <w:t>版本：</w:t>
      </w:r>
      <w:r>
        <w:rPr>
          <w:rFonts w:hint="eastAsia" w:ascii="微软雅黑" w:hAnsi="微软雅黑" w:eastAsia="微软雅黑"/>
          <w:sz w:val="28"/>
          <w:szCs w:val="28"/>
          <w:u w:val="single"/>
        </w:rPr>
        <w:t xml:space="preserve">    V</w:t>
      </w:r>
      <w:r>
        <w:rPr>
          <w:rFonts w:hint="eastAsia" w:ascii="微软雅黑" w:hAnsi="微软雅黑" w:eastAsia="微软雅黑"/>
          <w:sz w:val="28"/>
          <w:szCs w:val="28"/>
          <w:u w:val="single"/>
          <w:lang w:val="en-US" w:eastAsia="zh-CN"/>
        </w:rPr>
        <w:t>1.0</w:t>
      </w:r>
      <w:r>
        <w:rPr>
          <w:rFonts w:ascii="微软雅黑" w:hAnsi="微软雅黑" w:eastAsia="微软雅黑"/>
          <w:sz w:val="28"/>
          <w:szCs w:val="28"/>
          <w:u w:val="single"/>
        </w:rPr>
        <w:t xml:space="preserve">   </w:t>
      </w:r>
    </w:p>
    <w:p w14:paraId="793C2E5A">
      <w:pPr>
        <w:ind w:firstLine="2800" w:firstLineChars="1000"/>
        <w:rPr>
          <w:rFonts w:hint="eastAsia" w:ascii="微软雅黑" w:hAnsi="微软雅黑" w:eastAsia="微软雅黑"/>
          <w:sz w:val="28"/>
          <w:szCs w:val="28"/>
        </w:rPr>
      </w:pPr>
      <w:r>
        <w:rPr>
          <w:rFonts w:hint="eastAsia" w:ascii="微软雅黑" w:hAnsi="微软雅黑" w:eastAsia="微软雅黑"/>
          <w:sz w:val="28"/>
          <w:szCs w:val="28"/>
        </w:rPr>
        <w:t>作者：</w:t>
      </w:r>
      <w:r>
        <w:rPr>
          <w:rFonts w:hint="eastAsia" w:ascii="微软雅黑" w:hAnsi="微软雅黑" w:eastAsia="微软雅黑"/>
          <w:sz w:val="28"/>
          <w:szCs w:val="28"/>
          <w:u w:val="single"/>
        </w:rPr>
        <w:t xml:space="preserve">     </w:t>
      </w:r>
      <w:r>
        <w:rPr>
          <w:rFonts w:hint="eastAsia" w:ascii="微软雅黑" w:hAnsi="微软雅黑" w:eastAsia="微软雅黑"/>
          <w:sz w:val="28"/>
          <w:szCs w:val="28"/>
          <w:u w:val="single"/>
          <w:lang w:val="en-US" w:eastAsia="zh-CN"/>
        </w:rPr>
        <w:t>程文波</w:t>
      </w:r>
      <w:r>
        <w:rPr>
          <w:rFonts w:hint="eastAsia" w:ascii="微软雅黑" w:hAnsi="微软雅黑" w:eastAsia="微软雅黑"/>
          <w:sz w:val="28"/>
          <w:szCs w:val="28"/>
          <w:u w:val="single"/>
        </w:rPr>
        <w:t xml:space="preserve"> </w:t>
      </w:r>
    </w:p>
    <w:p w14:paraId="14CB2843">
      <w:pPr>
        <w:rPr>
          <w:rFonts w:hint="eastAsia" w:ascii="微软雅黑" w:hAnsi="微软雅黑" w:eastAsia="微软雅黑" w:cs="微软雅黑"/>
          <w:b/>
        </w:rPr>
      </w:pPr>
    </w:p>
    <w:p w14:paraId="50D445AA">
      <w:pPr>
        <w:adjustRightInd w:val="0"/>
        <w:snapToGrid w:val="0"/>
        <w:spacing w:line="360" w:lineRule="auto"/>
        <w:jc w:val="center"/>
        <w:rPr>
          <w:rFonts w:hint="eastAsia" w:ascii="仿宋" w:hAnsi="仿宋"/>
          <w:b/>
          <w:sz w:val="32"/>
          <w:szCs w:val="32"/>
        </w:rPr>
      </w:pPr>
      <w:r>
        <w:rPr>
          <w:rFonts w:hint="eastAsia" w:ascii="仿宋" w:hAnsi="仿宋"/>
          <w:b/>
          <w:sz w:val="32"/>
          <w:szCs w:val="32"/>
        </w:rPr>
        <w:t>版本管理与修订记录</w:t>
      </w:r>
    </w:p>
    <w:p w14:paraId="7F6DB539">
      <w:pPr>
        <w:adjustRightInd w:val="0"/>
        <w:snapToGrid w:val="0"/>
        <w:spacing w:line="360" w:lineRule="auto"/>
        <w:jc w:val="center"/>
        <w:rPr>
          <w:rFonts w:hint="eastAsia" w:ascii="仿宋" w:hAnsi="仿宋"/>
          <w:b/>
          <w:sz w:val="32"/>
          <w:szCs w:val="32"/>
        </w:rPr>
      </w:pPr>
    </w:p>
    <w:p w14:paraId="3A393471">
      <w:pPr>
        <w:adjustRightInd w:val="0"/>
        <w:snapToGrid w:val="0"/>
        <w:spacing w:line="360" w:lineRule="auto"/>
        <w:jc w:val="center"/>
        <w:rPr>
          <w:rFonts w:hint="eastAsia" w:ascii="仿宋" w:hAnsi="仿宋"/>
          <w:b/>
          <w:sz w:val="32"/>
          <w:szCs w:val="32"/>
        </w:rPr>
      </w:pPr>
    </w:p>
    <w:tbl>
      <w:tblPr>
        <w:tblStyle w:val="5"/>
        <w:tblW w:w="0" w:type="auto"/>
        <w:tblInd w:w="62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57" w:type="dxa"/>
          <w:bottom w:w="0" w:type="dxa"/>
          <w:right w:w="57" w:type="dxa"/>
        </w:tblCellMar>
      </w:tblPr>
      <w:tblGrid>
        <w:gridCol w:w="719"/>
        <w:gridCol w:w="1276"/>
        <w:gridCol w:w="4252"/>
        <w:gridCol w:w="993"/>
        <w:gridCol w:w="1071"/>
      </w:tblGrid>
      <w:tr w14:paraId="67FF798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c>
          <w:tcPr>
            <w:tcW w:w="719" w:type="dxa"/>
            <w:vAlign w:val="center"/>
          </w:tcPr>
          <w:p w14:paraId="7A8174DA">
            <w:pPr>
              <w:adjustRightInd w:val="0"/>
              <w:snapToGrid w:val="0"/>
              <w:spacing w:line="360" w:lineRule="auto"/>
              <w:jc w:val="center"/>
              <w:rPr>
                <w:rFonts w:hint="eastAsia" w:ascii="仿宋" w:hAnsi="仿宋"/>
                <w:b/>
              </w:rPr>
            </w:pPr>
            <w:r>
              <w:rPr>
                <w:rFonts w:hint="eastAsia" w:ascii="仿宋" w:hAnsi="仿宋"/>
                <w:b/>
              </w:rPr>
              <w:t>版本</w:t>
            </w:r>
          </w:p>
        </w:tc>
        <w:tc>
          <w:tcPr>
            <w:tcW w:w="1276" w:type="dxa"/>
            <w:vAlign w:val="center"/>
          </w:tcPr>
          <w:p w14:paraId="536CD730">
            <w:pPr>
              <w:adjustRightInd w:val="0"/>
              <w:snapToGrid w:val="0"/>
              <w:spacing w:line="360" w:lineRule="auto"/>
              <w:jc w:val="center"/>
              <w:rPr>
                <w:rFonts w:hint="eastAsia" w:ascii="仿宋" w:hAnsi="仿宋"/>
                <w:b/>
              </w:rPr>
            </w:pPr>
            <w:r>
              <w:rPr>
                <w:rFonts w:hint="eastAsia" w:ascii="仿宋" w:hAnsi="仿宋"/>
                <w:b/>
              </w:rPr>
              <w:t>日期</w:t>
            </w:r>
          </w:p>
        </w:tc>
        <w:tc>
          <w:tcPr>
            <w:tcW w:w="4252" w:type="dxa"/>
            <w:vAlign w:val="center"/>
          </w:tcPr>
          <w:p w14:paraId="1188405B">
            <w:pPr>
              <w:adjustRightInd w:val="0"/>
              <w:snapToGrid w:val="0"/>
              <w:spacing w:line="360" w:lineRule="auto"/>
              <w:jc w:val="center"/>
              <w:rPr>
                <w:rFonts w:hint="eastAsia" w:ascii="仿宋" w:hAnsi="仿宋"/>
                <w:b/>
              </w:rPr>
            </w:pPr>
            <w:r>
              <w:rPr>
                <w:rFonts w:hint="eastAsia" w:ascii="仿宋" w:hAnsi="仿宋"/>
                <w:b/>
              </w:rPr>
              <w:t>说明</w:t>
            </w:r>
          </w:p>
        </w:tc>
        <w:tc>
          <w:tcPr>
            <w:tcW w:w="993" w:type="dxa"/>
            <w:vAlign w:val="center"/>
          </w:tcPr>
          <w:p w14:paraId="33199676">
            <w:pPr>
              <w:adjustRightInd w:val="0"/>
              <w:snapToGrid w:val="0"/>
              <w:spacing w:line="360" w:lineRule="auto"/>
              <w:jc w:val="center"/>
              <w:rPr>
                <w:rFonts w:hint="eastAsia" w:ascii="仿宋" w:hAnsi="仿宋"/>
                <w:b/>
              </w:rPr>
            </w:pPr>
            <w:r>
              <w:rPr>
                <w:rFonts w:hint="eastAsia" w:ascii="仿宋" w:hAnsi="仿宋"/>
                <w:b/>
              </w:rPr>
              <w:t>编写人</w:t>
            </w:r>
          </w:p>
        </w:tc>
        <w:tc>
          <w:tcPr>
            <w:tcW w:w="1071" w:type="dxa"/>
            <w:vAlign w:val="center"/>
          </w:tcPr>
          <w:p w14:paraId="77ADF791">
            <w:pPr>
              <w:adjustRightInd w:val="0"/>
              <w:snapToGrid w:val="0"/>
              <w:spacing w:line="360" w:lineRule="auto"/>
              <w:jc w:val="center"/>
              <w:rPr>
                <w:rFonts w:hint="eastAsia" w:ascii="仿宋" w:hAnsi="仿宋"/>
                <w:b/>
              </w:rPr>
            </w:pPr>
            <w:r>
              <w:rPr>
                <w:rFonts w:hint="eastAsia" w:ascii="仿宋" w:hAnsi="仿宋"/>
                <w:b/>
              </w:rPr>
              <w:t>审核人</w:t>
            </w:r>
          </w:p>
        </w:tc>
      </w:tr>
      <w:tr w14:paraId="7C6A22C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c>
          <w:tcPr>
            <w:tcW w:w="719" w:type="dxa"/>
            <w:vAlign w:val="center"/>
          </w:tcPr>
          <w:p w14:paraId="4EE6E413">
            <w:pPr>
              <w:adjustRightInd w:val="0"/>
              <w:snapToGrid w:val="0"/>
              <w:spacing w:line="360" w:lineRule="auto"/>
              <w:jc w:val="center"/>
              <w:rPr>
                <w:rFonts w:hint="eastAsia" w:ascii="仿宋" w:hAnsi="仿宋"/>
                <w:bCs/>
              </w:rPr>
            </w:pPr>
          </w:p>
        </w:tc>
        <w:tc>
          <w:tcPr>
            <w:tcW w:w="1276" w:type="dxa"/>
            <w:vAlign w:val="center"/>
          </w:tcPr>
          <w:p w14:paraId="0AC87C2E">
            <w:pPr>
              <w:adjustRightInd w:val="0"/>
              <w:snapToGrid w:val="0"/>
              <w:spacing w:line="360" w:lineRule="auto"/>
              <w:jc w:val="center"/>
              <w:rPr>
                <w:rFonts w:hint="default" w:ascii="仿宋" w:hAnsi="仿宋" w:eastAsiaTheme="minorEastAsia"/>
                <w:bCs/>
                <w:lang w:val="en-US" w:eastAsia="zh-CN"/>
              </w:rPr>
            </w:pPr>
          </w:p>
        </w:tc>
        <w:tc>
          <w:tcPr>
            <w:tcW w:w="4252" w:type="dxa"/>
            <w:vAlign w:val="center"/>
          </w:tcPr>
          <w:p w14:paraId="4850AAEE">
            <w:pPr>
              <w:adjustRightInd w:val="0"/>
              <w:snapToGrid w:val="0"/>
              <w:spacing w:line="360" w:lineRule="auto"/>
              <w:jc w:val="left"/>
              <w:rPr>
                <w:rFonts w:hint="eastAsia" w:ascii="仿宋" w:hAnsi="仿宋"/>
                <w:bCs/>
              </w:rPr>
            </w:pPr>
          </w:p>
        </w:tc>
        <w:tc>
          <w:tcPr>
            <w:tcW w:w="993" w:type="dxa"/>
            <w:vAlign w:val="center"/>
          </w:tcPr>
          <w:p w14:paraId="59BA4B78">
            <w:pPr>
              <w:adjustRightInd w:val="0"/>
              <w:snapToGrid w:val="0"/>
              <w:spacing w:line="360" w:lineRule="auto"/>
              <w:jc w:val="center"/>
              <w:rPr>
                <w:rFonts w:hint="eastAsia" w:ascii="仿宋" w:hAnsi="仿宋" w:eastAsiaTheme="minorEastAsia"/>
                <w:bCs/>
                <w:lang w:val="en-US" w:eastAsia="zh-CN"/>
              </w:rPr>
            </w:pPr>
          </w:p>
        </w:tc>
        <w:tc>
          <w:tcPr>
            <w:tcW w:w="1071" w:type="dxa"/>
            <w:vAlign w:val="center"/>
          </w:tcPr>
          <w:p w14:paraId="5AEE20B8">
            <w:pPr>
              <w:adjustRightInd w:val="0"/>
              <w:snapToGrid w:val="0"/>
              <w:spacing w:line="360" w:lineRule="auto"/>
              <w:jc w:val="center"/>
              <w:rPr>
                <w:rFonts w:hint="eastAsia" w:ascii="仿宋" w:hAnsi="仿宋"/>
                <w:bCs/>
              </w:rPr>
            </w:pPr>
          </w:p>
        </w:tc>
      </w:tr>
    </w:tbl>
    <w:p w14:paraId="77AFD917">
      <w:pPr>
        <w:jc w:val="center"/>
        <w:rPr>
          <w:rFonts w:hint="default" w:ascii="宋体" w:hAnsi="宋体" w:eastAsia="宋体" w:cs="宋体"/>
          <w:b/>
          <w:bCs/>
          <w:sz w:val="56"/>
          <w:szCs w:val="56"/>
          <w:lang w:val="en-US" w:eastAsia="zh-CN"/>
        </w:rPr>
      </w:pPr>
    </w:p>
    <w:p w14:paraId="0725C7F3">
      <w:pPr>
        <w:rPr>
          <w:rFonts w:hint="default" w:ascii="宋体" w:hAnsi="宋体" w:eastAsia="宋体" w:cs="宋体"/>
          <w:b/>
          <w:bCs/>
          <w:sz w:val="56"/>
          <w:szCs w:val="56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56"/>
          <w:szCs w:val="56"/>
          <w:lang w:val="en-US" w:eastAsia="zh-CN"/>
        </w:rPr>
        <w:br w:type="page"/>
      </w:r>
    </w:p>
    <w:p w14:paraId="696FB0C3">
      <w:pPr>
        <w:pStyle w:val="2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前言</w:t>
      </w:r>
    </w:p>
    <w:p w14:paraId="6C75F8BB">
      <w:pPr>
        <w:pStyle w:val="2"/>
        <w:numPr>
          <w:ilvl w:val="0"/>
          <w:numId w:val="1"/>
        </w:numPr>
        <w:bidi w:val="0"/>
        <w:ind w:left="0" w:leftChars="0" w:firstLine="0" w:firstLineChars="0"/>
        <w:rPr>
          <w:rFonts w:hint="eastAsia"/>
        </w:rPr>
      </w:pPr>
      <w:r>
        <w:rPr>
          <w:rFonts w:hint="eastAsia"/>
        </w:rPr>
        <w:t>系统概述及流程</w:t>
      </w:r>
    </w:p>
    <w:p w14:paraId="6B6E95A5">
      <w:r>
        <w:drawing>
          <wp:inline distT="0" distB="0" distL="114300" distR="114300">
            <wp:extent cx="5264785" cy="7122795"/>
            <wp:effectExtent l="0" t="0" r="12065" b="1905"/>
            <wp:docPr id="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7122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9169A6"/>
    <w:p w14:paraId="58FC4E43"/>
    <w:p w14:paraId="049BC0E6">
      <w:pPr>
        <w:pStyle w:val="2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业务角色</w:t>
      </w:r>
    </w:p>
    <w:p w14:paraId="7C74EC43">
      <w:pPr>
        <w:pStyle w:val="2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功能页面清单</w:t>
      </w:r>
    </w:p>
    <w:p w14:paraId="461ACDD4">
      <w:pPr>
        <w:pStyle w:val="2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功能需求描述</w:t>
      </w:r>
    </w:p>
    <w:p w14:paraId="2C07ACEE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六、需求确认</w:t>
      </w:r>
      <w:bookmarkStart w:id="0" w:name="_GoBack"/>
      <w:bookmarkEnd w:id="0"/>
    </w:p>
    <w:p w14:paraId="71071CE6">
      <w:pPr>
        <w:numPr>
          <w:numId w:val="0"/>
        </w:numPr>
        <w:ind w:leftChars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F23BF"/>
    <w:multiLevelType w:val="singleLevel"/>
    <w:tmpl w:val="CF0F23BF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1C66E0"/>
    <w:rsid w:val="00702588"/>
    <w:rsid w:val="118E400A"/>
    <w:rsid w:val="18B21538"/>
    <w:rsid w:val="1A18186E"/>
    <w:rsid w:val="24013373"/>
    <w:rsid w:val="24D90F53"/>
    <w:rsid w:val="414C2F58"/>
    <w:rsid w:val="52086161"/>
    <w:rsid w:val="55B6370E"/>
    <w:rsid w:val="607246D5"/>
    <w:rsid w:val="6DEA292E"/>
    <w:rsid w:val="6E5A0C83"/>
    <w:rsid w:val="6E9F2069"/>
    <w:rsid w:val="770A4F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5">
    <w:name w:val="Table Grid"/>
    <w:qFormat/>
    <w:uiPriority w:val="39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2026-05-09T02:36:44Z</dcterms:created>
  <dc:creator>QT-182</dc:creator>
  <cp:lastModifiedBy>程受受</cp:lastModifiedBy>
  <dcterms:modified xsi:type="dcterms:W3CDTF">2026-05-09T02:48:46Z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eyJoZGlkIjoiMThkY2VjNjExMDZkNzZkM2QwYTkwNTMzZjUzYTE5ZGIiLCJ1c2VySWQiOiIyNjc3MTM2NDIifQ==</vt:lpwstr>
  </property>
  <property fmtid="{D5CDD505-2E9C-101B-9397-08002B2CF9AE}" pid="4" name="ICV">
    <vt:lpwstr>ED5DE0496BFC4A1B8A402851304E44E0_12</vt:lpwstr>
  </property>
</Properties>
</file>