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2F1" w:rsidRDefault="00B312F1"/>
    <w:p w:rsidR="002636B1" w:rsidRDefault="002636B1" w:rsidP="002636B1">
      <w:pPr>
        <w:pStyle w:val="1"/>
      </w:pPr>
      <w:r>
        <w:rPr>
          <w:rFonts w:hint="eastAsia"/>
        </w:rPr>
        <w:t>安装</w:t>
      </w:r>
    </w:p>
    <w:p w:rsidR="004938FC" w:rsidRDefault="004938FC" w:rsidP="004938FC">
      <w:pPr>
        <w:pStyle w:val="a3"/>
        <w:numPr>
          <w:ilvl w:val="0"/>
          <w:numId w:val="1"/>
        </w:numPr>
        <w:ind w:firstLineChars="0"/>
      </w:pPr>
      <w:r>
        <w:rPr>
          <w:rFonts w:hint="eastAsia"/>
        </w:rPr>
        <w:t>解压缩</w:t>
      </w:r>
      <w:r>
        <w:rPr>
          <w:rFonts w:hint="eastAsia"/>
        </w:rPr>
        <w:t xml:space="preserve"> loadrunner-11.iso</w:t>
      </w:r>
    </w:p>
    <w:p w:rsidR="004938FC" w:rsidRDefault="004938FC" w:rsidP="004938FC">
      <w:pPr>
        <w:pStyle w:val="a3"/>
        <w:numPr>
          <w:ilvl w:val="0"/>
          <w:numId w:val="1"/>
        </w:numPr>
        <w:ind w:firstLineChars="0"/>
      </w:pPr>
      <w:r>
        <w:rPr>
          <w:rFonts w:hint="eastAsia"/>
        </w:rPr>
        <w:t>运行解压缩得到的</w:t>
      </w:r>
      <w:r>
        <w:rPr>
          <w:rFonts w:hint="eastAsia"/>
        </w:rPr>
        <w:t>setup.exe</w:t>
      </w:r>
    </w:p>
    <w:p w:rsidR="004938FC" w:rsidRDefault="00300883" w:rsidP="004938FC">
      <w:pPr>
        <w:pStyle w:val="a3"/>
        <w:numPr>
          <w:ilvl w:val="0"/>
          <w:numId w:val="1"/>
        </w:numPr>
        <w:ind w:firstLineChars="0"/>
      </w:pPr>
      <w:r>
        <w:rPr>
          <w:rFonts w:hint="eastAsia"/>
        </w:rPr>
        <w:t>选择</w:t>
      </w:r>
      <w:r>
        <w:rPr>
          <w:rFonts w:hint="eastAsia"/>
        </w:rPr>
        <w:t xml:space="preserve"> </w:t>
      </w:r>
      <w:r>
        <w:t>“</w:t>
      </w:r>
      <w:r>
        <w:rPr>
          <w:rFonts w:hint="eastAsia"/>
        </w:rPr>
        <w:t>LoadRunner</w:t>
      </w:r>
      <w:r>
        <w:rPr>
          <w:rFonts w:hint="eastAsia"/>
        </w:rPr>
        <w:t>完整安装程序</w:t>
      </w:r>
      <w:r>
        <w:t>”</w:t>
      </w:r>
      <w:r>
        <w:rPr>
          <w:rFonts w:hint="eastAsia"/>
        </w:rPr>
        <w:t xml:space="preserve">, </w:t>
      </w:r>
      <w:r>
        <w:rPr>
          <w:rFonts w:hint="eastAsia"/>
        </w:rPr>
        <w:t>并按照提示完成安装</w:t>
      </w:r>
    </w:p>
    <w:p w:rsidR="00300883" w:rsidRDefault="00300883" w:rsidP="002636B1">
      <w:pPr>
        <w:pStyle w:val="a3"/>
        <w:numPr>
          <w:ilvl w:val="0"/>
          <w:numId w:val="1"/>
        </w:numPr>
        <w:ind w:firstLineChars="0"/>
      </w:pPr>
      <w:r>
        <w:rPr>
          <w:rFonts w:hint="eastAsia"/>
        </w:rPr>
        <w:t>安装完成后</w:t>
      </w:r>
      <w:r>
        <w:rPr>
          <w:rFonts w:hint="eastAsia"/>
        </w:rPr>
        <w:t>LoadRunner</w:t>
      </w:r>
      <w:r>
        <w:rPr>
          <w:rFonts w:hint="eastAsia"/>
        </w:rPr>
        <w:t>会自动运行</w:t>
      </w:r>
      <w:r>
        <w:rPr>
          <w:rFonts w:hint="eastAsia"/>
        </w:rPr>
        <w:t xml:space="preserve">, </w:t>
      </w:r>
      <w:r>
        <w:rPr>
          <w:rFonts w:hint="eastAsia"/>
        </w:rPr>
        <w:t>手动退出</w:t>
      </w:r>
    </w:p>
    <w:p w:rsidR="004938FC" w:rsidRDefault="004938FC"/>
    <w:p w:rsidR="004938FC" w:rsidRDefault="002636B1" w:rsidP="002636B1">
      <w:pPr>
        <w:pStyle w:val="1"/>
      </w:pPr>
      <w:r>
        <w:rPr>
          <w:rFonts w:hint="eastAsia"/>
        </w:rPr>
        <w:t>破解</w:t>
      </w:r>
    </w:p>
    <w:p w:rsidR="004938FC" w:rsidRDefault="004938FC"/>
    <w:p w:rsidR="004938FC" w:rsidRDefault="002636B1" w:rsidP="002636B1">
      <w:pPr>
        <w:pStyle w:val="a3"/>
        <w:numPr>
          <w:ilvl w:val="0"/>
          <w:numId w:val="2"/>
        </w:numPr>
        <w:ind w:firstLineChars="0"/>
      </w:pPr>
      <w:r>
        <w:rPr>
          <w:rFonts w:hint="eastAsia"/>
        </w:rPr>
        <w:t>用破解目录下的</w:t>
      </w:r>
      <w:r w:rsidRPr="002636B1">
        <w:t>lm70</w:t>
      </w:r>
      <w:r>
        <w:rPr>
          <w:rFonts w:hint="eastAsia"/>
        </w:rPr>
        <w:t xml:space="preserve">.dll, </w:t>
      </w:r>
      <w:r w:rsidRPr="002636B1">
        <w:t>mlr5lprg</w:t>
      </w:r>
      <w:r>
        <w:rPr>
          <w:rFonts w:hint="eastAsia"/>
        </w:rPr>
        <w:t>.dll</w:t>
      </w:r>
      <w:r>
        <w:rPr>
          <w:rFonts w:hint="eastAsia"/>
        </w:rPr>
        <w:t>覆盖</w:t>
      </w:r>
      <w:r>
        <w:rPr>
          <w:rFonts w:hint="eastAsia"/>
        </w:rPr>
        <w:t>C</w:t>
      </w:r>
      <w:r w:rsidRPr="002636B1">
        <w:t>:\Program Files\HP\LoadRunner\bin</w:t>
      </w:r>
      <w:r>
        <w:rPr>
          <w:rFonts w:hint="eastAsia"/>
        </w:rPr>
        <w:t>下的同名文件</w:t>
      </w:r>
      <w:r>
        <w:rPr>
          <w:rFonts w:hint="eastAsia"/>
        </w:rPr>
        <w:t>(C</w:t>
      </w:r>
      <w:r w:rsidRPr="002636B1">
        <w:t>:\Program Files\</w:t>
      </w:r>
      <w:r>
        <w:rPr>
          <w:rFonts w:hint="eastAsia"/>
        </w:rPr>
        <w:t>需要改成实际的安装目录</w:t>
      </w:r>
      <w:r>
        <w:rPr>
          <w:rFonts w:hint="eastAsia"/>
        </w:rPr>
        <w:t>)</w:t>
      </w:r>
    </w:p>
    <w:p w:rsidR="002636B1" w:rsidRDefault="002636B1"/>
    <w:p w:rsidR="002D2DCE" w:rsidRDefault="00504212" w:rsidP="002D2DCE">
      <w:pPr>
        <w:pStyle w:val="a3"/>
        <w:numPr>
          <w:ilvl w:val="0"/>
          <w:numId w:val="2"/>
        </w:numPr>
        <w:ind w:firstLineChars="0"/>
      </w:pPr>
      <w:r>
        <w:rPr>
          <w:rFonts w:hint="eastAsia"/>
        </w:rPr>
        <w:t>以</w:t>
      </w:r>
      <w:r w:rsidR="002D2DCE">
        <w:rPr>
          <w:rFonts w:hint="eastAsia"/>
        </w:rPr>
        <w:t>管理员身份运行</w:t>
      </w:r>
      <w:r>
        <w:rPr>
          <w:rFonts w:hint="eastAsia"/>
        </w:rPr>
        <w:t>破解目录下的</w:t>
      </w:r>
      <w:r>
        <w:rPr>
          <w:rFonts w:hint="eastAsia"/>
        </w:rPr>
        <w:t xml:space="preserve"> </w:t>
      </w:r>
      <w:r w:rsidRPr="00504212">
        <w:t>deletelicense</w:t>
      </w:r>
      <w:r>
        <w:rPr>
          <w:rFonts w:hint="eastAsia"/>
        </w:rPr>
        <w:t>.exe</w:t>
      </w:r>
    </w:p>
    <w:p w:rsidR="00504212" w:rsidRDefault="00504212" w:rsidP="00504212">
      <w:pPr>
        <w:pStyle w:val="a3"/>
      </w:pPr>
    </w:p>
    <w:p w:rsidR="00504212" w:rsidRDefault="00504212" w:rsidP="002D2DCE">
      <w:pPr>
        <w:pStyle w:val="a3"/>
        <w:numPr>
          <w:ilvl w:val="0"/>
          <w:numId w:val="2"/>
        </w:numPr>
        <w:ind w:firstLineChars="0"/>
      </w:pPr>
      <w:r>
        <w:rPr>
          <w:rFonts w:hint="eastAsia"/>
        </w:rPr>
        <w:t>以管理员身份运行</w:t>
      </w:r>
      <w:r>
        <w:rPr>
          <w:rFonts w:hint="eastAsia"/>
        </w:rPr>
        <w:t>LoadRunner</w:t>
      </w:r>
      <w:r>
        <w:rPr>
          <w:rFonts w:hint="eastAsia"/>
        </w:rPr>
        <w:t>主程序</w:t>
      </w:r>
    </w:p>
    <w:p w:rsidR="00504212" w:rsidRDefault="00504212" w:rsidP="00504212">
      <w:pPr>
        <w:pStyle w:val="a3"/>
        <w:ind w:left="360" w:firstLineChars="0" w:firstLine="0"/>
      </w:pPr>
      <w:r>
        <w:rPr>
          <w:rFonts w:hint="eastAsia"/>
        </w:rPr>
        <w:t xml:space="preserve"> </w:t>
      </w:r>
      <w:r w:rsidRPr="00504212">
        <w:t>"D:\Program Files (x86)\HP\LoadRunner\bin\LRLauncherApp.exe"</w:t>
      </w:r>
      <w:r>
        <w:rPr>
          <w:rFonts w:hint="eastAsia"/>
        </w:rPr>
        <w:t>(</w:t>
      </w:r>
      <w:r>
        <w:rPr>
          <w:rFonts w:hint="eastAsia"/>
        </w:rPr>
        <w:t>当然也可通过</w:t>
      </w:r>
      <w:r>
        <w:rPr>
          <w:rFonts w:hint="eastAsia"/>
        </w:rPr>
        <w:t xml:space="preserve"> </w:t>
      </w:r>
      <w:r>
        <w:rPr>
          <w:rFonts w:hint="eastAsia"/>
        </w:rPr>
        <w:t>开始</w:t>
      </w:r>
      <w:r>
        <w:rPr>
          <w:rFonts w:hint="eastAsia"/>
        </w:rPr>
        <w:t xml:space="preserve"> -&gt; HP LoadRunner</w:t>
      </w:r>
      <w:r>
        <w:rPr>
          <w:rFonts w:hint="eastAsia"/>
        </w:rPr>
        <w:t>运行</w:t>
      </w:r>
      <w:r>
        <w:rPr>
          <w:rFonts w:hint="eastAsia"/>
        </w:rPr>
        <w:t>)</w:t>
      </w:r>
    </w:p>
    <w:p w:rsidR="00504212" w:rsidRDefault="00504212" w:rsidP="00504212">
      <w:pPr>
        <w:pStyle w:val="a3"/>
      </w:pPr>
    </w:p>
    <w:p w:rsidR="00504212" w:rsidRDefault="00504212" w:rsidP="002D2DCE">
      <w:pPr>
        <w:pStyle w:val="a3"/>
        <w:numPr>
          <w:ilvl w:val="0"/>
          <w:numId w:val="2"/>
        </w:numPr>
        <w:ind w:firstLineChars="0"/>
      </w:pPr>
      <w:r>
        <w:rPr>
          <w:rFonts w:hint="eastAsia"/>
        </w:rPr>
        <w:t>LoadRunner</w:t>
      </w:r>
      <w:r>
        <w:rPr>
          <w:rFonts w:hint="eastAsia"/>
        </w:rPr>
        <w:t>主程序启动后</w:t>
      </w:r>
      <w:r>
        <w:rPr>
          <w:rFonts w:hint="eastAsia"/>
        </w:rPr>
        <w:t>,  C</w:t>
      </w:r>
      <w:r w:rsidRPr="00504212">
        <w:t>onfiguration</w:t>
      </w:r>
      <w:r>
        <w:rPr>
          <w:rFonts w:hint="eastAsia"/>
        </w:rPr>
        <w:t>菜单</w:t>
      </w:r>
      <w:r>
        <w:rPr>
          <w:rFonts w:hint="eastAsia"/>
        </w:rPr>
        <w:t xml:space="preserve"> </w:t>
      </w:r>
      <w:r w:rsidRPr="00504212">
        <w:t>-&gt;</w:t>
      </w:r>
      <w:r>
        <w:rPr>
          <w:rFonts w:hint="eastAsia"/>
        </w:rPr>
        <w:t xml:space="preserve">  </w:t>
      </w:r>
      <w:r w:rsidRPr="00504212">
        <w:t>loadrunner license</w:t>
      </w:r>
      <w:r>
        <w:rPr>
          <w:rFonts w:hint="eastAsia"/>
        </w:rPr>
        <w:t xml:space="preserve"> </w:t>
      </w:r>
      <w:r w:rsidRPr="00504212">
        <w:t>-&gt;</w:t>
      </w:r>
      <w:r>
        <w:rPr>
          <w:rFonts w:hint="eastAsia"/>
        </w:rPr>
        <w:t xml:space="preserve"> </w:t>
      </w:r>
      <w:r w:rsidRPr="00504212">
        <w:t>new license</w:t>
      </w:r>
      <w:r>
        <w:rPr>
          <w:rFonts w:hint="eastAsia"/>
        </w:rPr>
        <w:t xml:space="preserve">, </w:t>
      </w:r>
      <w:r>
        <w:rPr>
          <w:rFonts w:hint="eastAsia"/>
        </w:rPr>
        <w:t>输入</w:t>
      </w:r>
      <w:r w:rsidRPr="00504212">
        <w:t>AEACFSJI-YJKJKJJKEJIJD-BCLBR</w:t>
      </w:r>
    </w:p>
    <w:p w:rsidR="006C3837" w:rsidRDefault="006C3837" w:rsidP="006C3837"/>
    <w:p w:rsidR="006C3837" w:rsidRDefault="00D77F0A" w:rsidP="00D77F0A">
      <w:pPr>
        <w:pStyle w:val="1"/>
      </w:pPr>
      <w:r>
        <w:rPr>
          <w:rFonts w:hint="eastAsia"/>
        </w:rPr>
        <w:t>LoadRunner</w:t>
      </w:r>
      <w:r w:rsidR="0066032A">
        <w:rPr>
          <w:rFonts w:hint="eastAsia"/>
        </w:rPr>
        <w:t>是什么</w:t>
      </w:r>
    </w:p>
    <w:p w:rsidR="0066032A" w:rsidRDefault="0066032A" w:rsidP="006C3837">
      <w:r>
        <w:rPr>
          <w:rFonts w:hint="eastAsia"/>
        </w:rPr>
        <w:t>简单地说</w:t>
      </w:r>
      <w:r>
        <w:rPr>
          <w:rFonts w:hint="eastAsia"/>
        </w:rPr>
        <w:t>LoadRunner</w:t>
      </w:r>
      <w:r>
        <w:rPr>
          <w:rFonts w:hint="eastAsia"/>
        </w:rPr>
        <w:t>是一个用来对目标应用进行压力测试的大型工具软件</w:t>
      </w:r>
      <w:r>
        <w:rPr>
          <w:rFonts w:hint="eastAsia"/>
        </w:rPr>
        <w:t xml:space="preserve">. </w:t>
      </w:r>
    </w:p>
    <w:p w:rsidR="0066032A" w:rsidRDefault="0066032A" w:rsidP="006C3837"/>
    <w:p w:rsidR="0066032A" w:rsidRDefault="0066032A" w:rsidP="0066032A">
      <w:pPr>
        <w:pStyle w:val="1"/>
      </w:pPr>
      <w:r>
        <w:rPr>
          <w:rFonts w:hint="eastAsia"/>
        </w:rPr>
        <w:t>LoadRunner</w:t>
      </w:r>
      <w:r>
        <w:rPr>
          <w:rFonts w:hint="eastAsia"/>
        </w:rPr>
        <w:t>的基本工作原理</w:t>
      </w:r>
    </w:p>
    <w:p w:rsidR="006C3837" w:rsidRDefault="00E977AE" w:rsidP="006C3837">
      <w:r>
        <w:rPr>
          <w:rFonts w:hint="eastAsia"/>
        </w:rPr>
        <w:t>LoadRunner</w:t>
      </w:r>
      <w:r>
        <w:rPr>
          <w:rFonts w:hint="eastAsia"/>
        </w:rPr>
        <w:t>通过模拟多用户并发操作对目标应用进行压力测试</w:t>
      </w:r>
      <w:r>
        <w:rPr>
          <w:rFonts w:hint="eastAsia"/>
        </w:rPr>
        <w:t>.</w:t>
      </w:r>
    </w:p>
    <w:p w:rsidR="00E977AE" w:rsidRDefault="00E977AE" w:rsidP="006C3837"/>
    <w:p w:rsidR="00E977AE" w:rsidRDefault="00E977AE" w:rsidP="006C3837">
      <w:r>
        <w:rPr>
          <w:rFonts w:hint="eastAsia"/>
        </w:rPr>
        <w:t>使用</w:t>
      </w:r>
      <w:r>
        <w:rPr>
          <w:rFonts w:hint="eastAsia"/>
        </w:rPr>
        <w:t>LoadRunner</w:t>
      </w:r>
      <w:r>
        <w:rPr>
          <w:rFonts w:hint="eastAsia"/>
        </w:rPr>
        <w:t>进行性能测试时</w:t>
      </w:r>
      <w:r>
        <w:rPr>
          <w:rFonts w:hint="eastAsia"/>
        </w:rPr>
        <w:t xml:space="preserve">, </w:t>
      </w:r>
      <w:r>
        <w:rPr>
          <w:rFonts w:hint="eastAsia"/>
        </w:rPr>
        <w:t>测试人员首先需要创建测试场景</w:t>
      </w:r>
      <w:r>
        <w:rPr>
          <w:rFonts w:hint="eastAsia"/>
        </w:rPr>
        <w:t xml:space="preserve">(scenarios). </w:t>
      </w:r>
      <w:r>
        <w:rPr>
          <w:rFonts w:hint="eastAsia"/>
        </w:rPr>
        <w:t>测试场景定义了测试过程中发生的事件</w:t>
      </w:r>
      <w:r>
        <w:rPr>
          <w:rFonts w:hint="eastAsia"/>
        </w:rPr>
        <w:t>.</w:t>
      </w:r>
    </w:p>
    <w:p w:rsidR="00E977AE" w:rsidRDefault="00E977AE" w:rsidP="006C3837"/>
    <w:p w:rsidR="00E977AE" w:rsidRDefault="00E977AE" w:rsidP="006C3837">
      <w:r>
        <w:rPr>
          <w:rFonts w:hint="eastAsia"/>
        </w:rPr>
        <w:lastRenderedPageBreak/>
        <w:t>在测试场景中</w:t>
      </w:r>
      <w:r>
        <w:rPr>
          <w:rFonts w:hint="eastAsia"/>
        </w:rPr>
        <w:t>, LoadRunner</w:t>
      </w:r>
      <w:r>
        <w:rPr>
          <w:rFonts w:hint="eastAsia"/>
        </w:rPr>
        <w:t>会用虚拟用户替代人类用户</w:t>
      </w:r>
      <w:r>
        <w:rPr>
          <w:rFonts w:hint="eastAsia"/>
        </w:rPr>
        <w:t xml:space="preserve">, </w:t>
      </w:r>
      <w:r>
        <w:rPr>
          <w:rFonts w:hint="eastAsia"/>
        </w:rPr>
        <w:t>虚拟用户</w:t>
      </w:r>
      <w:r w:rsidR="006F293B">
        <w:rPr>
          <w:rFonts w:hint="eastAsia"/>
        </w:rPr>
        <w:t>能够以可重复</w:t>
      </w:r>
      <w:r w:rsidR="006F293B">
        <w:rPr>
          <w:rFonts w:hint="eastAsia"/>
        </w:rPr>
        <w:t xml:space="preserve">, </w:t>
      </w:r>
      <w:r w:rsidR="006F293B">
        <w:rPr>
          <w:rFonts w:hint="eastAsia"/>
        </w:rPr>
        <w:t>可预测的方式模拟</w:t>
      </w:r>
      <w:r>
        <w:rPr>
          <w:rFonts w:hint="eastAsia"/>
        </w:rPr>
        <w:t>人类用户的操作</w:t>
      </w:r>
      <w:r w:rsidR="006F293B">
        <w:rPr>
          <w:rFonts w:hint="eastAsia"/>
        </w:rPr>
        <w:t xml:space="preserve">, </w:t>
      </w:r>
      <w:r w:rsidR="006F293B">
        <w:rPr>
          <w:rFonts w:hint="eastAsia"/>
        </w:rPr>
        <w:t>从而在</w:t>
      </w:r>
      <w:r w:rsidR="006F293B">
        <w:rPr>
          <w:rFonts w:hint="eastAsia"/>
        </w:rPr>
        <w:t>LoadRunner</w:t>
      </w:r>
      <w:r w:rsidR="006F293B">
        <w:rPr>
          <w:rFonts w:hint="eastAsia"/>
        </w:rPr>
        <w:t>所在的计算机上对目标应用施加</w:t>
      </w:r>
      <w:r w:rsidR="006F293B">
        <w:rPr>
          <w:rFonts w:hint="eastAsia"/>
        </w:rPr>
        <w:t xml:space="preserve"> </w:t>
      </w:r>
      <w:r w:rsidR="006F293B">
        <w:t>”</w:t>
      </w:r>
      <w:r w:rsidR="006F293B">
        <w:rPr>
          <w:rFonts w:hint="eastAsia"/>
        </w:rPr>
        <w:t>压力</w:t>
      </w:r>
      <w:r w:rsidR="006F293B">
        <w:t>”</w:t>
      </w:r>
      <w:r w:rsidR="006F293B">
        <w:rPr>
          <w:rFonts w:hint="eastAsia"/>
        </w:rPr>
        <w:t>.</w:t>
      </w:r>
    </w:p>
    <w:p w:rsidR="00E977AE" w:rsidRPr="00E977AE" w:rsidRDefault="00E977AE" w:rsidP="006C3837"/>
    <w:p w:rsidR="00E977AE" w:rsidRDefault="00AA7B4D" w:rsidP="00D77F0A">
      <w:pPr>
        <w:pStyle w:val="1"/>
      </w:pPr>
      <w:r>
        <w:rPr>
          <w:rFonts w:hint="eastAsia"/>
        </w:rPr>
        <w:t>测试过程</w:t>
      </w:r>
      <w:r>
        <w:rPr>
          <w:rFonts w:hint="eastAsia"/>
        </w:rPr>
        <w:t>:</w:t>
      </w:r>
    </w:p>
    <w:p w:rsidR="00AA7B4D" w:rsidRDefault="00AA7B4D" w:rsidP="006C3837">
      <w:r>
        <w:rPr>
          <w:rFonts w:hint="eastAsia"/>
        </w:rPr>
        <w:t>LoadRunner</w:t>
      </w:r>
      <w:r>
        <w:rPr>
          <w:rFonts w:hint="eastAsia"/>
        </w:rPr>
        <w:t>的测试过程由</w:t>
      </w:r>
      <w:r>
        <w:rPr>
          <w:rFonts w:hint="eastAsia"/>
        </w:rPr>
        <w:t>4</w:t>
      </w:r>
      <w:r>
        <w:rPr>
          <w:rFonts w:hint="eastAsia"/>
        </w:rPr>
        <w:t>个基本的步骤组成</w:t>
      </w:r>
      <w:r>
        <w:rPr>
          <w:rFonts w:hint="eastAsia"/>
        </w:rPr>
        <w:t>:</w:t>
      </w:r>
    </w:p>
    <w:p w:rsidR="00AA7B4D" w:rsidRPr="00AA7B4D" w:rsidRDefault="00AA7B4D" w:rsidP="006C3837">
      <w:r>
        <w:rPr>
          <w:rFonts w:hint="eastAsia"/>
        </w:rPr>
        <w:t xml:space="preserve">1. </w:t>
      </w:r>
      <w:r>
        <w:rPr>
          <w:rFonts w:hint="eastAsia"/>
        </w:rPr>
        <w:t>创建脚本</w:t>
      </w:r>
      <w:r>
        <w:rPr>
          <w:rFonts w:hint="eastAsia"/>
        </w:rPr>
        <w:t xml:space="preserve">: </w:t>
      </w:r>
      <w:r>
        <w:rPr>
          <w:rFonts w:hint="eastAsia"/>
        </w:rPr>
        <w:t>捕获最终用户对应用的操作过程</w:t>
      </w:r>
      <w:r>
        <w:rPr>
          <w:rFonts w:hint="eastAsia"/>
        </w:rPr>
        <w:t>.</w:t>
      </w:r>
    </w:p>
    <w:p w:rsidR="00E977AE" w:rsidRDefault="00AA7B4D" w:rsidP="006C3837">
      <w:r>
        <w:rPr>
          <w:rFonts w:hint="eastAsia"/>
        </w:rPr>
        <w:t xml:space="preserve">2. </w:t>
      </w:r>
      <w:r>
        <w:rPr>
          <w:rFonts w:hint="eastAsia"/>
        </w:rPr>
        <w:t>设计测试场景</w:t>
      </w:r>
      <w:r>
        <w:rPr>
          <w:rFonts w:hint="eastAsia"/>
        </w:rPr>
        <w:t xml:space="preserve">: </w:t>
      </w:r>
      <w:r>
        <w:rPr>
          <w:rFonts w:hint="eastAsia"/>
        </w:rPr>
        <w:t>通过定义测试过程中发生的事件设置测试环境</w:t>
      </w:r>
    </w:p>
    <w:p w:rsidR="006C3837" w:rsidRDefault="00AA7B4D" w:rsidP="006C3837">
      <w:r>
        <w:rPr>
          <w:rFonts w:hint="eastAsia"/>
        </w:rPr>
        <w:t xml:space="preserve">3. </w:t>
      </w:r>
      <w:r>
        <w:rPr>
          <w:rFonts w:hint="eastAsia"/>
        </w:rPr>
        <w:t>运行测试场景</w:t>
      </w:r>
      <w:r>
        <w:rPr>
          <w:rFonts w:hint="eastAsia"/>
        </w:rPr>
        <w:t xml:space="preserve">: </w:t>
      </w:r>
      <w:r>
        <w:rPr>
          <w:rFonts w:hint="eastAsia"/>
        </w:rPr>
        <w:t>驱动</w:t>
      </w:r>
      <w:r>
        <w:rPr>
          <w:rFonts w:hint="eastAsia"/>
        </w:rPr>
        <w:t xml:space="preserve">, </w:t>
      </w:r>
      <w:r>
        <w:rPr>
          <w:rFonts w:hint="eastAsia"/>
        </w:rPr>
        <w:t>管理</w:t>
      </w:r>
      <w:r w:rsidR="00D77F0A">
        <w:rPr>
          <w:rFonts w:hint="eastAsia"/>
        </w:rPr>
        <w:t>以及监控测试</w:t>
      </w:r>
      <w:r w:rsidR="00D77F0A">
        <w:rPr>
          <w:rFonts w:hint="eastAsia"/>
        </w:rPr>
        <w:t>.</w:t>
      </w:r>
    </w:p>
    <w:p w:rsidR="00AA7B4D" w:rsidRPr="00D77F0A" w:rsidRDefault="00D77F0A" w:rsidP="006C3837">
      <w:r>
        <w:rPr>
          <w:rFonts w:hint="eastAsia"/>
        </w:rPr>
        <w:t xml:space="preserve">4. </w:t>
      </w:r>
      <w:r>
        <w:rPr>
          <w:rFonts w:hint="eastAsia"/>
        </w:rPr>
        <w:t>分析测试结果</w:t>
      </w:r>
      <w:r>
        <w:rPr>
          <w:rFonts w:hint="eastAsia"/>
        </w:rPr>
        <w:t xml:space="preserve">: </w:t>
      </w:r>
      <w:r>
        <w:rPr>
          <w:rFonts w:hint="eastAsia"/>
        </w:rPr>
        <w:t>分析</w:t>
      </w:r>
      <w:r>
        <w:rPr>
          <w:rFonts w:hint="eastAsia"/>
        </w:rPr>
        <w:t>LoadRunner</w:t>
      </w:r>
      <w:r>
        <w:rPr>
          <w:rFonts w:hint="eastAsia"/>
        </w:rPr>
        <w:t>在测试过程中生成的性能数据</w:t>
      </w:r>
      <w:r>
        <w:rPr>
          <w:rFonts w:hint="eastAsia"/>
        </w:rPr>
        <w:t>.</w:t>
      </w:r>
    </w:p>
    <w:p w:rsidR="00AA7B4D" w:rsidRDefault="00AA7B4D" w:rsidP="006C3837"/>
    <w:p w:rsidR="00AA7B4D" w:rsidRDefault="00D77F0A" w:rsidP="00D77F0A">
      <w:pPr>
        <w:pStyle w:val="1"/>
      </w:pPr>
      <w:r>
        <w:rPr>
          <w:rFonts w:hint="eastAsia"/>
        </w:rPr>
        <w:t>LoadRunner</w:t>
      </w:r>
      <w:r>
        <w:rPr>
          <w:rFonts w:hint="eastAsia"/>
        </w:rPr>
        <w:t>组件</w:t>
      </w:r>
    </w:p>
    <w:p w:rsidR="00AA7B4D" w:rsidRDefault="00D77F0A" w:rsidP="006C3837">
      <w:r>
        <w:rPr>
          <w:rFonts w:hint="eastAsia"/>
        </w:rPr>
        <w:t>测试过程中的每一步都是由</w:t>
      </w:r>
      <w:r>
        <w:rPr>
          <w:rFonts w:hint="eastAsia"/>
        </w:rPr>
        <w:t>LoadRunner</w:t>
      </w:r>
      <w:r>
        <w:rPr>
          <w:rFonts w:hint="eastAsia"/>
        </w:rPr>
        <w:t>的某个组件来实施的</w:t>
      </w:r>
      <w:r>
        <w:rPr>
          <w:rFonts w:hint="eastAsia"/>
        </w:rPr>
        <w:t xml:space="preserve">. </w:t>
      </w:r>
      <w:r>
        <w:rPr>
          <w:rFonts w:hint="eastAsia"/>
        </w:rPr>
        <w:t>包括如下的组件</w:t>
      </w:r>
      <w:r>
        <w:rPr>
          <w:rFonts w:hint="eastAsia"/>
        </w:rPr>
        <w:t>:</w:t>
      </w:r>
    </w:p>
    <w:p w:rsidR="00432BEC" w:rsidRDefault="00432BEC" w:rsidP="006C3837"/>
    <w:p w:rsidR="00432BEC" w:rsidRDefault="00D77F0A" w:rsidP="00432BEC">
      <w:pPr>
        <w:pStyle w:val="2"/>
      </w:pPr>
      <w:r>
        <w:rPr>
          <w:rFonts w:hint="eastAsia"/>
        </w:rPr>
        <w:t>虚拟用户生成器</w:t>
      </w:r>
      <w:r>
        <w:rPr>
          <w:rFonts w:hint="eastAsia"/>
        </w:rPr>
        <w:t>(VuGen)</w:t>
      </w:r>
      <w:r w:rsidR="00432BEC">
        <w:rPr>
          <w:rFonts w:hint="eastAsia"/>
        </w:rPr>
        <w:t xml:space="preserve">: </w:t>
      </w:r>
    </w:p>
    <w:p w:rsidR="00AA7B4D" w:rsidRDefault="00432BEC" w:rsidP="006C3837">
      <w:r>
        <w:rPr>
          <w:rFonts w:hint="eastAsia"/>
        </w:rPr>
        <w:t>虚拟用户生成器的主要作用是创建脚本</w:t>
      </w:r>
      <w:r>
        <w:rPr>
          <w:rFonts w:hint="eastAsia"/>
        </w:rPr>
        <w:t>.</w:t>
      </w:r>
    </w:p>
    <w:p w:rsidR="00432BEC" w:rsidRPr="00D77F0A" w:rsidRDefault="00432BEC" w:rsidP="006C3837"/>
    <w:p w:rsidR="00AA7B4D" w:rsidRPr="00432BEC" w:rsidRDefault="00432BEC" w:rsidP="006C3837">
      <w:r>
        <w:rPr>
          <w:rFonts w:hint="eastAsia"/>
        </w:rPr>
        <w:t>VuGen</w:t>
      </w:r>
      <w:r>
        <w:rPr>
          <w:rFonts w:hint="eastAsia"/>
        </w:rPr>
        <w:t>通过录制最终用户对应用程序的操作创建虚拟用户</w:t>
      </w:r>
      <w:r>
        <w:rPr>
          <w:rFonts w:hint="eastAsia"/>
        </w:rPr>
        <w:t>(Vusers).  VuGen</w:t>
      </w:r>
      <w:r>
        <w:rPr>
          <w:rFonts w:hint="eastAsia"/>
        </w:rPr>
        <w:t>会将用户的操作过程录制成自动化的</w:t>
      </w:r>
      <w:r>
        <w:rPr>
          <w:rFonts w:hint="eastAsia"/>
        </w:rPr>
        <w:t xml:space="preserve">Vuse </w:t>
      </w:r>
      <w:r>
        <w:rPr>
          <w:rFonts w:hint="eastAsia"/>
        </w:rPr>
        <w:t>脚本</w:t>
      </w:r>
      <w:r>
        <w:rPr>
          <w:rFonts w:hint="eastAsia"/>
        </w:rPr>
        <w:t xml:space="preserve">, </w:t>
      </w:r>
      <w:r>
        <w:rPr>
          <w:rFonts w:hint="eastAsia"/>
        </w:rPr>
        <w:t>该脚本就是压力测试的基础</w:t>
      </w:r>
      <w:r>
        <w:rPr>
          <w:rFonts w:hint="eastAsia"/>
        </w:rPr>
        <w:t>.</w:t>
      </w:r>
    </w:p>
    <w:p w:rsidR="00D77F0A" w:rsidRDefault="00D77F0A" w:rsidP="006C3837"/>
    <w:p w:rsidR="00AB449A" w:rsidRDefault="00AB449A" w:rsidP="00154FF3">
      <w:pPr>
        <w:pStyle w:val="2"/>
      </w:pPr>
      <w:r>
        <w:rPr>
          <w:rFonts w:hint="eastAsia"/>
        </w:rPr>
        <w:t>LoadRunner</w:t>
      </w:r>
      <w:r>
        <w:rPr>
          <w:rFonts w:hint="eastAsia"/>
        </w:rPr>
        <w:t>控制器</w:t>
      </w:r>
      <w:r>
        <w:rPr>
          <w:rFonts w:hint="eastAsia"/>
        </w:rPr>
        <w:t>(LoadRunner Controller)</w:t>
      </w:r>
    </w:p>
    <w:p w:rsidR="00AB449A" w:rsidRDefault="00AB449A" w:rsidP="006C3837">
      <w:r>
        <w:rPr>
          <w:rFonts w:hint="eastAsia"/>
        </w:rPr>
        <w:t>LoadRunner</w:t>
      </w:r>
      <w:r>
        <w:rPr>
          <w:rFonts w:hint="eastAsia"/>
        </w:rPr>
        <w:t>控制器的主要作用是设计和执行测试场景</w:t>
      </w:r>
    </w:p>
    <w:p w:rsidR="00D77F0A" w:rsidRDefault="00D77F0A" w:rsidP="006C3837"/>
    <w:p w:rsidR="00D77F0A" w:rsidRDefault="00AB449A" w:rsidP="006C3837">
      <w:r>
        <w:rPr>
          <w:rFonts w:hint="eastAsia"/>
        </w:rPr>
        <w:t>控制器是你构建</w:t>
      </w:r>
      <w:r>
        <w:rPr>
          <w:rFonts w:hint="eastAsia"/>
        </w:rPr>
        <w:t xml:space="preserve">, </w:t>
      </w:r>
      <w:r>
        <w:rPr>
          <w:rFonts w:hint="eastAsia"/>
        </w:rPr>
        <w:t>管理以及监控测试</w:t>
      </w:r>
      <w:r w:rsidR="00AC2125">
        <w:rPr>
          <w:rFonts w:hint="eastAsia"/>
        </w:rPr>
        <w:t>的中央控制台</w:t>
      </w:r>
      <w:r w:rsidR="00AC2125">
        <w:rPr>
          <w:rFonts w:hint="eastAsia"/>
        </w:rPr>
        <w:t xml:space="preserve">. </w:t>
      </w:r>
      <w:r w:rsidR="00154FF3">
        <w:rPr>
          <w:rFonts w:hint="eastAsia"/>
        </w:rPr>
        <w:t>你使用控制器运行模拟真实用户操作的脚本</w:t>
      </w:r>
      <w:r w:rsidR="00154FF3">
        <w:rPr>
          <w:rFonts w:hint="eastAsia"/>
        </w:rPr>
        <w:t xml:space="preserve">, </w:t>
      </w:r>
      <w:r w:rsidR="00154FF3">
        <w:rPr>
          <w:rFonts w:hint="eastAsia"/>
        </w:rPr>
        <w:t>并且驱动大批虚拟用户并发执行这些操作</w:t>
      </w:r>
      <w:r w:rsidR="00154FF3">
        <w:rPr>
          <w:rFonts w:hint="eastAsia"/>
        </w:rPr>
        <w:t>.</w:t>
      </w:r>
    </w:p>
    <w:p w:rsidR="00D77F0A" w:rsidRDefault="00D77F0A" w:rsidP="006C3837"/>
    <w:p w:rsidR="00D77F0A" w:rsidRDefault="00097B9A" w:rsidP="00097B9A">
      <w:pPr>
        <w:pStyle w:val="2"/>
      </w:pPr>
      <w:r>
        <w:rPr>
          <w:rFonts w:hint="eastAsia"/>
        </w:rPr>
        <w:t>分析器</w:t>
      </w:r>
      <w:r>
        <w:rPr>
          <w:rFonts w:hint="eastAsia"/>
        </w:rPr>
        <w:t>(Analysis)</w:t>
      </w:r>
    </w:p>
    <w:p w:rsidR="00D77F0A" w:rsidRDefault="00097B9A" w:rsidP="006C3837">
      <w:r>
        <w:rPr>
          <w:rFonts w:hint="eastAsia"/>
        </w:rPr>
        <w:t>分析器的作用是对测试场景进行分析</w:t>
      </w:r>
    </w:p>
    <w:p w:rsidR="00D77F0A" w:rsidRDefault="00097B9A" w:rsidP="006C3837">
      <w:r>
        <w:rPr>
          <w:rFonts w:hint="eastAsia"/>
        </w:rPr>
        <w:t>分析器对测试数据进行深入分析并生成详尽的图表和报表</w:t>
      </w:r>
      <w:r>
        <w:rPr>
          <w:rFonts w:hint="eastAsia"/>
        </w:rPr>
        <w:t xml:space="preserve">. </w:t>
      </w:r>
      <w:r>
        <w:rPr>
          <w:rFonts w:hint="eastAsia"/>
        </w:rPr>
        <w:t>通过这些图表和报表</w:t>
      </w:r>
      <w:r>
        <w:rPr>
          <w:rFonts w:hint="eastAsia"/>
        </w:rPr>
        <w:t xml:space="preserve">, </w:t>
      </w:r>
      <w:r>
        <w:rPr>
          <w:rFonts w:hint="eastAsia"/>
        </w:rPr>
        <w:t>你能够精准的定位和识别应用中的瓶颈并确定如何修改系统才能改善性能</w:t>
      </w:r>
      <w:r>
        <w:rPr>
          <w:rFonts w:hint="eastAsia"/>
        </w:rPr>
        <w:t>.</w:t>
      </w:r>
    </w:p>
    <w:p w:rsidR="00097B9A" w:rsidRDefault="0066032A" w:rsidP="0066032A">
      <w:pPr>
        <w:pStyle w:val="1"/>
      </w:pPr>
      <w:r>
        <w:rPr>
          <w:rFonts w:hint="eastAsia"/>
        </w:rPr>
        <w:lastRenderedPageBreak/>
        <w:t>创建测试脚本</w:t>
      </w:r>
    </w:p>
    <w:p w:rsidR="00097B9A" w:rsidRPr="00546CCD" w:rsidRDefault="00546CCD" w:rsidP="006C3837">
      <w:pPr>
        <w:rPr>
          <w:rFonts w:hint="eastAsia"/>
          <w:b/>
          <w:color w:val="FF0000"/>
        </w:rPr>
      </w:pPr>
      <w:r w:rsidRPr="00546CCD">
        <w:rPr>
          <w:rFonts w:hint="eastAsia"/>
          <w:b/>
          <w:color w:val="FF0000"/>
        </w:rPr>
        <w:t>由于运维中心同事提供的</w:t>
      </w:r>
      <w:r w:rsidRPr="00546CCD">
        <w:rPr>
          <w:rFonts w:hint="eastAsia"/>
          <w:b/>
          <w:color w:val="FF0000"/>
        </w:rPr>
        <w:t>LoadRunner 11.0</w:t>
      </w:r>
      <w:r w:rsidRPr="00546CCD">
        <w:rPr>
          <w:rFonts w:hint="eastAsia"/>
          <w:b/>
          <w:color w:val="FF0000"/>
        </w:rPr>
        <w:t>版本太低</w:t>
      </w:r>
      <w:r w:rsidRPr="00546CCD">
        <w:rPr>
          <w:rFonts w:hint="eastAsia"/>
          <w:b/>
          <w:color w:val="FF0000"/>
        </w:rPr>
        <w:t xml:space="preserve">, </w:t>
      </w:r>
      <w:r w:rsidRPr="00546CCD">
        <w:rPr>
          <w:rFonts w:hint="eastAsia"/>
          <w:b/>
          <w:color w:val="FF0000"/>
        </w:rPr>
        <w:t>无法在</w:t>
      </w:r>
      <w:r w:rsidRPr="00546CCD">
        <w:rPr>
          <w:rFonts w:hint="eastAsia"/>
          <w:b/>
          <w:color w:val="FF0000"/>
        </w:rPr>
        <w:t>win7/IE10</w:t>
      </w:r>
      <w:r w:rsidRPr="00546CCD">
        <w:rPr>
          <w:rFonts w:hint="eastAsia"/>
          <w:b/>
          <w:color w:val="FF0000"/>
        </w:rPr>
        <w:t>环境下运行</w:t>
      </w:r>
      <w:r w:rsidRPr="00546CCD">
        <w:rPr>
          <w:rFonts w:hint="eastAsia"/>
          <w:b/>
          <w:color w:val="FF0000"/>
        </w:rPr>
        <w:t xml:space="preserve">, </w:t>
      </w:r>
      <w:r w:rsidRPr="00546CCD">
        <w:rPr>
          <w:rFonts w:hint="eastAsia"/>
          <w:b/>
          <w:color w:val="FF0000"/>
        </w:rPr>
        <w:t>需要新版本的</w:t>
      </w:r>
      <w:r w:rsidRPr="00546CCD">
        <w:rPr>
          <w:rFonts w:hint="eastAsia"/>
          <w:b/>
          <w:color w:val="FF0000"/>
        </w:rPr>
        <w:t>LoadRunner 11.52 + LR_03142</w:t>
      </w:r>
      <w:r w:rsidRPr="00546CCD">
        <w:rPr>
          <w:rFonts w:hint="eastAsia"/>
          <w:b/>
          <w:color w:val="FF0000"/>
        </w:rPr>
        <w:t>补丁</w:t>
      </w:r>
      <w:r w:rsidRPr="00546CCD">
        <w:rPr>
          <w:rFonts w:hint="eastAsia"/>
          <w:b/>
          <w:color w:val="FF0000"/>
        </w:rPr>
        <w:t xml:space="preserve">, </w:t>
      </w:r>
      <w:r w:rsidRPr="00546CCD">
        <w:rPr>
          <w:rFonts w:hint="eastAsia"/>
          <w:b/>
          <w:color w:val="FF0000"/>
        </w:rPr>
        <w:t>但是新版本没有可用的</w:t>
      </w:r>
      <w:r w:rsidRPr="00546CCD">
        <w:rPr>
          <w:rFonts w:hint="eastAsia"/>
          <w:b/>
          <w:color w:val="FF0000"/>
        </w:rPr>
        <w:t xml:space="preserve">license. </w:t>
      </w:r>
      <w:r w:rsidRPr="00546CCD">
        <w:rPr>
          <w:rFonts w:hint="eastAsia"/>
          <w:b/>
          <w:color w:val="FF0000"/>
        </w:rPr>
        <w:t>并且</w:t>
      </w:r>
      <w:r w:rsidRPr="00546CCD">
        <w:rPr>
          <w:rFonts w:hint="eastAsia"/>
          <w:b/>
          <w:color w:val="FF0000"/>
        </w:rPr>
        <w:t>LoadRunner</w:t>
      </w:r>
      <w:r w:rsidRPr="00546CCD">
        <w:rPr>
          <w:rFonts w:hint="eastAsia"/>
          <w:b/>
          <w:color w:val="FF0000"/>
        </w:rPr>
        <w:t>安装程序很大</w:t>
      </w:r>
      <w:r w:rsidRPr="00546CCD">
        <w:rPr>
          <w:rFonts w:hint="eastAsia"/>
          <w:b/>
          <w:color w:val="FF0000"/>
        </w:rPr>
        <w:t>(11.0</w:t>
      </w:r>
      <w:r w:rsidRPr="00546CCD">
        <w:rPr>
          <w:rFonts w:hint="eastAsia"/>
          <w:b/>
          <w:color w:val="FF0000"/>
        </w:rPr>
        <w:t>版本的安装程序大小约</w:t>
      </w:r>
      <w:r w:rsidRPr="00546CCD">
        <w:rPr>
          <w:rFonts w:hint="eastAsia"/>
          <w:b/>
          <w:color w:val="FF0000"/>
        </w:rPr>
        <w:t xml:space="preserve">4GB), </w:t>
      </w:r>
      <w:r w:rsidRPr="00546CCD">
        <w:rPr>
          <w:rFonts w:hint="eastAsia"/>
          <w:b/>
          <w:color w:val="FF0000"/>
        </w:rPr>
        <w:t>所以未能进行具体的测试</w:t>
      </w:r>
      <w:r w:rsidRPr="00546CCD">
        <w:rPr>
          <w:rFonts w:hint="eastAsia"/>
          <w:b/>
          <w:color w:val="FF0000"/>
        </w:rPr>
        <w:t>.</w:t>
      </w:r>
    </w:p>
    <w:p w:rsidR="00097B9A" w:rsidRDefault="00097B9A" w:rsidP="006C3837"/>
    <w:p w:rsidR="00097B9A" w:rsidRDefault="00097B9A" w:rsidP="006C3837"/>
    <w:p w:rsidR="00097B9A" w:rsidRDefault="00097B9A" w:rsidP="006C3837"/>
    <w:p w:rsidR="00097B9A" w:rsidRDefault="00097B9A" w:rsidP="006C3837"/>
    <w:p w:rsidR="00097B9A" w:rsidRDefault="00097B9A" w:rsidP="006C3837"/>
    <w:p w:rsidR="00097B9A" w:rsidRDefault="00097B9A" w:rsidP="006C3837"/>
    <w:p w:rsidR="00097B9A" w:rsidRDefault="00097B9A" w:rsidP="006C3837"/>
    <w:p w:rsidR="00097B9A" w:rsidRDefault="00097B9A" w:rsidP="006C3837"/>
    <w:p w:rsidR="00097B9A" w:rsidRDefault="00097B9A" w:rsidP="006C3837"/>
    <w:p w:rsidR="00097B9A" w:rsidRDefault="00097B9A" w:rsidP="006C3837"/>
    <w:p w:rsidR="00097B9A" w:rsidRDefault="00097B9A" w:rsidP="006C3837"/>
    <w:p w:rsidR="00097B9A" w:rsidRDefault="00097B9A" w:rsidP="006C3837"/>
    <w:p w:rsidR="00097B9A" w:rsidRDefault="00097B9A" w:rsidP="006C3837"/>
    <w:p w:rsidR="00097B9A" w:rsidRDefault="00097B9A" w:rsidP="006C3837"/>
    <w:p w:rsidR="00097B9A" w:rsidRDefault="00097B9A" w:rsidP="006C3837"/>
    <w:p w:rsidR="00097B9A" w:rsidRDefault="00097B9A" w:rsidP="006C3837"/>
    <w:p w:rsidR="00D77F0A" w:rsidRDefault="00D77F0A" w:rsidP="006C3837"/>
    <w:p w:rsidR="00D77F0A" w:rsidRPr="00AA7B4D" w:rsidRDefault="00D77F0A" w:rsidP="006C3837"/>
    <w:sectPr w:rsidR="00D77F0A" w:rsidRPr="00AA7B4D" w:rsidSect="00B312F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10BD" w:rsidRDefault="009910BD" w:rsidP="0066032A">
      <w:r>
        <w:separator/>
      </w:r>
    </w:p>
  </w:endnote>
  <w:endnote w:type="continuationSeparator" w:id="1">
    <w:p w:rsidR="009910BD" w:rsidRDefault="009910BD" w:rsidP="006603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10BD" w:rsidRDefault="009910BD" w:rsidP="0066032A">
      <w:r>
        <w:separator/>
      </w:r>
    </w:p>
  </w:footnote>
  <w:footnote w:type="continuationSeparator" w:id="1">
    <w:p w:rsidR="009910BD" w:rsidRDefault="009910BD" w:rsidP="006603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1385B"/>
    <w:multiLevelType w:val="hybridMultilevel"/>
    <w:tmpl w:val="88DE1B96"/>
    <w:lvl w:ilvl="0" w:tplc="BE3CA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79B39C8"/>
    <w:multiLevelType w:val="hybridMultilevel"/>
    <w:tmpl w:val="F8B84414"/>
    <w:lvl w:ilvl="0" w:tplc="2A8CB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38FC"/>
    <w:rsid w:val="00097B9A"/>
    <w:rsid w:val="000B0F16"/>
    <w:rsid w:val="00154FF3"/>
    <w:rsid w:val="002636B1"/>
    <w:rsid w:val="002D2DCE"/>
    <w:rsid w:val="00300883"/>
    <w:rsid w:val="003271F3"/>
    <w:rsid w:val="00432BEC"/>
    <w:rsid w:val="004938FC"/>
    <w:rsid w:val="00504212"/>
    <w:rsid w:val="00506FAF"/>
    <w:rsid w:val="00546CCD"/>
    <w:rsid w:val="0066032A"/>
    <w:rsid w:val="006C3837"/>
    <w:rsid w:val="006F293B"/>
    <w:rsid w:val="009910BD"/>
    <w:rsid w:val="00AA7B4D"/>
    <w:rsid w:val="00AB449A"/>
    <w:rsid w:val="00AC2125"/>
    <w:rsid w:val="00B312F1"/>
    <w:rsid w:val="00D77F0A"/>
    <w:rsid w:val="00E977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12F1"/>
    <w:pPr>
      <w:widowControl w:val="0"/>
      <w:jc w:val="both"/>
    </w:pPr>
  </w:style>
  <w:style w:type="paragraph" w:styleId="1">
    <w:name w:val="heading 1"/>
    <w:basedOn w:val="a"/>
    <w:next w:val="a"/>
    <w:link w:val="1Char"/>
    <w:uiPriority w:val="9"/>
    <w:qFormat/>
    <w:rsid w:val="002636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2B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38FC"/>
    <w:pPr>
      <w:ind w:firstLineChars="200" w:firstLine="420"/>
    </w:pPr>
  </w:style>
  <w:style w:type="character" w:customStyle="1" w:styleId="1Char">
    <w:name w:val="标题 1 Char"/>
    <w:basedOn w:val="a0"/>
    <w:link w:val="1"/>
    <w:uiPriority w:val="9"/>
    <w:rsid w:val="002636B1"/>
    <w:rPr>
      <w:b/>
      <w:bCs/>
      <w:kern w:val="44"/>
      <w:sz w:val="44"/>
      <w:szCs w:val="44"/>
    </w:rPr>
  </w:style>
  <w:style w:type="paragraph" w:styleId="a4">
    <w:name w:val="Document Map"/>
    <w:basedOn w:val="a"/>
    <w:link w:val="Char"/>
    <w:uiPriority w:val="99"/>
    <w:semiHidden/>
    <w:unhideWhenUsed/>
    <w:rsid w:val="002636B1"/>
    <w:rPr>
      <w:rFonts w:ascii="宋体" w:eastAsia="宋体"/>
      <w:sz w:val="18"/>
      <w:szCs w:val="18"/>
    </w:rPr>
  </w:style>
  <w:style w:type="character" w:customStyle="1" w:styleId="Char">
    <w:name w:val="文档结构图 Char"/>
    <w:basedOn w:val="a0"/>
    <w:link w:val="a4"/>
    <w:uiPriority w:val="99"/>
    <w:semiHidden/>
    <w:rsid w:val="002636B1"/>
    <w:rPr>
      <w:rFonts w:ascii="宋体" w:eastAsia="宋体"/>
      <w:sz w:val="18"/>
      <w:szCs w:val="18"/>
    </w:rPr>
  </w:style>
  <w:style w:type="character" w:customStyle="1" w:styleId="2Char">
    <w:name w:val="标题 2 Char"/>
    <w:basedOn w:val="a0"/>
    <w:link w:val="2"/>
    <w:uiPriority w:val="9"/>
    <w:rsid w:val="00432BEC"/>
    <w:rPr>
      <w:rFonts w:asciiTheme="majorHAnsi" w:eastAsiaTheme="majorEastAsia" w:hAnsiTheme="majorHAnsi" w:cstheme="majorBidi"/>
      <w:b/>
      <w:bCs/>
      <w:sz w:val="32"/>
      <w:szCs w:val="32"/>
    </w:rPr>
  </w:style>
  <w:style w:type="paragraph" w:styleId="a5">
    <w:name w:val="header"/>
    <w:basedOn w:val="a"/>
    <w:link w:val="Char0"/>
    <w:uiPriority w:val="99"/>
    <w:semiHidden/>
    <w:unhideWhenUsed/>
    <w:rsid w:val="0066032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66032A"/>
    <w:rPr>
      <w:sz w:val="18"/>
      <w:szCs w:val="18"/>
    </w:rPr>
  </w:style>
  <w:style w:type="paragraph" w:styleId="a6">
    <w:name w:val="footer"/>
    <w:basedOn w:val="a"/>
    <w:link w:val="Char1"/>
    <w:uiPriority w:val="99"/>
    <w:semiHidden/>
    <w:unhideWhenUsed/>
    <w:rsid w:val="0066032A"/>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66032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6C854-A25F-4998-918E-3FEA17B28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3</Pages>
  <Words>222</Words>
  <Characters>1268</Characters>
  <Application>Microsoft Office Word</Application>
  <DocSecurity>0</DocSecurity>
  <Lines>10</Lines>
  <Paragraphs>2</Paragraphs>
  <ScaleCrop>false</ScaleCrop>
  <Company>Microsoft</Company>
  <LinksUpToDate>false</LinksUpToDate>
  <CharactersWithSpaces>1488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907815</dc:creator>
  <cp:lastModifiedBy>907815</cp:lastModifiedBy>
  <cp:revision>12</cp:revision>
  <dcterms:created xsi:type="dcterms:W3CDTF">2013-06-19T12:08:00Z</dcterms:created>
  <dcterms:modified xsi:type="dcterms:W3CDTF">2013-06-20T07:29:00Z</dcterms:modified>
</cp:coreProperties>
</file>