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5C" w:rsidRPr="00F7415D" w:rsidRDefault="00141D4B" w:rsidP="00E2754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7415D">
        <w:rPr>
          <w:rFonts w:ascii="微软雅黑" w:eastAsia="微软雅黑" w:hAnsi="微软雅黑" w:hint="eastAsia"/>
          <w:b/>
          <w:sz w:val="28"/>
          <w:szCs w:val="28"/>
        </w:rPr>
        <w:t>飞看上市</w:t>
      </w:r>
      <w:r w:rsidR="00E2754C" w:rsidRPr="00F7415D">
        <w:rPr>
          <w:rFonts w:ascii="微软雅黑" w:eastAsia="微软雅黑" w:hAnsi="微软雅黑" w:hint="eastAsia"/>
          <w:b/>
          <w:sz w:val="28"/>
          <w:szCs w:val="28"/>
        </w:rPr>
        <w:t>——</w:t>
      </w:r>
      <w:r w:rsidRPr="00F7415D">
        <w:rPr>
          <w:rFonts w:ascii="微软雅黑" w:eastAsia="微软雅黑" w:hAnsi="微软雅黑" w:hint="eastAsia"/>
          <w:b/>
          <w:sz w:val="28"/>
          <w:szCs w:val="28"/>
        </w:rPr>
        <w:t>微博</w:t>
      </w:r>
      <w:r w:rsidR="00564526" w:rsidRPr="00F7415D">
        <w:rPr>
          <w:rFonts w:ascii="微软雅黑" w:eastAsia="微软雅黑" w:hAnsi="微软雅黑" w:hint="eastAsia"/>
          <w:b/>
          <w:sz w:val="28"/>
          <w:szCs w:val="28"/>
        </w:rPr>
        <w:t>推广</w:t>
      </w:r>
      <w:r w:rsidRPr="00F7415D">
        <w:rPr>
          <w:rFonts w:ascii="微软雅黑" w:eastAsia="微软雅黑" w:hAnsi="微软雅黑" w:hint="eastAsia"/>
          <w:b/>
          <w:sz w:val="28"/>
          <w:szCs w:val="28"/>
        </w:rPr>
        <w:t>方案</w:t>
      </w:r>
    </w:p>
    <w:p w:rsidR="00082704" w:rsidRPr="00A23961" w:rsidRDefault="00082704" w:rsidP="00BD544E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A23961">
        <w:rPr>
          <w:rFonts w:ascii="微软雅黑" w:eastAsia="微软雅黑" w:hAnsi="微软雅黑" w:hint="eastAsia"/>
          <w:b/>
        </w:rPr>
        <w:t>目的</w:t>
      </w:r>
    </w:p>
    <w:p w:rsidR="00BD544E" w:rsidRPr="008D2827" w:rsidRDefault="00BD544E" w:rsidP="00BD544E">
      <w:pPr>
        <w:pStyle w:val="a8"/>
        <w:ind w:left="360" w:firstLineChars="0" w:firstLine="0"/>
        <w:jc w:val="left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借助微博平台的大事件影响力，通过话题营销为飞</w:t>
      </w:r>
      <w:r w:rsidR="00175793">
        <w:rPr>
          <w:rFonts w:ascii="微软雅黑" w:eastAsia="微软雅黑" w:hAnsi="微软雅黑" w:hint="eastAsia"/>
        </w:rPr>
        <w:t>BOX</w:t>
      </w:r>
      <w:r w:rsidRPr="008D2827">
        <w:rPr>
          <w:rFonts w:ascii="微软雅黑" w:eastAsia="微软雅黑" w:hAnsi="微软雅黑" w:hint="eastAsia"/>
        </w:rPr>
        <w:t>上市提前预热；结合精准的线上推广，持续对话题引爆并将话题推至微博首页“微博热门排行榜”，同时对目标受众进行话题引导，以迅速提升飞</w:t>
      </w:r>
      <w:r w:rsidR="00175793">
        <w:rPr>
          <w:rFonts w:ascii="微软雅黑" w:eastAsia="微软雅黑" w:hAnsi="微软雅黑" w:hint="eastAsia"/>
        </w:rPr>
        <w:t>BOX</w:t>
      </w:r>
      <w:r w:rsidR="00D72113">
        <w:rPr>
          <w:rFonts w:ascii="微软雅黑" w:eastAsia="微软雅黑" w:hAnsi="微软雅黑" w:hint="eastAsia"/>
        </w:rPr>
        <w:t>品牌知名度，最终促进</w:t>
      </w:r>
      <w:r w:rsidRPr="008D2827">
        <w:rPr>
          <w:rFonts w:ascii="微软雅黑" w:eastAsia="微软雅黑" w:hAnsi="微软雅黑" w:hint="eastAsia"/>
        </w:rPr>
        <w:t>飞</w:t>
      </w:r>
      <w:r w:rsidR="00175793">
        <w:rPr>
          <w:rFonts w:ascii="微软雅黑" w:eastAsia="微软雅黑" w:hAnsi="微软雅黑" w:hint="eastAsia"/>
        </w:rPr>
        <w:t>BOX</w:t>
      </w:r>
      <w:r w:rsidRPr="008D2827">
        <w:rPr>
          <w:rFonts w:ascii="微软雅黑" w:eastAsia="微软雅黑" w:hAnsi="微软雅黑" w:hint="eastAsia"/>
        </w:rPr>
        <w:t>销售。</w:t>
      </w:r>
    </w:p>
    <w:p w:rsidR="00044AEB" w:rsidRDefault="00BD544E" w:rsidP="00BD544E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23961">
        <w:rPr>
          <w:rFonts w:ascii="微软雅黑" w:eastAsia="微软雅黑" w:hAnsi="微软雅黑" w:hint="eastAsia"/>
          <w:b/>
        </w:rPr>
        <w:t>目标受众</w:t>
      </w:r>
    </w:p>
    <w:p w:rsidR="00BD544E" w:rsidRPr="008D2827" w:rsidRDefault="00BD544E" w:rsidP="00044AEB">
      <w:pPr>
        <w:pStyle w:val="a8"/>
        <w:ind w:left="360" w:firstLineChars="0" w:firstLine="0"/>
        <w:jc w:val="left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微博用户</w:t>
      </w:r>
    </w:p>
    <w:p w:rsidR="00044AEB" w:rsidRDefault="00BD544E" w:rsidP="00BD544E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23961">
        <w:rPr>
          <w:rFonts w:ascii="微软雅黑" w:eastAsia="微软雅黑" w:hAnsi="微软雅黑" w:hint="eastAsia"/>
          <w:b/>
        </w:rPr>
        <w:t>微博推广平台</w:t>
      </w:r>
    </w:p>
    <w:p w:rsidR="00BD544E" w:rsidRPr="008D2827" w:rsidRDefault="00BD544E" w:rsidP="00044AEB">
      <w:pPr>
        <w:pStyle w:val="a8"/>
        <w:ind w:left="360" w:firstLineChars="0" w:firstLine="0"/>
        <w:jc w:val="left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新浪、腾讯微博同时进行</w:t>
      </w:r>
    </w:p>
    <w:p w:rsidR="00044AEB" w:rsidRDefault="00BD544E" w:rsidP="00BD544E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23961">
        <w:rPr>
          <w:rFonts w:ascii="微软雅黑" w:eastAsia="微软雅黑" w:hAnsi="微软雅黑" w:hint="eastAsia"/>
          <w:b/>
        </w:rPr>
        <w:t>开展时间</w:t>
      </w:r>
    </w:p>
    <w:p w:rsidR="00BD544E" w:rsidRPr="008D2827" w:rsidRDefault="00BD544E" w:rsidP="00044AEB">
      <w:pPr>
        <w:pStyle w:val="a8"/>
        <w:ind w:left="360" w:firstLineChars="0" w:firstLine="0"/>
        <w:jc w:val="left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/>
        </w:rPr>
        <w:t>2013年6月2</w:t>
      </w:r>
      <w:r w:rsidRPr="008D2827">
        <w:rPr>
          <w:rFonts w:ascii="微软雅黑" w:eastAsia="微软雅黑" w:hAnsi="微软雅黑" w:hint="eastAsia"/>
        </w:rPr>
        <w:t>7日-2013年7月</w:t>
      </w:r>
      <w:r w:rsidR="00871E69">
        <w:rPr>
          <w:rFonts w:ascii="微软雅黑" w:eastAsia="微软雅黑" w:hAnsi="微软雅黑" w:hint="eastAsia"/>
        </w:rPr>
        <w:t>7</w:t>
      </w:r>
      <w:r w:rsidRPr="008D2827">
        <w:rPr>
          <w:rFonts w:ascii="微软雅黑" w:eastAsia="微软雅黑" w:hAnsi="微软雅黑" w:hint="eastAsia"/>
        </w:rPr>
        <w:t>日</w:t>
      </w:r>
      <w:r w:rsidR="00A23961">
        <w:rPr>
          <w:rFonts w:ascii="微软雅黑" w:eastAsia="微软雅黑" w:hAnsi="微软雅黑" w:hint="eastAsia"/>
        </w:rPr>
        <w:t xml:space="preserve"> </w:t>
      </w:r>
    </w:p>
    <w:p w:rsidR="00BD544E" w:rsidRDefault="00BD544E" w:rsidP="00BD544E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A23961">
        <w:rPr>
          <w:rFonts w:ascii="微软雅黑" w:eastAsia="微软雅黑" w:hAnsi="微软雅黑" w:hint="eastAsia"/>
          <w:b/>
        </w:rPr>
        <w:t>微博话题推广执行</w:t>
      </w:r>
    </w:p>
    <w:p w:rsidR="008B482C" w:rsidRDefault="008B482C" w:rsidP="008B482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B482C">
        <w:rPr>
          <w:rFonts w:ascii="微软雅黑" w:eastAsia="微软雅黑" w:hAnsi="微软雅黑" w:hint="eastAsia"/>
        </w:rPr>
        <w:t>确认一位互联网业界名博，达成合作协议</w:t>
      </w:r>
      <w:r>
        <w:rPr>
          <w:rFonts w:ascii="微软雅黑" w:eastAsia="微软雅黑" w:hAnsi="微软雅黑" w:hint="eastAsia"/>
        </w:rPr>
        <w:t>，发布合作内容</w:t>
      </w:r>
      <w:r w:rsidR="004A675D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；作为预热第一出口</w:t>
      </w:r>
    </w:p>
    <w:p w:rsidR="008B482C" w:rsidRDefault="00A15023" w:rsidP="00A15023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E7138">
        <w:rPr>
          <w:rFonts w:ascii="微软雅黑" w:eastAsia="微软雅黑" w:hAnsi="微软雅黑" w:hint="eastAsia"/>
        </w:rPr>
        <w:t>合作微博内容为2条</w:t>
      </w:r>
      <w:r>
        <w:rPr>
          <w:rFonts w:ascii="微软雅黑" w:eastAsia="微软雅黑" w:hAnsi="微软雅黑" w:hint="eastAsia"/>
        </w:rPr>
        <w:t>（待定）</w:t>
      </w:r>
    </w:p>
    <w:p w:rsidR="004746B5" w:rsidRDefault="004746B5" w:rsidP="004746B5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</w:t>
      </w:r>
      <w:r w:rsidRPr="002E7138">
        <w:rPr>
          <w:rFonts w:ascii="微软雅黑" w:eastAsia="微软雅黑" w:hAnsi="微软雅黑" w:hint="eastAsia"/>
        </w:rPr>
        <w:t>客户端网游市场饱和后，webgame</w:t>
      </w:r>
      <w:r>
        <w:rPr>
          <w:rFonts w:ascii="微软雅黑" w:eastAsia="微软雅黑" w:hAnsi="微软雅黑" w:hint="eastAsia"/>
        </w:rPr>
        <w:t>市场也紧随其后。网游开发商</w:t>
      </w:r>
      <w:r w:rsidRPr="002E7138">
        <w:rPr>
          <w:rFonts w:ascii="微软雅黑" w:eastAsia="微软雅黑" w:hAnsi="微软雅黑" w:hint="eastAsia"/>
        </w:rPr>
        <w:t>将目光转投至手机游戏市</w:t>
      </w:r>
      <w:r>
        <w:rPr>
          <w:rFonts w:ascii="微软雅黑" w:eastAsia="微软雅黑" w:hAnsi="微软雅黑" w:hint="eastAsia"/>
        </w:rPr>
        <w:t>场。你觉得多久后，手游市场会饱和？届时，新出路在哪</w:t>
      </w:r>
      <w:r w:rsidRPr="002E7138">
        <w:rPr>
          <w:rFonts w:ascii="微软雅黑" w:eastAsia="微软雅黑" w:hAnsi="微软雅黑" w:hint="eastAsia"/>
        </w:rPr>
        <w:t>？</w:t>
      </w:r>
    </w:p>
    <w:p w:rsidR="004746B5" w:rsidRPr="000628DA" w:rsidRDefault="004746B5" w:rsidP="000628DA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今日偶得一</w:t>
      </w:r>
      <w:r w:rsidRPr="002E7138">
        <w:rPr>
          <w:rFonts w:ascii="微软雅黑" w:eastAsia="微软雅黑" w:hAnsi="微软雅黑" w:hint="eastAsia"/>
        </w:rPr>
        <w:t>消息：深圳市同洲电子将携手  游戏公司进军TV</w:t>
      </w:r>
      <w:r>
        <w:rPr>
          <w:rFonts w:ascii="微软雅黑" w:eastAsia="微软雅黑" w:hAnsi="微软雅黑" w:hint="eastAsia"/>
        </w:rPr>
        <w:t>游戏市场，</w:t>
      </w:r>
      <w:r w:rsidRPr="002E7138">
        <w:rPr>
          <w:rFonts w:ascii="微软雅黑" w:eastAsia="微软雅黑" w:hAnsi="微软雅黑" w:hint="eastAsia"/>
        </w:rPr>
        <w:t>你</w:t>
      </w:r>
      <w:r>
        <w:rPr>
          <w:rFonts w:ascii="微软雅黑" w:eastAsia="微软雅黑" w:hAnsi="微软雅黑" w:hint="eastAsia"/>
        </w:rPr>
        <w:t>对此有什么</w:t>
      </w:r>
      <w:r w:rsidRPr="002E7138">
        <w:rPr>
          <w:rFonts w:ascii="微软雅黑" w:eastAsia="微软雅黑" w:hAnsi="微软雅黑" w:hint="eastAsia"/>
        </w:rPr>
        <w:t>看法？TV游戏会占领网游市场一席之地吗？TV市场会是手机游戏后的另一新大陆吗？</w:t>
      </w:r>
    </w:p>
    <w:p w:rsidR="004746B5" w:rsidRDefault="004746B5" w:rsidP="00A15023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4746B5">
        <w:rPr>
          <w:rFonts w:ascii="微软雅黑" w:eastAsia="微软雅黑" w:hAnsi="微软雅黑" w:hint="eastAsia"/>
        </w:rPr>
        <w:t>第一波事件引爆</w:t>
      </w:r>
    </w:p>
    <w:p w:rsidR="004746B5" w:rsidRPr="008D2827" w:rsidRDefault="004746B5" w:rsidP="004746B5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预热：微博内容</w:t>
      </w:r>
      <w:r w:rsidR="004A675D">
        <w:rPr>
          <w:rFonts w:ascii="微软雅黑" w:eastAsia="微软雅黑" w:hAnsi="微软雅黑" w:hint="eastAsia"/>
        </w:rPr>
        <w:t>a</w:t>
      </w:r>
      <w:r w:rsidRPr="008D2827">
        <w:rPr>
          <w:rFonts w:ascii="微软雅黑" w:eastAsia="微软雅黑" w:hAnsi="微软雅黑" w:hint="eastAsia"/>
        </w:rPr>
        <w:t>发布，引发网友讨论（运营中心）</w:t>
      </w:r>
    </w:p>
    <w:p w:rsidR="004746B5" w:rsidRPr="008D2827" w:rsidRDefault="004746B5" w:rsidP="004746B5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爆发：水军转发，推至微博热门话题榜&amp;热门微博（运营中心）</w:t>
      </w:r>
    </w:p>
    <w:p w:rsidR="004746B5" w:rsidRPr="008D2827" w:rsidRDefault="003C4EDF" w:rsidP="004746B5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百度搜索关键词购买（市场部）</w:t>
      </w:r>
    </w:p>
    <w:p w:rsidR="004746B5" w:rsidRDefault="003C4EDF" w:rsidP="004746B5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D2827">
        <w:rPr>
          <w:rFonts w:ascii="微软雅黑" w:eastAsia="微软雅黑" w:hAnsi="微软雅黑" w:hint="eastAsia"/>
        </w:rPr>
        <w:t>飞</w:t>
      </w:r>
      <w:r>
        <w:rPr>
          <w:rFonts w:ascii="微软雅黑" w:eastAsia="微软雅黑" w:hAnsi="微软雅黑" w:hint="eastAsia"/>
        </w:rPr>
        <w:t>BOX</w:t>
      </w:r>
      <w:r w:rsidRPr="008D2827">
        <w:rPr>
          <w:rFonts w:ascii="微软雅黑" w:eastAsia="微软雅黑" w:hAnsi="微软雅黑" w:hint="eastAsia"/>
        </w:rPr>
        <w:t>上市预热软文上线（市场部公关软文）</w:t>
      </w:r>
    </w:p>
    <w:p w:rsidR="00C66956" w:rsidRDefault="00C66956" w:rsidP="004746B5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论坛同步信息（论坛组）</w:t>
      </w:r>
    </w:p>
    <w:p w:rsidR="003C4EDF" w:rsidRPr="00BE317F" w:rsidRDefault="003C4EDF" w:rsidP="003C4EDF">
      <w:pPr>
        <w:pStyle w:val="a8"/>
        <w:ind w:left="1140" w:firstLineChars="0" w:firstLine="0"/>
        <w:rPr>
          <w:rFonts w:ascii="微软雅黑" w:eastAsia="微软雅黑" w:hAnsi="微软雅黑"/>
          <w:b/>
          <w:color w:val="FF0000"/>
        </w:rPr>
      </w:pPr>
      <w:r w:rsidRPr="00BE317F">
        <w:rPr>
          <w:rFonts w:ascii="微软雅黑" w:eastAsia="微软雅黑" w:hAnsi="微软雅黑" w:hint="eastAsia"/>
          <w:b/>
          <w:color w:val="FF0000"/>
        </w:rPr>
        <w:lastRenderedPageBreak/>
        <w:t>注：市场部须配合活动</w:t>
      </w:r>
      <w:r w:rsidR="00AC3A11">
        <w:rPr>
          <w:rFonts w:ascii="微软雅黑" w:eastAsia="微软雅黑" w:hAnsi="微软雅黑" w:hint="eastAsia"/>
          <w:b/>
          <w:color w:val="FF0000"/>
        </w:rPr>
        <w:t>每一步推广</w:t>
      </w:r>
      <w:r w:rsidRPr="00BE317F">
        <w:rPr>
          <w:rFonts w:ascii="微软雅黑" w:eastAsia="微软雅黑" w:hAnsi="微软雅黑" w:hint="eastAsia"/>
          <w:b/>
          <w:color w:val="FF0000"/>
        </w:rPr>
        <w:t>，提供整体公关传播策略；论坛则</w:t>
      </w:r>
      <w:r w:rsidR="000E4375">
        <w:rPr>
          <w:rFonts w:ascii="微软雅黑" w:eastAsia="微软雅黑" w:hAnsi="微软雅黑" w:hint="eastAsia"/>
          <w:b/>
          <w:color w:val="FF0000"/>
        </w:rPr>
        <w:t>需</w:t>
      </w:r>
      <w:r w:rsidRPr="00BE317F">
        <w:rPr>
          <w:rFonts w:ascii="微软雅黑" w:eastAsia="微软雅黑" w:hAnsi="微软雅黑" w:hint="eastAsia"/>
          <w:b/>
          <w:color w:val="FF0000"/>
        </w:rPr>
        <w:t>同步活动信息发贴以及必要的论坛直播。</w:t>
      </w:r>
      <w:r w:rsidR="003E5AD4">
        <w:rPr>
          <w:rFonts w:ascii="微软雅黑" w:eastAsia="微软雅黑" w:hAnsi="微软雅黑" w:hint="eastAsia"/>
          <w:b/>
          <w:color w:val="FF0000"/>
        </w:rPr>
        <w:t>下列</w:t>
      </w:r>
      <w:r w:rsidR="00D3409D">
        <w:rPr>
          <w:rFonts w:ascii="微软雅黑" w:eastAsia="微软雅黑" w:hAnsi="微软雅黑" w:hint="eastAsia"/>
          <w:b/>
          <w:color w:val="FF0000"/>
        </w:rPr>
        <w:t>每一步将不作赘述。</w:t>
      </w:r>
    </w:p>
    <w:p w:rsidR="004746B5" w:rsidRDefault="004746B5" w:rsidP="00A15023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第一波话题助推</w:t>
      </w:r>
    </w:p>
    <w:p w:rsidR="004746B5" w:rsidRDefault="004746B5" w:rsidP="004746B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A15023">
        <w:rPr>
          <w:rFonts w:ascii="微软雅黑" w:eastAsia="微软雅黑" w:hAnsi="微软雅黑" w:hint="eastAsia"/>
        </w:rPr>
        <w:t>微博内容b发布，引发网友讨论；</w:t>
      </w:r>
    </w:p>
    <w:p w:rsidR="004746B5" w:rsidRDefault="004746B5" w:rsidP="004746B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A15023">
        <w:rPr>
          <w:rFonts w:ascii="微软雅黑" w:eastAsia="微软雅黑" w:hAnsi="微软雅黑" w:hint="eastAsia"/>
        </w:rPr>
        <w:t>水军转发，推至微博热门话题榜&amp;热门微博</w:t>
      </w:r>
    </w:p>
    <w:p w:rsidR="009727B7" w:rsidRDefault="004A675D" w:rsidP="004746B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合作商官方微博响应，确认消息属实</w:t>
      </w:r>
      <w:r w:rsidR="009727B7" w:rsidRPr="009727B7">
        <w:rPr>
          <w:rFonts w:ascii="微软雅黑" w:eastAsia="微软雅黑" w:hAnsi="微软雅黑" w:hint="eastAsia"/>
        </w:rPr>
        <w:t>；</w:t>
      </w:r>
    </w:p>
    <w:p w:rsidR="004746B5" w:rsidRPr="009727B7" w:rsidRDefault="004A675D" w:rsidP="009727B7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飞看官</w:t>
      </w:r>
      <w:r w:rsidR="009727B7" w:rsidRPr="009727B7">
        <w:rPr>
          <w:rFonts w:ascii="微软雅黑" w:eastAsia="微软雅黑" w:hAnsi="微软雅黑" w:hint="eastAsia"/>
        </w:rPr>
        <w:t>博响应，并推出飞</w:t>
      </w:r>
      <w:r w:rsidR="00175793">
        <w:rPr>
          <w:rFonts w:ascii="微软雅黑" w:eastAsia="微软雅黑" w:hAnsi="微软雅黑" w:hint="eastAsia"/>
        </w:rPr>
        <w:t>BOX</w:t>
      </w:r>
      <w:r>
        <w:rPr>
          <w:rFonts w:ascii="微软雅黑" w:eastAsia="微软雅黑" w:hAnsi="微软雅黑" w:hint="eastAsia"/>
        </w:rPr>
        <w:t>产品介绍视频</w:t>
      </w:r>
      <w:r w:rsidR="009727B7" w:rsidRPr="009727B7">
        <w:rPr>
          <w:rFonts w:ascii="微软雅黑" w:eastAsia="微软雅黑" w:hAnsi="微软雅黑" w:hint="eastAsia"/>
        </w:rPr>
        <w:t>（需先确认是否有）</w:t>
      </w:r>
    </w:p>
    <w:p w:rsidR="002235E7" w:rsidRPr="002235E7" w:rsidRDefault="002235E7" w:rsidP="002235E7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235E7">
        <w:rPr>
          <w:rFonts w:ascii="微软雅黑" w:eastAsia="微软雅黑" w:hAnsi="微软雅黑" w:hint="eastAsia"/>
        </w:rPr>
        <w:t>第二轮事件</w:t>
      </w:r>
      <w:r>
        <w:rPr>
          <w:rFonts w:ascii="微软雅黑" w:eastAsia="微软雅黑" w:hAnsi="微软雅黑" w:hint="eastAsia"/>
        </w:rPr>
        <w:t>引爆</w:t>
      </w:r>
    </w:p>
    <w:p w:rsidR="00394AE8" w:rsidRDefault="00394AE8" w:rsidP="00394AE8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</w:t>
      </w:r>
      <w:r w:rsidR="002235E7" w:rsidRPr="002235E7">
        <w:rPr>
          <w:rFonts w:ascii="微软雅黑" w:eastAsia="微软雅黑" w:hAnsi="微软雅黑" w:hint="eastAsia"/>
        </w:rPr>
        <w:t>博发布“飞</w:t>
      </w:r>
      <w:r w:rsidR="00175793">
        <w:rPr>
          <w:rFonts w:ascii="微软雅黑" w:eastAsia="微软雅黑" w:hAnsi="微软雅黑" w:hint="eastAsia"/>
        </w:rPr>
        <w:t>BOX</w:t>
      </w:r>
      <w:r w:rsidR="002235E7" w:rsidRPr="002235E7">
        <w:rPr>
          <w:rFonts w:ascii="微软雅黑" w:eastAsia="微软雅黑" w:hAnsi="微软雅黑" w:hint="eastAsia"/>
        </w:rPr>
        <w:t>上市时间竞猜活动”，为期</w:t>
      </w:r>
      <w:r>
        <w:rPr>
          <w:rFonts w:ascii="微软雅黑" w:eastAsia="微软雅黑" w:hAnsi="微软雅黑" w:hint="eastAsia"/>
        </w:rPr>
        <w:t>2-3</w:t>
      </w:r>
      <w:r w:rsidR="002235E7" w:rsidRPr="002235E7">
        <w:rPr>
          <w:rFonts w:ascii="微软雅黑" w:eastAsia="微软雅黑" w:hAnsi="微软雅黑" w:hint="eastAsia"/>
        </w:rPr>
        <w:t>天；</w:t>
      </w:r>
    </w:p>
    <w:p w:rsidR="00394AE8" w:rsidRDefault="00175793" w:rsidP="00175793">
      <w:pPr>
        <w:pStyle w:val="a8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奖品设置</w:t>
      </w:r>
      <w:r w:rsidR="00C66956">
        <w:rPr>
          <w:rFonts w:ascii="微软雅黑" w:eastAsia="微软雅黑" w:hAnsi="微软雅黑" w:hint="eastAsia"/>
        </w:rPr>
        <w:t>：待定。必要的实物奖励， 刺激用户参与。</w:t>
      </w:r>
    </w:p>
    <w:p w:rsidR="002235E7" w:rsidRDefault="00175793" w:rsidP="00394AE8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235E7">
        <w:rPr>
          <w:rFonts w:ascii="微软雅黑" w:eastAsia="微软雅黑" w:hAnsi="微软雅黑" w:hint="eastAsia"/>
        </w:rPr>
        <w:t xml:space="preserve"> </w:t>
      </w:r>
      <w:r w:rsidR="002235E7" w:rsidRPr="002235E7">
        <w:rPr>
          <w:rFonts w:ascii="微软雅黑" w:eastAsia="微软雅黑" w:hAnsi="微软雅黑" w:hint="eastAsia"/>
        </w:rPr>
        <w:t>水军转发，推至微博热门话题榜&amp;热门微博</w:t>
      </w:r>
    </w:p>
    <w:p w:rsidR="008148AA" w:rsidRDefault="008148AA" w:rsidP="00394AE8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网络名博转发（</w:t>
      </w:r>
      <w:r w:rsidRPr="008D2827">
        <w:rPr>
          <w:rFonts w:ascii="微软雅黑" w:eastAsia="微软雅黑" w:hAnsi="微软雅黑" w:hint="eastAsia"/>
        </w:rPr>
        <w:t>当时我就震惊了、全球热门新鲜榜、搞笑视频坊</w:t>
      </w:r>
      <w:r>
        <w:rPr>
          <w:rFonts w:ascii="微软雅黑" w:eastAsia="微软雅黑" w:hAnsi="微软雅黑" w:hint="eastAsia"/>
        </w:rPr>
        <w:t>等）</w:t>
      </w:r>
    </w:p>
    <w:p w:rsidR="000E4375" w:rsidRDefault="000E4375" w:rsidP="000E437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公布获奖名单。</w:t>
      </w:r>
    </w:p>
    <w:p w:rsidR="000E4375" w:rsidRDefault="000E4375" w:rsidP="008B482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官方预购</w:t>
      </w:r>
    </w:p>
    <w:p w:rsidR="000E4375" w:rsidRPr="000E4375" w:rsidRDefault="000E4375" w:rsidP="000E437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E4375">
        <w:rPr>
          <w:rFonts w:ascii="微软雅黑" w:eastAsia="微软雅黑" w:hAnsi="微软雅黑" w:hint="eastAsia"/>
        </w:rPr>
        <w:t>飞shop和飞看官方微博确认上市时间，并给出预购链接</w:t>
      </w:r>
    </w:p>
    <w:p w:rsidR="004746B5" w:rsidRDefault="005D6A50" w:rsidP="000E437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微博同期推出“预购减免”（类）</w:t>
      </w:r>
      <w:r w:rsidR="000E4375" w:rsidRPr="000E4375">
        <w:rPr>
          <w:rFonts w:ascii="微软雅黑" w:eastAsia="微软雅黑" w:hAnsi="微软雅黑" w:hint="eastAsia"/>
        </w:rPr>
        <w:t>活动，倒计时3</w:t>
      </w:r>
      <w:r>
        <w:rPr>
          <w:rFonts w:ascii="微软雅黑" w:eastAsia="微软雅黑" w:hAnsi="微软雅黑" w:hint="eastAsia"/>
        </w:rPr>
        <w:t>天，刺激用户参与。</w:t>
      </w:r>
    </w:p>
    <w:p w:rsidR="008B7F64" w:rsidRDefault="008B7F64" w:rsidP="000E437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论坛同步信息。</w:t>
      </w:r>
    </w:p>
    <w:p w:rsidR="004746B5" w:rsidRDefault="0011502C" w:rsidP="008B482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后续推广</w:t>
      </w:r>
    </w:p>
    <w:p w:rsidR="0011502C" w:rsidRDefault="0011502C" w:rsidP="0011502C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微博日常运营，持续内容</w:t>
      </w:r>
      <w:r w:rsidRPr="0011502C">
        <w:rPr>
          <w:rFonts w:ascii="微软雅黑" w:eastAsia="微软雅黑" w:hAnsi="微软雅黑" w:hint="eastAsia"/>
        </w:rPr>
        <w:t>更新（产品介绍/节日活动</w:t>
      </w:r>
      <w:r>
        <w:rPr>
          <w:rFonts w:ascii="微软雅黑" w:eastAsia="微软雅黑" w:hAnsi="微软雅黑" w:hint="eastAsia"/>
        </w:rPr>
        <w:t>/特别活动</w:t>
      </w:r>
      <w:r w:rsidRPr="0011502C">
        <w:rPr>
          <w:rFonts w:ascii="微软雅黑" w:eastAsia="微软雅黑" w:hAnsi="微软雅黑" w:hint="eastAsia"/>
        </w:rPr>
        <w:t>等）</w:t>
      </w:r>
    </w:p>
    <w:p w:rsidR="0011502C" w:rsidRPr="0011502C" w:rsidRDefault="0011502C" w:rsidP="0011502C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11502C">
        <w:rPr>
          <w:rFonts w:ascii="微软雅黑" w:eastAsia="微软雅黑" w:hAnsi="微软雅黑" w:hint="eastAsia"/>
        </w:rPr>
        <w:t>事件全程总结（视频、评论、图文新闻）</w:t>
      </w:r>
    </w:p>
    <w:p w:rsidR="0011502C" w:rsidRDefault="0011502C" w:rsidP="0011502C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11502C">
        <w:rPr>
          <w:rFonts w:ascii="微软雅黑" w:eastAsia="微软雅黑" w:hAnsi="微软雅黑" w:hint="eastAsia"/>
        </w:rPr>
        <w:t>投放大众媒体（电视、平媒、境外媒体）</w:t>
      </w:r>
    </w:p>
    <w:p w:rsidR="00721128" w:rsidRPr="0011502C" w:rsidRDefault="00721128" w:rsidP="0011502C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论坛汇总所有媒体信息，发帖引导用户。</w:t>
      </w:r>
    </w:p>
    <w:p w:rsidR="004746B5" w:rsidRPr="008B482C" w:rsidRDefault="004746B5" w:rsidP="008B482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</w:p>
    <w:p w:rsidR="002E7138" w:rsidRPr="002E7138" w:rsidRDefault="0021186B" w:rsidP="002E7138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E7138">
        <w:rPr>
          <w:rFonts w:ascii="微软雅黑" w:eastAsia="微软雅黑" w:hAnsi="微软雅黑" w:hint="eastAsia"/>
        </w:rPr>
        <w:t>Step1</w:t>
      </w:r>
      <w:r w:rsidR="00044AEB" w:rsidRPr="002E7138">
        <w:rPr>
          <w:rFonts w:ascii="微软雅黑" w:eastAsia="微软雅黑" w:hAnsi="微软雅黑"/>
        </w:rPr>
        <w:t>—</w:t>
      </w:r>
    </w:p>
    <w:p w:rsidR="00EA56D3" w:rsidRPr="00D7245B" w:rsidRDefault="00044AEB" w:rsidP="00D7245B">
      <w:pPr>
        <w:pStyle w:val="a8"/>
        <w:ind w:left="1260" w:firstLineChars="0" w:firstLine="0"/>
        <w:rPr>
          <w:rFonts w:ascii="微软雅黑" w:eastAsia="微软雅黑" w:hAnsi="微软雅黑"/>
        </w:rPr>
      </w:pPr>
      <w:r w:rsidRPr="007657BF">
        <w:rPr>
          <w:rFonts w:ascii="微软雅黑" w:eastAsia="微软雅黑" w:hAnsi="微软雅黑" w:hint="eastAsia"/>
          <w:shd w:val="pct15" w:color="auto" w:fill="FFFFFF"/>
        </w:rPr>
        <w:lastRenderedPageBreak/>
        <w:t>6月</w:t>
      </w:r>
      <w:r w:rsidR="008D2827" w:rsidRPr="007657BF">
        <w:rPr>
          <w:rFonts w:ascii="微软雅黑" w:eastAsia="微软雅黑" w:hAnsi="微软雅黑" w:hint="eastAsia"/>
          <w:shd w:val="pct15" w:color="auto" w:fill="FFFFFF"/>
        </w:rPr>
        <w:t>27日</w:t>
      </w:r>
      <w:r w:rsidR="0021186B" w:rsidRPr="00044AEB">
        <w:rPr>
          <w:rFonts w:ascii="微软雅黑" w:eastAsia="微软雅黑" w:hAnsi="微软雅黑" w:hint="eastAsia"/>
        </w:rPr>
        <w:t xml:space="preserve"> </w:t>
      </w:r>
      <w:r w:rsidR="008B5177" w:rsidRPr="008B51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64.7pt;margin-top:29.35pt;width:87.75pt;height:29.95pt;z-index:251666432;mso-position-horizontal-relative:text;mso-position-vertical-relative:text;mso-width-relative:margin;mso-height-relative:margin" filled="f" stroked="f">
            <v:textbox>
              <w:txbxContent>
                <w:p w:rsidR="00EA56D3" w:rsidRPr="00452AE1" w:rsidRDefault="00EA56D3">
                  <w:pPr>
                    <w:rPr>
                      <w:sz w:val="18"/>
                      <w:szCs w:val="18"/>
                    </w:rPr>
                  </w:pPr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第一轮预热发布</w:t>
                  </w:r>
                </w:p>
              </w:txbxContent>
            </v:textbox>
          </v:shape>
        </w:pict>
      </w:r>
      <w:r w:rsidR="008B5177" w:rsidRPr="008B5177">
        <w:rPr>
          <w:noProof/>
        </w:rPr>
        <w:pict>
          <v:shape id="_x0000_s2064" type="#_x0000_t202" style="position:absolute;left:0;text-align:left;margin-left:147.05pt;margin-top:23.7pt;width:60.1pt;height:26.35pt;z-index:251667456;mso-position-horizontal-relative:text;mso-position-vertical-relative:text;mso-width-relative:margin;mso-height-relative:margin" filled="f" stroked="f">
            <v:textbox>
              <w:txbxContent>
                <w:p w:rsidR="00EA56D3" w:rsidRPr="005D61DD" w:rsidRDefault="005D61DD" w:rsidP="00EA56D3">
                  <w:pPr>
                    <w:rPr>
                      <w:sz w:val="18"/>
                      <w:szCs w:val="18"/>
                    </w:rPr>
                  </w:pPr>
                  <w:r w:rsidRPr="005D61D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引爆转发</w:t>
                  </w:r>
                </w:p>
              </w:txbxContent>
            </v:textbox>
          </v:shape>
        </w:pict>
      </w:r>
      <w:r w:rsidR="008B5177" w:rsidRPr="008B5177">
        <w:rPr>
          <w:noProof/>
        </w:rPr>
        <w:pict>
          <v:shape id="_x0000_s2066" type="#_x0000_t202" style="position:absolute;left:0;text-align:left;margin-left:217.55pt;margin-top:14.6pt;width:82.55pt;height:23.8pt;z-index:251668480;mso-position-horizontal-relative:text;mso-position-vertical-relative:text;mso-width-relative:margin;mso-height-relative:margin" filled="f" stroked="f">
            <v:textbox>
              <w:txbxContent>
                <w:p w:rsidR="005D61DD" w:rsidRPr="005D61DD" w:rsidRDefault="005D61DD" w:rsidP="005D61DD">
                  <w:pPr>
                    <w:rPr>
                      <w:sz w:val="18"/>
                      <w:szCs w:val="18"/>
                    </w:rPr>
                  </w:pPr>
                  <w:r w:rsidRPr="005D61D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预热软文上线</w:t>
                  </w:r>
                </w:p>
              </w:txbxContent>
            </v:textbox>
          </v:shape>
        </w:pict>
      </w:r>
      <w:r w:rsidR="008B5177" w:rsidRPr="008B5177">
        <w:rPr>
          <w:noProof/>
        </w:rPr>
        <w:pict>
          <v:shape id="_x0000_s2067" type="#_x0000_t202" style="position:absolute;left:0;text-align:left;margin-left:292.15pt;margin-top:4.25pt;width:91.2pt;height:32.2pt;z-index:251669504;mso-position-horizontal-relative:text;mso-position-vertical-relative:text;mso-width-relative:margin;mso-height-relative:margin" filled="f" stroked="f">
            <v:textbox>
              <w:txbxContent>
                <w:p w:rsidR="00452AE1" w:rsidRPr="00452AE1" w:rsidRDefault="00452AE1" w:rsidP="00452AE1"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论坛</w:t>
                  </w:r>
                  <w:r w:rsidR="00CA05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同步发布</w:t>
                  </w:r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信息</w:t>
                  </w:r>
                </w:p>
              </w:txbxContent>
            </v:textbox>
          </v:shape>
        </w:pict>
      </w:r>
      <w:r w:rsidR="008B5177" w:rsidRPr="008B5177">
        <w:rPr>
          <w:noProof/>
        </w:rPr>
        <w:pict>
          <v:group id="_x0000_s2078" style="position:absolute;left:0;text-align:left;margin-left:67.95pt;margin-top:28.1pt;width:296.7pt;height:22.8pt;z-index:251680768;mso-position-horizontal-relative:text;mso-position-vertical-relative:text" coordorigin="2079,9370" coordsize="5934,456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5071;top:9370;width:2942;height:167;flip:y" o:connectortype="elbow" adj=",1220077,-37326" strokeweight="1pt">
              <v:stroke endarrow="block"/>
            </v:shape>
            <v:shape id="_x0000_s2076" type="#_x0000_t34" style="position:absolute;left:2079;top:9718;width:2880;height:108;flip:y" o:connectortype="elbow" adj=",1965200,-15593" strokeweight="1pt"/>
            <v:shape id="_x0000_s2077" type="#_x0000_t34" style="position:absolute;left:3531;top:9537;width:2880;height:177;flip:y" o:connectortype="elbow" adj=",1220705,-29115" strokeweight="1pt"/>
          </v:group>
        </w:pict>
      </w:r>
    </w:p>
    <w:p w:rsidR="00044AEB" w:rsidRPr="00010B59" w:rsidRDefault="00044AEB" w:rsidP="00010B59">
      <w:pPr>
        <w:rPr>
          <w:rFonts w:ascii="微软雅黑" w:eastAsia="微软雅黑" w:hAnsi="微软雅黑"/>
        </w:rPr>
      </w:pPr>
    </w:p>
    <w:p w:rsidR="00010B59" w:rsidRPr="00EA625B" w:rsidRDefault="008B5177" w:rsidP="002E7138">
      <w:pPr>
        <w:pStyle w:val="a8"/>
        <w:ind w:left="1260" w:firstLineChars="0" w:firstLine="0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/>
          <w:noProof/>
        </w:rPr>
        <w:pict>
          <v:shape id="_x0000_s2071" type="#_x0000_t202" style="position:absolute;left:0;text-align:left;margin-left:284.25pt;margin-top:13.1pt;width:91.2pt;height:32.2pt;z-index:251673600;mso-width-relative:margin;mso-height-relative:margin" filled="f" stroked="f">
            <v:textbox>
              <w:txbxContent>
                <w:p w:rsidR="00010B59" w:rsidRPr="00452AE1" w:rsidRDefault="00010B59" w:rsidP="00010B59"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论坛</w:t>
                  </w:r>
                  <w:r w:rsidR="00CA05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同步发布</w:t>
                  </w:r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信息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2070" type="#_x0000_t202" style="position:absolute;left:0;text-align:left;margin-left:231.2pt;margin-top:23.8pt;width:82.55pt;height:23.8pt;z-index:251672576;mso-width-relative:margin;mso-height-relative:margin" filled="f" stroked="f">
            <v:textbox>
              <w:txbxContent>
                <w:p w:rsidR="00010B59" w:rsidRPr="005D61DD" w:rsidRDefault="00010B59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引爆转发</w:t>
                  </w:r>
                </w:p>
              </w:txbxContent>
            </v:textbox>
          </v:shape>
        </w:pict>
      </w:r>
      <w:r w:rsidR="003771CB" w:rsidRPr="007657BF">
        <w:rPr>
          <w:rFonts w:ascii="微软雅黑" w:eastAsia="微软雅黑" w:hAnsi="微软雅黑" w:hint="eastAsia"/>
          <w:shd w:val="pct15" w:color="auto" w:fill="FFFFFF"/>
        </w:rPr>
        <w:t>6月30日</w:t>
      </w:r>
    </w:p>
    <w:p w:rsidR="003771CB" w:rsidRPr="00D7245B" w:rsidRDefault="008B5177" w:rsidP="00D7245B">
      <w:pPr>
        <w:pStyle w:val="a8"/>
        <w:ind w:left="1260" w:firstLineChars="0" w:firstLine="0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/>
          <w:noProof/>
        </w:rPr>
        <w:pict>
          <v:shape id="_x0000_s2068" type="#_x0000_t202" style="position:absolute;left:0;text-align:left;margin-left:65.35pt;margin-top:5.4pt;width:87.75pt;height:29.95pt;z-index:251670528;mso-width-relative:margin;mso-height-relative:margin" filled="f" stroked="f">
            <v:textbox>
              <w:txbxContent>
                <w:p w:rsidR="00010B59" w:rsidRPr="00452AE1" w:rsidRDefault="00CA0560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第一轮</w:t>
                  </w:r>
                  <w:r w:rsidR="00010B5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话题助推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2069" type="#_x0000_t202" style="position:absolute;left:0;text-align:left;margin-left:152.6pt;margin-top:1.05pt;width:60.1pt;height:26.35pt;z-index:251671552;mso-width-relative:margin;mso-height-relative:margin" filled="f" stroked="f">
            <v:textbox>
              <w:txbxContent>
                <w:p w:rsidR="00010B59" w:rsidRPr="005D61DD" w:rsidRDefault="00010B59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话题发布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group id="_x0000_s2079" style="position:absolute;left:0;text-align:left;margin-left:67.95pt;margin-top:3.5pt;width:296.7pt;height:22.8pt;z-index:251681792" coordorigin="2079,9370" coordsize="5934,456">
            <v:shape id="_x0000_s2080" type="#_x0000_t34" style="position:absolute;left:5071;top:9370;width:2942;height:167;flip:y" o:connectortype="elbow" adj=",1220077,-37326" strokeweight="1pt">
              <v:stroke endarrow="block"/>
            </v:shape>
            <v:shape id="_x0000_s2081" type="#_x0000_t34" style="position:absolute;left:2079;top:9718;width:2880;height:108;flip:y" o:connectortype="elbow" adj=",1965200,-15593" strokeweight="1pt"/>
            <v:shape id="_x0000_s2082" type="#_x0000_t34" style="position:absolute;left:3531;top:9537;width:2880;height:177;flip:y" o:connectortype="elbow" adj=",1220705,-29115" strokeweight="1pt"/>
          </v:group>
        </w:pict>
      </w:r>
    </w:p>
    <w:p w:rsidR="003771CB" w:rsidRDefault="008B5177" w:rsidP="002E7138">
      <w:pPr>
        <w:pStyle w:val="a8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075" type="#_x0000_t202" style="position:absolute;left:0;text-align:left;margin-left:283.7pt;margin-top:12.4pt;width:91.2pt;height:32.2pt;z-index:251677696;mso-width-relative:margin;mso-height-relative:margin" filled="f" stroked="f">
            <v:textbox>
              <w:txbxContent>
                <w:p w:rsidR="00010B59" w:rsidRPr="00452AE1" w:rsidRDefault="00010B59" w:rsidP="00010B59"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论坛</w:t>
                  </w:r>
                  <w:r w:rsidR="00CA05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同步发布</w:t>
                  </w:r>
                  <w:r w:rsidRPr="00452AE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信息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2074" type="#_x0000_t202" style="position:absolute;left:0;text-align:left;margin-left:223pt;margin-top:23.25pt;width:63.2pt;height:23.8pt;z-index:251676672;mso-width-relative:margin;mso-height-relative:margin" filled="f" stroked="f">
            <v:textbox>
              <w:txbxContent>
                <w:p w:rsidR="00010B59" w:rsidRPr="005D61DD" w:rsidRDefault="00CA0560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公关软文</w:t>
                  </w:r>
                </w:p>
              </w:txbxContent>
            </v:textbox>
          </v:shape>
        </w:pict>
      </w:r>
      <w:r w:rsidR="003771CB" w:rsidRPr="007657BF">
        <w:rPr>
          <w:rFonts w:ascii="微软雅黑" w:eastAsia="微软雅黑" w:hAnsi="微软雅黑" w:hint="eastAsia"/>
          <w:shd w:val="pct15" w:color="auto" w:fill="FFFFFF"/>
        </w:rPr>
        <w:t>7月2日</w:t>
      </w:r>
    </w:p>
    <w:p w:rsidR="009727B7" w:rsidRPr="005D2C23" w:rsidRDefault="008B5177" w:rsidP="00D7245B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072" type="#_x0000_t202" style="position:absolute;left:0;text-align:left;margin-left:60.15pt;margin-top:4.95pt;width:87.75pt;height:29.95pt;z-index:251674624;mso-width-relative:margin;mso-height-relative:margin" filled="f" stroked="f">
            <v:textbox>
              <w:txbxContent>
                <w:p w:rsidR="00010B59" w:rsidRPr="00452AE1" w:rsidRDefault="00CA0560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合作官博</w:t>
                  </w:r>
                  <w:r w:rsidR="005D2C2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确认信息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shape id="_x0000_s2073" type="#_x0000_t202" style="position:absolute;left:0;text-align:left;margin-left:144.15pt;margin-top:.75pt;width:69.5pt;height:26.35pt;z-index:251675648;mso-width-relative:margin;mso-height-relative:margin" filled="f" stroked="f">
            <v:textbox>
              <w:txbxContent>
                <w:p w:rsidR="00010B59" w:rsidRPr="005D61DD" w:rsidRDefault="00CA0560" w:rsidP="00010B5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飞看官博响应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>
          <v:group id="_x0000_s2083" style="position:absolute;left:0;text-align:left;margin-left:69.6pt;margin-top:4.3pt;width:296.7pt;height:22.8pt;z-index:251682816" coordorigin="2079,9370" coordsize="5934,456">
            <v:shape id="_x0000_s2084" type="#_x0000_t34" style="position:absolute;left:5071;top:9370;width:2942;height:167;flip:y" o:connectortype="elbow" adj=",1220077,-37326" strokeweight="1pt">
              <v:stroke endarrow="block"/>
            </v:shape>
            <v:shape id="_x0000_s2085" type="#_x0000_t34" style="position:absolute;left:2079;top:9718;width:2880;height:108;flip:y" o:connectortype="elbow" adj=",1965200,-15593" strokeweight="1pt"/>
            <v:shape id="_x0000_s2086" type="#_x0000_t34" style="position:absolute;left:3531;top:9537;width:2880;height:177;flip:y" o:connectortype="elbow" adj=",1220705,-29115" strokeweight="1pt"/>
          </v:group>
        </w:pict>
      </w:r>
    </w:p>
    <w:p w:rsidR="008D2827" w:rsidRPr="002E7138" w:rsidRDefault="00044AEB" w:rsidP="002E7138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E7138">
        <w:rPr>
          <w:rFonts w:ascii="微软雅黑" w:eastAsia="微软雅黑" w:hAnsi="微软雅黑" w:hint="eastAsia"/>
        </w:rPr>
        <w:t>Step2</w:t>
      </w:r>
      <w:r w:rsidRPr="002E7138">
        <w:rPr>
          <w:rFonts w:ascii="微软雅黑" w:eastAsia="微软雅黑" w:hAnsi="微软雅黑"/>
        </w:rPr>
        <w:t>—</w:t>
      </w:r>
    </w:p>
    <w:p w:rsidR="00044AEB" w:rsidRPr="00CE5BB6" w:rsidRDefault="008B5177" w:rsidP="002E7138">
      <w:pPr>
        <w:pStyle w:val="a8"/>
        <w:ind w:left="1260" w:firstLineChars="0" w:firstLine="0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/>
          <w:noProof/>
        </w:rPr>
        <w:pict>
          <v:rect id="_x0000_s2089" style="position:absolute;left:0;text-align:left;margin-left:213.4pt;margin-top:26.05pt;width:97.1pt;height:28.15pt;z-index:251685888">
            <v:textbox>
              <w:txbxContent>
                <w:p w:rsidR="00CB6056" w:rsidRPr="00B548F2" w:rsidRDefault="00CB6056" w:rsidP="00CB60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水军转发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</w:rPr>
        <w:pict>
          <v:rect id="_x0000_s2105" style="position:absolute;left:0;text-align:left;margin-left:352.8pt;margin-top:12.7pt;width:65.9pt;height:38.4pt;z-index:251693056">
            <v:textbox>
              <w:txbxContent>
                <w:p w:rsidR="004A6724" w:rsidRPr="004A6724" w:rsidRDefault="004A6724" w:rsidP="004A672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官博活动</w:t>
                  </w:r>
                </w:p>
                <w:p w:rsidR="004A6724" w:rsidRPr="004A6724" w:rsidRDefault="004A6724" w:rsidP="004A6724">
                  <w:pPr>
                    <w:rPr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获奖名单公布</w:t>
                  </w:r>
                </w:p>
              </w:txbxContent>
            </v:textbox>
          </v:rect>
        </w:pict>
      </w:r>
      <w:r w:rsidR="003771CB" w:rsidRPr="00CE5BB6">
        <w:rPr>
          <w:rFonts w:ascii="微软雅黑" w:eastAsia="微软雅黑" w:hAnsi="微软雅黑" w:hint="eastAsia"/>
          <w:shd w:val="pct15" w:color="auto" w:fill="FFFFFF"/>
        </w:rPr>
        <w:t>7月4日</w:t>
      </w:r>
      <w:r w:rsidR="00471BFC">
        <w:rPr>
          <w:rFonts w:ascii="微软雅黑" w:eastAsia="微软雅黑" w:hAnsi="微软雅黑" w:hint="eastAsia"/>
          <w:shd w:val="pct15" w:color="auto" w:fill="FFFFFF"/>
        </w:rPr>
        <w:t>、7月6日</w:t>
      </w:r>
    </w:p>
    <w:p w:rsidR="00B548F2" w:rsidRDefault="008B5177" w:rsidP="007657BF">
      <w:pPr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9" type="#_x0000_t32" style="position:absolute;left:0;text-align:left;margin-left:311pt;margin-top:10.3pt;width:41.8pt;height:0;z-index:251697152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shape id="_x0000_s2094" type="#_x0000_t32" style="position:absolute;left:0;text-align:left;margin-left:189.9pt;margin-top:23pt;width:24.15pt;height:21.1pt;flip:y;z-index:251689984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rect id="_x0000_s2108" style="position:absolute;left:0;text-align:left;margin-left:352.8pt;margin-top:26.25pt;width:65.9pt;height:21.25pt;z-index:251696128">
            <v:textbox>
              <w:txbxContent>
                <w:p w:rsidR="004A6724" w:rsidRPr="004A6724" w:rsidRDefault="004A6724" w:rsidP="004A6724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公关软文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</w:rPr>
        <w:pict>
          <v:rect id="_x0000_s2088" style="position:absolute;left:0;text-align:left;margin-left:128.75pt;margin-top:24.95pt;width:61.15pt;height:55.7pt;z-index:251684864">
            <v:textbox>
              <w:txbxContent>
                <w:p w:rsidR="00B548F2" w:rsidRPr="004A6724" w:rsidRDefault="00B548F2" w:rsidP="00B548F2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官博</w:t>
                  </w:r>
                </w:p>
                <w:p w:rsidR="00B548F2" w:rsidRPr="004A6724" w:rsidRDefault="00B548F2" w:rsidP="00B548F2">
                  <w:pPr>
                    <w:rPr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飞</w:t>
                  </w:r>
                  <w:r w:rsidR="00175793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BOX</w:t>
                  </w: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上市时间竞猜活动</w:t>
                  </w:r>
                </w:p>
              </w:txbxContent>
            </v:textbox>
          </v:rect>
        </w:pict>
      </w:r>
    </w:p>
    <w:p w:rsidR="00B548F2" w:rsidRDefault="008B5177" w:rsidP="007657BF">
      <w:pPr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110" type="#_x0000_t32" style="position:absolute;left:0;text-align:left;margin-left:322.1pt;margin-top:12.9pt;width:30.7pt;height:0;z-index:251698176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shape id="_x0000_s2095" type="#_x0000_t32" style="position:absolute;left:0;text-align:left;margin-left:189.9pt;margin-top:20.4pt;width:23.5pt;height:1.05pt;z-index:251691008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shape id="_x0000_s2096" type="#_x0000_t32" style="position:absolute;left:0;text-align:left;margin-left:189.9pt;margin-top:27.15pt;width:23.5pt;height:28.95pt;z-index:251692032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rect id="_x0000_s2106" style="position:absolute;left:0;text-align:left;margin-left:352.8pt;margin-top:22.1pt;width:65.9pt;height:37.75pt;z-index:251694080">
            <v:textbox>
              <w:txbxContent>
                <w:p w:rsidR="004A6724" w:rsidRPr="00CB6056" w:rsidRDefault="004A6724" w:rsidP="004A672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市场渠道广告投放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</w:rPr>
        <w:pict>
          <v:rect id="_x0000_s2091" style="position:absolute;left:0;text-align:left;margin-left:214.05pt;margin-top:1.55pt;width:108.05pt;height:44pt;z-index:251686912">
            <v:textbox>
              <w:txbxContent>
                <w:p w:rsidR="00CB6056" w:rsidRPr="00CB6056" w:rsidRDefault="00CB6056" w:rsidP="00CB605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公关软文-</w:t>
                  </w:r>
                  <w:r w:rsidRPr="00CB6056">
                    <w:rPr>
                      <w:rFonts w:hint="eastAsia"/>
                      <w:sz w:val="15"/>
                      <w:szCs w:val="15"/>
                    </w:rPr>
                    <w:t>《同洲飞看盒子上市在即</w:t>
                  </w:r>
                  <w:r w:rsidRPr="00CB6056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Pr="00CB6056">
                    <w:rPr>
                      <w:rFonts w:hint="eastAsia"/>
                      <w:sz w:val="15"/>
                      <w:szCs w:val="15"/>
                    </w:rPr>
                    <w:t>引爆全民猜想》（类）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</w:rPr>
        <w:pict>
          <v:shape id="_x0000_s2093" type="#_x0000_t32" style="position:absolute;left:0;text-align:left;margin-left:107.15pt;margin-top:20.4pt;width:17pt;height:0;z-index:251688960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rect id="_x0000_s2087" style="position:absolute;left:0;text-align:left;margin-left:43.5pt;margin-top:.9pt;width:57.6pt;height:42.3pt;z-index:251683840">
            <v:textbox style="mso-next-textbox:#_x0000_s2087">
              <w:txbxContent>
                <w:p w:rsidR="00471BFC" w:rsidRPr="004A6724" w:rsidRDefault="00B548F2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第二轮</w:t>
                  </w:r>
                </w:p>
                <w:p w:rsidR="00B548F2" w:rsidRPr="004A6724" w:rsidRDefault="00471BFC">
                  <w:pPr>
                    <w:rPr>
                      <w:sz w:val="15"/>
                      <w:szCs w:val="15"/>
                    </w:rPr>
                  </w:pPr>
                  <w:r w:rsidRPr="004A6724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事件引爆</w:t>
                  </w:r>
                </w:p>
              </w:txbxContent>
            </v:textbox>
          </v:rect>
        </w:pict>
      </w:r>
    </w:p>
    <w:p w:rsidR="00B548F2" w:rsidRDefault="008B5177" w:rsidP="007657BF">
      <w:pPr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111" type="#_x0000_t32" style="position:absolute;left:0;text-align:left;margin-left:322.1pt;margin-top:7.35pt;width:30.7pt;height:0;z-index:251699200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rect id="_x0000_s2092" style="position:absolute;left:0;text-align:left;margin-left:214.05pt;margin-top:24.9pt;width:96.95pt;height:24.3pt;z-index:251687936">
            <v:textbox style="mso-next-textbox:#_x0000_s2092">
              <w:txbxContent>
                <w:p w:rsidR="00CB6056" w:rsidRPr="00CB6056" w:rsidRDefault="00CB6056" w:rsidP="00CB6056">
                  <w:pPr>
                    <w:rPr>
                      <w:sz w:val="15"/>
                      <w:szCs w:val="15"/>
                    </w:rPr>
                  </w:pPr>
                  <w:r w:rsidRPr="00CB6056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论坛同步，引发关注讨论</w:t>
                  </w:r>
                </w:p>
              </w:txbxContent>
            </v:textbox>
          </v:rect>
        </w:pict>
      </w:r>
    </w:p>
    <w:p w:rsidR="002E7138" w:rsidRDefault="008B5177" w:rsidP="00A150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 id="_x0000_s2112" type="#_x0000_t32" style="position:absolute;left:0;text-align:left;margin-left:311pt;margin-top:12.45pt;width:41.8pt;height:0;z-index:251700224" o:connectortype="straight" strokeweight="1.5pt">
            <v:stroke dashstyle="1 1"/>
          </v:shape>
        </w:pict>
      </w:r>
      <w:r>
        <w:rPr>
          <w:rFonts w:ascii="微软雅黑" w:eastAsia="微软雅黑" w:hAnsi="微软雅黑"/>
          <w:noProof/>
        </w:rPr>
        <w:pict>
          <v:rect id="_x0000_s2107" style="position:absolute;left:0;text-align:left;margin-left:352.8pt;margin-top:2.1pt;width:65.9pt;height:38.2pt;z-index:251695104">
            <v:textbox style="mso-next-textbox:#_x0000_s2107">
              <w:txbxContent>
                <w:p w:rsidR="004A6724" w:rsidRPr="00CB6056" w:rsidRDefault="004A6724" w:rsidP="004A6724">
                  <w:pPr>
                    <w:rPr>
                      <w:sz w:val="15"/>
                      <w:szCs w:val="15"/>
                    </w:rPr>
                  </w:pPr>
                  <w:r w:rsidRPr="00CB6056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论坛同步，引发关注讨论</w:t>
                  </w:r>
                </w:p>
              </w:txbxContent>
            </v:textbox>
          </v:rect>
        </w:pict>
      </w:r>
    </w:p>
    <w:p w:rsidR="00A15023" w:rsidRPr="00A15023" w:rsidRDefault="00A15023" w:rsidP="00A15023">
      <w:pPr>
        <w:rPr>
          <w:rFonts w:ascii="微软雅黑" w:eastAsia="微软雅黑" w:hAnsi="微软雅黑"/>
        </w:rPr>
      </w:pPr>
    </w:p>
    <w:p w:rsidR="00BD544E" w:rsidRPr="00871E69" w:rsidRDefault="00BD544E" w:rsidP="00871E69">
      <w:pPr>
        <w:rPr>
          <w:rFonts w:ascii="微软雅黑" w:eastAsia="微软雅黑" w:hAnsi="微软雅黑"/>
        </w:rPr>
      </w:pPr>
    </w:p>
    <w:p w:rsidR="00BD544E" w:rsidRPr="00A23961" w:rsidRDefault="00BD544E" w:rsidP="00BD544E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A23961">
        <w:rPr>
          <w:rFonts w:ascii="微软雅黑" w:eastAsia="微软雅黑" w:hAnsi="微软雅黑" w:hint="eastAsia"/>
          <w:b/>
        </w:rPr>
        <w:t>预算</w:t>
      </w:r>
      <w:r w:rsidR="00D93904">
        <w:rPr>
          <w:rFonts w:ascii="微软雅黑" w:eastAsia="微软雅黑" w:hAnsi="微软雅黑" w:hint="eastAsia"/>
          <w:b/>
        </w:rPr>
        <w:t>（待定）</w:t>
      </w:r>
    </w:p>
    <w:p w:rsidR="00BD544E" w:rsidRDefault="00BD544E" w:rsidP="00BD544E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 w:rsidRPr="00A23961">
        <w:rPr>
          <w:rFonts w:ascii="微软雅黑" w:eastAsia="微软雅黑" w:hAnsi="微软雅黑" w:hint="eastAsia"/>
          <w:b/>
        </w:rPr>
        <w:t>飞</w:t>
      </w:r>
      <w:r w:rsidR="00175793">
        <w:rPr>
          <w:rFonts w:ascii="微软雅黑" w:eastAsia="微软雅黑" w:hAnsi="微软雅黑" w:hint="eastAsia"/>
          <w:b/>
        </w:rPr>
        <w:t>BOX</w:t>
      </w:r>
      <w:r w:rsidRPr="00A23961">
        <w:rPr>
          <w:rFonts w:ascii="微软雅黑" w:eastAsia="微软雅黑" w:hAnsi="微软雅黑" w:hint="eastAsia"/>
          <w:b/>
        </w:rPr>
        <w:t>上市实施计划及其他部门</w:t>
      </w:r>
      <w:r w:rsidR="002435D8">
        <w:rPr>
          <w:rFonts w:ascii="微软雅黑" w:eastAsia="微软雅黑" w:hAnsi="微软雅黑" w:hint="eastAsia"/>
          <w:b/>
        </w:rPr>
        <w:t>共同助力点</w:t>
      </w:r>
    </w:p>
    <w:p w:rsidR="00ED5895" w:rsidRPr="00A23961" w:rsidRDefault="00ED5895" w:rsidP="00ED5895">
      <w:pPr>
        <w:pStyle w:val="a8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7" o:title=""/>
          </v:shape>
          <o:OLEObject Type="Embed" ProgID="Excel.Sheet.8" ShapeID="_x0000_i1025" DrawAspect="Icon" ObjectID="_1433744498" r:id="rId8"/>
        </w:object>
      </w:r>
    </w:p>
    <w:p w:rsidR="00AD0577" w:rsidRDefault="00BD544E" w:rsidP="009727B7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A23961">
        <w:rPr>
          <w:rFonts w:ascii="微软雅黑" w:eastAsia="微软雅黑" w:hAnsi="微软雅黑" w:hint="eastAsia"/>
          <w:b/>
        </w:rPr>
        <w:t>效果评估</w:t>
      </w:r>
    </w:p>
    <w:p w:rsidR="00560DEB" w:rsidRPr="00B0633E" w:rsidRDefault="008148AA" w:rsidP="00560DEB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B0633E">
        <w:rPr>
          <w:rFonts w:ascii="微软雅黑" w:eastAsia="微软雅黑" w:hAnsi="微软雅黑" w:hint="eastAsia"/>
          <w:b/>
        </w:rPr>
        <w:t>事件分析总结</w:t>
      </w:r>
    </w:p>
    <w:p w:rsidR="00560DEB" w:rsidRPr="00560DEB" w:rsidRDefault="00560DEB" w:rsidP="00560DEB">
      <w:pPr>
        <w:rPr>
          <w:rFonts w:ascii="微软雅黑" w:eastAsia="微软雅黑" w:hAnsi="微软雅黑"/>
        </w:rPr>
      </w:pPr>
      <w:r w:rsidRPr="00560DEB">
        <w:rPr>
          <w:rFonts w:ascii="微软雅黑" w:eastAsia="微软雅黑" w:hAnsi="微软雅黑" w:hint="eastAsia"/>
        </w:rPr>
        <w:t>1.   产品数据 | 同洲官网PV、飞shopPV，百度指数，微博粉丝量，论坛热度，预购用户数</w:t>
      </w:r>
    </w:p>
    <w:p w:rsidR="00560DEB" w:rsidRPr="00560DEB" w:rsidRDefault="00560DEB" w:rsidP="00560DEB">
      <w:pPr>
        <w:rPr>
          <w:rFonts w:ascii="微软雅黑" w:eastAsia="微软雅黑" w:hAnsi="微软雅黑"/>
        </w:rPr>
      </w:pPr>
      <w:r w:rsidRPr="00560DEB">
        <w:rPr>
          <w:rFonts w:ascii="微软雅黑" w:eastAsia="微软雅黑" w:hAnsi="微软雅黑" w:hint="eastAsia"/>
        </w:rPr>
        <w:t>2.   分析数据 | 媒体曝光数，新闻数，视频播放量，微博转发量&amp;话题讨论量</w:t>
      </w:r>
    </w:p>
    <w:p w:rsidR="00560DEB" w:rsidRDefault="00560DEB" w:rsidP="00560DEB">
      <w:pPr>
        <w:rPr>
          <w:rFonts w:ascii="微软雅黑" w:eastAsia="微软雅黑" w:hAnsi="微软雅黑"/>
        </w:rPr>
      </w:pPr>
      <w:r w:rsidRPr="00560DEB">
        <w:rPr>
          <w:rFonts w:ascii="微软雅黑" w:eastAsia="微软雅黑" w:hAnsi="微软雅黑" w:hint="eastAsia"/>
        </w:rPr>
        <w:t>3.   事件关键词热度 | 百度指数，微博搜索</w:t>
      </w:r>
    </w:p>
    <w:p w:rsidR="000A17C0" w:rsidRPr="008D2827" w:rsidRDefault="000A17C0">
      <w:pPr>
        <w:rPr>
          <w:rFonts w:ascii="微软雅黑" w:eastAsia="微软雅黑" w:hAnsi="微软雅黑"/>
        </w:rPr>
      </w:pPr>
    </w:p>
    <w:sectPr w:rsidR="000A17C0" w:rsidRPr="008D2827" w:rsidSect="008D28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DB" w:rsidRDefault="005E36DB" w:rsidP="00141D4B">
      <w:r>
        <w:separator/>
      </w:r>
    </w:p>
  </w:endnote>
  <w:endnote w:type="continuationSeparator" w:id="1">
    <w:p w:rsidR="005E36DB" w:rsidRDefault="005E36DB" w:rsidP="00141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DB" w:rsidRDefault="005E36DB" w:rsidP="00141D4B">
      <w:r>
        <w:separator/>
      </w:r>
    </w:p>
  </w:footnote>
  <w:footnote w:type="continuationSeparator" w:id="1">
    <w:p w:rsidR="005E36DB" w:rsidRDefault="005E36DB" w:rsidP="00141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E52"/>
    <w:multiLevelType w:val="hybridMultilevel"/>
    <w:tmpl w:val="2C865FC6"/>
    <w:lvl w:ilvl="0" w:tplc="81C01C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AC545F"/>
    <w:multiLevelType w:val="hybridMultilevel"/>
    <w:tmpl w:val="2904EFF0"/>
    <w:lvl w:ilvl="0" w:tplc="4064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B4011"/>
    <w:multiLevelType w:val="hybridMultilevel"/>
    <w:tmpl w:val="6AB06D88"/>
    <w:lvl w:ilvl="0" w:tplc="C6FEA69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146066BA"/>
    <w:multiLevelType w:val="hybridMultilevel"/>
    <w:tmpl w:val="7688D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DD6E60"/>
    <w:multiLevelType w:val="hybridMultilevel"/>
    <w:tmpl w:val="D7904E86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22234B4D"/>
    <w:multiLevelType w:val="hybridMultilevel"/>
    <w:tmpl w:val="EAFC4D3C"/>
    <w:lvl w:ilvl="0" w:tplc="E3AE3AD8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3C02AA1"/>
    <w:multiLevelType w:val="hybridMultilevel"/>
    <w:tmpl w:val="35DED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272BAC"/>
    <w:multiLevelType w:val="hybridMultilevel"/>
    <w:tmpl w:val="51D25BB2"/>
    <w:lvl w:ilvl="0" w:tplc="F37C9242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>
    <w:nsid w:val="291A0CD8"/>
    <w:multiLevelType w:val="hybridMultilevel"/>
    <w:tmpl w:val="CCBE49FE"/>
    <w:lvl w:ilvl="0" w:tplc="8CB8F86A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06754A"/>
    <w:multiLevelType w:val="hybridMultilevel"/>
    <w:tmpl w:val="042EC318"/>
    <w:lvl w:ilvl="0" w:tplc="21C27C5C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174D0D"/>
    <w:multiLevelType w:val="hybridMultilevel"/>
    <w:tmpl w:val="E976E54C"/>
    <w:lvl w:ilvl="0" w:tplc="2618ED20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894F3C"/>
    <w:multiLevelType w:val="hybridMultilevel"/>
    <w:tmpl w:val="F2E49EFA"/>
    <w:lvl w:ilvl="0" w:tplc="8CB8F86A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8E02D10"/>
    <w:multiLevelType w:val="hybridMultilevel"/>
    <w:tmpl w:val="8A0A166C"/>
    <w:lvl w:ilvl="0" w:tplc="8CB8F86A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43C11223"/>
    <w:multiLevelType w:val="hybridMultilevel"/>
    <w:tmpl w:val="9AC0367A"/>
    <w:lvl w:ilvl="0" w:tplc="679438B2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9B42152"/>
    <w:multiLevelType w:val="hybridMultilevel"/>
    <w:tmpl w:val="DC1833B0"/>
    <w:lvl w:ilvl="0" w:tplc="8CB8F86A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666F00C5"/>
    <w:multiLevelType w:val="hybridMultilevel"/>
    <w:tmpl w:val="061EF538"/>
    <w:lvl w:ilvl="0" w:tplc="29065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991368A"/>
    <w:multiLevelType w:val="hybridMultilevel"/>
    <w:tmpl w:val="E572D57E"/>
    <w:lvl w:ilvl="0" w:tplc="DEC003A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A190505"/>
    <w:multiLevelType w:val="hybridMultilevel"/>
    <w:tmpl w:val="5BCAC636"/>
    <w:lvl w:ilvl="0" w:tplc="8CB8F86A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2"/>
  </w:num>
  <w:num w:numId="5">
    <w:abstractNumId w:val="1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3"/>
  </w:num>
  <w:num w:numId="14">
    <w:abstractNumId w:val="17"/>
  </w:num>
  <w:num w:numId="15">
    <w:abstractNumId w:val="11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D4B"/>
    <w:rsid w:val="00010B59"/>
    <w:rsid w:val="00020052"/>
    <w:rsid w:val="00044AEB"/>
    <w:rsid w:val="0004585B"/>
    <w:rsid w:val="000628DA"/>
    <w:rsid w:val="00082704"/>
    <w:rsid w:val="000A17C0"/>
    <w:rsid w:val="000C2DEF"/>
    <w:rsid w:val="000C578D"/>
    <w:rsid w:val="000E4375"/>
    <w:rsid w:val="00103ECA"/>
    <w:rsid w:val="00105B68"/>
    <w:rsid w:val="0011502C"/>
    <w:rsid w:val="001270C3"/>
    <w:rsid w:val="00141D4B"/>
    <w:rsid w:val="00175793"/>
    <w:rsid w:val="001A64E1"/>
    <w:rsid w:val="001E774D"/>
    <w:rsid w:val="001F05EB"/>
    <w:rsid w:val="0021186B"/>
    <w:rsid w:val="002235E7"/>
    <w:rsid w:val="002253AE"/>
    <w:rsid w:val="002435D8"/>
    <w:rsid w:val="00255211"/>
    <w:rsid w:val="00255C29"/>
    <w:rsid w:val="002E7138"/>
    <w:rsid w:val="00321496"/>
    <w:rsid w:val="003771CB"/>
    <w:rsid w:val="00377D51"/>
    <w:rsid w:val="00392303"/>
    <w:rsid w:val="00394AE8"/>
    <w:rsid w:val="003C4EDF"/>
    <w:rsid w:val="003E5AD4"/>
    <w:rsid w:val="004328EC"/>
    <w:rsid w:val="004506A3"/>
    <w:rsid w:val="00451A37"/>
    <w:rsid w:val="00452AE1"/>
    <w:rsid w:val="00471BFC"/>
    <w:rsid w:val="004746B5"/>
    <w:rsid w:val="004824E9"/>
    <w:rsid w:val="004A6724"/>
    <w:rsid w:val="004A675D"/>
    <w:rsid w:val="005263CB"/>
    <w:rsid w:val="00544A98"/>
    <w:rsid w:val="00560DEB"/>
    <w:rsid w:val="00564526"/>
    <w:rsid w:val="005B1E0A"/>
    <w:rsid w:val="005D2C23"/>
    <w:rsid w:val="005D61DD"/>
    <w:rsid w:val="005D6A50"/>
    <w:rsid w:val="005E2F22"/>
    <w:rsid w:val="005E36DB"/>
    <w:rsid w:val="00656719"/>
    <w:rsid w:val="00687B2C"/>
    <w:rsid w:val="006C5B11"/>
    <w:rsid w:val="006D591E"/>
    <w:rsid w:val="006E0936"/>
    <w:rsid w:val="00701582"/>
    <w:rsid w:val="00705F67"/>
    <w:rsid w:val="00712148"/>
    <w:rsid w:val="00721128"/>
    <w:rsid w:val="007657BF"/>
    <w:rsid w:val="00782DC5"/>
    <w:rsid w:val="00796371"/>
    <w:rsid w:val="007E28C4"/>
    <w:rsid w:val="007F264C"/>
    <w:rsid w:val="008148AA"/>
    <w:rsid w:val="00871E69"/>
    <w:rsid w:val="008A7A54"/>
    <w:rsid w:val="008B3CDB"/>
    <w:rsid w:val="008B482C"/>
    <w:rsid w:val="008B5177"/>
    <w:rsid w:val="008B7F64"/>
    <w:rsid w:val="008D2827"/>
    <w:rsid w:val="00917C54"/>
    <w:rsid w:val="009727B7"/>
    <w:rsid w:val="009B3E38"/>
    <w:rsid w:val="00A15023"/>
    <w:rsid w:val="00A23961"/>
    <w:rsid w:val="00A30403"/>
    <w:rsid w:val="00A33906"/>
    <w:rsid w:val="00A57BF9"/>
    <w:rsid w:val="00AA1D05"/>
    <w:rsid w:val="00AC3A11"/>
    <w:rsid w:val="00AD0577"/>
    <w:rsid w:val="00AE1BCB"/>
    <w:rsid w:val="00AF272C"/>
    <w:rsid w:val="00B01AAC"/>
    <w:rsid w:val="00B0633E"/>
    <w:rsid w:val="00B22E50"/>
    <w:rsid w:val="00B30E25"/>
    <w:rsid w:val="00B31C9B"/>
    <w:rsid w:val="00B46942"/>
    <w:rsid w:val="00B548F2"/>
    <w:rsid w:val="00B609DA"/>
    <w:rsid w:val="00BD544E"/>
    <w:rsid w:val="00BE317F"/>
    <w:rsid w:val="00C268FB"/>
    <w:rsid w:val="00C27B7D"/>
    <w:rsid w:val="00C43450"/>
    <w:rsid w:val="00C66956"/>
    <w:rsid w:val="00CA0560"/>
    <w:rsid w:val="00CB6056"/>
    <w:rsid w:val="00CE5BB6"/>
    <w:rsid w:val="00D32817"/>
    <w:rsid w:val="00D3409D"/>
    <w:rsid w:val="00D47C15"/>
    <w:rsid w:val="00D72113"/>
    <w:rsid w:val="00D7245B"/>
    <w:rsid w:val="00D93904"/>
    <w:rsid w:val="00E2754C"/>
    <w:rsid w:val="00EA56D3"/>
    <w:rsid w:val="00EA625B"/>
    <w:rsid w:val="00ED4115"/>
    <w:rsid w:val="00ED5895"/>
    <w:rsid w:val="00F52BD6"/>
    <w:rsid w:val="00F60920"/>
    <w:rsid w:val="00F67309"/>
    <w:rsid w:val="00F7415D"/>
    <w:rsid w:val="00F8101E"/>
    <w:rsid w:val="00F93D92"/>
    <w:rsid w:val="00FD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8" type="connector" idref="#_x0000_s2094"/>
        <o:r id="V:Rule19" type="connector" idref="#_x0000_s2095"/>
        <o:r id="V:Rule20" type="connector" idref="#_x0000_s2080"/>
        <o:r id="V:Rule21" type="connector" idref="#_x0000_s2076"/>
        <o:r id="V:Rule22" type="connector" idref="#_x0000_s2081"/>
        <o:r id="V:Rule23" type="connector" idref="#_x0000_s2077"/>
        <o:r id="V:Rule24" type="connector" idref="#_x0000_s2112"/>
        <o:r id="V:Rule25" type="connector" idref="#_x0000_s2111"/>
        <o:r id="V:Rule26" type="connector" idref="#_x0000_s2096"/>
        <o:r id="V:Rule27" type="connector" idref="#_x0000_s2110"/>
        <o:r id="V:Rule28" type="connector" idref="#_x0000_s2109"/>
        <o:r id="V:Rule29" type="connector" idref="#_x0000_s2082"/>
        <o:r id="V:Rule30" type="connector" idref="#_x0000_s2084"/>
        <o:r id="V:Rule31" type="connector" idref="#_x0000_s2085"/>
        <o:r id="V:Rule32" type="connector" idref="#_x0000_s2093"/>
        <o:r id="V:Rule33" type="connector" idref="#_x0000_s2086"/>
        <o:r id="V:Rule34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D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2D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2DC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D591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82704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D544E"/>
    <w:pPr>
      <w:ind w:firstLineChars="200" w:firstLine="420"/>
    </w:pPr>
  </w:style>
  <w:style w:type="paragraph" w:styleId="a9">
    <w:name w:val="Date"/>
    <w:basedOn w:val="a"/>
    <w:next w:val="a"/>
    <w:link w:val="Char2"/>
    <w:uiPriority w:val="99"/>
    <w:semiHidden/>
    <w:unhideWhenUsed/>
    <w:rsid w:val="003771CB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377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冯妙婷</dc:creator>
  <cp:keywords/>
  <dc:description/>
  <cp:lastModifiedBy>冯妙婷</cp:lastModifiedBy>
  <cp:revision>89</cp:revision>
  <dcterms:created xsi:type="dcterms:W3CDTF">2013-06-20T09:24:00Z</dcterms:created>
  <dcterms:modified xsi:type="dcterms:W3CDTF">2013-06-26T01:35:00Z</dcterms:modified>
</cp:coreProperties>
</file>