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046721550"/>
        <w:docPartObj>
          <w:docPartGallery w:val="Table of Contents"/>
          <w:docPartUnique/>
        </w:docPartObj>
      </w:sdtPr>
      <w:sdtEndPr>
        <w:rPr>
          <w:b/>
          <w:bCs/>
        </w:rPr>
      </w:sdtEndPr>
      <w:sdtContent>
        <w:p w14:paraId="554E8AE8" w14:textId="7F37EAA6" w:rsidR="00A04F2C" w:rsidRDefault="00A04F2C">
          <w:pPr>
            <w:pStyle w:val="TOC"/>
          </w:pPr>
          <w:r>
            <w:rPr>
              <w:lang w:val="zh-CN"/>
            </w:rPr>
            <w:t>目录</w:t>
          </w:r>
        </w:p>
        <w:p w14:paraId="3DC781AC" w14:textId="6DD2EEFE" w:rsidR="00A04F2C" w:rsidRDefault="00A04F2C">
          <w:pPr>
            <w:pStyle w:val="TOC1"/>
            <w:rPr>
              <w:rFonts w:eastAsiaTheme="minorEastAsia"/>
              <w:b w:val="0"/>
              <w:bCs w:val="0"/>
              <w:sz w:val="21"/>
              <w:szCs w:val="22"/>
            </w:rPr>
          </w:pPr>
          <w:r>
            <w:fldChar w:fldCharType="begin"/>
          </w:r>
          <w:r>
            <w:instrText xml:space="preserve"> TOC \o "1-3" \h \z \u </w:instrText>
          </w:r>
          <w:r>
            <w:fldChar w:fldCharType="separate"/>
          </w:r>
          <w:hyperlink w:anchor="_Toc11615486" w:history="1">
            <w:r w:rsidRPr="0046270F">
              <w:rPr>
                <w:rStyle w:val="a7"/>
              </w:rPr>
              <w:t>1 一级标题</w:t>
            </w:r>
            <w:r>
              <w:rPr>
                <w:webHidden/>
              </w:rPr>
              <w:tab/>
            </w:r>
            <w:r>
              <w:rPr>
                <w:webHidden/>
              </w:rPr>
              <w:fldChar w:fldCharType="begin"/>
            </w:r>
            <w:r>
              <w:rPr>
                <w:webHidden/>
              </w:rPr>
              <w:instrText xml:space="preserve"> PAGEREF _Toc11615486 \h </w:instrText>
            </w:r>
            <w:r>
              <w:rPr>
                <w:webHidden/>
              </w:rPr>
            </w:r>
            <w:r>
              <w:rPr>
                <w:webHidden/>
              </w:rPr>
              <w:fldChar w:fldCharType="separate"/>
            </w:r>
            <w:r>
              <w:rPr>
                <w:webHidden/>
              </w:rPr>
              <w:t>2</w:t>
            </w:r>
            <w:r>
              <w:rPr>
                <w:webHidden/>
              </w:rPr>
              <w:fldChar w:fldCharType="end"/>
            </w:r>
          </w:hyperlink>
        </w:p>
        <w:p w14:paraId="29C6850B" w14:textId="03B6AC6F" w:rsidR="00A04F2C" w:rsidRDefault="00180A3A">
          <w:pPr>
            <w:pStyle w:val="TOC2"/>
            <w:tabs>
              <w:tab w:val="right" w:leader="underscore" w:pos="8296"/>
            </w:tabs>
            <w:rPr>
              <w:rFonts w:eastAsiaTheme="minorEastAsia"/>
              <w:b w:val="0"/>
              <w:bCs w:val="0"/>
              <w:noProof/>
              <w:sz w:val="21"/>
            </w:rPr>
          </w:pPr>
          <w:hyperlink w:anchor="_Toc11615487" w:history="1">
            <w:r w:rsidR="00A04F2C" w:rsidRPr="0046270F">
              <w:rPr>
                <w:rStyle w:val="a7"/>
                <w:noProof/>
              </w:rPr>
              <w:t>1.1 二级标题</w:t>
            </w:r>
            <w:r w:rsidR="00A04F2C">
              <w:rPr>
                <w:noProof/>
                <w:webHidden/>
              </w:rPr>
              <w:tab/>
            </w:r>
            <w:r w:rsidR="00A04F2C">
              <w:rPr>
                <w:noProof/>
                <w:webHidden/>
              </w:rPr>
              <w:fldChar w:fldCharType="begin"/>
            </w:r>
            <w:r w:rsidR="00A04F2C">
              <w:rPr>
                <w:noProof/>
                <w:webHidden/>
              </w:rPr>
              <w:instrText xml:space="preserve"> PAGEREF _Toc11615487 \h </w:instrText>
            </w:r>
            <w:r w:rsidR="00A04F2C">
              <w:rPr>
                <w:noProof/>
                <w:webHidden/>
              </w:rPr>
            </w:r>
            <w:r w:rsidR="00A04F2C">
              <w:rPr>
                <w:noProof/>
                <w:webHidden/>
              </w:rPr>
              <w:fldChar w:fldCharType="separate"/>
            </w:r>
            <w:r w:rsidR="00A04F2C">
              <w:rPr>
                <w:noProof/>
                <w:webHidden/>
              </w:rPr>
              <w:t>2</w:t>
            </w:r>
            <w:r w:rsidR="00A04F2C">
              <w:rPr>
                <w:noProof/>
                <w:webHidden/>
              </w:rPr>
              <w:fldChar w:fldCharType="end"/>
            </w:r>
          </w:hyperlink>
        </w:p>
        <w:p w14:paraId="3FEABD81" w14:textId="54352DBD" w:rsidR="00A04F2C" w:rsidRDefault="00180A3A">
          <w:pPr>
            <w:pStyle w:val="TOC2"/>
            <w:tabs>
              <w:tab w:val="right" w:leader="underscore" w:pos="8296"/>
            </w:tabs>
            <w:rPr>
              <w:rFonts w:eastAsiaTheme="minorEastAsia"/>
              <w:b w:val="0"/>
              <w:bCs w:val="0"/>
              <w:noProof/>
              <w:sz w:val="21"/>
            </w:rPr>
          </w:pPr>
          <w:hyperlink w:anchor="_Toc11615488" w:history="1">
            <w:r w:rsidR="00A04F2C" w:rsidRPr="0046270F">
              <w:rPr>
                <w:rStyle w:val="a7"/>
                <w:noProof/>
              </w:rPr>
              <w:t>1.2 二级标题</w:t>
            </w:r>
            <w:r w:rsidR="00A04F2C">
              <w:rPr>
                <w:noProof/>
                <w:webHidden/>
              </w:rPr>
              <w:tab/>
            </w:r>
            <w:r w:rsidR="00A04F2C">
              <w:rPr>
                <w:noProof/>
                <w:webHidden/>
              </w:rPr>
              <w:fldChar w:fldCharType="begin"/>
            </w:r>
            <w:r w:rsidR="00A04F2C">
              <w:rPr>
                <w:noProof/>
                <w:webHidden/>
              </w:rPr>
              <w:instrText xml:space="preserve"> PAGEREF _Toc11615488 \h </w:instrText>
            </w:r>
            <w:r w:rsidR="00A04F2C">
              <w:rPr>
                <w:noProof/>
                <w:webHidden/>
              </w:rPr>
            </w:r>
            <w:r w:rsidR="00A04F2C">
              <w:rPr>
                <w:noProof/>
                <w:webHidden/>
              </w:rPr>
              <w:fldChar w:fldCharType="separate"/>
            </w:r>
            <w:r w:rsidR="00A04F2C">
              <w:rPr>
                <w:noProof/>
                <w:webHidden/>
              </w:rPr>
              <w:t>2</w:t>
            </w:r>
            <w:r w:rsidR="00A04F2C">
              <w:rPr>
                <w:noProof/>
                <w:webHidden/>
              </w:rPr>
              <w:fldChar w:fldCharType="end"/>
            </w:r>
          </w:hyperlink>
        </w:p>
        <w:p w14:paraId="2B74D4C8" w14:textId="1BD9F098" w:rsidR="00A04F2C" w:rsidRDefault="00180A3A">
          <w:pPr>
            <w:pStyle w:val="TOC1"/>
            <w:rPr>
              <w:rFonts w:eastAsiaTheme="minorEastAsia"/>
              <w:b w:val="0"/>
              <w:bCs w:val="0"/>
              <w:sz w:val="21"/>
              <w:szCs w:val="22"/>
            </w:rPr>
          </w:pPr>
          <w:hyperlink w:anchor="_Toc11615489" w:history="1">
            <w:r w:rsidR="00A04F2C" w:rsidRPr="0046270F">
              <w:rPr>
                <w:rStyle w:val="a7"/>
              </w:rPr>
              <w:t>2 EMD算法概述</w:t>
            </w:r>
            <w:r w:rsidR="00A04F2C">
              <w:rPr>
                <w:webHidden/>
              </w:rPr>
              <w:tab/>
            </w:r>
            <w:r w:rsidR="00A04F2C">
              <w:rPr>
                <w:webHidden/>
              </w:rPr>
              <w:fldChar w:fldCharType="begin"/>
            </w:r>
            <w:r w:rsidR="00A04F2C">
              <w:rPr>
                <w:webHidden/>
              </w:rPr>
              <w:instrText xml:space="preserve"> PAGEREF _Toc11615489 \h </w:instrText>
            </w:r>
            <w:r w:rsidR="00A04F2C">
              <w:rPr>
                <w:webHidden/>
              </w:rPr>
            </w:r>
            <w:r w:rsidR="00A04F2C">
              <w:rPr>
                <w:webHidden/>
              </w:rPr>
              <w:fldChar w:fldCharType="separate"/>
            </w:r>
            <w:r w:rsidR="00A04F2C">
              <w:rPr>
                <w:webHidden/>
              </w:rPr>
              <w:t>2</w:t>
            </w:r>
            <w:r w:rsidR="00A04F2C">
              <w:rPr>
                <w:webHidden/>
              </w:rPr>
              <w:fldChar w:fldCharType="end"/>
            </w:r>
          </w:hyperlink>
        </w:p>
        <w:p w14:paraId="3C13CB1B" w14:textId="1B0892C9" w:rsidR="00A04F2C" w:rsidRDefault="00180A3A">
          <w:pPr>
            <w:pStyle w:val="TOC2"/>
            <w:tabs>
              <w:tab w:val="right" w:leader="underscore" w:pos="8296"/>
            </w:tabs>
            <w:rPr>
              <w:rFonts w:eastAsiaTheme="minorEastAsia"/>
              <w:b w:val="0"/>
              <w:bCs w:val="0"/>
              <w:noProof/>
              <w:sz w:val="21"/>
            </w:rPr>
          </w:pPr>
          <w:hyperlink w:anchor="_Toc11615490" w:history="1">
            <w:r w:rsidR="00A04F2C" w:rsidRPr="0046270F">
              <w:rPr>
                <w:rStyle w:val="a7"/>
                <w:noProof/>
              </w:rPr>
              <w:t>2.1 EMD的概念和基本算法</w:t>
            </w:r>
            <w:r w:rsidR="00A04F2C">
              <w:rPr>
                <w:noProof/>
                <w:webHidden/>
              </w:rPr>
              <w:tab/>
            </w:r>
            <w:r w:rsidR="00A04F2C">
              <w:rPr>
                <w:noProof/>
                <w:webHidden/>
              </w:rPr>
              <w:fldChar w:fldCharType="begin"/>
            </w:r>
            <w:r w:rsidR="00A04F2C">
              <w:rPr>
                <w:noProof/>
                <w:webHidden/>
              </w:rPr>
              <w:instrText xml:space="preserve"> PAGEREF _Toc11615490 \h </w:instrText>
            </w:r>
            <w:r w:rsidR="00A04F2C">
              <w:rPr>
                <w:noProof/>
                <w:webHidden/>
              </w:rPr>
            </w:r>
            <w:r w:rsidR="00A04F2C">
              <w:rPr>
                <w:noProof/>
                <w:webHidden/>
              </w:rPr>
              <w:fldChar w:fldCharType="separate"/>
            </w:r>
            <w:r w:rsidR="00A04F2C">
              <w:rPr>
                <w:noProof/>
                <w:webHidden/>
              </w:rPr>
              <w:t>2</w:t>
            </w:r>
            <w:r w:rsidR="00A04F2C">
              <w:rPr>
                <w:noProof/>
                <w:webHidden/>
              </w:rPr>
              <w:fldChar w:fldCharType="end"/>
            </w:r>
          </w:hyperlink>
        </w:p>
        <w:p w14:paraId="5E63AB77" w14:textId="35190A69" w:rsidR="00A04F2C" w:rsidRDefault="00180A3A">
          <w:pPr>
            <w:pStyle w:val="TOC3"/>
            <w:tabs>
              <w:tab w:val="right" w:leader="underscore" w:pos="8296"/>
            </w:tabs>
            <w:rPr>
              <w:rFonts w:eastAsiaTheme="minorEastAsia"/>
              <w:noProof/>
              <w:sz w:val="21"/>
              <w:szCs w:val="22"/>
            </w:rPr>
          </w:pPr>
          <w:hyperlink w:anchor="_Toc11615491" w:history="1">
            <w:r w:rsidR="00A04F2C" w:rsidRPr="0046270F">
              <w:rPr>
                <w:rStyle w:val="a7"/>
                <w:noProof/>
              </w:rPr>
              <w:t>2.1.1 EMD算法的基本概述</w:t>
            </w:r>
            <w:r w:rsidR="00A04F2C">
              <w:rPr>
                <w:noProof/>
                <w:webHidden/>
              </w:rPr>
              <w:tab/>
            </w:r>
            <w:r w:rsidR="00A04F2C">
              <w:rPr>
                <w:noProof/>
                <w:webHidden/>
              </w:rPr>
              <w:fldChar w:fldCharType="begin"/>
            </w:r>
            <w:r w:rsidR="00A04F2C">
              <w:rPr>
                <w:noProof/>
                <w:webHidden/>
              </w:rPr>
              <w:instrText xml:space="preserve"> PAGEREF _Toc11615491 \h </w:instrText>
            </w:r>
            <w:r w:rsidR="00A04F2C">
              <w:rPr>
                <w:noProof/>
                <w:webHidden/>
              </w:rPr>
            </w:r>
            <w:r w:rsidR="00A04F2C">
              <w:rPr>
                <w:noProof/>
                <w:webHidden/>
              </w:rPr>
              <w:fldChar w:fldCharType="separate"/>
            </w:r>
            <w:r w:rsidR="00A04F2C">
              <w:rPr>
                <w:noProof/>
                <w:webHidden/>
              </w:rPr>
              <w:t>2</w:t>
            </w:r>
            <w:r w:rsidR="00A04F2C">
              <w:rPr>
                <w:noProof/>
                <w:webHidden/>
              </w:rPr>
              <w:fldChar w:fldCharType="end"/>
            </w:r>
          </w:hyperlink>
        </w:p>
        <w:p w14:paraId="30B5DA36" w14:textId="39E105B9" w:rsidR="00A04F2C" w:rsidRDefault="00180A3A">
          <w:pPr>
            <w:pStyle w:val="TOC3"/>
            <w:tabs>
              <w:tab w:val="right" w:leader="underscore" w:pos="8296"/>
            </w:tabs>
            <w:rPr>
              <w:rFonts w:eastAsiaTheme="minorEastAsia"/>
              <w:noProof/>
              <w:sz w:val="21"/>
              <w:szCs w:val="22"/>
            </w:rPr>
          </w:pPr>
          <w:hyperlink w:anchor="_Toc11615492" w:history="1">
            <w:r w:rsidR="00A04F2C" w:rsidRPr="0046270F">
              <w:rPr>
                <w:rStyle w:val="a7"/>
                <w:noProof/>
              </w:rPr>
              <w:t>2.1.2 EMD算法的停止准则</w:t>
            </w:r>
            <w:r w:rsidR="00A04F2C">
              <w:rPr>
                <w:noProof/>
                <w:webHidden/>
              </w:rPr>
              <w:tab/>
            </w:r>
            <w:r w:rsidR="00A04F2C">
              <w:rPr>
                <w:noProof/>
                <w:webHidden/>
              </w:rPr>
              <w:fldChar w:fldCharType="begin"/>
            </w:r>
            <w:r w:rsidR="00A04F2C">
              <w:rPr>
                <w:noProof/>
                <w:webHidden/>
              </w:rPr>
              <w:instrText xml:space="preserve"> PAGEREF _Toc11615492 \h </w:instrText>
            </w:r>
            <w:r w:rsidR="00A04F2C">
              <w:rPr>
                <w:noProof/>
                <w:webHidden/>
              </w:rPr>
            </w:r>
            <w:r w:rsidR="00A04F2C">
              <w:rPr>
                <w:noProof/>
                <w:webHidden/>
              </w:rPr>
              <w:fldChar w:fldCharType="separate"/>
            </w:r>
            <w:r w:rsidR="00A04F2C">
              <w:rPr>
                <w:noProof/>
                <w:webHidden/>
              </w:rPr>
              <w:t>3</w:t>
            </w:r>
            <w:r w:rsidR="00A04F2C">
              <w:rPr>
                <w:noProof/>
                <w:webHidden/>
              </w:rPr>
              <w:fldChar w:fldCharType="end"/>
            </w:r>
          </w:hyperlink>
        </w:p>
        <w:p w14:paraId="4B810542" w14:textId="3181F3E7" w:rsidR="00A04F2C" w:rsidRDefault="00180A3A">
          <w:pPr>
            <w:pStyle w:val="TOC3"/>
            <w:tabs>
              <w:tab w:val="right" w:leader="underscore" w:pos="8296"/>
            </w:tabs>
            <w:rPr>
              <w:rFonts w:eastAsiaTheme="minorEastAsia"/>
              <w:noProof/>
              <w:sz w:val="21"/>
              <w:szCs w:val="22"/>
            </w:rPr>
          </w:pPr>
          <w:hyperlink w:anchor="_Toc11615493" w:history="1">
            <w:r w:rsidR="00A04F2C" w:rsidRPr="0046270F">
              <w:rPr>
                <w:rStyle w:val="a7"/>
                <w:noProof/>
              </w:rPr>
              <w:t>2.1.3 EMD算法的端点问题</w:t>
            </w:r>
            <w:r w:rsidR="00A04F2C">
              <w:rPr>
                <w:noProof/>
                <w:webHidden/>
              </w:rPr>
              <w:tab/>
            </w:r>
            <w:r w:rsidR="00A04F2C">
              <w:rPr>
                <w:noProof/>
                <w:webHidden/>
              </w:rPr>
              <w:fldChar w:fldCharType="begin"/>
            </w:r>
            <w:r w:rsidR="00A04F2C">
              <w:rPr>
                <w:noProof/>
                <w:webHidden/>
              </w:rPr>
              <w:instrText xml:space="preserve"> PAGEREF _Toc11615493 \h </w:instrText>
            </w:r>
            <w:r w:rsidR="00A04F2C">
              <w:rPr>
                <w:noProof/>
                <w:webHidden/>
              </w:rPr>
            </w:r>
            <w:r w:rsidR="00A04F2C">
              <w:rPr>
                <w:noProof/>
                <w:webHidden/>
              </w:rPr>
              <w:fldChar w:fldCharType="separate"/>
            </w:r>
            <w:r w:rsidR="00A04F2C">
              <w:rPr>
                <w:noProof/>
                <w:webHidden/>
              </w:rPr>
              <w:t>4</w:t>
            </w:r>
            <w:r w:rsidR="00A04F2C">
              <w:rPr>
                <w:noProof/>
                <w:webHidden/>
              </w:rPr>
              <w:fldChar w:fldCharType="end"/>
            </w:r>
          </w:hyperlink>
        </w:p>
        <w:p w14:paraId="2FB3A54C" w14:textId="01CB157E" w:rsidR="00A04F2C" w:rsidRDefault="00180A3A">
          <w:pPr>
            <w:pStyle w:val="TOC2"/>
            <w:tabs>
              <w:tab w:val="right" w:leader="underscore" w:pos="8296"/>
            </w:tabs>
            <w:rPr>
              <w:rFonts w:eastAsiaTheme="minorEastAsia"/>
              <w:b w:val="0"/>
              <w:bCs w:val="0"/>
              <w:noProof/>
              <w:sz w:val="21"/>
            </w:rPr>
          </w:pPr>
          <w:hyperlink w:anchor="_Toc11615494" w:history="1">
            <w:r w:rsidR="00A04F2C" w:rsidRPr="0046270F">
              <w:rPr>
                <w:rStyle w:val="a7"/>
                <w:noProof/>
              </w:rPr>
              <w:t>2.2 二级标题</w:t>
            </w:r>
            <w:r w:rsidR="00A04F2C">
              <w:rPr>
                <w:noProof/>
                <w:webHidden/>
              </w:rPr>
              <w:tab/>
            </w:r>
            <w:r w:rsidR="00A04F2C">
              <w:rPr>
                <w:noProof/>
                <w:webHidden/>
              </w:rPr>
              <w:fldChar w:fldCharType="begin"/>
            </w:r>
            <w:r w:rsidR="00A04F2C">
              <w:rPr>
                <w:noProof/>
                <w:webHidden/>
              </w:rPr>
              <w:instrText xml:space="preserve"> PAGEREF _Toc11615494 \h </w:instrText>
            </w:r>
            <w:r w:rsidR="00A04F2C">
              <w:rPr>
                <w:noProof/>
                <w:webHidden/>
              </w:rPr>
            </w:r>
            <w:r w:rsidR="00A04F2C">
              <w:rPr>
                <w:noProof/>
                <w:webHidden/>
              </w:rPr>
              <w:fldChar w:fldCharType="separate"/>
            </w:r>
            <w:r w:rsidR="00A04F2C">
              <w:rPr>
                <w:noProof/>
                <w:webHidden/>
              </w:rPr>
              <w:t>4</w:t>
            </w:r>
            <w:r w:rsidR="00A04F2C">
              <w:rPr>
                <w:noProof/>
                <w:webHidden/>
              </w:rPr>
              <w:fldChar w:fldCharType="end"/>
            </w:r>
          </w:hyperlink>
        </w:p>
        <w:p w14:paraId="19D912CD" w14:textId="07D7AAA3" w:rsidR="00A04F2C" w:rsidRDefault="00180A3A">
          <w:pPr>
            <w:pStyle w:val="TOC1"/>
            <w:rPr>
              <w:rFonts w:eastAsiaTheme="minorEastAsia"/>
              <w:b w:val="0"/>
              <w:bCs w:val="0"/>
              <w:sz w:val="21"/>
              <w:szCs w:val="22"/>
            </w:rPr>
          </w:pPr>
          <w:hyperlink w:anchor="_Toc11615495" w:history="1">
            <w:r w:rsidR="00A04F2C" w:rsidRPr="0046270F">
              <w:rPr>
                <w:rStyle w:val="a7"/>
              </w:rPr>
              <w:t>3 第三章</w:t>
            </w:r>
            <w:r w:rsidR="00A04F2C">
              <w:rPr>
                <w:webHidden/>
              </w:rPr>
              <w:tab/>
            </w:r>
            <w:r w:rsidR="00A04F2C">
              <w:rPr>
                <w:webHidden/>
              </w:rPr>
              <w:fldChar w:fldCharType="begin"/>
            </w:r>
            <w:r w:rsidR="00A04F2C">
              <w:rPr>
                <w:webHidden/>
              </w:rPr>
              <w:instrText xml:space="preserve"> PAGEREF _Toc11615495 \h </w:instrText>
            </w:r>
            <w:r w:rsidR="00A04F2C">
              <w:rPr>
                <w:webHidden/>
              </w:rPr>
            </w:r>
            <w:r w:rsidR="00A04F2C">
              <w:rPr>
                <w:webHidden/>
              </w:rPr>
              <w:fldChar w:fldCharType="separate"/>
            </w:r>
            <w:r w:rsidR="00A04F2C">
              <w:rPr>
                <w:webHidden/>
              </w:rPr>
              <w:t>4</w:t>
            </w:r>
            <w:r w:rsidR="00A04F2C">
              <w:rPr>
                <w:webHidden/>
              </w:rPr>
              <w:fldChar w:fldCharType="end"/>
            </w:r>
          </w:hyperlink>
        </w:p>
        <w:p w14:paraId="37B3132C" w14:textId="22568566" w:rsidR="00A04F2C" w:rsidRDefault="00180A3A">
          <w:pPr>
            <w:pStyle w:val="TOC2"/>
            <w:tabs>
              <w:tab w:val="right" w:leader="underscore" w:pos="8296"/>
            </w:tabs>
            <w:rPr>
              <w:rFonts w:eastAsiaTheme="minorEastAsia"/>
              <w:b w:val="0"/>
              <w:bCs w:val="0"/>
              <w:noProof/>
              <w:sz w:val="21"/>
            </w:rPr>
          </w:pPr>
          <w:hyperlink w:anchor="_Toc11615496" w:history="1">
            <w:r w:rsidR="00A04F2C" w:rsidRPr="0046270F">
              <w:rPr>
                <w:rStyle w:val="a7"/>
                <w:noProof/>
              </w:rPr>
              <w:t>3.1 二级标题</w:t>
            </w:r>
            <w:r w:rsidR="00A04F2C">
              <w:rPr>
                <w:noProof/>
                <w:webHidden/>
              </w:rPr>
              <w:tab/>
            </w:r>
            <w:r w:rsidR="00A04F2C">
              <w:rPr>
                <w:noProof/>
                <w:webHidden/>
              </w:rPr>
              <w:fldChar w:fldCharType="begin"/>
            </w:r>
            <w:r w:rsidR="00A04F2C">
              <w:rPr>
                <w:noProof/>
                <w:webHidden/>
              </w:rPr>
              <w:instrText xml:space="preserve"> PAGEREF _Toc11615496 \h </w:instrText>
            </w:r>
            <w:r w:rsidR="00A04F2C">
              <w:rPr>
                <w:noProof/>
                <w:webHidden/>
              </w:rPr>
            </w:r>
            <w:r w:rsidR="00A04F2C">
              <w:rPr>
                <w:noProof/>
                <w:webHidden/>
              </w:rPr>
              <w:fldChar w:fldCharType="separate"/>
            </w:r>
            <w:r w:rsidR="00A04F2C">
              <w:rPr>
                <w:noProof/>
                <w:webHidden/>
              </w:rPr>
              <w:t>4</w:t>
            </w:r>
            <w:r w:rsidR="00A04F2C">
              <w:rPr>
                <w:noProof/>
                <w:webHidden/>
              </w:rPr>
              <w:fldChar w:fldCharType="end"/>
            </w:r>
          </w:hyperlink>
        </w:p>
        <w:p w14:paraId="6BF34A82" w14:textId="45412BD3" w:rsidR="00A04F2C" w:rsidRDefault="00180A3A">
          <w:pPr>
            <w:pStyle w:val="TOC2"/>
            <w:tabs>
              <w:tab w:val="right" w:leader="underscore" w:pos="8296"/>
            </w:tabs>
            <w:rPr>
              <w:rFonts w:eastAsiaTheme="minorEastAsia"/>
              <w:b w:val="0"/>
              <w:bCs w:val="0"/>
              <w:noProof/>
              <w:sz w:val="21"/>
            </w:rPr>
          </w:pPr>
          <w:hyperlink w:anchor="_Toc11615497" w:history="1">
            <w:r w:rsidR="00A04F2C" w:rsidRPr="0046270F">
              <w:rPr>
                <w:rStyle w:val="a7"/>
                <w:noProof/>
              </w:rPr>
              <w:t>3.2 二级标题</w:t>
            </w:r>
            <w:r w:rsidR="00A04F2C">
              <w:rPr>
                <w:noProof/>
                <w:webHidden/>
              </w:rPr>
              <w:tab/>
            </w:r>
            <w:r w:rsidR="00A04F2C">
              <w:rPr>
                <w:noProof/>
                <w:webHidden/>
              </w:rPr>
              <w:fldChar w:fldCharType="begin"/>
            </w:r>
            <w:r w:rsidR="00A04F2C">
              <w:rPr>
                <w:noProof/>
                <w:webHidden/>
              </w:rPr>
              <w:instrText xml:space="preserve"> PAGEREF _Toc11615497 \h </w:instrText>
            </w:r>
            <w:r w:rsidR="00A04F2C">
              <w:rPr>
                <w:noProof/>
                <w:webHidden/>
              </w:rPr>
            </w:r>
            <w:r w:rsidR="00A04F2C">
              <w:rPr>
                <w:noProof/>
                <w:webHidden/>
              </w:rPr>
              <w:fldChar w:fldCharType="separate"/>
            </w:r>
            <w:r w:rsidR="00A04F2C">
              <w:rPr>
                <w:noProof/>
                <w:webHidden/>
              </w:rPr>
              <w:t>5</w:t>
            </w:r>
            <w:r w:rsidR="00A04F2C">
              <w:rPr>
                <w:noProof/>
                <w:webHidden/>
              </w:rPr>
              <w:fldChar w:fldCharType="end"/>
            </w:r>
          </w:hyperlink>
        </w:p>
        <w:p w14:paraId="6F7E6106" w14:textId="1612641B" w:rsidR="00A04F2C" w:rsidRDefault="00180A3A">
          <w:pPr>
            <w:pStyle w:val="TOC3"/>
            <w:tabs>
              <w:tab w:val="right" w:leader="underscore" w:pos="8296"/>
            </w:tabs>
            <w:rPr>
              <w:rFonts w:eastAsiaTheme="minorEastAsia"/>
              <w:noProof/>
              <w:sz w:val="21"/>
              <w:szCs w:val="22"/>
            </w:rPr>
          </w:pPr>
          <w:hyperlink w:anchor="_Toc11615498" w:history="1">
            <w:r w:rsidR="00A04F2C" w:rsidRPr="0046270F">
              <w:rPr>
                <w:rStyle w:val="a7"/>
                <w:noProof/>
              </w:rPr>
              <w:t>3.2.1 三级标题</w:t>
            </w:r>
            <w:r w:rsidR="00A04F2C">
              <w:rPr>
                <w:noProof/>
                <w:webHidden/>
              </w:rPr>
              <w:tab/>
            </w:r>
            <w:r w:rsidR="00A04F2C">
              <w:rPr>
                <w:noProof/>
                <w:webHidden/>
              </w:rPr>
              <w:fldChar w:fldCharType="begin"/>
            </w:r>
            <w:r w:rsidR="00A04F2C">
              <w:rPr>
                <w:noProof/>
                <w:webHidden/>
              </w:rPr>
              <w:instrText xml:space="preserve"> PAGEREF _Toc11615498 \h </w:instrText>
            </w:r>
            <w:r w:rsidR="00A04F2C">
              <w:rPr>
                <w:noProof/>
                <w:webHidden/>
              </w:rPr>
            </w:r>
            <w:r w:rsidR="00A04F2C">
              <w:rPr>
                <w:noProof/>
                <w:webHidden/>
              </w:rPr>
              <w:fldChar w:fldCharType="separate"/>
            </w:r>
            <w:r w:rsidR="00A04F2C">
              <w:rPr>
                <w:noProof/>
                <w:webHidden/>
              </w:rPr>
              <w:t>5</w:t>
            </w:r>
            <w:r w:rsidR="00A04F2C">
              <w:rPr>
                <w:noProof/>
                <w:webHidden/>
              </w:rPr>
              <w:fldChar w:fldCharType="end"/>
            </w:r>
          </w:hyperlink>
        </w:p>
        <w:p w14:paraId="4133BE2D" w14:textId="0F7605C1" w:rsidR="00A04F2C" w:rsidRDefault="00A04F2C">
          <w:r>
            <w:rPr>
              <w:b/>
              <w:bCs/>
              <w:lang w:val="zh-CN"/>
            </w:rPr>
            <w:fldChar w:fldCharType="end"/>
          </w:r>
        </w:p>
      </w:sdtContent>
    </w:sdt>
    <w:p w14:paraId="49B87CE1" w14:textId="268F2C30" w:rsidR="00D73D71" w:rsidRDefault="00D73D71" w:rsidP="00475BFA">
      <w:pPr>
        <w:pStyle w:val="aa"/>
      </w:pPr>
      <w:r>
        <w:br w:type="page"/>
      </w:r>
    </w:p>
    <w:p w14:paraId="6AA394DB" w14:textId="6F086EC6" w:rsidR="000912A8" w:rsidRDefault="00853F51" w:rsidP="00D73D71">
      <w:pPr>
        <w:outlineLvl w:val="0"/>
      </w:pPr>
      <w:bookmarkStart w:id="0" w:name="_Toc11615122"/>
      <w:bookmarkStart w:id="1" w:name="_Toc11615169"/>
      <w:bookmarkStart w:id="2" w:name="_Toc11615301"/>
      <w:bookmarkStart w:id="3" w:name="_Toc11615486"/>
      <w:r>
        <w:rPr>
          <w:rFonts w:hint="eastAsia"/>
        </w:rPr>
        <w:lastRenderedPageBreak/>
        <w:t>1</w:t>
      </w:r>
      <w:r>
        <w:t xml:space="preserve"> </w:t>
      </w:r>
      <w:r>
        <w:rPr>
          <w:rFonts w:hint="eastAsia"/>
        </w:rPr>
        <w:t>一级标题</w:t>
      </w:r>
      <w:bookmarkEnd w:id="0"/>
      <w:bookmarkEnd w:id="1"/>
      <w:bookmarkEnd w:id="2"/>
      <w:bookmarkEnd w:id="3"/>
    </w:p>
    <w:p w14:paraId="5303C82F" w14:textId="56FC340A" w:rsidR="00853F51" w:rsidRDefault="00853F51" w:rsidP="00D73D71">
      <w:pPr>
        <w:outlineLvl w:val="1"/>
      </w:pPr>
      <w:bookmarkStart w:id="4" w:name="_Toc11615123"/>
      <w:bookmarkStart w:id="5" w:name="_Toc11615170"/>
      <w:bookmarkStart w:id="6" w:name="_Toc11615302"/>
      <w:bookmarkStart w:id="7" w:name="_Toc11615487"/>
      <w:r>
        <w:rPr>
          <w:rFonts w:hint="eastAsia"/>
        </w:rPr>
        <w:t>1</w:t>
      </w:r>
      <w:r>
        <w:t xml:space="preserve">.1 </w:t>
      </w:r>
      <w:r>
        <w:rPr>
          <w:rFonts w:hint="eastAsia"/>
        </w:rPr>
        <w:t>二级标题</w:t>
      </w:r>
      <w:bookmarkEnd w:id="4"/>
      <w:bookmarkEnd w:id="5"/>
      <w:bookmarkEnd w:id="6"/>
      <w:bookmarkEnd w:id="7"/>
    </w:p>
    <w:p w14:paraId="055A1D0A" w14:textId="7170809A" w:rsidR="00853F51" w:rsidRDefault="00853F51" w:rsidP="00D73D71">
      <w:pPr>
        <w:outlineLvl w:val="1"/>
      </w:pPr>
      <w:bookmarkStart w:id="8" w:name="_Toc11615124"/>
      <w:bookmarkStart w:id="9" w:name="_Toc11615171"/>
      <w:bookmarkStart w:id="10" w:name="_Toc11615303"/>
      <w:bookmarkStart w:id="11" w:name="_Toc11615488"/>
      <w:r>
        <w:rPr>
          <w:rFonts w:hint="eastAsia"/>
        </w:rPr>
        <w:t>1</w:t>
      </w:r>
      <w:r>
        <w:t xml:space="preserve">.2 </w:t>
      </w:r>
      <w:r>
        <w:rPr>
          <w:rFonts w:hint="eastAsia"/>
        </w:rPr>
        <w:t>二级标题</w:t>
      </w:r>
      <w:bookmarkEnd w:id="8"/>
      <w:bookmarkEnd w:id="9"/>
      <w:bookmarkEnd w:id="10"/>
      <w:bookmarkEnd w:id="11"/>
    </w:p>
    <w:p w14:paraId="04027701" w14:textId="7DB6E654" w:rsidR="00853F51" w:rsidRDefault="00853F51" w:rsidP="00D73D71">
      <w:pPr>
        <w:outlineLvl w:val="0"/>
      </w:pPr>
      <w:bookmarkStart w:id="12" w:name="_Toc11615125"/>
      <w:bookmarkStart w:id="13" w:name="_Toc11615172"/>
      <w:bookmarkStart w:id="14" w:name="_Toc11615304"/>
      <w:bookmarkStart w:id="15" w:name="_Toc11615489"/>
      <w:r>
        <w:rPr>
          <w:rFonts w:hint="eastAsia"/>
        </w:rPr>
        <w:t>2</w:t>
      </w:r>
      <w:r>
        <w:t xml:space="preserve"> </w:t>
      </w:r>
      <w:r w:rsidR="00990538">
        <w:rPr>
          <w:rFonts w:hint="eastAsia"/>
        </w:rPr>
        <w:t>EMD算法概述</w:t>
      </w:r>
      <w:bookmarkEnd w:id="12"/>
      <w:bookmarkEnd w:id="13"/>
      <w:bookmarkEnd w:id="14"/>
      <w:bookmarkEnd w:id="15"/>
    </w:p>
    <w:p w14:paraId="772376C3" w14:textId="246ECF05" w:rsidR="008302DF" w:rsidRPr="00EC0E0C" w:rsidRDefault="008302DF" w:rsidP="008302DF">
      <w:pPr>
        <w:rPr>
          <w:szCs w:val="21"/>
        </w:rPr>
      </w:pPr>
      <w:r>
        <w:rPr>
          <w:rFonts w:hint="eastAsia"/>
        </w:rPr>
        <w:t>经验模式分解(</w:t>
      </w:r>
      <w:r w:rsidRPr="008302DF">
        <w:t>Empirical Mode Decomposition, EMD</w:t>
      </w:r>
      <w:r>
        <w:t>)</w:t>
      </w:r>
      <w:r>
        <w:rPr>
          <w:rFonts w:hint="eastAsia"/>
        </w:rPr>
        <w:t>是由</w:t>
      </w:r>
      <w:r>
        <w:t>Huang</w:t>
      </w:r>
      <w:r w:rsidR="00EC0E0C">
        <w:t>(1998)</w:t>
      </w:r>
      <w:r w:rsidR="00EC0E0C" w:rsidRPr="00EC0E0C">
        <w:rPr>
          <w:rFonts w:hint="eastAsia"/>
          <w:vertAlign w:val="superscript"/>
        </w:rPr>
        <w:t xml:space="preserve"> </w:t>
      </w:r>
      <w:r w:rsidR="00EC0E0C">
        <w:rPr>
          <w:rFonts w:hint="eastAsia"/>
          <w:vertAlign w:val="superscript"/>
        </w:rPr>
        <w:t>[</w:t>
      </w:r>
      <w:r w:rsidR="00EC0E0C">
        <w:rPr>
          <w:vertAlign w:val="superscript"/>
        </w:rPr>
        <w:t>73]</w:t>
      </w:r>
      <w:r>
        <w:t>等于1998年提出的</w:t>
      </w:r>
      <w:r>
        <w:rPr>
          <w:rFonts w:hint="eastAsia"/>
        </w:rPr>
        <w:t>一种</w:t>
      </w:r>
      <w:r w:rsidR="00EC0E0C">
        <w:rPr>
          <w:rFonts w:hint="eastAsia"/>
        </w:rPr>
        <w:t>处理</w:t>
      </w:r>
      <w:r>
        <w:rPr>
          <w:rFonts w:hint="eastAsia"/>
        </w:rPr>
        <w:t>非线性、非平稳性信号</w:t>
      </w:r>
      <w:r w:rsidR="00EC0E0C">
        <w:rPr>
          <w:rFonts w:hint="eastAsia"/>
        </w:rPr>
        <w:t>的</w:t>
      </w:r>
      <w:r>
        <w:rPr>
          <w:rFonts w:hint="eastAsia"/>
        </w:rPr>
        <w:t>方法</w:t>
      </w:r>
      <w:r>
        <w:t>, 其本质是对时间序列进行平</w:t>
      </w:r>
      <w:r>
        <w:rPr>
          <w:rFonts w:hint="eastAsia"/>
        </w:rPr>
        <w:t>稳化处理。与</w:t>
      </w:r>
      <w:r w:rsidR="0006637F">
        <w:rPr>
          <w:rFonts w:hint="eastAsia"/>
        </w:rPr>
        <w:t>小波</w:t>
      </w:r>
      <w:r>
        <w:rPr>
          <w:rFonts w:hint="eastAsia"/>
        </w:rPr>
        <w:t>分解不同的是EMD是由数据驱动的一种序列分解方式，</w:t>
      </w:r>
      <w:bookmarkStart w:id="16" w:name="OLE_LINK19"/>
      <w:bookmarkStart w:id="17" w:name="OLE_LINK20"/>
      <w:r w:rsidR="004328D8">
        <w:rPr>
          <w:rFonts w:hint="eastAsia"/>
        </w:rPr>
        <w:t>其更具原序列的极值特征直接对原序列进行分解不依赖于基函数。</w:t>
      </w:r>
      <w:r w:rsidR="004328D8" w:rsidRPr="00493D3D">
        <w:rPr>
          <w:rFonts w:hint="eastAsia"/>
          <w:szCs w:val="21"/>
        </w:rPr>
        <w:t>EMD本质上可以被看作是一种滤波，将不同尺度的波动逐级进行分解。经验模式分解因为其前提假设少，适用性广，提出之后很快就被用于许多理工科领域</w:t>
      </w:r>
      <w:r w:rsidR="004328D8" w:rsidRPr="00493D3D">
        <w:rPr>
          <w:rFonts w:hint="eastAsia"/>
          <w:szCs w:val="21"/>
          <w:vertAlign w:val="superscript"/>
        </w:rPr>
        <w:t>[</w:t>
      </w:r>
      <w:r w:rsidR="004328D8" w:rsidRPr="00493D3D">
        <w:rPr>
          <w:szCs w:val="21"/>
          <w:vertAlign w:val="superscript"/>
        </w:rPr>
        <w:t>59]</w:t>
      </w:r>
      <w:r w:rsidR="004328D8" w:rsidRPr="00493D3D">
        <w:rPr>
          <w:rFonts w:hint="eastAsia"/>
          <w:szCs w:val="21"/>
        </w:rPr>
        <w:t>。</w:t>
      </w:r>
      <w:bookmarkEnd w:id="16"/>
      <w:bookmarkEnd w:id="17"/>
    </w:p>
    <w:p w14:paraId="6CAF26AA" w14:textId="5A21B257" w:rsidR="00990538" w:rsidRDefault="00990538" w:rsidP="008302DF"/>
    <w:p w14:paraId="36C9DC19" w14:textId="30E20D3C" w:rsidR="00853F51" w:rsidRDefault="00853F51" w:rsidP="00D73D71">
      <w:pPr>
        <w:outlineLvl w:val="1"/>
      </w:pPr>
      <w:bookmarkStart w:id="18" w:name="_Toc11615126"/>
      <w:bookmarkStart w:id="19" w:name="_Toc11615173"/>
      <w:bookmarkStart w:id="20" w:name="_Toc11615305"/>
      <w:bookmarkStart w:id="21" w:name="_Toc11615490"/>
      <w:r>
        <w:rPr>
          <w:rFonts w:hint="eastAsia"/>
        </w:rPr>
        <w:t>2</w:t>
      </w:r>
      <w:r>
        <w:t xml:space="preserve">.1 </w:t>
      </w:r>
      <w:r w:rsidR="0006637F">
        <w:rPr>
          <w:rFonts w:hint="eastAsia"/>
        </w:rPr>
        <w:t>EMD的概念和基本算法</w:t>
      </w:r>
      <w:bookmarkEnd w:id="18"/>
      <w:bookmarkEnd w:id="19"/>
      <w:bookmarkEnd w:id="20"/>
      <w:bookmarkEnd w:id="21"/>
    </w:p>
    <w:p w14:paraId="6B227DFA" w14:textId="6191F2B0" w:rsidR="0055223D" w:rsidRDefault="0055223D" w:rsidP="00EE3B20">
      <w:pPr>
        <w:outlineLvl w:val="2"/>
      </w:pPr>
      <w:bookmarkStart w:id="22" w:name="_Toc11615127"/>
      <w:bookmarkStart w:id="23" w:name="_Toc11615174"/>
      <w:bookmarkStart w:id="24" w:name="_Toc11615306"/>
      <w:bookmarkStart w:id="25" w:name="_Toc11615491"/>
      <w:bookmarkStart w:id="26" w:name="OLE_LINK2"/>
      <w:r>
        <w:rPr>
          <w:rFonts w:hint="eastAsia"/>
        </w:rPr>
        <w:t>2</w:t>
      </w:r>
      <w:r>
        <w:t>.1.1 EMD</w:t>
      </w:r>
      <w:r>
        <w:rPr>
          <w:rFonts w:hint="eastAsia"/>
        </w:rPr>
        <w:t>算法的基本概述</w:t>
      </w:r>
      <w:bookmarkEnd w:id="22"/>
      <w:bookmarkEnd w:id="23"/>
      <w:bookmarkEnd w:id="24"/>
      <w:bookmarkEnd w:id="25"/>
    </w:p>
    <w:bookmarkEnd w:id="26"/>
    <w:p w14:paraId="272B0159" w14:textId="111342C0" w:rsidR="0006637F" w:rsidRDefault="0094366C" w:rsidP="00A70F7D">
      <w:pPr>
        <w:tabs>
          <w:tab w:val="left" w:pos="4253"/>
        </w:tabs>
        <w:spacing w:line="360" w:lineRule="auto"/>
        <w:ind w:firstLineChars="200" w:firstLine="420"/>
      </w:pPr>
      <w:r>
        <w:rPr>
          <w:rFonts w:hint="eastAsia"/>
        </w:rPr>
        <w:t>首先Huang在其文章中定义本征模态函数(</w:t>
      </w:r>
      <w:r w:rsidRPr="0094366C">
        <w:t>Intrinsic mode functions</w:t>
      </w:r>
      <w:r>
        <w:t>)</w:t>
      </w:r>
      <w:r w:rsidR="008669C2">
        <w:rPr>
          <w:rFonts w:hint="eastAsia"/>
        </w:rPr>
        <w:t>。</w:t>
      </w:r>
      <w:r>
        <w:rPr>
          <w:rFonts w:hint="eastAsia"/>
        </w:rPr>
        <w:t>当函数满足以下两个条件时，我们视其为一个本</w:t>
      </w:r>
      <w:r w:rsidR="00034127">
        <w:rPr>
          <w:rFonts w:hint="eastAsia"/>
        </w:rPr>
        <w:t>征</w:t>
      </w:r>
      <w:r>
        <w:rPr>
          <w:rFonts w:hint="eastAsia"/>
        </w:rPr>
        <w:t>模态函数：</w:t>
      </w:r>
    </w:p>
    <w:p w14:paraId="603B42FC" w14:textId="77777777" w:rsidR="0094366C" w:rsidRPr="007C261F" w:rsidRDefault="00A70F7D" w:rsidP="00A70F7D">
      <w:pPr>
        <w:spacing w:line="360" w:lineRule="auto"/>
        <w:ind w:firstLineChars="200" w:firstLine="420"/>
        <w:rPr>
          <w:rFonts w:ascii="Arial" w:hAnsi="Arial" w:cs="Arial"/>
          <w:color w:val="2E3033"/>
          <w:szCs w:val="21"/>
          <w:shd w:val="clear" w:color="auto" w:fill="FFFFFF"/>
        </w:rPr>
      </w:pP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w:t>
      </w:r>
      <w:r w:rsidR="0094366C" w:rsidRPr="007C261F">
        <w:rPr>
          <w:rFonts w:ascii="Arial" w:hAnsi="Arial" w:cs="Arial"/>
          <w:color w:val="2E3033"/>
          <w:szCs w:val="21"/>
          <w:shd w:val="clear" w:color="auto" w:fill="FFFFFF"/>
        </w:rPr>
        <w:t>在整个数据集中，极值</w:t>
      </w:r>
      <w:r w:rsidR="0094366C" w:rsidRPr="007C261F">
        <w:rPr>
          <w:rFonts w:ascii="Arial" w:hAnsi="Arial" w:cs="Arial" w:hint="eastAsia"/>
          <w:color w:val="2E3033"/>
          <w:szCs w:val="21"/>
          <w:shd w:val="clear" w:color="auto" w:fill="FFFFFF"/>
        </w:rPr>
        <w:t>点的个数</w:t>
      </w:r>
      <w:r w:rsidR="0094366C" w:rsidRPr="007C261F">
        <w:rPr>
          <w:rFonts w:ascii="Arial" w:hAnsi="Arial" w:cs="Arial"/>
          <w:color w:val="2E3033"/>
          <w:szCs w:val="21"/>
          <w:shd w:val="clear" w:color="auto" w:fill="FFFFFF"/>
        </w:rPr>
        <w:t>和过零点</w:t>
      </w:r>
      <w:r w:rsidR="0094366C" w:rsidRPr="007C261F">
        <w:rPr>
          <w:rFonts w:ascii="Arial" w:hAnsi="Arial" w:cs="Arial" w:hint="eastAsia"/>
          <w:color w:val="2E3033"/>
          <w:szCs w:val="21"/>
          <w:shd w:val="clear" w:color="auto" w:fill="FFFFFF"/>
        </w:rPr>
        <w:t>的个</w:t>
      </w:r>
      <w:r w:rsidR="0094366C" w:rsidRPr="007C261F">
        <w:rPr>
          <w:rFonts w:ascii="Arial" w:hAnsi="Arial" w:cs="Arial"/>
          <w:color w:val="2E3033"/>
          <w:szCs w:val="21"/>
          <w:shd w:val="clear" w:color="auto" w:fill="FFFFFF"/>
        </w:rPr>
        <w:t>数必须相等或最多相差</w:t>
      </w:r>
      <w:r w:rsidR="0094366C" w:rsidRPr="007C261F">
        <w:rPr>
          <w:rFonts w:ascii="Arial" w:hAnsi="Arial" w:cs="Arial"/>
          <w:color w:val="2E3033"/>
          <w:szCs w:val="21"/>
          <w:shd w:val="clear" w:color="auto" w:fill="FFFFFF"/>
        </w:rPr>
        <w:t>1</w:t>
      </w:r>
      <w:r w:rsidR="00C0326D">
        <w:rPr>
          <w:rFonts w:ascii="Arial" w:hAnsi="Arial" w:cs="Arial" w:hint="eastAsia"/>
          <w:color w:val="2E3033"/>
          <w:szCs w:val="21"/>
          <w:shd w:val="clear" w:color="auto" w:fill="FFFFFF"/>
        </w:rPr>
        <w:t>个</w:t>
      </w:r>
      <w:r w:rsidR="0094366C" w:rsidRPr="007C261F">
        <w:rPr>
          <w:rFonts w:ascii="Arial" w:hAnsi="Arial" w:cs="Arial" w:hint="eastAsia"/>
          <w:color w:val="2E3033"/>
          <w:szCs w:val="21"/>
          <w:shd w:val="clear" w:color="auto" w:fill="FFFFFF"/>
        </w:rPr>
        <w:t>；</w:t>
      </w:r>
    </w:p>
    <w:p w14:paraId="67C294D4" w14:textId="17307030" w:rsidR="0094366C" w:rsidRPr="00626CDE" w:rsidRDefault="00A70F7D" w:rsidP="00A70F7D">
      <w:pPr>
        <w:spacing w:line="360" w:lineRule="auto"/>
        <w:ind w:firstLineChars="200" w:firstLine="420"/>
      </w:pP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w:t>
      </w:r>
      <w:r w:rsidR="0094366C" w:rsidRPr="007C261F">
        <w:rPr>
          <w:rFonts w:ascii="Arial" w:hAnsi="Arial" w:cs="Arial"/>
          <w:color w:val="2E3033"/>
          <w:szCs w:val="21"/>
          <w:shd w:val="clear" w:color="auto" w:fill="FFFFFF"/>
        </w:rPr>
        <w:t>在任意</w:t>
      </w:r>
      <w:r w:rsidR="0094366C" w:rsidRPr="007C261F">
        <w:rPr>
          <w:rFonts w:ascii="Arial" w:hAnsi="Arial" w:cs="Arial" w:hint="eastAsia"/>
          <w:color w:val="2E3033"/>
          <w:szCs w:val="21"/>
          <w:shd w:val="clear" w:color="auto" w:fill="FFFFFF"/>
        </w:rPr>
        <w:t>时间点</w:t>
      </w:r>
      <w:r w:rsidR="0094366C" w:rsidRPr="007C261F">
        <w:rPr>
          <w:rFonts w:ascii="Arial" w:hAnsi="Arial" w:cs="Arial"/>
          <w:color w:val="2E3033"/>
          <w:szCs w:val="21"/>
          <w:shd w:val="clear" w:color="auto" w:fill="FFFFFF"/>
        </w:rPr>
        <w:t>，由局部极大值定义的包络线和由局部极小值定义的包络线的均值为零。</w:t>
      </w:r>
    </w:p>
    <w:p w14:paraId="1FDDC3A3" w14:textId="7D6B32AF" w:rsidR="008669C2" w:rsidRDefault="00626CDE" w:rsidP="00A70F7D">
      <w:pPr>
        <w:spacing w:line="360" w:lineRule="auto"/>
        <w:ind w:firstLineChars="200" w:firstLine="420"/>
      </w:pPr>
      <w:r>
        <w:rPr>
          <w:rFonts w:hint="eastAsia"/>
        </w:rPr>
        <w:t>EMD分解是一种直观的、后验的、自适应的分解，完全有数据驱动。</w:t>
      </w:r>
      <w:r>
        <w:rPr>
          <w:rFonts w:ascii="Arial" w:hAnsi="Arial" w:cs="Arial"/>
          <w:color w:val="2E3033"/>
          <w:szCs w:val="21"/>
          <w:shd w:val="clear" w:color="auto" w:fill="FFFFFF"/>
        </w:rPr>
        <w:t>该方法的实质是对数据中固有振荡模态的特征时间尺度进行经验识别，然后对数据进行相应的分解</w:t>
      </w:r>
      <w:r>
        <w:rPr>
          <w:rFonts w:ascii="Arial" w:hAnsi="Arial" w:cs="Arial" w:hint="eastAsia"/>
          <w:color w:val="2E3033"/>
          <w:szCs w:val="21"/>
          <w:shd w:val="clear" w:color="auto" w:fill="FFFFFF"/>
        </w:rPr>
        <w:t>。</w:t>
      </w:r>
      <w:r w:rsidR="00880CEC">
        <w:rPr>
          <w:rFonts w:hint="eastAsia"/>
        </w:rPr>
        <w:t>EMD分解基于以下假设：</w:t>
      </w:r>
    </w:p>
    <w:p w14:paraId="76B27799" w14:textId="77777777" w:rsidR="00880CEC" w:rsidRDefault="00A70F7D" w:rsidP="00A70F7D">
      <w:pPr>
        <w:spacing w:line="360" w:lineRule="auto"/>
        <w:ind w:firstLineChars="200" w:firstLine="420"/>
      </w:pPr>
      <w:r>
        <w:rPr>
          <w:rFonts w:hint="eastAsia"/>
        </w:rPr>
        <w:t>（1）</w:t>
      </w:r>
      <w:r w:rsidR="00880CEC">
        <w:rPr>
          <w:rFonts w:hint="eastAsia"/>
        </w:rPr>
        <w:t>信号序列至少有两个极值，一个极大值一个极小值；</w:t>
      </w:r>
    </w:p>
    <w:p w14:paraId="6DCACE60" w14:textId="1D699646" w:rsidR="00880CEC" w:rsidRDefault="00A70F7D" w:rsidP="00A70F7D">
      <w:pPr>
        <w:spacing w:line="360" w:lineRule="auto"/>
        <w:ind w:firstLineChars="200" w:firstLine="420"/>
      </w:pPr>
      <w:r>
        <w:rPr>
          <w:rFonts w:hint="eastAsia"/>
        </w:rPr>
        <w:t>（2）</w:t>
      </w:r>
      <w:r w:rsidR="00880CEC">
        <w:rPr>
          <w:rFonts w:hint="eastAsia"/>
        </w:rPr>
        <w:t>时间尺度的特征由极值之间的时间间隔来定义；</w:t>
      </w:r>
    </w:p>
    <w:p w14:paraId="2E247B01" w14:textId="2DA0EA72" w:rsidR="00880CEC" w:rsidRDefault="00A70F7D" w:rsidP="00A70F7D">
      <w:pPr>
        <w:spacing w:line="360" w:lineRule="auto"/>
        <w:ind w:firstLineChars="200" w:firstLine="420"/>
      </w:pPr>
      <w:r>
        <w:rPr>
          <w:rFonts w:hint="eastAsia"/>
        </w:rPr>
        <w:t>（3）</w:t>
      </w:r>
      <w:r w:rsidR="00880CEC">
        <w:rPr>
          <w:rFonts w:hint="eastAsia"/>
        </w:rPr>
        <w:t>如果数据没有极值只有拐点，那么可以通过对数据差分来获取极值点。</w:t>
      </w:r>
    </w:p>
    <w:p w14:paraId="31A50596" w14:textId="07914B1E" w:rsidR="00626CDE" w:rsidRDefault="00626CDE" w:rsidP="00A70F7D">
      <w:pPr>
        <w:spacing w:line="360" w:lineRule="auto"/>
        <w:ind w:firstLineChars="200" w:firstLine="420"/>
      </w:pPr>
      <w:r>
        <w:rPr>
          <w:rFonts w:hint="eastAsia"/>
        </w:rPr>
        <w:t>从本质上讲经验模式分解过程是一个筛选过程，从该过程中依次筛选出频率由高到低的本</w:t>
      </w:r>
      <w:r w:rsidR="00034127">
        <w:rPr>
          <w:rFonts w:hint="eastAsia"/>
        </w:rPr>
        <w:t>征</w:t>
      </w:r>
      <w:r>
        <w:rPr>
          <w:rFonts w:hint="eastAsia"/>
        </w:rPr>
        <w:t>模态函数，并最终剩余一个不能再分解的单调残差序列</w:t>
      </w:r>
      <w:r w:rsidR="007C261F">
        <w:rPr>
          <w:rFonts w:hint="eastAsia"/>
        </w:rPr>
        <w:t>，也称为趋势项。也就是说EMD可以自适应地把一个时间序列分解成有限个IMFs和一个残差项。算法描述如下：</w:t>
      </w:r>
    </w:p>
    <w:p w14:paraId="11F15917" w14:textId="08F149F2" w:rsidR="007C261F" w:rsidRDefault="007C261F" w:rsidP="00A70F7D">
      <w:pPr>
        <w:spacing w:line="360" w:lineRule="auto"/>
        <w:ind w:firstLineChars="200" w:firstLine="420"/>
      </w:pPr>
      <w:r>
        <w:t>S</w:t>
      </w:r>
      <w:r>
        <w:rPr>
          <w:rFonts w:hint="eastAsia"/>
        </w:rPr>
        <w:t>tep</w:t>
      </w:r>
      <w:r>
        <w:t>1</w:t>
      </w:r>
      <w:r>
        <w:rPr>
          <w:rFonts w:hint="eastAsia"/>
        </w:rPr>
        <w:t>：输入原始序列信号</w:t>
      </w:r>
      <w:r w:rsidR="00A70F7D" w:rsidRPr="00A70F7D">
        <w:rPr>
          <w:position w:val="-10"/>
        </w:rPr>
        <w:object w:dxaOrig="440" w:dyaOrig="320" w14:anchorId="5DD907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5.75pt" o:ole="">
            <v:imagedata r:id="rId8" o:title=""/>
          </v:shape>
          <o:OLEObject Type="Embed" ProgID="Equation.DSMT4" ShapeID="_x0000_i1025" DrawAspect="Content" ObjectID="_1626544864" r:id="rId9"/>
        </w:object>
      </w:r>
      <w:r w:rsidR="00A70F7D">
        <w:rPr>
          <w:rFonts w:hint="eastAsia"/>
        </w:rPr>
        <w:t>；</w:t>
      </w:r>
    </w:p>
    <w:p w14:paraId="123BF06E" w14:textId="61B223E5" w:rsidR="00A70F7D" w:rsidRDefault="00A70F7D" w:rsidP="00B66CAE">
      <w:pPr>
        <w:spacing w:line="360" w:lineRule="auto"/>
        <w:ind w:firstLineChars="200" w:firstLine="420"/>
      </w:pPr>
      <w:r>
        <w:t>S</w:t>
      </w:r>
      <w:r>
        <w:rPr>
          <w:rFonts w:hint="eastAsia"/>
        </w:rPr>
        <w:t>tep</w:t>
      </w:r>
      <w:r>
        <w:t>2</w:t>
      </w:r>
      <w:r>
        <w:rPr>
          <w:rFonts w:hint="eastAsia"/>
        </w:rPr>
        <w:t>：获取原始序列</w:t>
      </w:r>
      <w:r w:rsidRPr="00A70F7D">
        <w:rPr>
          <w:position w:val="-10"/>
        </w:rPr>
        <w:object w:dxaOrig="440" w:dyaOrig="320" w14:anchorId="311AD8F7">
          <v:shape id="_x0000_i1026" type="#_x0000_t75" style="width:21.75pt;height:15.75pt" o:ole="">
            <v:imagedata r:id="rId8" o:title=""/>
          </v:shape>
          <o:OLEObject Type="Embed" ProgID="Equation.DSMT4" ShapeID="_x0000_i1026" DrawAspect="Content" ObjectID="_1626544865" r:id="rId10"/>
        </w:object>
      </w:r>
      <w:r>
        <w:rPr>
          <w:rFonts w:hint="eastAsia"/>
        </w:rPr>
        <w:t>的所有极大值点和极小值点，并分别对极大值点和极小值点用2条3样条插值曲线拟合，得到一条上包络线</w:t>
      </w:r>
      <w:r w:rsidR="00B66CAE">
        <w:rPr>
          <w:rFonts w:hint="eastAsia"/>
        </w:rPr>
        <w:t>（</w:t>
      </w:r>
      <w:r w:rsidR="00B66CAE">
        <w:t>upper</w:t>
      </w:r>
      <w:r w:rsidR="00B66CAE">
        <w:rPr>
          <w:rFonts w:hint="eastAsia"/>
        </w:rPr>
        <w:t xml:space="preserve"> </w:t>
      </w:r>
      <w:r w:rsidR="00B66CAE">
        <w:t>envelope</w:t>
      </w:r>
      <w:r w:rsidR="00B66CAE">
        <w:rPr>
          <w:rFonts w:hint="eastAsia"/>
        </w:rPr>
        <w:t>）</w:t>
      </w:r>
      <w:r w:rsidR="00B66CAE" w:rsidRPr="00B66CAE">
        <w:rPr>
          <w:position w:val="-12"/>
        </w:rPr>
        <w:object w:dxaOrig="520" w:dyaOrig="360" w14:anchorId="4B8A24C5">
          <v:shape id="_x0000_i1027" type="#_x0000_t75" style="width:26.25pt;height:18.75pt" o:ole="">
            <v:imagedata r:id="rId11" o:title=""/>
          </v:shape>
          <o:OLEObject Type="Embed" ProgID="Equation.DSMT4" ShapeID="_x0000_i1027" DrawAspect="Content" ObjectID="_1626544866" r:id="rId12"/>
        </w:object>
      </w:r>
      <w:r>
        <w:rPr>
          <w:rFonts w:hint="eastAsia"/>
        </w:rPr>
        <w:t>和下包络线</w:t>
      </w:r>
      <w:r w:rsidR="00B66CAE">
        <w:rPr>
          <w:rFonts w:hint="eastAsia"/>
        </w:rPr>
        <w:t>（</w:t>
      </w:r>
      <w:r w:rsidR="00B66CAE" w:rsidRPr="00B66CAE">
        <w:t>lower envelope</w:t>
      </w:r>
      <w:r w:rsidR="00B66CAE">
        <w:rPr>
          <w:rFonts w:hint="eastAsia"/>
        </w:rPr>
        <w:t>）</w:t>
      </w:r>
      <w:r w:rsidR="00B66CAE" w:rsidRPr="00B66CAE">
        <w:rPr>
          <w:position w:val="-12"/>
        </w:rPr>
        <w:object w:dxaOrig="499" w:dyaOrig="360" w14:anchorId="10FDAE79">
          <v:shape id="_x0000_i1028" type="#_x0000_t75" style="width:24.75pt;height:18.75pt" o:ole="">
            <v:imagedata r:id="rId13" o:title=""/>
          </v:shape>
          <o:OLEObject Type="Embed" ProgID="Equation.DSMT4" ShapeID="_x0000_i1028" DrawAspect="Content" ObjectID="_1626544867" r:id="rId14"/>
        </w:object>
      </w:r>
      <w:r>
        <w:rPr>
          <w:rFonts w:hint="eastAsia"/>
        </w:rPr>
        <w:t>。</w:t>
      </w:r>
    </w:p>
    <w:p w14:paraId="7143D9EC" w14:textId="01E2042F" w:rsidR="00A70F7D" w:rsidRDefault="00A70F7D" w:rsidP="00A70F7D">
      <w:pPr>
        <w:spacing w:line="360" w:lineRule="auto"/>
        <w:ind w:firstLineChars="200" w:firstLine="420"/>
      </w:pPr>
      <w:r>
        <w:t>S</w:t>
      </w:r>
      <w:r>
        <w:rPr>
          <w:rFonts w:hint="eastAsia"/>
        </w:rPr>
        <w:t>tep</w:t>
      </w:r>
      <w:r>
        <w:t>3</w:t>
      </w:r>
      <w:r>
        <w:rPr>
          <w:rFonts w:hint="eastAsia"/>
        </w:rPr>
        <w:t>：计算包络线的均值</w:t>
      </w:r>
      <w:r w:rsidR="00B66CAE" w:rsidRPr="00B66CAE">
        <w:rPr>
          <w:position w:val="-12"/>
        </w:rPr>
        <w:object w:dxaOrig="2160" w:dyaOrig="360" w14:anchorId="74C04EB0">
          <v:shape id="_x0000_i1029" type="#_x0000_t75" style="width:108pt;height:18.75pt" o:ole="">
            <v:imagedata r:id="rId15" o:title=""/>
          </v:shape>
          <o:OLEObject Type="Embed" ProgID="Equation.DSMT4" ShapeID="_x0000_i1029" DrawAspect="Content" ObjectID="_1626544868" r:id="rId16"/>
        </w:object>
      </w:r>
      <w:r w:rsidR="00B66CAE">
        <w:rPr>
          <w:rFonts w:hint="eastAsia"/>
        </w:rPr>
        <w:t>；</w:t>
      </w:r>
    </w:p>
    <w:p w14:paraId="56C726B6" w14:textId="3968AD40" w:rsidR="00B66CAE" w:rsidRDefault="00B66CAE" w:rsidP="00A70F7D">
      <w:pPr>
        <w:spacing w:line="360" w:lineRule="auto"/>
        <w:ind w:firstLineChars="200" w:firstLine="420"/>
      </w:pPr>
      <w:r>
        <w:lastRenderedPageBreak/>
        <w:t>S</w:t>
      </w:r>
      <w:r>
        <w:rPr>
          <w:rFonts w:hint="eastAsia"/>
        </w:rPr>
        <w:t>tep</w:t>
      </w:r>
      <w:r>
        <w:t>4</w:t>
      </w:r>
      <w:r>
        <w:rPr>
          <w:rFonts w:hint="eastAsia"/>
        </w:rPr>
        <w:t>：</w:t>
      </w:r>
      <w:r w:rsidR="00937553">
        <w:rPr>
          <w:rFonts w:hint="eastAsia"/>
        </w:rPr>
        <w:t>计算</w:t>
      </w:r>
      <w:r w:rsidR="00937553" w:rsidRPr="00937553">
        <w:rPr>
          <w:position w:val="-10"/>
        </w:rPr>
        <w:object w:dxaOrig="440" w:dyaOrig="320" w14:anchorId="30FD20DA">
          <v:shape id="_x0000_i1030" type="#_x0000_t75" style="width:21.75pt;height:15.75pt" o:ole="">
            <v:imagedata r:id="rId17" o:title=""/>
          </v:shape>
          <o:OLEObject Type="Embed" ProgID="Equation.DSMT4" ShapeID="_x0000_i1030" DrawAspect="Content" ObjectID="_1626544869" r:id="rId18"/>
        </w:object>
      </w:r>
      <w:r w:rsidR="00937553">
        <w:rPr>
          <w:rFonts w:hint="eastAsia"/>
        </w:rPr>
        <w:t>和</w:t>
      </w:r>
      <w:r w:rsidR="00937553" w:rsidRPr="00937553">
        <w:rPr>
          <w:position w:val="-10"/>
        </w:rPr>
        <w:object w:dxaOrig="499" w:dyaOrig="320" w14:anchorId="43003247">
          <v:shape id="_x0000_i1031" type="#_x0000_t75" style="width:24.75pt;height:15.75pt" o:ole="">
            <v:imagedata r:id="rId19" o:title=""/>
          </v:shape>
          <o:OLEObject Type="Embed" ProgID="Equation.DSMT4" ShapeID="_x0000_i1031" DrawAspect="Content" ObjectID="_1626544870" r:id="rId20"/>
        </w:object>
      </w:r>
      <w:r w:rsidR="00937553">
        <w:rPr>
          <w:rFonts w:hint="eastAsia"/>
        </w:rPr>
        <w:t>的差别</w:t>
      </w:r>
      <w:r w:rsidR="00034127">
        <w:rPr>
          <w:rFonts w:hint="eastAsia"/>
        </w:rPr>
        <w:t>并</w:t>
      </w:r>
      <w:r>
        <w:rPr>
          <w:rFonts w:hint="eastAsia"/>
        </w:rPr>
        <w:t>令</w:t>
      </w:r>
      <w:r w:rsidR="00937553" w:rsidRPr="00937553">
        <w:rPr>
          <w:position w:val="-10"/>
        </w:rPr>
        <w:object w:dxaOrig="1680" w:dyaOrig="320" w14:anchorId="009B6106">
          <v:shape id="_x0000_i1032" type="#_x0000_t75" style="width:84pt;height:15.75pt" o:ole="">
            <v:imagedata r:id="rId21" o:title=""/>
          </v:shape>
          <o:OLEObject Type="Embed" ProgID="Equation.DSMT4" ShapeID="_x0000_i1032" DrawAspect="Content" ObjectID="_1626544871" r:id="rId22"/>
        </w:object>
      </w:r>
      <w:r w:rsidR="00034127">
        <w:rPr>
          <w:rFonts w:hint="eastAsia"/>
        </w:rPr>
        <w:t>；</w:t>
      </w:r>
    </w:p>
    <w:p w14:paraId="7FCB48D0" w14:textId="620DE952" w:rsidR="00034127" w:rsidRDefault="00034127" w:rsidP="00034127">
      <w:pPr>
        <w:spacing w:line="360" w:lineRule="auto"/>
        <w:ind w:firstLineChars="200" w:firstLine="420"/>
      </w:pPr>
      <w:r>
        <w:t>S</w:t>
      </w:r>
      <w:r>
        <w:rPr>
          <w:rFonts w:hint="eastAsia"/>
        </w:rPr>
        <w:t>tep</w:t>
      </w:r>
      <w:r>
        <w:t>5</w:t>
      </w:r>
      <w:r>
        <w:rPr>
          <w:rFonts w:hint="eastAsia"/>
        </w:rPr>
        <w:t>：检查</w:t>
      </w:r>
      <w:bookmarkStart w:id="27" w:name="OLE_LINK3"/>
      <w:bookmarkStart w:id="28" w:name="OLE_LINK4"/>
      <w:r w:rsidRPr="00034127">
        <w:rPr>
          <w:position w:val="-10"/>
        </w:rPr>
        <w:object w:dxaOrig="440" w:dyaOrig="320" w14:anchorId="7B7A2B29">
          <v:shape id="_x0000_i1033" type="#_x0000_t75" style="width:21.75pt;height:15.75pt" o:ole="">
            <v:imagedata r:id="rId23" o:title=""/>
          </v:shape>
          <o:OLEObject Type="Embed" ProgID="Equation.DSMT4" ShapeID="_x0000_i1033" DrawAspect="Content" ObjectID="_1626544872" r:id="rId24"/>
        </w:object>
      </w:r>
      <w:bookmarkEnd w:id="27"/>
      <w:bookmarkEnd w:id="28"/>
      <w:r>
        <w:rPr>
          <w:rFonts w:hint="eastAsia"/>
        </w:rPr>
        <w:t>是否满足上述的两个IMF的条件，如果</w:t>
      </w:r>
      <w:bookmarkStart w:id="29" w:name="OLE_LINK1"/>
      <w:r w:rsidRPr="00034127">
        <w:rPr>
          <w:position w:val="-10"/>
        </w:rPr>
        <w:object w:dxaOrig="440" w:dyaOrig="320" w14:anchorId="08AA4444">
          <v:shape id="_x0000_i1034" type="#_x0000_t75" style="width:21.75pt;height:15.75pt" o:ole="">
            <v:imagedata r:id="rId23" o:title=""/>
          </v:shape>
          <o:OLEObject Type="Embed" ProgID="Equation.DSMT4" ShapeID="_x0000_i1034" DrawAspect="Content" ObjectID="_1626544873" r:id="rId25"/>
        </w:object>
      </w:r>
      <w:r>
        <w:rPr>
          <w:rFonts w:hint="eastAsia"/>
        </w:rPr>
        <w:t>是一个IMF</w:t>
      </w:r>
      <w:bookmarkEnd w:id="29"/>
      <w:r w:rsidR="002132B8">
        <w:rPr>
          <w:rFonts w:hint="eastAsia"/>
        </w:rPr>
        <w:t>或满足停止准则</w:t>
      </w:r>
      <w:r>
        <w:rPr>
          <w:rFonts w:hint="eastAsia"/>
        </w:rPr>
        <w:t>，则转到Step</w:t>
      </w:r>
      <w:r>
        <w:t>6</w:t>
      </w:r>
      <w:r>
        <w:rPr>
          <w:rFonts w:hint="eastAsia"/>
        </w:rPr>
        <w:t>；否则令</w:t>
      </w:r>
      <w:r w:rsidRPr="00034127">
        <w:rPr>
          <w:position w:val="-10"/>
        </w:rPr>
        <w:object w:dxaOrig="1040" w:dyaOrig="320" w14:anchorId="5B317262">
          <v:shape id="_x0000_i1035" type="#_x0000_t75" style="width:51.75pt;height:15.75pt" o:ole="">
            <v:imagedata r:id="rId26" o:title=""/>
          </v:shape>
          <o:OLEObject Type="Embed" ProgID="Equation.DSMT4" ShapeID="_x0000_i1035" DrawAspect="Content" ObjectID="_1626544874" r:id="rId27"/>
        </w:object>
      </w:r>
      <w:r w:rsidR="005306F7">
        <w:rPr>
          <w:rFonts w:hint="eastAsia"/>
        </w:rPr>
        <w:t>，</w:t>
      </w:r>
      <w:r>
        <w:rPr>
          <w:rFonts w:hint="eastAsia"/>
        </w:rPr>
        <w:t>并重复Step</w:t>
      </w:r>
      <w:r>
        <w:t>1</w:t>
      </w:r>
      <w:r>
        <w:rPr>
          <w:rFonts w:hint="eastAsia"/>
        </w:rPr>
        <w:t>-</w:t>
      </w:r>
      <w:r>
        <w:t>4</w:t>
      </w:r>
      <w:r>
        <w:rPr>
          <w:rFonts w:hint="eastAsia"/>
        </w:rPr>
        <w:t>直到</w:t>
      </w:r>
      <w:r w:rsidRPr="00034127">
        <w:rPr>
          <w:position w:val="-10"/>
        </w:rPr>
        <w:object w:dxaOrig="440" w:dyaOrig="320" w14:anchorId="2E39447B">
          <v:shape id="_x0000_i1036" type="#_x0000_t75" style="width:21.75pt;height:15.75pt" o:ole="">
            <v:imagedata r:id="rId23" o:title=""/>
          </v:shape>
          <o:OLEObject Type="Embed" ProgID="Equation.DSMT4" ShapeID="_x0000_i1036" DrawAspect="Content" ObjectID="_1626544875" r:id="rId28"/>
        </w:object>
      </w:r>
      <w:r>
        <w:rPr>
          <w:rFonts w:hint="eastAsia"/>
        </w:rPr>
        <w:t>是一个IMF或满足停止准则</w:t>
      </w:r>
      <w:r w:rsidR="002132B8">
        <w:rPr>
          <w:rFonts w:hint="eastAsia"/>
        </w:rPr>
        <w:t>。</w:t>
      </w:r>
    </w:p>
    <w:p w14:paraId="7CD0CF87" w14:textId="076354EE" w:rsidR="00034127" w:rsidRDefault="00034127" w:rsidP="00034127">
      <w:pPr>
        <w:spacing w:line="360" w:lineRule="auto"/>
        <w:ind w:firstLineChars="200" w:firstLine="420"/>
      </w:pPr>
      <w:r>
        <w:t>S</w:t>
      </w:r>
      <w:r>
        <w:rPr>
          <w:rFonts w:hint="eastAsia"/>
        </w:rPr>
        <w:t>tep</w:t>
      </w:r>
      <w:r>
        <w:t>6</w:t>
      </w:r>
      <w:r>
        <w:rPr>
          <w:rFonts w:hint="eastAsia"/>
        </w:rPr>
        <w:t>：计算残差项（</w:t>
      </w:r>
      <w:r w:rsidRPr="00034127">
        <w:t>residue</w:t>
      </w:r>
      <w:r>
        <w:rPr>
          <w:rFonts w:hint="eastAsia"/>
        </w:rPr>
        <w:t>）</w:t>
      </w:r>
      <w:r w:rsidR="002132B8" w:rsidRPr="002132B8">
        <w:rPr>
          <w:position w:val="-10"/>
        </w:rPr>
        <w:object w:dxaOrig="1620" w:dyaOrig="320" w14:anchorId="216B81D6">
          <v:shape id="_x0000_i1037" type="#_x0000_t75" style="width:81pt;height:15.75pt" o:ole="">
            <v:imagedata r:id="rId29" o:title=""/>
          </v:shape>
          <o:OLEObject Type="Embed" ProgID="Equation.DSMT4" ShapeID="_x0000_i1037" DrawAspect="Content" ObjectID="_1626544876" r:id="rId30"/>
        </w:object>
      </w:r>
      <w:r w:rsidR="005306F7">
        <w:rPr>
          <w:rFonts w:hint="eastAsia"/>
        </w:rPr>
        <w:t>，</w:t>
      </w:r>
      <w:r w:rsidR="002132B8">
        <w:rPr>
          <w:rFonts w:hint="eastAsia"/>
        </w:rPr>
        <w:t>如果</w:t>
      </w:r>
      <w:r w:rsidR="002132B8" w:rsidRPr="002132B8">
        <w:rPr>
          <w:position w:val="-10"/>
        </w:rPr>
        <w:object w:dxaOrig="420" w:dyaOrig="320" w14:anchorId="56994607">
          <v:shape id="_x0000_i1038" type="#_x0000_t75" style="width:21pt;height:15.75pt" o:ole="">
            <v:imagedata r:id="rId31" o:title=""/>
          </v:shape>
          <o:OLEObject Type="Embed" ProgID="Equation.DSMT4" ShapeID="_x0000_i1038" DrawAspect="Content" ObjectID="_1626544877" r:id="rId32"/>
        </w:object>
      </w:r>
      <w:r w:rsidR="002132B8">
        <w:rPr>
          <w:rFonts w:hint="eastAsia"/>
        </w:rPr>
        <w:t>是一个单调函数或者只有一个极值点则分解完成；否则令</w:t>
      </w:r>
      <w:r w:rsidR="002132B8" w:rsidRPr="002132B8">
        <w:rPr>
          <w:position w:val="-10"/>
        </w:rPr>
        <w:object w:dxaOrig="1040" w:dyaOrig="320" w14:anchorId="317A474C">
          <v:shape id="_x0000_i1039" type="#_x0000_t75" style="width:51.75pt;height:15.75pt" o:ole="">
            <v:imagedata r:id="rId33" o:title=""/>
          </v:shape>
          <o:OLEObject Type="Embed" ProgID="Equation.DSMT4" ShapeID="_x0000_i1039" DrawAspect="Content" ObjectID="_1626544878" r:id="rId34"/>
        </w:object>
      </w:r>
      <w:r w:rsidR="002132B8">
        <w:rPr>
          <w:rFonts w:hint="eastAsia"/>
        </w:rPr>
        <w:t>，重复Step</w:t>
      </w:r>
      <w:r w:rsidR="002132B8">
        <w:t>1</w:t>
      </w:r>
      <w:r w:rsidR="002132B8">
        <w:rPr>
          <w:rFonts w:hint="eastAsia"/>
        </w:rPr>
        <w:t>-</w:t>
      </w:r>
      <w:r w:rsidR="002132B8">
        <w:t>5</w:t>
      </w:r>
      <w:r w:rsidR="002132B8">
        <w:rPr>
          <w:rFonts w:hint="eastAsia"/>
        </w:rPr>
        <w:t>。</w:t>
      </w:r>
    </w:p>
    <w:p w14:paraId="5C034C58" w14:textId="49D1D515" w:rsidR="00A70F7D" w:rsidRDefault="00B57A06" w:rsidP="000936EE">
      <w:pPr>
        <w:pStyle w:val="aa"/>
      </w:pPr>
      <w:r>
        <w:rPr>
          <w:rFonts w:hint="eastAsia"/>
        </w:rPr>
        <w:t>至此，我们将原始信号</w:t>
      </w:r>
      <w:r w:rsidRPr="00937553">
        <w:rPr>
          <w:position w:val="-10"/>
        </w:rPr>
        <w:object w:dxaOrig="440" w:dyaOrig="320" w14:anchorId="43701D4E">
          <v:shape id="_x0000_i1040" type="#_x0000_t75" style="width:21.75pt;height:15.75pt" o:ole="">
            <v:imagedata r:id="rId17" o:title=""/>
          </v:shape>
          <o:OLEObject Type="Embed" ProgID="Equation.DSMT4" ShapeID="_x0000_i1040" DrawAspect="Content" ObjectID="_1626544879" r:id="rId35"/>
        </w:object>
      </w:r>
      <w:r>
        <w:rPr>
          <w:rFonts w:hint="eastAsia"/>
        </w:rPr>
        <w:t>分解为若干个本征模态函数和一个趋势项，用公式（2</w:t>
      </w:r>
      <w:r w:rsidR="00690A6B">
        <w:rPr>
          <w:rFonts w:hint="eastAsia"/>
        </w:rPr>
        <w:t>-</w:t>
      </w:r>
      <w:r>
        <w:t>1</w:t>
      </w:r>
      <w:r>
        <w:rPr>
          <w:rFonts w:hint="eastAsia"/>
        </w:rPr>
        <w:t>）表示：</w:t>
      </w:r>
    </w:p>
    <w:p w14:paraId="21ADDC28" w14:textId="6ECF7263" w:rsidR="00CF0FC9" w:rsidRPr="00FB59B6" w:rsidRDefault="00FB59B6" w:rsidP="00475BFA">
      <w:pPr>
        <w:pStyle w:val="aa"/>
      </w:pPr>
      <w:r w:rsidRPr="00FB59B6">
        <w:tab/>
      </w:r>
      <w:r w:rsidRPr="00FB59B6">
        <w:rPr>
          <w:position w:val="-28"/>
        </w:rPr>
        <w:object w:dxaOrig="1960" w:dyaOrig="680" w14:anchorId="52370CF7">
          <v:shape id="_x0000_i1041" type="#_x0000_t75" style="width:98.25pt;height:33.75pt" o:ole="">
            <v:imagedata r:id="rId36" o:title=""/>
          </v:shape>
          <o:OLEObject Type="Embed" ProgID="Equation.DSMT4" ShapeID="_x0000_i1041" DrawAspect="Content" ObjectID="_1626544880" r:id="rId37"/>
        </w:object>
      </w:r>
      <w:r w:rsidRPr="00FB59B6">
        <w:tab/>
        <w:t>公式（</w:t>
      </w:r>
      <w:r w:rsidRPr="00FB59B6">
        <w:rPr>
          <w:rFonts w:hint="eastAsia"/>
        </w:rPr>
        <w:t>2</w:t>
      </w:r>
      <w:r w:rsidRPr="00FB59B6">
        <w:t>-1）</w:t>
      </w:r>
    </w:p>
    <w:p w14:paraId="051F45D2" w14:textId="77777777" w:rsidR="0055223D" w:rsidRDefault="00C0326D" w:rsidP="00CF0FC9">
      <w:pPr>
        <w:rPr>
          <w:rFonts w:ascii="Arial" w:hAnsi="Arial" w:cs="Arial"/>
          <w:color w:val="2E3033"/>
          <w:szCs w:val="21"/>
          <w:shd w:val="clear" w:color="auto" w:fill="FFFFFF"/>
        </w:rPr>
      </w:pPr>
      <w:r>
        <w:rPr>
          <w:rFonts w:hint="eastAsia"/>
        </w:rPr>
        <w:t>在上述的分解过程中，分解得到的</w:t>
      </w:r>
      <w:r w:rsidR="00C91A81">
        <w:rPr>
          <w:rFonts w:hint="eastAsia"/>
        </w:rPr>
        <w:t>本征模</w:t>
      </w:r>
      <w:r>
        <w:rPr>
          <w:rFonts w:hint="eastAsia"/>
        </w:rPr>
        <w:t>函数很容易满足第一个条件，即极值点的个数与过零点的个数相等或最多相差1个，然而第二个条件即局部上包络线和下包络线的均值为0</w:t>
      </w:r>
      <w:r w:rsidR="000A6A3D">
        <w:rPr>
          <w:rFonts w:hint="eastAsia"/>
        </w:rPr>
        <w:t>却不一定能通过变换满足</w:t>
      </w:r>
      <w:r w:rsidR="00C91A81">
        <w:rPr>
          <w:rFonts w:hint="eastAsia"/>
        </w:rPr>
        <w:t>。而且</w:t>
      </w:r>
      <w:r w:rsidR="00627CA5">
        <w:rPr>
          <w:rFonts w:hint="eastAsia"/>
        </w:rPr>
        <w:t>当第二个条件</w:t>
      </w:r>
      <w:r w:rsidR="00C91A81">
        <w:rPr>
          <w:rFonts w:hint="eastAsia"/>
        </w:rPr>
        <w:t>发挥到极致时，可能会消除物理意义上的振幅波动，因此在筛选过程中要格外小心，因为如果将筛选进行到极致，可能使得到的IMF成为恒定的纯调频信号。</w:t>
      </w:r>
      <w:r w:rsidR="00C91A81">
        <w:rPr>
          <w:rFonts w:ascii="Arial" w:hAnsi="Arial" w:cs="Arial"/>
          <w:color w:val="2E3033"/>
          <w:szCs w:val="21"/>
          <w:shd w:val="clear" w:color="auto" w:fill="FFFFFF"/>
        </w:rPr>
        <w:t>为了确保</w:t>
      </w:r>
      <w:r w:rsidR="00C91A81">
        <w:rPr>
          <w:rFonts w:ascii="Arial" w:hAnsi="Arial" w:cs="Arial"/>
          <w:color w:val="2E3033"/>
          <w:szCs w:val="21"/>
          <w:shd w:val="clear" w:color="auto" w:fill="FFFFFF"/>
        </w:rPr>
        <w:t>IMF</w:t>
      </w:r>
      <w:r w:rsidR="00C91A81">
        <w:rPr>
          <w:rFonts w:ascii="Arial" w:hAnsi="Arial" w:cs="Arial"/>
          <w:color w:val="2E3033"/>
          <w:szCs w:val="21"/>
          <w:shd w:val="clear" w:color="auto" w:fill="FFFFFF"/>
        </w:rPr>
        <w:t>各组成部分保持足够的振幅和频率调制的物理意义</w:t>
      </w:r>
      <w:r w:rsidR="00C91A81">
        <w:rPr>
          <w:rFonts w:ascii="Arial" w:hAnsi="Arial" w:cs="Arial" w:hint="eastAsia"/>
          <w:color w:val="2E3033"/>
          <w:szCs w:val="21"/>
          <w:shd w:val="clear" w:color="auto" w:fill="FFFFFF"/>
        </w:rPr>
        <w:t>，</w:t>
      </w:r>
      <w:r w:rsidR="00C91A81">
        <w:rPr>
          <w:rFonts w:ascii="Arial" w:hAnsi="Arial" w:cs="Arial"/>
          <w:color w:val="2E3033"/>
          <w:szCs w:val="21"/>
          <w:shd w:val="clear" w:color="auto" w:fill="FFFFFF"/>
        </w:rPr>
        <w:t>我们必须确定一个停止筛选过程的标准</w:t>
      </w:r>
      <w:r w:rsidR="0055223D">
        <w:rPr>
          <w:rFonts w:ascii="Arial" w:hAnsi="Arial" w:cs="Arial" w:hint="eastAsia"/>
          <w:color w:val="2E3033"/>
          <w:szCs w:val="21"/>
          <w:shd w:val="clear" w:color="auto" w:fill="FFFFFF"/>
          <w:vertAlign w:val="superscript"/>
        </w:rPr>
        <w:t>[</w:t>
      </w:r>
      <w:r w:rsidR="0055223D">
        <w:rPr>
          <w:rFonts w:ascii="Arial" w:hAnsi="Arial" w:cs="Arial"/>
          <w:color w:val="2E3033"/>
          <w:szCs w:val="21"/>
          <w:shd w:val="clear" w:color="auto" w:fill="FFFFFF"/>
          <w:vertAlign w:val="superscript"/>
        </w:rPr>
        <w:t>73]</w:t>
      </w:r>
      <w:r w:rsidR="00C91A81">
        <w:rPr>
          <w:rFonts w:ascii="Arial" w:hAnsi="Arial" w:cs="Arial"/>
          <w:color w:val="2E3033"/>
          <w:szCs w:val="21"/>
          <w:shd w:val="clear" w:color="auto" w:fill="FFFFFF"/>
        </w:rPr>
        <w:t>。</w:t>
      </w:r>
    </w:p>
    <w:p w14:paraId="55D62A15" w14:textId="1ED3B30F" w:rsidR="0055223D" w:rsidRDefault="0055223D" w:rsidP="00EE3B20">
      <w:pPr>
        <w:jc w:val="left"/>
        <w:outlineLvl w:val="2"/>
      </w:pPr>
      <w:bookmarkStart w:id="30" w:name="_Toc11615128"/>
      <w:bookmarkStart w:id="31" w:name="_Toc11615175"/>
      <w:bookmarkStart w:id="32" w:name="_Toc11615307"/>
      <w:bookmarkStart w:id="33" w:name="_Toc11615492"/>
      <w:r>
        <w:rPr>
          <w:rFonts w:hint="eastAsia"/>
        </w:rPr>
        <w:t>2</w:t>
      </w:r>
      <w:r>
        <w:t>.1.2 EMD</w:t>
      </w:r>
      <w:r>
        <w:rPr>
          <w:rFonts w:hint="eastAsia"/>
        </w:rPr>
        <w:t>算法的停止准则</w:t>
      </w:r>
      <w:bookmarkEnd w:id="30"/>
      <w:bookmarkEnd w:id="31"/>
      <w:bookmarkEnd w:id="32"/>
      <w:bookmarkEnd w:id="33"/>
    </w:p>
    <w:p w14:paraId="3B33EFBE" w14:textId="3100CADB" w:rsidR="0041424B" w:rsidRDefault="0041424B" w:rsidP="0041424B">
      <w:pPr>
        <w:rPr>
          <w:rFonts w:ascii="Arial" w:hAnsi="Arial" w:cs="Arial"/>
          <w:color w:val="2E3033"/>
          <w:szCs w:val="21"/>
          <w:shd w:val="clear" w:color="auto" w:fill="FFFFFF"/>
        </w:rPr>
      </w:pPr>
      <w:r w:rsidRPr="0041424B">
        <w:rPr>
          <w:rFonts w:ascii="Arial" w:hAnsi="Arial" w:cs="Arial" w:hint="eastAsia"/>
          <w:color w:val="2E3033"/>
          <w:szCs w:val="21"/>
          <w:shd w:val="clear" w:color="auto" w:fill="FFFFFF"/>
        </w:rPr>
        <w:t>根据</w:t>
      </w:r>
      <w:r w:rsidRPr="0041424B">
        <w:rPr>
          <w:rFonts w:ascii="Arial" w:hAnsi="Arial" w:cs="Arial"/>
          <w:color w:val="2E3033"/>
          <w:szCs w:val="21"/>
          <w:shd w:val="clear" w:color="auto" w:fill="FFFFFF"/>
        </w:rPr>
        <w:t>2.1</w:t>
      </w:r>
      <w:r>
        <w:rPr>
          <w:rFonts w:ascii="Arial" w:hAnsi="Arial" w:cs="Arial" w:hint="eastAsia"/>
          <w:color w:val="2E3033"/>
          <w:szCs w:val="21"/>
          <w:shd w:val="clear" w:color="auto" w:fill="FFFFFF"/>
        </w:rPr>
        <w:t>.</w:t>
      </w:r>
      <w:r>
        <w:rPr>
          <w:rFonts w:ascii="Arial" w:hAnsi="Arial" w:cs="Arial"/>
          <w:color w:val="2E3033"/>
          <w:szCs w:val="21"/>
          <w:shd w:val="clear" w:color="auto" w:fill="FFFFFF"/>
        </w:rPr>
        <w:t>1</w:t>
      </w:r>
      <w:r w:rsidRPr="0041424B">
        <w:rPr>
          <w:rFonts w:ascii="Arial" w:hAnsi="Arial" w:cs="Arial"/>
          <w:color w:val="2E3033"/>
          <w:szCs w:val="21"/>
          <w:shd w:val="clear" w:color="auto" w:fill="FFFFFF"/>
        </w:rPr>
        <w:t>中</w:t>
      </w:r>
      <w:r w:rsidRPr="0041424B">
        <w:rPr>
          <w:rFonts w:ascii="Arial" w:hAnsi="Arial" w:cs="Arial"/>
          <w:color w:val="2E3033"/>
          <w:szCs w:val="21"/>
          <w:shd w:val="clear" w:color="auto" w:fill="FFFFFF"/>
        </w:rPr>
        <w:t>IMF</w:t>
      </w:r>
      <w:r w:rsidRPr="0041424B">
        <w:rPr>
          <w:rFonts w:ascii="Arial" w:hAnsi="Arial" w:cs="Arial"/>
          <w:color w:val="2E3033"/>
          <w:szCs w:val="21"/>
          <w:shd w:val="clear" w:color="auto" w:fill="FFFFFF"/>
        </w:rPr>
        <w:t>的定义，严格</w:t>
      </w:r>
      <w:r>
        <w:rPr>
          <w:rFonts w:ascii="Arial" w:hAnsi="Arial" w:cs="Arial" w:hint="eastAsia"/>
          <w:color w:val="2E3033"/>
          <w:szCs w:val="21"/>
          <w:shd w:val="clear" w:color="auto" w:fill="FFFFFF"/>
        </w:rPr>
        <w:t>I</w:t>
      </w:r>
      <w:r>
        <w:rPr>
          <w:rFonts w:ascii="Arial" w:hAnsi="Arial" w:cs="Arial"/>
          <w:color w:val="2E3033"/>
          <w:szCs w:val="21"/>
          <w:shd w:val="clear" w:color="auto" w:fill="FFFFFF"/>
        </w:rPr>
        <w:t>MF</w:t>
      </w:r>
      <w:r>
        <w:rPr>
          <w:rFonts w:ascii="Arial" w:hAnsi="Arial" w:cs="Arial" w:hint="eastAsia"/>
          <w:color w:val="2E3033"/>
          <w:szCs w:val="21"/>
          <w:shd w:val="clear" w:color="auto" w:fill="FFFFFF"/>
        </w:rPr>
        <w:t>应满足</w:t>
      </w:r>
      <w:r w:rsidRPr="0041424B">
        <w:rPr>
          <w:rFonts w:ascii="Arial" w:hAnsi="Arial" w:cs="Arial"/>
          <w:color w:val="2E3033"/>
          <w:szCs w:val="21"/>
          <w:shd w:val="clear" w:color="auto" w:fill="FFFFFF"/>
        </w:rPr>
        <w:t>局部极大值定义的包络函数和局部极小值定</w:t>
      </w:r>
      <w:r w:rsidRPr="0041424B">
        <w:rPr>
          <w:rFonts w:ascii="Arial" w:hAnsi="Arial" w:cs="Arial" w:hint="eastAsia"/>
          <w:color w:val="2E3033"/>
          <w:szCs w:val="21"/>
          <w:shd w:val="clear" w:color="auto" w:fill="FFFFFF"/>
        </w:rPr>
        <w:t>义的包络函数的均值恒为</w:t>
      </w:r>
      <w:r w:rsidRPr="0041424B">
        <w:rPr>
          <w:rFonts w:ascii="Arial" w:hAnsi="Arial" w:cs="Arial"/>
          <w:color w:val="2E3033"/>
          <w:szCs w:val="21"/>
          <w:shd w:val="clear" w:color="auto" w:fill="FFFFFF"/>
        </w:rPr>
        <w:t>0</w:t>
      </w:r>
      <w:r w:rsidRPr="0041424B">
        <w:rPr>
          <w:rFonts w:ascii="Arial" w:hAnsi="Arial" w:cs="Arial"/>
          <w:color w:val="2E3033"/>
          <w:szCs w:val="21"/>
          <w:shd w:val="clear" w:color="auto" w:fill="FFFFFF"/>
        </w:rPr>
        <w:t>，而在实际分解过程中很难做到分解出的上下包络之</w:t>
      </w:r>
      <w:r w:rsidRPr="0041424B">
        <w:rPr>
          <w:rFonts w:ascii="Arial" w:hAnsi="Arial" w:cs="Arial" w:hint="eastAsia"/>
          <w:color w:val="2E3033"/>
          <w:szCs w:val="21"/>
          <w:shd w:val="clear" w:color="auto" w:fill="FFFFFF"/>
        </w:rPr>
        <w:t>和严格等于</w:t>
      </w:r>
      <w:r w:rsidRPr="0041424B">
        <w:rPr>
          <w:rFonts w:ascii="Arial" w:hAnsi="Arial" w:cs="Arial"/>
          <w:color w:val="2E3033"/>
          <w:szCs w:val="21"/>
          <w:shd w:val="clear" w:color="auto" w:fill="FFFFFF"/>
        </w:rPr>
        <w:t>0</w:t>
      </w:r>
      <w:r>
        <w:rPr>
          <w:rFonts w:ascii="Arial" w:hAnsi="Arial" w:cs="Arial" w:hint="eastAsia"/>
          <w:color w:val="2E3033"/>
          <w:szCs w:val="21"/>
          <w:shd w:val="clear" w:color="auto" w:fill="FFFFFF"/>
        </w:rPr>
        <w:t>，</w:t>
      </w:r>
      <w:r w:rsidRPr="0041424B">
        <w:rPr>
          <w:rFonts w:ascii="Arial" w:hAnsi="Arial" w:cs="Arial"/>
          <w:color w:val="2E3033"/>
          <w:szCs w:val="21"/>
          <w:shd w:val="clear" w:color="auto" w:fill="FFFFFF"/>
        </w:rPr>
        <w:t>只能接近于</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w:t>
      </w:r>
      <w:r w:rsidRPr="0041424B">
        <w:rPr>
          <w:rFonts w:ascii="Arial" w:hAnsi="Arial" w:cs="Arial"/>
          <w:color w:val="2E3033"/>
          <w:szCs w:val="21"/>
          <w:shd w:val="clear" w:color="auto" w:fill="FFFFFF"/>
        </w:rPr>
        <w:t>针对这种情况，</w:t>
      </w:r>
      <w:r>
        <w:rPr>
          <w:rFonts w:ascii="Arial" w:hAnsi="Arial" w:cs="Arial" w:hint="eastAsia"/>
          <w:color w:val="2E3033"/>
          <w:szCs w:val="21"/>
          <w:shd w:val="clear" w:color="auto" w:fill="FFFFFF"/>
        </w:rPr>
        <w:t>一些学者通过实验给出了一些相对较为理想的停止准则也</w:t>
      </w:r>
      <w:r w:rsidR="00690A6B">
        <w:rPr>
          <w:rFonts w:ascii="Arial" w:hAnsi="Arial" w:cs="Arial" w:hint="eastAsia"/>
          <w:color w:val="2E3033"/>
          <w:szCs w:val="21"/>
          <w:shd w:val="clear" w:color="auto" w:fill="FFFFFF"/>
        </w:rPr>
        <w:t>被</w:t>
      </w:r>
      <w:r>
        <w:rPr>
          <w:rFonts w:ascii="Arial" w:hAnsi="Arial" w:cs="Arial" w:hint="eastAsia"/>
          <w:color w:val="2E3033"/>
          <w:szCs w:val="21"/>
          <w:shd w:val="clear" w:color="auto" w:fill="FFFFFF"/>
        </w:rPr>
        <w:t>称为局部包络条件。</w:t>
      </w:r>
    </w:p>
    <w:p w14:paraId="1EF864FF" w14:textId="565464D1" w:rsidR="0055223D" w:rsidRDefault="0041424B" w:rsidP="0055223D">
      <w:pPr>
        <w:rPr>
          <w:rFonts w:ascii="Arial" w:hAnsi="Arial" w:cs="Arial"/>
          <w:color w:val="2E3033"/>
          <w:szCs w:val="21"/>
          <w:shd w:val="clear" w:color="auto" w:fill="FFFFFF"/>
        </w:rPr>
      </w:pPr>
      <w:r w:rsidRPr="0041424B">
        <w:rPr>
          <w:rFonts w:ascii="Arial" w:hAnsi="Arial" w:cs="Arial"/>
          <w:color w:val="2E3033"/>
          <w:szCs w:val="21"/>
          <w:shd w:val="clear" w:color="auto" w:fill="FFFFFF"/>
        </w:rPr>
        <w:t>EMD</w:t>
      </w:r>
      <w:r w:rsidRPr="0041424B">
        <w:rPr>
          <w:rFonts w:ascii="Arial" w:hAnsi="Arial" w:cs="Arial"/>
          <w:color w:val="2E3033"/>
          <w:szCs w:val="21"/>
          <w:shd w:val="clear" w:color="auto" w:fill="FFFFFF"/>
        </w:rPr>
        <w:t>的提出者</w:t>
      </w:r>
      <w:r w:rsidRPr="0041424B">
        <w:rPr>
          <w:rFonts w:ascii="Arial" w:hAnsi="Arial" w:cs="Arial"/>
          <w:color w:val="2E3033"/>
          <w:szCs w:val="21"/>
          <w:shd w:val="clear" w:color="auto" w:fill="FFFFFF"/>
        </w:rPr>
        <w:t>Huang</w:t>
      </w:r>
      <w:r w:rsidR="00D112FF">
        <w:rPr>
          <w:rFonts w:ascii="Arial" w:hAnsi="Arial" w:cs="Arial"/>
          <w:color w:val="2E3033"/>
          <w:szCs w:val="21"/>
          <w:shd w:val="clear" w:color="auto" w:fill="FFFFFF"/>
        </w:rPr>
        <w:t>(1998)</w:t>
      </w:r>
      <w:r w:rsidR="00D112FF">
        <w:rPr>
          <w:rFonts w:ascii="Arial" w:hAnsi="Arial" w:cs="Arial"/>
          <w:color w:val="2E3033"/>
          <w:szCs w:val="21"/>
          <w:shd w:val="clear" w:color="auto" w:fill="FFFFFF"/>
          <w:vertAlign w:val="superscript"/>
        </w:rPr>
        <w:t>[73]</w:t>
      </w:r>
      <w:r w:rsidR="00D112FF">
        <w:rPr>
          <w:rFonts w:ascii="Arial" w:hAnsi="Arial" w:cs="Arial" w:hint="eastAsia"/>
          <w:color w:val="2E3033"/>
          <w:szCs w:val="21"/>
          <w:shd w:val="clear" w:color="auto" w:fill="FFFFFF"/>
        </w:rPr>
        <w:t>在其论文中给出了</w:t>
      </w:r>
      <w:r w:rsidR="00D112FF">
        <w:rPr>
          <w:rFonts w:ascii="Arial" w:hAnsi="Arial" w:cs="Arial"/>
          <w:color w:val="2E3033"/>
          <w:szCs w:val="21"/>
          <w:shd w:val="clear" w:color="auto" w:fill="FFFFFF"/>
        </w:rPr>
        <w:t>标准偏差</w:t>
      </w:r>
      <w:r w:rsidR="00D112FF">
        <w:rPr>
          <w:rFonts w:ascii="Arial" w:hAnsi="Arial" w:cs="Arial"/>
          <w:color w:val="2E3033"/>
          <w:szCs w:val="21"/>
          <w:shd w:val="clear" w:color="auto" w:fill="FFFFFF"/>
        </w:rPr>
        <w:t>(SD)</w:t>
      </w:r>
      <w:r w:rsidR="00D112FF">
        <w:rPr>
          <w:rFonts w:ascii="Arial" w:hAnsi="Arial" w:cs="Arial" w:hint="eastAsia"/>
          <w:color w:val="2E3033"/>
          <w:szCs w:val="21"/>
          <w:shd w:val="clear" w:color="auto" w:fill="FFFFFF"/>
        </w:rPr>
        <w:t>准则，通过限制</w:t>
      </w:r>
      <w:r w:rsidR="00D112FF">
        <w:rPr>
          <w:rFonts w:ascii="Arial" w:hAnsi="Arial" w:cs="Arial" w:hint="eastAsia"/>
          <w:color w:val="2E3033"/>
          <w:szCs w:val="21"/>
          <w:shd w:val="clear" w:color="auto" w:fill="FFFFFF"/>
        </w:rPr>
        <w:t>SD</w:t>
      </w:r>
      <w:r w:rsidR="00D112FF">
        <w:rPr>
          <w:rFonts w:ascii="Arial" w:hAnsi="Arial" w:cs="Arial" w:hint="eastAsia"/>
          <w:color w:val="2E3033"/>
          <w:szCs w:val="21"/>
          <w:shd w:val="clear" w:color="auto" w:fill="FFFFFF"/>
        </w:rPr>
        <w:t>的值来判断是否停止筛选</w:t>
      </w:r>
      <w:r w:rsidR="006F214C">
        <w:rPr>
          <w:rFonts w:ascii="Arial" w:hAnsi="Arial" w:cs="Arial" w:hint="eastAsia"/>
          <w:color w:val="2E3033"/>
          <w:szCs w:val="21"/>
          <w:shd w:val="clear" w:color="auto" w:fill="FFFFFF"/>
        </w:rPr>
        <w:t>。</w:t>
      </w:r>
      <w:r w:rsidR="0055223D">
        <w:rPr>
          <w:rFonts w:ascii="Arial" w:hAnsi="Arial" w:cs="Arial"/>
          <w:color w:val="2E3033"/>
          <w:szCs w:val="21"/>
          <w:shd w:val="clear" w:color="auto" w:fill="FFFFFF"/>
        </w:rPr>
        <w:t>SD</w:t>
      </w:r>
      <w:r w:rsidR="0055223D">
        <w:rPr>
          <w:rFonts w:ascii="Arial" w:hAnsi="Arial" w:cs="Arial"/>
          <w:color w:val="2E3033"/>
          <w:szCs w:val="21"/>
          <w:shd w:val="clear" w:color="auto" w:fill="FFFFFF"/>
        </w:rPr>
        <w:t>是由两个连续的筛选结果计算得到的</w:t>
      </w:r>
      <w:r w:rsidR="0055223D">
        <w:rPr>
          <w:rFonts w:ascii="Arial" w:hAnsi="Arial" w:cs="Arial" w:hint="eastAsia"/>
          <w:color w:val="2E3033"/>
          <w:szCs w:val="21"/>
          <w:shd w:val="clear" w:color="auto" w:fill="FFFFFF"/>
        </w:rPr>
        <w:t>，计算过程用公式（</w:t>
      </w:r>
      <w:r w:rsidR="0055223D">
        <w:rPr>
          <w:rFonts w:ascii="Arial" w:hAnsi="Arial" w:cs="Arial" w:hint="eastAsia"/>
          <w:color w:val="2E3033"/>
          <w:szCs w:val="21"/>
          <w:shd w:val="clear" w:color="auto" w:fill="FFFFFF"/>
        </w:rPr>
        <w:t>2</w:t>
      </w:r>
      <w:r w:rsidR="00690A6B">
        <w:rPr>
          <w:rFonts w:ascii="Arial" w:hAnsi="Arial" w:cs="Arial" w:hint="eastAsia"/>
          <w:color w:val="2E3033"/>
          <w:szCs w:val="21"/>
          <w:shd w:val="clear" w:color="auto" w:fill="FFFFFF"/>
        </w:rPr>
        <w:t>-</w:t>
      </w:r>
      <w:r w:rsidR="0055223D">
        <w:rPr>
          <w:rFonts w:ascii="Arial" w:hAnsi="Arial" w:cs="Arial"/>
          <w:color w:val="2E3033"/>
          <w:szCs w:val="21"/>
          <w:shd w:val="clear" w:color="auto" w:fill="FFFFFF"/>
        </w:rPr>
        <w:t>2</w:t>
      </w:r>
      <w:r w:rsidR="0055223D">
        <w:rPr>
          <w:rFonts w:ascii="Arial" w:hAnsi="Arial" w:cs="Arial" w:hint="eastAsia"/>
          <w:color w:val="2E3033"/>
          <w:szCs w:val="21"/>
          <w:shd w:val="clear" w:color="auto" w:fill="FFFFFF"/>
        </w:rPr>
        <w:t>）表示</w:t>
      </w:r>
      <w:r w:rsidR="0055223D">
        <w:rPr>
          <w:rFonts w:ascii="Arial" w:hAnsi="Arial" w:cs="Arial" w:hint="eastAsia"/>
          <w:color w:val="2E3033"/>
          <w:szCs w:val="21"/>
          <w:shd w:val="clear" w:color="auto" w:fill="FFFFFF"/>
          <w:vertAlign w:val="superscript"/>
        </w:rPr>
        <w:t>[</w:t>
      </w:r>
      <w:r w:rsidR="0055223D">
        <w:rPr>
          <w:rFonts w:ascii="Arial" w:hAnsi="Arial" w:cs="Arial"/>
          <w:color w:val="2E3033"/>
          <w:szCs w:val="21"/>
          <w:shd w:val="clear" w:color="auto" w:fill="FFFFFF"/>
          <w:vertAlign w:val="superscript"/>
        </w:rPr>
        <w:t>73]</w:t>
      </w:r>
      <w:r w:rsidR="0055223D">
        <w:rPr>
          <w:rFonts w:ascii="Arial" w:hAnsi="Arial" w:cs="Arial" w:hint="eastAsia"/>
          <w:color w:val="2E3033"/>
          <w:szCs w:val="21"/>
          <w:shd w:val="clear" w:color="auto" w:fill="FFFFFF"/>
        </w:rPr>
        <w:t>：</w:t>
      </w:r>
    </w:p>
    <w:p w14:paraId="3A88FEA5" w14:textId="193083AC" w:rsidR="0055223D" w:rsidRDefault="0055223D" w:rsidP="00FB59B6">
      <w:pPr>
        <w:pStyle w:val="aa"/>
        <w:rPr>
          <w:shd w:val="clear" w:color="auto" w:fill="FFFFFF"/>
        </w:rPr>
      </w:pPr>
      <w:r>
        <w:rPr>
          <w:shd w:val="clear" w:color="auto" w:fill="FFFFFF"/>
        </w:rPr>
        <w:tab/>
      </w:r>
      <w:r w:rsidR="00631DB5" w:rsidRPr="003B3E59">
        <w:rPr>
          <w:position w:val="-42"/>
          <w:shd w:val="clear" w:color="auto" w:fill="FFFFFF"/>
        </w:rPr>
        <w:object w:dxaOrig="2900" w:dyaOrig="960" w14:anchorId="7B8B02D3">
          <v:shape id="_x0000_i1042" type="#_x0000_t75" style="width:144.75pt;height:48pt" o:ole="">
            <v:imagedata r:id="rId38" o:title=""/>
          </v:shape>
          <o:OLEObject Type="Embed" ProgID="Equation.DSMT4" ShapeID="_x0000_i1042" DrawAspect="Content" ObjectID="_1626544881" r:id="rId39"/>
        </w:object>
      </w:r>
      <w:r>
        <w:rPr>
          <w:shd w:val="clear" w:color="auto" w:fill="FFFFFF"/>
        </w:rPr>
        <w:tab/>
      </w:r>
      <w:r>
        <w:rPr>
          <w:rFonts w:hint="eastAsia"/>
          <w:shd w:val="clear" w:color="auto" w:fill="FFFFFF"/>
        </w:rPr>
        <w:t>公式（2-</w:t>
      </w:r>
      <w:r>
        <w:rPr>
          <w:shd w:val="clear" w:color="auto" w:fill="FFFFFF"/>
        </w:rPr>
        <w:t>2</w:t>
      </w:r>
      <w:r>
        <w:rPr>
          <w:rFonts w:hint="eastAsia"/>
          <w:shd w:val="clear" w:color="auto" w:fill="FFFFFF"/>
        </w:rPr>
        <w:t>）</w:t>
      </w:r>
    </w:p>
    <w:p w14:paraId="76B49A78" w14:textId="17D3747F" w:rsidR="006F214C" w:rsidRDefault="006F214C" w:rsidP="006F214C">
      <w:r>
        <w:rPr>
          <w:rFonts w:hint="eastAsia"/>
        </w:rPr>
        <w:t>其中</w:t>
      </w:r>
      <w:r w:rsidRPr="006F214C">
        <w:rPr>
          <w:position w:val="-14"/>
        </w:rPr>
        <w:object w:dxaOrig="680" w:dyaOrig="380" w14:anchorId="303A8A72">
          <v:shape id="_x0000_i1043" type="#_x0000_t75" style="width:33.75pt;height:18.75pt" o:ole="">
            <v:imagedata r:id="rId40" o:title=""/>
          </v:shape>
          <o:OLEObject Type="Embed" ProgID="Equation.DSMT4" ShapeID="_x0000_i1043" DrawAspect="Content" ObjectID="_1626544882" r:id="rId41"/>
        </w:object>
      </w:r>
      <w:r>
        <w:rPr>
          <w:rFonts w:hint="eastAsia"/>
        </w:rPr>
        <w:t>为</w:t>
      </w:r>
      <w:bookmarkStart w:id="34" w:name="OLE_LINK7"/>
      <w:bookmarkStart w:id="35" w:name="OLE_LINK8"/>
      <w:r>
        <w:rPr>
          <w:rFonts w:hint="eastAsia"/>
        </w:rPr>
        <w:t>第</w:t>
      </w:r>
      <w:bookmarkStart w:id="36" w:name="OLE_LINK5"/>
      <w:bookmarkStart w:id="37" w:name="OLE_LINK6"/>
      <w:r w:rsidRPr="006F214C">
        <w:rPr>
          <w:position w:val="-6"/>
        </w:rPr>
        <w:object w:dxaOrig="139" w:dyaOrig="260" w14:anchorId="0589EEC9">
          <v:shape id="_x0000_i1044" type="#_x0000_t75" style="width:6.75pt;height:12.75pt" o:ole="">
            <v:imagedata r:id="rId42" o:title=""/>
          </v:shape>
          <o:OLEObject Type="Embed" ProgID="Equation.DSMT4" ShapeID="_x0000_i1044" DrawAspect="Content" ObjectID="_1626544883" r:id="rId43"/>
        </w:object>
      </w:r>
      <w:bookmarkEnd w:id="36"/>
      <w:bookmarkEnd w:id="37"/>
      <w:r>
        <w:rPr>
          <w:rFonts w:hint="eastAsia"/>
        </w:rPr>
        <w:t>个IMF第</w:t>
      </w:r>
      <w:r w:rsidRPr="006F214C">
        <w:rPr>
          <w:position w:val="-6"/>
        </w:rPr>
        <w:object w:dxaOrig="200" w:dyaOrig="279" w14:anchorId="22DE098A">
          <v:shape id="_x0000_i1045" type="#_x0000_t75" style="width:9.75pt;height:14.25pt" o:ole="">
            <v:imagedata r:id="rId44" o:title=""/>
          </v:shape>
          <o:OLEObject Type="Embed" ProgID="Equation.DSMT4" ShapeID="_x0000_i1045" DrawAspect="Content" ObjectID="_1626544884" r:id="rId45"/>
        </w:object>
      </w:r>
      <w:r>
        <w:rPr>
          <w:rFonts w:hint="eastAsia"/>
        </w:rPr>
        <w:t>次迭代的值</w:t>
      </w:r>
      <w:bookmarkEnd w:id="34"/>
      <w:bookmarkEnd w:id="35"/>
      <w:r>
        <w:rPr>
          <w:rFonts w:hint="eastAsia"/>
        </w:rPr>
        <w:t>，</w:t>
      </w:r>
      <w:r w:rsidRPr="00034127">
        <w:rPr>
          <w:position w:val="-10"/>
        </w:rPr>
        <w:object w:dxaOrig="440" w:dyaOrig="320" w14:anchorId="4863BD64">
          <v:shape id="_x0000_i1046" type="#_x0000_t75" style="width:21.75pt;height:15.75pt" o:ole="">
            <v:imagedata r:id="rId23" o:title=""/>
          </v:shape>
          <o:OLEObject Type="Embed" ProgID="Equation.DSMT4" ShapeID="_x0000_i1046" DrawAspect="Content" ObjectID="_1626544885" r:id="rId46"/>
        </w:object>
      </w:r>
      <w:r>
        <w:rPr>
          <w:rFonts w:hint="eastAsia"/>
        </w:rPr>
        <w:t>计算公式如见2</w:t>
      </w:r>
      <w:r>
        <w:t>.</w:t>
      </w:r>
      <w:r>
        <w:rPr>
          <w:rFonts w:hint="eastAsia"/>
        </w:rPr>
        <w:t>.</w:t>
      </w:r>
      <w:r>
        <w:t>1.1</w:t>
      </w:r>
      <w:r>
        <w:rPr>
          <w:rFonts w:hint="eastAsia"/>
        </w:rPr>
        <w:t>。</w:t>
      </w:r>
      <w:r w:rsidR="00631DB5">
        <w:rPr>
          <w:rFonts w:hint="eastAsia"/>
        </w:rPr>
        <w:t>当SD小于研究者给定的某个</w:t>
      </w:r>
      <w:r w:rsidR="00631DB5" w:rsidRPr="00631DB5">
        <w:rPr>
          <w:position w:val="-6"/>
        </w:rPr>
        <w:object w:dxaOrig="200" w:dyaOrig="220" w14:anchorId="774DF47C">
          <v:shape id="_x0000_i1047" type="#_x0000_t75" style="width:9.75pt;height:11.25pt" o:ole="">
            <v:imagedata r:id="rId47" o:title=""/>
          </v:shape>
          <o:OLEObject Type="Embed" ProgID="Equation.DSMT4" ShapeID="_x0000_i1047" DrawAspect="Content" ObjectID="_1626544886" r:id="rId48"/>
        </w:object>
      </w:r>
      <w:r w:rsidR="00631DB5">
        <w:rPr>
          <w:rFonts w:hint="eastAsia"/>
        </w:rPr>
        <w:t>值时，就认为该</w:t>
      </w:r>
      <w:r w:rsidR="00631DB5" w:rsidRPr="00631DB5">
        <w:rPr>
          <w:position w:val="-14"/>
        </w:rPr>
        <w:object w:dxaOrig="680" w:dyaOrig="380" w14:anchorId="2DA1D5F3">
          <v:shape id="_x0000_i1048" type="#_x0000_t75" style="width:33.75pt;height:18.75pt" o:ole="">
            <v:imagedata r:id="rId49" o:title=""/>
          </v:shape>
          <o:OLEObject Type="Embed" ProgID="Equation.DSMT4" ShapeID="_x0000_i1048" DrawAspect="Content" ObjectID="_1626544887" r:id="rId50"/>
        </w:object>
      </w:r>
      <w:r w:rsidR="00631DB5">
        <w:rPr>
          <w:rFonts w:hint="eastAsia"/>
        </w:rPr>
        <w:t>为第</w:t>
      </w:r>
      <w:r w:rsidR="00631DB5" w:rsidRPr="006F214C">
        <w:rPr>
          <w:position w:val="-6"/>
        </w:rPr>
        <w:object w:dxaOrig="139" w:dyaOrig="260" w14:anchorId="7ED97EE7">
          <v:shape id="_x0000_i1049" type="#_x0000_t75" style="width:6.75pt;height:12.75pt" o:ole="">
            <v:imagedata r:id="rId42" o:title=""/>
          </v:shape>
          <o:OLEObject Type="Embed" ProgID="Equation.DSMT4" ShapeID="_x0000_i1049" DrawAspect="Content" ObjectID="_1626544888" r:id="rId51"/>
        </w:object>
      </w:r>
      <w:r w:rsidR="00631DB5">
        <w:rPr>
          <w:rFonts w:hint="eastAsia"/>
        </w:rPr>
        <w:t>个本征模态函数。</w:t>
      </w:r>
      <w:r w:rsidR="00631DB5">
        <w:t>H</w:t>
      </w:r>
      <w:r w:rsidR="00631DB5">
        <w:rPr>
          <w:rFonts w:hint="eastAsia"/>
        </w:rPr>
        <w:t>uang在其文章中通过大量实验给出</w:t>
      </w:r>
      <w:r w:rsidR="00631DB5" w:rsidRPr="00631DB5">
        <w:rPr>
          <w:position w:val="-6"/>
        </w:rPr>
        <w:object w:dxaOrig="200" w:dyaOrig="220" w14:anchorId="01A7DB3F">
          <v:shape id="_x0000_i1050" type="#_x0000_t75" style="width:9.75pt;height:11.25pt" o:ole="">
            <v:imagedata r:id="rId47" o:title=""/>
          </v:shape>
          <o:OLEObject Type="Embed" ProgID="Equation.DSMT4" ShapeID="_x0000_i1050" DrawAspect="Content" ObjectID="_1626544889" r:id="rId52"/>
        </w:object>
      </w:r>
      <w:r w:rsidR="00631DB5">
        <w:rPr>
          <w:rFonts w:hint="eastAsia"/>
        </w:rPr>
        <w:t>取值在0</w:t>
      </w:r>
      <w:r w:rsidR="00631DB5">
        <w:t>.2</w:t>
      </w:r>
      <w:r w:rsidR="00631DB5">
        <w:rPr>
          <w:rFonts w:hint="eastAsia"/>
        </w:rPr>
        <w:t>和0</w:t>
      </w:r>
      <w:r w:rsidR="00631DB5">
        <w:t>3</w:t>
      </w:r>
      <w:r w:rsidR="00631DB5">
        <w:rPr>
          <w:rFonts w:hint="eastAsia"/>
        </w:rPr>
        <w:t>之间时分解效果较好。</w:t>
      </w:r>
      <w:r w:rsidR="00690A6B">
        <w:rPr>
          <w:rFonts w:hint="eastAsia"/>
        </w:rPr>
        <w:t>后来Huang等人又给出了另一个相似的停止准则用公式（2-</w:t>
      </w:r>
      <w:r w:rsidR="00690A6B">
        <w:t>3</w:t>
      </w:r>
      <w:r w:rsidR="00690A6B">
        <w:rPr>
          <w:rFonts w:hint="eastAsia"/>
        </w:rPr>
        <w:t>）表示：</w:t>
      </w:r>
    </w:p>
    <w:p w14:paraId="2628DFD7" w14:textId="2E043C86" w:rsidR="00690A6B" w:rsidRDefault="00690A6B" w:rsidP="00FB59B6">
      <w:pPr>
        <w:pStyle w:val="aa"/>
      </w:pPr>
      <w:r>
        <w:rPr>
          <w:shd w:val="clear" w:color="auto" w:fill="FFFFFF"/>
        </w:rPr>
        <w:lastRenderedPageBreak/>
        <w:tab/>
      </w:r>
      <w:r w:rsidRPr="003B3E59">
        <w:rPr>
          <w:position w:val="-42"/>
          <w:shd w:val="clear" w:color="auto" w:fill="FFFFFF"/>
        </w:rPr>
        <w:object w:dxaOrig="2020" w:dyaOrig="960" w14:anchorId="554FAF0A">
          <v:shape id="_x0000_i1051" type="#_x0000_t75" style="width:101.25pt;height:48pt" o:ole="">
            <v:imagedata r:id="rId53" o:title=""/>
          </v:shape>
          <o:OLEObject Type="Embed" ProgID="Equation.DSMT4" ShapeID="_x0000_i1051" DrawAspect="Content" ObjectID="_1626544890" r:id="rId54"/>
        </w:object>
      </w:r>
      <w:r>
        <w:rPr>
          <w:shd w:val="clear" w:color="auto" w:fill="FFFFFF"/>
        </w:rPr>
        <w:tab/>
      </w:r>
      <w:r>
        <w:rPr>
          <w:rFonts w:hint="eastAsia"/>
          <w:shd w:val="clear" w:color="auto" w:fill="FFFFFF"/>
        </w:rPr>
        <w:t>公式（2-</w:t>
      </w:r>
      <w:r>
        <w:rPr>
          <w:shd w:val="clear" w:color="auto" w:fill="FFFFFF"/>
        </w:rPr>
        <w:t>3</w:t>
      </w:r>
      <w:r>
        <w:rPr>
          <w:rFonts w:hint="eastAsia"/>
          <w:shd w:val="clear" w:color="auto" w:fill="FFFFFF"/>
        </w:rPr>
        <w:t>）</w:t>
      </w:r>
    </w:p>
    <w:p w14:paraId="5F68F51F" w14:textId="3F77FF12" w:rsidR="006C22E4" w:rsidRDefault="00690A6B" w:rsidP="00AA2033">
      <w:pPr>
        <w:widowControl/>
        <w:jc w:val="left"/>
        <w:rPr>
          <w:rFonts w:ascii="Arial" w:hAnsi="Arial" w:cs="Arial"/>
          <w:color w:val="2E3033"/>
          <w:szCs w:val="21"/>
          <w:shd w:val="clear" w:color="auto" w:fill="FFFFFF"/>
        </w:rPr>
      </w:pPr>
      <w:r>
        <w:rPr>
          <w:rFonts w:hint="eastAsia"/>
        </w:rPr>
        <w:t>其中</w:t>
      </w:r>
      <w:r w:rsidRPr="005D1951">
        <w:rPr>
          <w:position w:val="-14"/>
        </w:rPr>
        <w:object w:dxaOrig="740" w:dyaOrig="380" w14:anchorId="1B9515D4">
          <v:shape id="_x0000_i1052" type="#_x0000_t75" style="width:36.75pt;height:18.75pt" o:ole="">
            <v:imagedata r:id="rId55" o:title=""/>
          </v:shape>
          <o:OLEObject Type="Embed" ProgID="Equation.DSMT4" ShapeID="_x0000_i1052" DrawAspect="Content" ObjectID="_1626544891" r:id="rId56"/>
        </w:object>
      </w:r>
      <w:r>
        <w:rPr>
          <w:rFonts w:hint="eastAsia"/>
        </w:rPr>
        <w:t>为第</w:t>
      </w:r>
      <w:r w:rsidRPr="006F214C">
        <w:rPr>
          <w:position w:val="-6"/>
        </w:rPr>
        <w:object w:dxaOrig="139" w:dyaOrig="260" w14:anchorId="3496343D">
          <v:shape id="_x0000_i1053" type="#_x0000_t75" style="width:6.75pt;height:12.75pt" o:ole="">
            <v:imagedata r:id="rId42" o:title=""/>
          </v:shape>
          <o:OLEObject Type="Embed" ProgID="Equation.DSMT4" ShapeID="_x0000_i1053" DrawAspect="Content" ObjectID="_1626544892" r:id="rId57"/>
        </w:object>
      </w:r>
      <w:r>
        <w:rPr>
          <w:rFonts w:hint="eastAsia"/>
        </w:rPr>
        <w:t>个IMF第</w:t>
      </w:r>
      <w:r w:rsidRPr="006F214C">
        <w:rPr>
          <w:position w:val="-6"/>
        </w:rPr>
        <w:object w:dxaOrig="200" w:dyaOrig="279" w14:anchorId="015EE17B">
          <v:shape id="_x0000_i1054" type="#_x0000_t75" style="width:9.75pt;height:14.25pt" o:ole="">
            <v:imagedata r:id="rId44" o:title=""/>
          </v:shape>
          <o:OLEObject Type="Embed" ProgID="Equation.DSMT4" ShapeID="_x0000_i1054" DrawAspect="Content" ObjectID="_1626544893" r:id="rId58"/>
        </w:object>
      </w:r>
      <w:r>
        <w:rPr>
          <w:rFonts w:hint="eastAsia"/>
        </w:rPr>
        <w:t>次迭代的上下包络线的均值（</w:t>
      </w:r>
      <w:r w:rsidR="006C22E4">
        <w:rPr>
          <w:rFonts w:hint="eastAsia"/>
        </w:rPr>
        <w:t>计算</w:t>
      </w:r>
      <w:r>
        <w:rPr>
          <w:rFonts w:hint="eastAsia"/>
        </w:rPr>
        <w:t>见2</w:t>
      </w:r>
      <w:r>
        <w:t>.1.1</w:t>
      </w:r>
      <w:r>
        <w:rPr>
          <w:rFonts w:hint="eastAsia"/>
        </w:rPr>
        <w:t>）。上述两种停止准则</w:t>
      </w:r>
      <w:r w:rsidR="00AA2033">
        <w:rPr>
          <w:rFonts w:hint="eastAsia"/>
        </w:rPr>
        <w:t>由柯西收敛性检验给出</w:t>
      </w:r>
      <w:r w:rsidR="00AA2033" w:rsidRPr="00AA2033">
        <w:rPr>
          <w:rFonts w:hint="eastAsia"/>
        </w:rPr>
        <w:t>在数学上似乎</w:t>
      </w:r>
      <w:r w:rsidRPr="00AA2033">
        <w:t>严格。然而，由于以下原因很难实现这个标准:首先</w:t>
      </w:r>
      <w:r w:rsidR="00AA2033">
        <w:rPr>
          <w:rFonts w:hint="eastAsia"/>
        </w:rPr>
        <w:t>，SD</w:t>
      </w:r>
      <w:r w:rsidRPr="00AA2033">
        <w:t>小到什么程度就足够小，</w:t>
      </w:r>
      <w:r w:rsidR="00AA2033">
        <w:rPr>
          <w:rFonts w:hint="eastAsia"/>
        </w:rPr>
        <w:t>这其实并没什么标准</w:t>
      </w:r>
      <w:r w:rsidRPr="00AA2033">
        <w:t>。其次，这个准则不依赖于IMFs的定义，因为平方差很小但不能保证函数会有相同数量的过零点和极值。为了弥补这些缺点，Huang</w:t>
      </w:r>
      <w:r w:rsidR="006C22E4">
        <w:t>(</w:t>
      </w:r>
      <w:r w:rsidRPr="00AA2033">
        <w:t>1999,2003</w:t>
      </w:r>
      <w:r w:rsidR="006C22E4">
        <w:t>)</w:t>
      </w:r>
      <w:r w:rsidR="006C22E4">
        <w:rPr>
          <w:rFonts w:hint="eastAsia"/>
        </w:rPr>
        <w:t>等人</w:t>
      </w:r>
      <w:r w:rsidRPr="00AA2033">
        <w:t>提出了第二种类型的标准，称为</w:t>
      </w:r>
      <w:r w:rsidR="006C22E4">
        <w:rPr>
          <w:rFonts w:hint="eastAsia"/>
        </w:rPr>
        <w:t>S</w:t>
      </w:r>
      <w:r w:rsidR="00AA2033" w:rsidRPr="00AA2033">
        <w:rPr>
          <w:rFonts w:hint="eastAsia"/>
        </w:rPr>
        <w:t>停止准则</w:t>
      </w:r>
      <w:r w:rsidRPr="00AA2033">
        <w:t>。</w:t>
      </w:r>
      <w:r w:rsidR="00AA2033">
        <w:rPr>
          <w:rFonts w:ascii="Arial" w:hAnsi="Arial" w:cs="Arial"/>
          <w:color w:val="2E3033"/>
          <w:szCs w:val="21"/>
          <w:shd w:val="clear" w:color="auto" w:fill="FFFFFF"/>
        </w:rPr>
        <w:t>使用这种类型的停止准则，筛选过程只有在零</w:t>
      </w:r>
      <w:r w:rsidR="00AA2033">
        <w:rPr>
          <w:rFonts w:ascii="Arial" w:hAnsi="Arial" w:cs="Arial" w:hint="eastAsia"/>
          <w:color w:val="2E3033"/>
          <w:szCs w:val="21"/>
          <w:shd w:val="clear" w:color="auto" w:fill="FFFFFF"/>
        </w:rPr>
        <w:t>点个数</w:t>
      </w:r>
      <w:r w:rsidR="00AA2033">
        <w:rPr>
          <w:rFonts w:ascii="Arial" w:hAnsi="Arial" w:cs="Arial"/>
          <w:color w:val="2E3033"/>
          <w:szCs w:val="21"/>
          <w:shd w:val="clear" w:color="auto" w:fill="FFFFFF"/>
        </w:rPr>
        <w:t>和极值</w:t>
      </w:r>
      <w:r w:rsidR="00AA2033">
        <w:rPr>
          <w:rFonts w:ascii="Arial" w:hAnsi="Arial" w:cs="Arial" w:hint="eastAsia"/>
          <w:color w:val="2E3033"/>
          <w:szCs w:val="21"/>
          <w:shd w:val="clear" w:color="auto" w:fill="FFFFFF"/>
        </w:rPr>
        <w:t>个</w:t>
      </w:r>
      <w:r w:rsidR="00AA2033">
        <w:rPr>
          <w:rFonts w:ascii="Arial" w:hAnsi="Arial" w:cs="Arial"/>
          <w:color w:val="2E3033"/>
          <w:szCs w:val="21"/>
          <w:shd w:val="clear" w:color="auto" w:fill="FFFFFF"/>
        </w:rPr>
        <w:t>数相等或最多相差</w:t>
      </w:r>
      <w:r w:rsidR="00AA2033">
        <w:rPr>
          <w:rFonts w:ascii="Arial" w:hAnsi="Arial" w:cs="Arial"/>
          <w:color w:val="2E3033"/>
          <w:szCs w:val="21"/>
          <w:shd w:val="clear" w:color="auto" w:fill="FFFFFF"/>
        </w:rPr>
        <w:t>1</w:t>
      </w:r>
      <w:r w:rsidR="00AA2033">
        <w:rPr>
          <w:rFonts w:ascii="Arial" w:hAnsi="Arial" w:cs="Arial"/>
          <w:color w:val="2E3033"/>
          <w:szCs w:val="21"/>
          <w:shd w:val="clear" w:color="auto" w:fill="FFFFFF"/>
        </w:rPr>
        <w:t>且</w:t>
      </w:r>
      <w:r w:rsidR="006C22E4">
        <w:rPr>
          <w:rFonts w:ascii="Arial" w:hAnsi="Arial" w:cs="Arial" w:hint="eastAsia"/>
          <w:color w:val="2E3033"/>
          <w:szCs w:val="21"/>
          <w:shd w:val="clear" w:color="auto" w:fill="FFFFFF"/>
        </w:rPr>
        <w:t>连续</w:t>
      </w:r>
      <w:r w:rsidR="006C22E4">
        <w:rPr>
          <w:rFonts w:ascii="Arial" w:hAnsi="Arial" w:cs="Arial" w:hint="eastAsia"/>
          <w:color w:val="2E3033"/>
          <w:szCs w:val="21"/>
          <w:shd w:val="clear" w:color="auto" w:fill="FFFFFF"/>
        </w:rPr>
        <w:t>S</w:t>
      </w:r>
      <w:r w:rsidR="00AA2033">
        <w:rPr>
          <w:rFonts w:ascii="Arial" w:hAnsi="Arial" w:cs="Arial"/>
          <w:color w:val="2E3033"/>
          <w:szCs w:val="21"/>
          <w:shd w:val="clear" w:color="auto" w:fill="FFFFFF"/>
        </w:rPr>
        <w:t>次保持相同时才停止。</w:t>
      </w:r>
      <w:r w:rsidR="00AA2033">
        <w:rPr>
          <w:rFonts w:ascii="Arial" w:hAnsi="Arial" w:cs="Arial"/>
          <w:color w:val="2E3033"/>
          <w:szCs w:val="21"/>
          <w:shd w:val="clear" w:color="auto" w:fill="FFFFFF"/>
        </w:rPr>
        <w:t>Huang</w:t>
      </w:r>
      <w:r w:rsidR="00FB59B6">
        <w:rPr>
          <w:rFonts w:ascii="Arial" w:hAnsi="Arial" w:cs="Arial" w:hint="eastAsia"/>
          <w:color w:val="2E3033"/>
          <w:szCs w:val="21"/>
          <w:shd w:val="clear" w:color="auto" w:fill="FFFFFF"/>
        </w:rPr>
        <w:t>(</w:t>
      </w:r>
      <w:r w:rsidR="006C22E4">
        <w:rPr>
          <w:rFonts w:ascii="Arial" w:hAnsi="Arial" w:cs="Arial" w:hint="eastAsia"/>
          <w:color w:val="2E3033"/>
          <w:szCs w:val="21"/>
          <w:shd w:val="clear" w:color="auto" w:fill="FFFFFF"/>
        </w:rPr>
        <w:t>2</w:t>
      </w:r>
      <w:r w:rsidR="006C22E4">
        <w:rPr>
          <w:rFonts w:ascii="Arial" w:hAnsi="Arial" w:cs="Arial"/>
          <w:color w:val="2E3033"/>
          <w:szCs w:val="21"/>
          <w:shd w:val="clear" w:color="auto" w:fill="FFFFFF"/>
        </w:rPr>
        <w:t>00</w:t>
      </w:r>
      <w:r w:rsidR="00FB59B6">
        <w:rPr>
          <w:rFonts w:ascii="Arial" w:hAnsi="Arial" w:cs="Arial"/>
          <w:color w:val="2E3033"/>
          <w:szCs w:val="21"/>
          <w:shd w:val="clear" w:color="auto" w:fill="FFFFFF"/>
        </w:rPr>
        <w:t>3)</w:t>
      </w:r>
      <w:r w:rsidR="00AA2033">
        <w:rPr>
          <w:rFonts w:ascii="Arial" w:hAnsi="Arial" w:cs="Arial"/>
          <w:color w:val="2E3033"/>
          <w:szCs w:val="21"/>
          <w:shd w:val="clear" w:color="auto" w:fill="FFFFFF"/>
        </w:rPr>
        <w:t>等人的大量试验表明，</w:t>
      </w:r>
      <w:r w:rsidR="00AA2033">
        <w:rPr>
          <w:rFonts w:ascii="Arial" w:hAnsi="Arial" w:cs="Arial"/>
          <w:color w:val="2E3033"/>
          <w:szCs w:val="21"/>
          <w:shd w:val="clear" w:color="auto" w:fill="FFFFFF"/>
        </w:rPr>
        <w:t>S</w:t>
      </w:r>
      <w:r w:rsidR="00AA2033">
        <w:rPr>
          <w:rFonts w:ascii="Arial" w:hAnsi="Arial" w:cs="Arial"/>
          <w:color w:val="2E3033"/>
          <w:szCs w:val="21"/>
          <w:shd w:val="clear" w:color="auto" w:fill="FFFFFF"/>
        </w:rPr>
        <w:t>的最佳范围应该在</w:t>
      </w:r>
      <w:r w:rsidR="00AA2033">
        <w:rPr>
          <w:rFonts w:ascii="Arial" w:hAnsi="Arial" w:cs="Arial"/>
          <w:color w:val="2E3033"/>
          <w:szCs w:val="21"/>
          <w:shd w:val="clear" w:color="auto" w:fill="FFFFFF"/>
        </w:rPr>
        <w:t>3</w:t>
      </w:r>
      <w:r w:rsidR="00AA2033">
        <w:rPr>
          <w:rFonts w:ascii="Arial" w:hAnsi="Arial" w:cs="Arial"/>
          <w:color w:val="2E3033"/>
          <w:szCs w:val="21"/>
          <w:shd w:val="clear" w:color="auto" w:fill="FFFFFF"/>
        </w:rPr>
        <w:t>到</w:t>
      </w:r>
      <w:r w:rsidR="00AA2033">
        <w:rPr>
          <w:rFonts w:ascii="Arial" w:hAnsi="Arial" w:cs="Arial"/>
          <w:color w:val="2E3033"/>
          <w:szCs w:val="21"/>
          <w:shd w:val="clear" w:color="auto" w:fill="FFFFFF"/>
        </w:rPr>
        <w:t>8</w:t>
      </w:r>
      <w:r w:rsidR="00AA2033">
        <w:rPr>
          <w:rFonts w:ascii="Arial" w:hAnsi="Arial" w:cs="Arial"/>
          <w:color w:val="2E3033"/>
          <w:szCs w:val="21"/>
          <w:shd w:val="clear" w:color="auto" w:fill="FFFFFF"/>
        </w:rPr>
        <w:t>之间，但更倾向于较低的数字。显然，任何选择都是临时的，需要一个严格的理由</w:t>
      </w:r>
      <w:r w:rsidR="006C22E4">
        <w:rPr>
          <w:rFonts w:ascii="Arial" w:hAnsi="Arial" w:cs="Arial" w:hint="eastAsia"/>
          <w:color w:val="2E3033"/>
          <w:szCs w:val="21"/>
          <w:shd w:val="clear" w:color="auto" w:fill="FFFFFF"/>
          <w:vertAlign w:val="superscript"/>
        </w:rPr>
        <w:t>[</w:t>
      </w:r>
      <w:r w:rsidR="006C22E4">
        <w:rPr>
          <w:rFonts w:ascii="Arial" w:hAnsi="Arial" w:cs="Arial"/>
          <w:color w:val="2E3033"/>
          <w:szCs w:val="21"/>
          <w:shd w:val="clear" w:color="auto" w:fill="FFFFFF"/>
          <w:vertAlign w:val="superscript"/>
        </w:rPr>
        <w:t>74]</w:t>
      </w:r>
      <w:r w:rsidR="00AA2033">
        <w:rPr>
          <w:rFonts w:ascii="Arial" w:hAnsi="Arial" w:cs="Arial"/>
          <w:color w:val="2E3033"/>
          <w:szCs w:val="21"/>
          <w:shd w:val="clear" w:color="auto" w:fill="FFFFFF"/>
        </w:rPr>
        <w:t>。</w:t>
      </w:r>
    </w:p>
    <w:p w14:paraId="7981319F" w14:textId="3E82D80B" w:rsidR="00FB59B6" w:rsidRDefault="00243DCA" w:rsidP="00AA2033">
      <w:pPr>
        <w:widowControl/>
        <w:jc w:val="left"/>
        <w:rPr>
          <w:rFonts w:ascii="Arial" w:hAnsi="Arial" w:cs="Arial"/>
          <w:color w:val="2E3033"/>
          <w:szCs w:val="21"/>
          <w:shd w:val="clear" w:color="auto" w:fill="FFFFFF"/>
        </w:rPr>
      </w:pPr>
      <w:r>
        <w:rPr>
          <w:rFonts w:ascii="Arial" w:hAnsi="Arial" w:cs="Arial" w:hint="eastAsia"/>
          <w:color w:val="2E3033"/>
          <w:szCs w:val="21"/>
          <w:shd w:val="clear" w:color="auto" w:fill="FFFFFF"/>
        </w:rPr>
        <w:t>法国学者</w:t>
      </w:r>
      <w:r w:rsidRPr="00243DCA">
        <w:rPr>
          <w:rFonts w:ascii="Arial" w:hAnsi="Arial" w:cs="Arial"/>
          <w:color w:val="2E3033"/>
          <w:szCs w:val="21"/>
          <w:shd w:val="clear" w:color="auto" w:fill="FFFFFF"/>
        </w:rPr>
        <w:t>Gabriel Rilling</w:t>
      </w:r>
      <w:r>
        <w:rPr>
          <w:rFonts w:ascii="Arial" w:hAnsi="Arial" w:cs="Arial" w:hint="eastAsia"/>
          <w:color w:val="2E3033"/>
          <w:szCs w:val="21"/>
          <w:shd w:val="clear" w:color="auto" w:fill="FFFFFF"/>
        </w:rPr>
        <w:t>(</w:t>
      </w:r>
      <w:r>
        <w:rPr>
          <w:rFonts w:ascii="Arial" w:hAnsi="Arial" w:cs="Arial"/>
          <w:color w:val="2E3033"/>
          <w:szCs w:val="21"/>
          <w:shd w:val="clear" w:color="auto" w:fill="FFFFFF"/>
        </w:rPr>
        <w:t>2003)</w:t>
      </w:r>
      <w:r>
        <w:rPr>
          <w:rFonts w:ascii="Arial" w:hAnsi="Arial" w:cs="Arial"/>
          <w:color w:val="2E3033"/>
          <w:szCs w:val="21"/>
          <w:shd w:val="clear" w:color="auto" w:fill="FFFFFF"/>
          <w:vertAlign w:val="superscript"/>
        </w:rPr>
        <w:t>[75]</w:t>
      </w:r>
      <w:r>
        <w:rPr>
          <w:rFonts w:ascii="Arial" w:hAnsi="Arial" w:cs="Arial" w:hint="eastAsia"/>
          <w:color w:val="2E3033"/>
          <w:szCs w:val="21"/>
          <w:shd w:val="clear" w:color="auto" w:fill="FFFFFF"/>
        </w:rPr>
        <w:t>等基于</w:t>
      </w:r>
      <w:r>
        <w:rPr>
          <w:rFonts w:ascii="Arial" w:hAnsi="Arial" w:cs="Arial" w:hint="eastAsia"/>
          <w:color w:val="2E3033"/>
          <w:szCs w:val="21"/>
          <w:shd w:val="clear" w:color="auto" w:fill="FFFFFF"/>
        </w:rPr>
        <w:t>Huang</w:t>
      </w:r>
      <w:r>
        <w:rPr>
          <w:rFonts w:ascii="Arial" w:hAnsi="Arial" w:cs="Arial" w:hint="eastAsia"/>
          <w:color w:val="2E3033"/>
          <w:szCs w:val="21"/>
          <w:shd w:val="clear" w:color="auto" w:fill="FFFFFF"/>
        </w:rPr>
        <w:t>等的研究提出了一个</w:t>
      </w:r>
      <w:r w:rsidR="00132E6A">
        <w:rPr>
          <w:rFonts w:ascii="Arial" w:hAnsi="Arial" w:cs="Arial" w:hint="eastAsia"/>
          <w:color w:val="2E3033"/>
          <w:szCs w:val="21"/>
          <w:shd w:val="clear" w:color="auto" w:fill="FFFFFF"/>
        </w:rPr>
        <w:t>较为常用</w:t>
      </w:r>
      <w:r>
        <w:rPr>
          <w:rFonts w:ascii="Arial" w:hAnsi="Arial" w:cs="Arial" w:hint="eastAsia"/>
          <w:color w:val="2E3033"/>
          <w:szCs w:val="21"/>
          <w:shd w:val="clear" w:color="auto" w:fill="FFFFFF"/>
        </w:rPr>
        <w:t>评价函数</w:t>
      </w:r>
      <w:r w:rsidR="00AF2893" w:rsidRPr="00AF2893">
        <w:rPr>
          <w:rFonts w:ascii="Arial" w:hAnsi="Arial" w:cs="Arial"/>
          <w:color w:val="2E3033"/>
          <w:position w:val="-10"/>
          <w:szCs w:val="21"/>
          <w:shd w:val="clear" w:color="auto" w:fill="FFFFFF"/>
        </w:rPr>
        <w:object w:dxaOrig="480" w:dyaOrig="320" w14:anchorId="75F02803">
          <v:shape id="_x0000_i1055" type="#_x0000_t75" style="width:24pt;height:15.75pt" o:ole="">
            <v:imagedata r:id="rId59" o:title=""/>
          </v:shape>
          <o:OLEObject Type="Embed" ProgID="Equation.DSMT4" ShapeID="_x0000_i1055" DrawAspect="Content" ObjectID="_1626544894" r:id="rId60"/>
        </w:object>
      </w:r>
      <w:r w:rsidR="00AF2893">
        <w:rPr>
          <w:rFonts w:ascii="Arial" w:hAnsi="Arial" w:cs="Arial" w:hint="eastAsia"/>
          <w:color w:val="2E3033"/>
          <w:szCs w:val="21"/>
          <w:shd w:val="clear" w:color="auto" w:fill="FFFFFF"/>
        </w:rPr>
        <w:t>来控制筛分过程的停止</w:t>
      </w:r>
    </w:p>
    <w:p w14:paraId="4C3CAA51" w14:textId="24667492" w:rsidR="00243DCA" w:rsidRDefault="00243DCA" w:rsidP="00243DCA">
      <w:pPr>
        <w:pStyle w:val="aa"/>
        <w:rPr>
          <w:shd w:val="clear" w:color="auto" w:fill="FFFFFF"/>
        </w:rPr>
      </w:pPr>
      <w:r>
        <w:rPr>
          <w:shd w:val="clear" w:color="auto" w:fill="FFFFFF"/>
        </w:rPr>
        <w:tab/>
      </w:r>
      <w:r w:rsidRPr="00243DCA">
        <w:rPr>
          <w:position w:val="-32"/>
          <w:shd w:val="clear" w:color="auto" w:fill="FFFFFF"/>
        </w:rPr>
        <w:object w:dxaOrig="2680" w:dyaOrig="760" w14:anchorId="34D26D70">
          <v:shape id="_x0000_i1056" type="#_x0000_t75" style="width:134.25pt;height:38.25pt" o:ole="">
            <v:imagedata r:id="rId61" o:title=""/>
          </v:shape>
          <o:OLEObject Type="Embed" ProgID="Equation.DSMT4" ShapeID="_x0000_i1056" DrawAspect="Content" ObjectID="_1626544895" r:id="rId62"/>
        </w:object>
      </w:r>
      <w:r>
        <w:rPr>
          <w:shd w:val="clear" w:color="auto" w:fill="FFFFFF"/>
        </w:rPr>
        <w:tab/>
      </w:r>
      <w:r>
        <w:rPr>
          <w:rFonts w:hint="eastAsia"/>
          <w:shd w:val="clear" w:color="auto" w:fill="FFFFFF"/>
        </w:rPr>
        <w:t>公式（2-</w:t>
      </w:r>
      <w:r>
        <w:rPr>
          <w:shd w:val="clear" w:color="auto" w:fill="FFFFFF"/>
        </w:rPr>
        <w:t>4</w:t>
      </w:r>
      <w:r>
        <w:rPr>
          <w:rFonts w:hint="eastAsia"/>
          <w:shd w:val="clear" w:color="auto" w:fill="FFFFFF"/>
        </w:rPr>
        <w:t>）</w:t>
      </w:r>
    </w:p>
    <w:p w14:paraId="3BF5E93A" w14:textId="77777777" w:rsidR="00AF2893" w:rsidRDefault="00243DCA" w:rsidP="00243DCA">
      <w:r>
        <w:rPr>
          <w:rFonts w:hint="eastAsia"/>
        </w:rPr>
        <w:t>其中</w:t>
      </w:r>
      <w:r w:rsidRPr="00B66CAE">
        <w:rPr>
          <w:position w:val="-12"/>
        </w:rPr>
        <w:object w:dxaOrig="2160" w:dyaOrig="360" w14:anchorId="0BC119C9">
          <v:shape id="_x0000_i1057" type="#_x0000_t75" style="width:108pt;height:18.75pt" o:ole="">
            <v:imagedata r:id="rId15" o:title=""/>
          </v:shape>
          <o:OLEObject Type="Embed" ProgID="Equation.DSMT4" ShapeID="_x0000_i1057" DrawAspect="Content" ObjectID="_1626544896" r:id="rId63"/>
        </w:object>
      </w:r>
      <w:r w:rsidR="00AF2893">
        <w:rPr>
          <w:rFonts w:hint="eastAsia"/>
        </w:rPr>
        <w:t>为上下包络线的均值，</w:t>
      </w:r>
      <w:r w:rsidR="00AF2893" w:rsidRPr="00B66CAE">
        <w:rPr>
          <w:position w:val="-12"/>
        </w:rPr>
        <w:object w:dxaOrig="2120" w:dyaOrig="360" w14:anchorId="44FCE45D">
          <v:shape id="_x0000_i1058" type="#_x0000_t75" style="width:105.75pt;height:18.75pt" o:ole="">
            <v:imagedata r:id="rId64" o:title=""/>
          </v:shape>
          <o:OLEObject Type="Embed" ProgID="Equation.DSMT4" ShapeID="_x0000_i1058" DrawAspect="Content" ObjectID="_1626544897" r:id="rId65"/>
        </w:object>
      </w:r>
      <w:r w:rsidR="00AF2893">
        <w:rPr>
          <w:rFonts w:hint="eastAsia"/>
        </w:rPr>
        <w:t>。并设置三个阈值</w:t>
      </w:r>
      <w:r w:rsidR="00AF2893" w:rsidRPr="00AF2893">
        <w:rPr>
          <w:position w:val="-12"/>
        </w:rPr>
        <w:object w:dxaOrig="240" w:dyaOrig="360" w14:anchorId="63D8803D">
          <v:shape id="_x0000_i1059" type="#_x0000_t75" style="width:12pt;height:18.75pt" o:ole="">
            <v:imagedata r:id="rId66" o:title=""/>
          </v:shape>
          <o:OLEObject Type="Embed" ProgID="Equation.DSMT4" ShapeID="_x0000_i1059" DrawAspect="Content" ObjectID="_1626544898" r:id="rId67"/>
        </w:object>
      </w:r>
      <w:r w:rsidR="00AF2893">
        <w:rPr>
          <w:rFonts w:hint="eastAsia"/>
        </w:rPr>
        <w:t>、</w:t>
      </w:r>
      <w:bookmarkStart w:id="38" w:name="OLE_LINK9"/>
      <w:r w:rsidR="00AF2893" w:rsidRPr="00AF2893">
        <w:rPr>
          <w:position w:val="-12"/>
        </w:rPr>
        <w:object w:dxaOrig="260" w:dyaOrig="360" w14:anchorId="098A5F7E">
          <v:shape id="_x0000_i1060" type="#_x0000_t75" style="width:12.75pt;height:18.75pt" o:ole="">
            <v:imagedata r:id="rId68" o:title=""/>
          </v:shape>
          <o:OLEObject Type="Embed" ProgID="Equation.DSMT4" ShapeID="_x0000_i1060" DrawAspect="Content" ObjectID="_1626544899" r:id="rId69"/>
        </w:object>
      </w:r>
      <w:bookmarkEnd w:id="38"/>
      <w:r w:rsidR="00AF2893">
        <w:rPr>
          <w:rFonts w:hint="eastAsia"/>
        </w:rPr>
        <w:t>、</w:t>
      </w:r>
      <w:r w:rsidR="00AF2893" w:rsidRPr="00AF2893">
        <w:rPr>
          <w:position w:val="-6"/>
        </w:rPr>
        <w:object w:dxaOrig="240" w:dyaOrig="220" w14:anchorId="780629FF">
          <v:shape id="_x0000_i1061" type="#_x0000_t75" style="width:12pt;height:11.25pt" o:ole="">
            <v:imagedata r:id="rId70" o:title=""/>
          </v:shape>
          <o:OLEObject Type="Embed" ProgID="Equation.DSMT4" ShapeID="_x0000_i1061" DrawAspect="Content" ObjectID="_1626544900" r:id="rId71"/>
        </w:object>
      </w:r>
      <w:r w:rsidR="00AF2893">
        <w:rPr>
          <w:rFonts w:hint="eastAsia"/>
        </w:rPr>
        <w:t>，当满足以下两个条件：</w:t>
      </w:r>
    </w:p>
    <w:p w14:paraId="1D69A5E1" w14:textId="031B40C4" w:rsidR="00AF2893" w:rsidRDefault="00AF2893" w:rsidP="00AF2893">
      <w:pPr>
        <w:pStyle w:val="a8"/>
        <w:numPr>
          <w:ilvl w:val="0"/>
          <w:numId w:val="4"/>
        </w:numPr>
        <w:ind w:firstLineChars="0"/>
      </w:pPr>
      <w:r>
        <w:rPr>
          <w:rFonts w:hint="eastAsia"/>
        </w:rPr>
        <w:t>当</w:t>
      </w:r>
      <w:r w:rsidRPr="00AF2893">
        <w:rPr>
          <w:rFonts w:ascii="Arial" w:hAnsi="Arial" w:cs="Arial"/>
          <w:color w:val="2E3033"/>
          <w:position w:val="-10"/>
          <w:szCs w:val="21"/>
          <w:shd w:val="clear" w:color="auto" w:fill="FFFFFF"/>
        </w:rPr>
        <w:object w:dxaOrig="480" w:dyaOrig="320" w14:anchorId="184DB163">
          <v:shape id="_x0000_i1062" type="#_x0000_t75" style="width:24pt;height:15.75pt" o:ole="">
            <v:imagedata r:id="rId59" o:title=""/>
          </v:shape>
          <o:OLEObject Type="Embed" ProgID="Equation.DSMT4" ShapeID="_x0000_i1062" DrawAspect="Content" ObjectID="_1626544901" r:id="rId72"/>
        </w:object>
      </w:r>
      <w:r w:rsidRPr="00AF2893">
        <w:rPr>
          <w:rFonts w:ascii="Arial" w:hAnsi="Arial" w:cs="Arial" w:hint="eastAsia"/>
          <w:color w:val="2E3033"/>
          <w:szCs w:val="21"/>
          <w:shd w:val="clear" w:color="auto" w:fill="FFFFFF"/>
        </w:rPr>
        <w:t>里面小于</w:t>
      </w:r>
      <w:r w:rsidRPr="00AF2893">
        <w:rPr>
          <w:position w:val="-12"/>
        </w:rPr>
        <w:object w:dxaOrig="240" w:dyaOrig="360" w14:anchorId="3731E983">
          <v:shape id="_x0000_i1063" type="#_x0000_t75" style="width:12pt;height:18.75pt" o:ole="">
            <v:imagedata r:id="rId66" o:title=""/>
          </v:shape>
          <o:OLEObject Type="Embed" ProgID="Equation.DSMT4" ShapeID="_x0000_i1063" DrawAspect="Content" ObjectID="_1626544902" r:id="rId73"/>
        </w:object>
      </w:r>
      <w:r w:rsidRPr="00AF2893">
        <w:rPr>
          <w:rFonts w:ascii="Arial" w:hAnsi="Arial" w:cs="Arial" w:hint="eastAsia"/>
          <w:color w:val="2E3033"/>
          <w:szCs w:val="21"/>
          <w:shd w:val="clear" w:color="auto" w:fill="FFFFFF"/>
        </w:rPr>
        <w:t>的比率达到</w:t>
      </w:r>
      <w:r w:rsidRPr="00AF2893">
        <w:rPr>
          <w:position w:val="-6"/>
        </w:rPr>
        <w:object w:dxaOrig="240" w:dyaOrig="220" w14:anchorId="72438E92">
          <v:shape id="_x0000_i1064" type="#_x0000_t75" style="width:12pt;height:11.25pt" o:ole="">
            <v:imagedata r:id="rId70" o:title=""/>
          </v:shape>
          <o:OLEObject Type="Embed" ProgID="Equation.DSMT4" ShapeID="_x0000_i1064" DrawAspect="Content" ObjectID="_1626544903" r:id="rId74"/>
        </w:object>
      </w:r>
      <w:r>
        <w:rPr>
          <w:rFonts w:hint="eastAsia"/>
        </w:rPr>
        <w:t>；</w:t>
      </w:r>
    </w:p>
    <w:p w14:paraId="00DB9622" w14:textId="1574A85A" w:rsidR="00AF2893" w:rsidRDefault="00132E6A" w:rsidP="00AF2893">
      <w:pPr>
        <w:pStyle w:val="a8"/>
        <w:numPr>
          <w:ilvl w:val="0"/>
          <w:numId w:val="4"/>
        </w:numPr>
        <w:ind w:firstLineChars="0"/>
      </w:pPr>
      <w:r w:rsidRPr="00AF2893">
        <w:rPr>
          <w:rFonts w:ascii="Arial" w:hAnsi="Arial" w:cs="Arial"/>
          <w:color w:val="2E3033"/>
          <w:position w:val="-10"/>
          <w:szCs w:val="21"/>
          <w:shd w:val="clear" w:color="auto" w:fill="FFFFFF"/>
        </w:rPr>
        <w:object w:dxaOrig="480" w:dyaOrig="320" w14:anchorId="55F52C3F">
          <v:shape id="_x0000_i1065" type="#_x0000_t75" style="width:23.75pt;height:15.6pt" o:ole="">
            <v:imagedata r:id="rId59" o:title=""/>
          </v:shape>
          <o:OLEObject Type="Embed" ProgID="Equation.DSMT4" ShapeID="_x0000_i1065" DrawAspect="Content" ObjectID="_1626544904" r:id="rId75"/>
        </w:object>
      </w:r>
      <w:r>
        <w:rPr>
          <w:rFonts w:hint="eastAsia"/>
        </w:rPr>
        <w:t>不存在大于</w:t>
      </w:r>
      <w:r w:rsidRPr="00AF2893">
        <w:rPr>
          <w:position w:val="-12"/>
        </w:rPr>
        <w:object w:dxaOrig="260" w:dyaOrig="360" w14:anchorId="05DA2AD3">
          <v:shape id="_x0000_i1066" type="#_x0000_t75" style="width:12.6pt;height:18.55pt" o:ole="">
            <v:imagedata r:id="rId68" o:title=""/>
          </v:shape>
          <o:OLEObject Type="Embed" ProgID="Equation.DSMT4" ShapeID="_x0000_i1066" DrawAspect="Content" ObjectID="_1626544905" r:id="rId76"/>
        </w:object>
      </w:r>
      <w:r>
        <w:rPr>
          <w:rFonts w:hint="eastAsia"/>
        </w:rPr>
        <w:t>的值。</w:t>
      </w:r>
    </w:p>
    <w:p w14:paraId="0992D823" w14:textId="6FA25FDF" w:rsidR="00243DCA" w:rsidRPr="00132E6A" w:rsidRDefault="00AF2893" w:rsidP="00243DCA">
      <w:r>
        <w:rPr>
          <w:rFonts w:hint="eastAsia"/>
        </w:rPr>
        <w:t>则认为分解</w:t>
      </w:r>
      <w:r w:rsidR="00132E6A">
        <w:rPr>
          <w:rFonts w:hint="eastAsia"/>
        </w:rPr>
        <w:t>结束，中止筛选，一般取</w:t>
      </w:r>
      <w:r w:rsidR="00132E6A" w:rsidRPr="00AF2893">
        <w:rPr>
          <w:position w:val="-6"/>
        </w:rPr>
        <w:object w:dxaOrig="880" w:dyaOrig="279" w14:anchorId="3AB02E8E">
          <v:shape id="_x0000_i1067" type="#_x0000_t75" style="width:44.55pt;height:14.1pt" o:ole="">
            <v:imagedata r:id="rId77" o:title=""/>
          </v:shape>
          <o:OLEObject Type="Embed" ProgID="Equation.DSMT4" ShapeID="_x0000_i1067" DrawAspect="Content" ObjectID="_1626544906" r:id="rId78"/>
        </w:object>
      </w:r>
      <w:r w:rsidR="00132E6A">
        <w:rPr>
          <w:rFonts w:hint="eastAsia"/>
        </w:rPr>
        <w:t>，</w:t>
      </w:r>
      <w:r w:rsidR="00132E6A" w:rsidRPr="00AF2893">
        <w:rPr>
          <w:position w:val="-12"/>
        </w:rPr>
        <w:object w:dxaOrig="920" w:dyaOrig="360" w14:anchorId="45EB8342">
          <v:shape id="_x0000_i1068" type="#_x0000_t75" style="width:46pt;height:18.55pt" o:ole="">
            <v:imagedata r:id="rId79" o:title=""/>
          </v:shape>
          <o:OLEObject Type="Embed" ProgID="Equation.DSMT4" ShapeID="_x0000_i1068" DrawAspect="Content" ObjectID="_1626544907" r:id="rId80"/>
        </w:object>
      </w:r>
      <w:r w:rsidR="00132E6A">
        <w:rPr>
          <w:rFonts w:hint="eastAsia"/>
        </w:rPr>
        <w:t>和</w:t>
      </w:r>
      <w:r w:rsidR="00132E6A" w:rsidRPr="00AF2893">
        <w:rPr>
          <w:position w:val="-12"/>
        </w:rPr>
        <w:object w:dxaOrig="1640" w:dyaOrig="360" w14:anchorId="7E1D9F2F">
          <v:shape id="_x0000_i1069" type="#_x0000_t75" style="width:81.65pt;height:18.55pt" o:ole="">
            <v:imagedata r:id="rId81" o:title=""/>
          </v:shape>
          <o:OLEObject Type="Embed" ProgID="Equation.DSMT4" ShapeID="_x0000_i1069" DrawAspect="Content" ObjectID="_1626544908" r:id="rId82"/>
        </w:object>
      </w:r>
      <w:r w:rsidR="00132E6A">
        <w:rPr>
          <w:rFonts w:hint="eastAsia"/>
          <w:vertAlign w:val="superscript"/>
        </w:rPr>
        <w:t>[</w:t>
      </w:r>
      <w:r w:rsidR="00132E6A">
        <w:rPr>
          <w:vertAlign w:val="superscript"/>
        </w:rPr>
        <w:t>75]</w:t>
      </w:r>
      <w:r w:rsidR="00132E6A">
        <w:rPr>
          <w:rFonts w:hint="eastAsia"/>
        </w:rPr>
        <w:t>。</w:t>
      </w:r>
      <w:r w:rsidR="00762E41">
        <w:rPr>
          <w:rFonts w:hint="eastAsia"/>
        </w:rPr>
        <w:t>这也是本文中所采用的停止准则。</w:t>
      </w:r>
    </w:p>
    <w:p w14:paraId="456E6457" w14:textId="2DBA4EAC" w:rsidR="0055223D" w:rsidRDefault="0055223D" w:rsidP="006C22E4">
      <w:pPr>
        <w:widowControl/>
        <w:jc w:val="left"/>
        <w:outlineLvl w:val="2"/>
      </w:pPr>
      <w:bookmarkStart w:id="39" w:name="_Toc11615129"/>
      <w:bookmarkStart w:id="40" w:name="_Toc11615176"/>
      <w:bookmarkStart w:id="41" w:name="_Toc11615308"/>
      <w:bookmarkStart w:id="42" w:name="_Toc11615493"/>
      <w:r>
        <w:rPr>
          <w:rFonts w:hint="eastAsia"/>
        </w:rPr>
        <w:t>2</w:t>
      </w:r>
      <w:r>
        <w:t xml:space="preserve">.1.3 </w:t>
      </w:r>
      <w:r>
        <w:rPr>
          <w:rFonts w:hint="eastAsia"/>
        </w:rPr>
        <w:t>EMD算法的端点问题</w:t>
      </w:r>
      <w:bookmarkEnd w:id="39"/>
      <w:bookmarkEnd w:id="40"/>
      <w:bookmarkEnd w:id="41"/>
      <w:bookmarkEnd w:id="42"/>
    </w:p>
    <w:p w14:paraId="7BD61571" w14:textId="3041F93A" w:rsidR="007C261F" w:rsidRDefault="005530F2" w:rsidP="00E57F6A">
      <w:pPr>
        <w:pStyle w:val="aa"/>
      </w:pPr>
      <w:r>
        <w:rPr>
          <w:rFonts w:hint="eastAsia"/>
        </w:rPr>
        <w:t>在EMD相关算法的应用过程中，端点效应的处理是数据预处理过程中一个重要的步骤。所谓端点效应，是指在运用EMD对信号进行分解时，需要去“筛选”出本征模函数，而“筛选”过程需要对极值点使用三样条插值构造上下包络线，如果数据在端点处不是极值，那么在对极值点插值拟合时，将会出现误差从而产生端点效应。在端点附近时，三样条插值将出现发散现象，而随着本征模函数的一步</w:t>
      </w:r>
      <w:r w:rsidR="000F28C2">
        <w:rPr>
          <w:rFonts w:hint="eastAsia"/>
        </w:rPr>
        <w:t>一</w:t>
      </w:r>
      <w:r>
        <w:rPr>
          <w:rFonts w:hint="eastAsia"/>
        </w:rPr>
        <w:t>步提取，端点效应向内扩散最终导致污染数据</w:t>
      </w:r>
      <w:r>
        <w:rPr>
          <w:rFonts w:hint="eastAsia"/>
          <w:vertAlign w:val="superscript"/>
        </w:rPr>
        <w:t>[</w:t>
      </w:r>
      <w:r w:rsidR="00C65923">
        <w:rPr>
          <w:vertAlign w:val="superscript"/>
        </w:rPr>
        <w:t>59</w:t>
      </w:r>
      <w:r>
        <w:rPr>
          <w:vertAlign w:val="superscript"/>
        </w:rPr>
        <w:t>]</w:t>
      </w:r>
      <w:r>
        <w:rPr>
          <w:rFonts w:hint="eastAsia"/>
        </w:rPr>
        <w:t>。</w:t>
      </w:r>
      <w:r w:rsidR="00E57F6A" w:rsidRPr="00E57F6A">
        <w:t>Huang</w:t>
      </w:r>
      <w:r w:rsidR="00E57F6A">
        <w:rPr>
          <w:rFonts w:hint="eastAsia"/>
        </w:rPr>
        <w:t>在其文章中</w:t>
      </w:r>
      <w:r w:rsidR="00E57F6A" w:rsidRPr="00E57F6A">
        <w:t>指出在信号的两端，根据端点信号</w:t>
      </w:r>
      <w:r w:rsidR="00E57F6A">
        <w:rPr>
          <w:rFonts w:hint="eastAsia"/>
        </w:rPr>
        <w:t>的振幅和频率，分别加两个特征波，可以有效抑制端点效应，但没有给出具体的做法。</w:t>
      </w:r>
    </w:p>
    <w:p w14:paraId="665A2E87" w14:textId="7C72CA65" w:rsidR="00D113C0" w:rsidRDefault="00D113C0" w:rsidP="00D113C0">
      <w:r>
        <w:rPr>
          <w:rFonts w:hint="eastAsia"/>
        </w:rPr>
        <w:t>处理端点问题最简单的方法是</w:t>
      </w:r>
      <w:r w:rsidR="00313103">
        <w:rPr>
          <w:rFonts w:hint="eastAsia"/>
        </w:rPr>
        <w:t>在迭代过程中不断地删除非极值的部分，但是对于预测问题来讲抛弃右端点的值也就意味着抛弃了近期的数据，然而近期的数据包往往是含着信息最大并且最重要的数据。所以如果是对时间序列值做简单的分析分解的话可以使用此方法，但是对于预测问题，往往不适合此方法。</w:t>
      </w:r>
      <w:r w:rsidR="002A4C49">
        <w:rPr>
          <w:rFonts w:hint="eastAsia"/>
        </w:rPr>
        <w:t>本文主要研究的是对股价指数的预测问题，不适合使用此方法。</w:t>
      </w:r>
    </w:p>
    <w:p w14:paraId="15417803" w14:textId="012C39D1" w:rsidR="00313103" w:rsidRDefault="002A4C49" w:rsidP="00D113C0">
      <w:r>
        <w:rPr>
          <w:rFonts w:hint="eastAsia"/>
        </w:rPr>
        <w:t>另外一种解决端点问题的思想就是人为的添加一些数据，也称为延拓法。随着EMD算法的</w:t>
      </w:r>
      <w:r>
        <w:rPr>
          <w:rFonts w:hint="eastAsia"/>
        </w:rPr>
        <w:lastRenderedPageBreak/>
        <w:t>广泛应用，一些学者陆续的提出了一些较为经典的延拓方法，这些延拓方法大致可以概括为两种直接延拓法和预测延拓法</w:t>
      </w:r>
      <w:r>
        <w:rPr>
          <w:rFonts w:hint="eastAsia"/>
          <w:vertAlign w:val="superscript"/>
        </w:rPr>
        <w:t>[59</w:t>
      </w:r>
      <w:r>
        <w:rPr>
          <w:vertAlign w:val="superscript"/>
        </w:rPr>
        <w:t>]</w:t>
      </w:r>
      <w:r>
        <w:rPr>
          <w:rFonts w:hint="eastAsia"/>
        </w:rPr>
        <w:t>。</w:t>
      </w:r>
    </w:p>
    <w:p w14:paraId="5CF465BE" w14:textId="148D9A1F" w:rsidR="007C0D3C" w:rsidRDefault="002A4C49" w:rsidP="00D113C0">
      <w:r>
        <w:rPr>
          <w:rFonts w:hint="eastAsia"/>
        </w:rPr>
        <w:t>直接延拓法就是通过一定的技术手段将</w:t>
      </w:r>
      <w:r w:rsidR="003B2D29">
        <w:rPr>
          <w:rFonts w:hint="eastAsia"/>
        </w:rPr>
        <w:t>原有数据向外延拓。</w:t>
      </w:r>
      <w:r w:rsidR="00E57F6A">
        <w:rPr>
          <w:rFonts w:hint="eastAsia"/>
        </w:rPr>
        <w:t>目前主要的延拓方法有，镜像延拓</w:t>
      </w:r>
      <w:r w:rsidR="00E57F6A">
        <w:rPr>
          <w:rFonts w:hint="eastAsia"/>
          <w:vertAlign w:val="superscript"/>
        </w:rPr>
        <w:t>[</w:t>
      </w:r>
      <w:r w:rsidR="00E57F6A">
        <w:rPr>
          <w:vertAlign w:val="superscript"/>
        </w:rPr>
        <w:t>76]</w:t>
      </w:r>
      <w:r w:rsidR="00E57F6A">
        <w:rPr>
          <w:rFonts w:hint="eastAsia"/>
        </w:rPr>
        <w:t>、偶延拓、周期延拓</w:t>
      </w:r>
      <w:r w:rsidR="00970C10">
        <w:rPr>
          <w:rFonts w:hint="eastAsia"/>
          <w:vertAlign w:val="superscript"/>
        </w:rPr>
        <w:t>[</w:t>
      </w:r>
      <w:r w:rsidR="00970C10">
        <w:rPr>
          <w:vertAlign w:val="superscript"/>
        </w:rPr>
        <w:t>80]</w:t>
      </w:r>
      <w:r w:rsidR="00E57F6A">
        <w:rPr>
          <w:rFonts w:hint="eastAsia"/>
        </w:rPr>
        <w:t>、极值延拓、平行线延拓</w:t>
      </w:r>
      <w:r w:rsidR="007C0D3C">
        <w:rPr>
          <w:rFonts w:hint="eastAsia"/>
        </w:rPr>
        <w:t>、</w:t>
      </w:r>
      <w:r w:rsidR="00E57F6A">
        <w:rPr>
          <w:rFonts w:hint="eastAsia"/>
        </w:rPr>
        <w:t>加窗口延拓</w:t>
      </w:r>
      <w:r w:rsidR="001E02C3">
        <w:rPr>
          <w:rFonts w:hint="eastAsia"/>
          <w:vertAlign w:val="superscript"/>
        </w:rPr>
        <w:t>[</w:t>
      </w:r>
      <w:r w:rsidR="001E02C3">
        <w:rPr>
          <w:vertAlign w:val="superscript"/>
        </w:rPr>
        <w:t>81]</w:t>
      </w:r>
      <w:r w:rsidR="007C0D3C">
        <w:rPr>
          <w:rFonts w:hint="eastAsia"/>
        </w:rPr>
        <w:t>、</w:t>
      </w:r>
      <w:r w:rsidR="007C0D3C" w:rsidRPr="007C0D3C">
        <w:rPr>
          <w:rFonts w:hint="eastAsia"/>
        </w:rPr>
        <w:t>、</w:t>
      </w:r>
      <w:r w:rsidR="007C0D3C" w:rsidRPr="007C0D3C">
        <w:t>Coughlin法</w:t>
      </w:r>
      <w:r w:rsidR="007C0D3C">
        <w:rPr>
          <w:rFonts w:hint="eastAsia"/>
        </w:rPr>
        <w:t>（</w:t>
      </w:r>
      <w:r w:rsidR="007C0D3C" w:rsidRPr="007C0D3C">
        <w:t>Coughlin</w:t>
      </w:r>
      <w:r w:rsidR="00970C10">
        <w:t xml:space="preserve"> and </w:t>
      </w:r>
      <w:r w:rsidR="007C0D3C" w:rsidRPr="007C0D3C">
        <w:t>Tung 2004</w:t>
      </w:r>
      <w:r w:rsidR="007C0D3C">
        <w:rPr>
          <w:rFonts w:hint="eastAsia"/>
        </w:rPr>
        <w:t>）</w:t>
      </w:r>
      <w:r w:rsidR="00970C10">
        <w:rPr>
          <w:rFonts w:hint="eastAsia"/>
          <w:vertAlign w:val="superscript"/>
        </w:rPr>
        <w:t>[</w:t>
      </w:r>
      <w:r w:rsidR="00970C10">
        <w:rPr>
          <w:vertAlign w:val="superscript"/>
        </w:rPr>
        <w:t>79]</w:t>
      </w:r>
      <w:r w:rsidR="007C0D3C">
        <w:rPr>
          <w:rFonts w:hint="eastAsia"/>
        </w:rPr>
        <w:t>、斜率法</w:t>
      </w:r>
      <w:r w:rsidR="00970C10">
        <w:rPr>
          <w:rFonts w:hint="eastAsia"/>
        </w:rPr>
        <w:t>(</w:t>
      </w:r>
      <w:r w:rsidR="007C0D3C" w:rsidRPr="007C0D3C">
        <w:t>Datig</w:t>
      </w:r>
      <w:r w:rsidR="007C0D3C">
        <w:t xml:space="preserve"> and</w:t>
      </w:r>
      <w:r w:rsidR="007C0D3C" w:rsidRPr="007C0D3C">
        <w:t xml:space="preserve"> Schlurmaim</w:t>
      </w:r>
      <w:r w:rsidR="00970C10">
        <w:t xml:space="preserve"> 2004</w:t>
      </w:r>
      <w:r w:rsidR="00970C10">
        <w:rPr>
          <w:rFonts w:hint="eastAsia"/>
        </w:rPr>
        <w:t>)</w:t>
      </w:r>
      <w:r w:rsidR="00970C10">
        <w:rPr>
          <w:vertAlign w:val="superscript"/>
        </w:rPr>
        <w:t>[77]</w:t>
      </w:r>
      <w:r w:rsidR="00970C10">
        <w:rPr>
          <w:rFonts w:hint="eastAsia"/>
        </w:rPr>
        <w:t>和</w:t>
      </w:r>
      <w:r w:rsidR="007C0D3C">
        <w:rPr>
          <w:rFonts w:hint="eastAsia"/>
        </w:rPr>
        <w:t>Rato法</w:t>
      </w:r>
      <w:r w:rsidR="00970C10">
        <w:rPr>
          <w:rFonts w:hint="eastAsia"/>
        </w:rPr>
        <w:t>(</w:t>
      </w:r>
      <w:r w:rsidR="00970C10">
        <w:t>Rato 2008)</w:t>
      </w:r>
      <w:r w:rsidR="00970C10">
        <w:rPr>
          <w:vertAlign w:val="superscript"/>
        </w:rPr>
        <w:t>[78]</w:t>
      </w:r>
      <w:r w:rsidR="007C0D3C">
        <w:rPr>
          <w:rFonts w:hint="eastAsia"/>
        </w:rPr>
        <w:t>等</w:t>
      </w:r>
      <w:r w:rsidR="001E02C3">
        <w:rPr>
          <w:rFonts w:hint="eastAsia"/>
        </w:rPr>
        <w:t>。</w:t>
      </w:r>
    </w:p>
    <w:p w14:paraId="72330BA5" w14:textId="507BBBB1" w:rsidR="007C0D3C" w:rsidRDefault="007C0D3C" w:rsidP="00D113C0">
      <w:r>
        <w:rPr>
          <w:rFonts w:hint="eastAsia"/>
        </w:rPr>
        <w:t>预测延拓法主要是指根据各种预测模型或方法对未来一些点进行外推预测的方法。常见的预测延拓方法有时间序列预测延拓，神经网络预测延拓，</w:t>
      </w:r>
      <w:r w:rsidR="001E02C3">
        <w:rPr>
          <w:rFonts w:hint="eastAsia"/>
        </w:rPr>
        <w:t>以及一些利用机器学习方法进行端点预测的方法。与直接延拓相比预测延拓往往需要更大的计算量，而且要去根据具体情况选择合适的预测方法，这样给延拓带来个一些不确定性。</w:t>
      </w:r>
    </w:p>
    <w:p w14:paraId="4525D40E" w14:textId="5C51FC67" w:rsidR="001E02C3" w:rsidRDefault="001E02C3" w:rsidP="001E02C3">
      <w:r>
        <w:rPr>
          <w:rFonts w:hint="eastAsia"/>
        </w:rPr>
        <w:t>本文主要研究的是模型的简化和优化问题，并不关注这些延拓方法的区别。所以本文取最为常用并且简单的延拓方法-镜像延拓法来处理端点问题。镜像</w:t>
      </w:r>
      <w:r w:rsidR="007B4D05">
        <w:rPr>
          <w:rFonts w:hint="eastAsia"/>
        </w:rPr>
        <w:t>延拓</w:t>
      </w:r>
      <w:r>
        <w:rPr>
          <w:rFonts w:hint="eastAsia"/>
        </w:rPr>
        <w:t>法通过对</w:t>
      </w:r>
      <w:r w:rsidR="007B4D05">
        <w:rPr>
          <w:rFonts w:hint="eastAsia"/>
        </w:rPr>
        <w:t>原始数据</w:t>
      </w:r>
      <w:r>
        <w:rPr>
          <w:rFonts w:hint="eastAsia"/>
        </w:rPr>
        <w:t>序列邻近边缘的极值点添加镜像</w:t>
      </w:r>
      <w:r>
        <w:t>,以对称的</w:t>
      </w:r>
      <w:r w:rsidR="007B4D05">
        <w:rPr>
          <w:rFonts w:hint="eastAsia"/>
        </w:rPr>
        <w:t>方式</w:t>
      </w:r>
      <w:r>
        <w:t>增加</w:t>
      </w:r>
      <w:r w:rsidR="007B4D05">
        <w:t>n</w:t>
      </w:r>
      <w:r w:rsidR="007B4D05">
        <w:rPr>
          <w:rFonts w:hint="eastAsia"/>
        </w:rPr>
        <w:t>个</w:t>
      </w:r>
      <w:r>
        <w:t>极值点的方式来</w:t>
      </w:r>
      <w:r>
        <w:rPr>
          <w:rFonts w:hint="eastAsia"/>
        </w:rPr>
        <w:t>抑制</w:t>
      </w:r>
      <w:r w:rsidR="007B4D05">
        <w:rPr>
          <w:rFonts w:hint="eastAsia"/>
        </w:rPr>
        <w:t>分解过程中的</w:t>
      </w:r>
      <w:r>
        <w:rPr>
          <w:rFonts w:hint="eastAsia"/>
        </w:rPr>
        <w:t>端点效应。</w:t>
      </w:r>
      <w:r w:rsidR="003323AE">
        <w:rPr>
          <w:rFonts w:hint="eastAsia"/>
        </w:rPr>
        <w:t>对于图2</w:t>
      </w:r>
      <w:r w:rsidR="003323AE">
        <w:t>.1</w:t>
      </w:r>
      <w:r w:rsidR="003323AE">
        <w:rPr>
          <w:rFonts w:hint="eastAsia"/>
        </w:rPr>
        <w:t>镜像延拓法过程如下：</w:t>
      </w:r>
    </w:p>
    <w:p w14:paraId="2194BFA8" w14:textId="0712BA10" w:rsidR="007B4D05" w:rsidRDefault="003323AE" w:rsidP="001E02C3">
      <w:r>
        <w:rPr>
          <w:noProof/>
        </w:rPr>
        <w:drawing>
          <wp:inline distT="0" distB="0" distL="0" distR="0" wp14:anchorId="0EBC7F4B" wp14:editId="000626FF">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7478BED8" w14:textId="6EB17E55" w:rsidR="003323AE" w:rsidRDefault="003323AE" w:rsidP="003E57D6">
      <w:pPr>
        <w:jc w:val="center"/>
      </w:pPr>
      <w:r>
        <w:rPr>
          <w:rFonts w:hint="eastAsia"/>
        </w:rPr>
        <w:t>图2</w:t>
      </w:r>
      <w:r>
        <w:t xml:space="preserve">.1 </w:t>
      </w:r>
      <w:r>
        <w:rPr>
          <w:rFonts w:hint="eastAsia"/>
        </w:rPr>
        <w:t>镜像延拓法</w:t>
      </w:r>
      <w:r w:rsidR="00737BD8">
        <w:rPr>
          <w:rFonts w:hint="eastAsia"/>
        </w:rPr>
        <w:t>过程</w:t>
      </w:r>
    </w:p>
    <w:p w14:paraId="3C490531" w14:textId="34A350C1" w:rsidR="003323AE" w:rsidRDefault="003323AE" w:rsidP="003323AE">
      <w:r>
        <w:t>S</w:t>
      </w:r>
      <w:r>
        <w:rPr>
          <w:rFonts w:hint="eastAsia"/>
        </w:rPr>
        <w:t>tep</w:t>
      </w:r>
      <w:r>
        <w:t>1</w:t>
      </w:r>
      <w:r>
        <w:rPr>
          <w:rFonts w:hint="eastAsia"/>
        </w:rPr>
        <w:t>：找到原始序列最左端的极值点Min</w:t>
      </w:r>
      <w:r>
        <w:t>1</w:t>
      </w:r>
      <w:r>
        <w:rPr>
          <w:rFonts w:hint="eastAsia"/>
        </w:rPr>
        <w:t>（第一个极小值点），以及最右端的极值点Maxn（最后一个极大值），如图2</w:t>
      </w:r>
      <w:r>
        <w:t>.1</w:t>
      </w:r>
      <w:r>
        <w:rPr>
          <w:rFonts w:hint="eastAsia"/>
        </w:rPr>
        <w:t>中所示；</w:t>
      </w:r>
    </w:p>
    <w:p w14:paraId="56787E40" w14:textId="656EDECB" w:rsidR="003E57D6" w:rsidRDefault="003323AE" w:rsidP="003323AE">
      <w:r>
        <w:t>S</w:t>
      </w:r>
      <w:r>
        <w:rPr>
          <w:rFonts w:hint="eastAsia"/>
        </w:rPr>
        <w:t>tep</w:t>
      </w:r>
      <w:r>
        <w:t>2</w:t>
      </w:r>
      <w:r>
        <w:rPr>
          <w:rFonts w:hint="eastAsia"/>
        </w:rPr>
        <w:t>：别以Min</w:t>
      </w:r>
      <w:r>
        <w:t>1</w:t>
      </w:r>
      <w:r>
        <w:rPr>
          <w:rFonts w:hint="eastAsia"/>
        </w:rPr>
        <w:t>和Maxn为镜面得到Max1的</w:t>
      </w:r>
      <w:r w:rsidR="003E57D6">
        <w:rPr>
          <w:rFonts w:hint="eastAsia"/>
        </w:rPr>
        <w:t>镜面对称点Max</w:t>
      </w:r>
      <w:r w:rsidR="003E57D6">
        <w:t>1’</w:t>
      </w:r>
      <w:r w:rsidR="003E57D6">
        <w:rPr>
          <w:rFonts w:hint="eastAsia"/>
        </w:rPr>
        <w:t>和Minn的镜面对称点Minn</w:t>
      </w:r>
      <w:r w:rsidR="003E57D6">
        <w:t>’,</w:t>
      </w:r>
      <w:r w:rsidR="003E57D6">
        <w:rPr>
          <w:rFonts w:hint="eastAsia"/>
        </w:rPr>
        <w:t>如图</w:t>
      </w:r>
      <w:r w:rsidR="003E57D6">
        <w:t>2.1</w:t>
      </w:r>
      <w:r w:rsidR="003E57D6">
        <w:rPr>
          <w:rFonts w:hint="eastAsia"/>
        </w:rPr>
        <w:t>所示；</w:t>
      </w:r>
    </w:p>
    <w:p w14:paraId="06AD889D" w14:textId="6BADBCC2" w:rsidR="003E57D6" w:rsidRPr="007B4D05" w:rsidRDefault="003E57D6" w:rsidP="003323AE">
      <w:r>
        <w:t>S</w:t>
      </w:r>
      <w:r>
        <w:rPr>
          <w:rFonts w:hint="eastAsia"/>
        </w:rPr>
        <w:t>tep</w:t>
      </w:r>
      <w:r>
        <w:t>3</w:t>
      </w:r>
      <w:r>
        <w:rPr>
          <w:rFonts w:hint="eastAsia"/>
        </w:rPr>
        <w:t>：最后根据数据原有的极大值点和极小值点加上有镜面对称得到的点，分别对运用三样条插值构建上包络线和下包络线。这样可以在一定程度上一直端点的发散（图2</w:t>
      </w:r>
      <w:r>
        <w:t>.1</w:t>
      </w:r>
      <w:r>
        <w:rPr>
          <w:rFonts w:hint="eastAsia"/>
        </w:rPr>
        <w:t>给的上、下包络线为未进行延拓下的包络线）。</w:t>
      </w:r>
    </w:p>
    <w:p w14:paraId="02C7708C" w14:textId="6552794E" w:rsidR="003E57D6" w:rsidRDefault="00853F51" w:rsidP="00D73D71">
      <w:pPr>
        <w:outlineLvl w:val="1"/>
      </w:pPr>
      <w:bookmarkStart w:id="43" w:name="_Toc11615130"/>
      <w:bookmarkStart w:id="44" w:name="_Toc11615177"/>
      <w:bookmarkStart w:id="45" w:name="_Toc11615309"/>
      <w:bookmarkStart w:id="46" w:name="_Toc11615494"/>
      <w:r>
        <w:rPr>
          <w:rFonts w:hint="eastAsia"/>
        </w:rPr>
        <w:t>2</w:t>
      </w:r>
      <w:r>
        <w:t xml:space="preserve">.2 </w:t>
      </w:r>
      <w:bookmarkEnd w:id="43"/>
      <w:bookmarkEnd w:id="44"/>
      <w:bookmarkEnd w:id="45"/>
      <w:bookmarkEnd w:id="46"/>
      <w:r w:rsidR="003E57D6">
        <w:rPr>
          <w:rFonts w:hint="eastAsia"/>
        </w:rPr>
        <w:t>EMD算法的改进</w:t>
      </w:r>
      <w:r w:rsidR="00733E9F">
        <w:rPr>
          <w:rFonts w:hint="eastAsia"/>
        </w:rPr>
        <w:t>研究</w:t>
      </w:r>
    </w:p>
    <w:p w14:paraId="38CBD963" w14:textId="121E2AA9" w:rsidR="003E57D6" w:rsidRDefault="00733E9F" w:rsidP="003E57D6">
      <w:r>
        <w:rPr>
          <w:rFonts w:hint="eastAsia"/>
        </w:rPr>
        <w:t>因为停止条件的限制，在经验模态分解过程中可能会出现模态混叠，使得不同特征的序列分</w:t>
      </w:r>
      <w:r>
        <w:rPr>
          <w:rFonts w:hint="eastAsia"/>
        </w:rPr>
        <w:lastRenderedPageBreak/>
        <w:t>解成一个子序列。针对此类问题一些学者提出了一系列的改进算法。</w:t>
      </w:r>
      <w:r w:rsidR="00BF6BEE">
        <w:rPr>
          <w:rFonts w:hint="eastAsia"/>
        </w:rPr>
        <w:t>其中在处理信号序列中最常用的是一下介绍的EEMD算法和CEEMD算法。在其它序列数据处理中EMD</w:t>
      </w:r>
      <w:r w:rsidR="006709C2">
        <w:rPr>
          <w:rFonts w:hint="eastAsia"/>
        </w:rPr>
        <w:t>算法和EEMD算法较为常用。本文研究的是有序列分解和简单神经网络混合模型的预测框架的优化问题，并不注重于不同的分解算法对结果的影响。所以本文选择最简单而且效率最高的EMD算法。</w:t>
      </w:r>
    </w:p>
    <w:p w14:paraId="4D280783" w14:textId="7343E5A0" w:rsidR="00733E9F" w:rsidRDefault="00733E9F" w:rsidP="00733E9F">
      <w:pPr>
        <w:outlineLvl w:val="2"/>
      </w:pPr>
      <w:r>
        <w:t xml:space="preserve">2.2.1 </w:t>
      </w:r>
      <w:r>
        <w:rPr>
          <w:rFonts w:hint="eastAsia"/>
        </w:rPr>
        <w:t>集成经验模态分解</w:t>
      </w:r>
    </w:p>
    <w:p w14:paraId="0ECD294F" w14:textId="21B201C9" w:rsidR="00733E9F" w:rsidRDefault="00733E9F" w:rsidP="00733E9F">
      <w:r>
        <w:rPr>
          <w:rFonts w:hint="eastAsia"/>
        </w:rPr>
        <w:t>针对经验模态分解存在的模态混叠现象，W</w:t>
      </w:r>
      <w:r>
        <w:t>u and Huang(2009)</w:t>
      </w:r>
      <w:r>
        <w:rPr>
          <w:vertAlign w:val="superscript"/>
        </w:rPr>
        <w:t>[82]</w:t>
      </w:r>
      <w:r>
        <w:t xml:space="preserve"> 等人提出集成经验模态分解(Ensemble Empirical Mode Decomposition, EEMD)算法</w:t>
      </w:r>
      <w:r>
        <w:rPr>
          <w:rFonts w:hint="eastAsia"/>
        </w:rPr>
        <w:t>，显著地提高了经验模态分解算法的应用价值。</w:t>
      </w:r>
    </w:p>
    <w:p w14:paraId="44FB3ABC" w14:textId="7269B7AD" w:rsidR="006D449C" w:rsidRPr="006D449C" w:rsidRDefault="006D449C" w:rsidP="00733E9F">
      <w:r>
        <w:rPr>
          <w:rFonts w:hint="eastAsia"/>
        </w:rPr>
        <w:t>集成经验模态分解（EEMD）算法的主要思想是：向原始的序列数据添加一个白噪声，然后对白噪声和原始序列的混合序列进行分解，重复N次此过程，将所得到的N组IMF和N个余项分别取平均值作为最后的分解的结果。集成经验模态分解过程中认为经过N次集成平均，序列中添加的白噪声可以相互抵消，同时克服了经验模态分解中出现的模态混叠现象，能够更好的实现信号序列的分解，是经验模态分解算法发展中的一个极其重要的改进。</w:t>
      </w:r>
    </w:p>
    <w:p w14:paraId="623A7CB7" w14:textId="55543A69" w:rsidR="006D449C" w:rsidRDefault="00071644" w:rsidP="00733E9F">
      <w:r>
        <w:rPr>
          <w:rFonts w:hint="eastAsia"/>
        </w:rPr>
        <w:t>在2</w:t>
      </w:r>
      <w:r>
        <w:t>.1.1</w:t>
      </w:r>
      <w:r>
        <w:rPr>
          <w:rFonts w:hint="eastAsia"/>
        </w:rPr>
        <w:t>章节EMD算法的基础上，EEMD算法步骤如下：</w:t>
      </w:r>
    </w:p>
    <w:p w14:paraId="1B51BFBD" w14:textId="2D2827A4" w:rsidR="00071644" w:rsidRDefault="00071644" w:rsidP="00733E9F">
      <w:r>
        <w:t>S</w:t>
      </w:r>
      <w:r>
        <w:rPr>
          <w:rFonts w:hint="eastAsia"/>
        </w:rPr>
        <w:t>tep</w:t>
      </w:r>
      <w:r>
        <w:t>1</w:t>
      </w:r>
      <w:r>
        <w:rPr>
          <w:rFonts w:hint="eastAsia"/>
        </w:rPr>
        <w:t>：在原始信号中</w:t>
      </w:r>
      <w:r w:rsidRPr="00071644">
        <w:rPr>
          <w:position w:val="-10"/>
        </w:rPr>
        <w:object w:dxaOrig="440" w:dyaOrig="320" w14:anchorId="3BFB0E3C">
          <v:shape id="_x0000_i1070" type="#_x0000_t75" style="width:21.55pt;height:15.6pt" o:ole="">
            <v:imagedata r:id="rId84" o:title=""/>
          </v:shape>
          <o:OLEObject Type="Embed" ProgID="Equation.DSMT4" ShapeID="_x0000_i1070" DrawAspect="Content" ObjectID="_1626544909" r:id="rId85"/>
        </w:object>
      </w:r>
      <w:r>
        <w:rPr>
          <w:rFonts w:hint="eastAsia"/>
        </w:rPr>
        <w:t>添加一个白噪声信号</w:t>
      </w:r>
      <w:r w:rsidRPr="00071644">
        <w:rPr>
          <w:position w:val="-12"/>
        </w:rPr>
        <w:object w:dxaOrig="560" w:dyaOrig="360" w14:anchorId="79614ED8">
          <v:shape id="_x0000_i1071" type="#_x0000_t75" style="width:27.45pt;height:18.55pt" o:ole="">
            <v:imagedata r:id="rId86" o:title=""/>
          </v:shape>
          <o:OLEObject Type="Embed" ProgID="Equation.DSMT4" ShapeID="_x0000_i1071" DrawAspect="Content" ObjectID="_1626544910" r:id="rId87"/>
        </w:object>
      </w:r>
      <w:r>
        <w:rPr>
          <w:rFonts w:hint="eastAsia"/>
        </w:rPr>
        <w:t>，得到下列混合信号；</w:t>
      </w:r>
    </w:p>
    <w:p w14:paraId="78858FB9" w14:textId="355156CE" w:rsidR="00071644" w:rsidRDefault="00071644" w:rsidP="00733E9F">
      <w:r w:rsidRPr="00071644">
        <w:rPr>
          <w:position w:val="-12"/>
        </w:rPr>
        <w:object w:dxaOrig="1880" w:dyaOrig="360" w14:anchorId="779E21D6">
          <v:shape id="_x0000_i1072" type="#_x0000_t75" style="width:93.55pt;height:18.55pt" o:ole="">
            <v:imagedata r:id="rId88" o:title=""/>
          </v:shape>
          <o:OLEObject Type="Embed" ProgID="Equation.DSMT4" ShapeID="_x0000_i1072" DrawAspect="Content" ObjectID="_1626544911" r:id="rId89"/>
        </w:object>
      </w:r>
      <w:r>
        <w:t xml:space="preserve"> </w:t>
      </w:r>
    </w:p>
    <w:p w14:paraId="0C7BE73E" w14:textId="68DF1C1C" w:rsidR="00071644" w:rsidRDefault="00071644" w:rsidP="00733E9F">
      <w:r>
        <w:rPr>
          <w:rFonts w:hint="eastAsia"/>
        </w:rPr>
        <w:t>其中，</w:t>
      </w:r>
      <w:r w:rsidRPr="00071644">
        <w:rPr>
          <w:position w:val="-6"/>
        </w:rPr>
        <w:object w:dxaOrig="260" w:dyaOrig="220" w14:anchorId="0ED8EEA3">
          <v:shape id="_x0000_i1073" type="#_x0000_t75" style="width:13.35pt;height:11.15pt" o:ole="">
            <v:imagedata r:id="rId90" o:title=""/>
          </v:shape>
          <o:OLEObject Type="Embed" ProgID="Equation.DSMT4" ShapeID="_x0000_i1073" DrawAspect="Content" ObjectID="_1626544912" r:id="rId91"/>
        </w:object>
      </w:r>
      <w:r>
        <w:rPr>
          <w:rFonts w:hint="eastAsia"/>
        </w:rPr>
        <w:t>表示第</w:t>
      </w:r>
      <w:r w:rsidRPr="00071644">
        <w:rPr>
          <w:position w:val="-6"/>
        </w:rPr>
        <w:object w:dxaOrig="260" w:dyaOrig="220" w14:anchorId="56E42AC4">
          <v:shape id="_x0000_i1074" type="#_x0000_t75" style="width:13.35pt;height:11.15pt" o:ole="">
            <v:imagedata r:id="rId92" o:title=""/>
          </v:shape>
          <o:OLEObject Type="Embed" ProgID="Equation.DSMT4" ShapeID="_x0000_i1074" DrawAspect="Content" ObjectID="_1626544913" r:id="rId93"/>
        </w:object>
      </w:r>
      <w:r>
        <w:rPr>
          <w:rFonts w:hint="eastAsia"/>
        </w:rPr>
        <w:t>次信号混合，</w:t>
      </w:r>
      <w:r w:rsidRPr="00071644">
        <w:rPr>
          <w:position w:val="-10"/>
        </w:rPr>
        <w:object w:dxaOrig="1380" w:dyaOrig="320" w14:anchorId="78931D13">
          <v:shape id="_x0000_i1075" type="#_x0000_t75" style="width:69.05pt;height:15.6pt" o:ole="">
            <v:imagedata r:id="rId94" o:title=""/>
          </v:shape>
          <o:OLEObject Type="Embed" ProgID="Equation.DSMT4" ShapeID="_x0000_i1075" DrawAspect="Content" ObjectID="_1626544914" r:id="rId95"/>
        </w:object>
      </w:r>
      <w:r>
        <w:rPr>
          <w:rFonts w:hint="eastAsia"/>
        </w:rPr>
        <w:t>，</w:t>
      </w:r>
      <w:r w:rsidRPr="00071644">
        <w:rPr>
          <w:position w:val="-6"/>
        </w:rPr>
        <w:object w:dxaOrig="279" w:dyaOrig="279" w14:anchorId="75D390FB">
          <v:shape id="_x0000_i1076" type="#_x0000_t75" style="width:14.1pt;height:14.1pt" o:ole="">
            <v:imagedata r:id="rId96" o:title=""/>
          </v:shape>
          <o:OLEObject Type="Embed" ProgID="Equation.DSMT4" ShapeID="_x0000_i1076" DrawAspect="Content" ObjectID="_1626544915" r:id="rId97"/>
        </w:object>
      </w:r>
      <w:r>
        <w:rPr>
          <w:rFonts w:hint="eastAsia"/>
        </w:rPr>
        <w:t>为信号混合的总次数，是一个人为设定参数，通常取</w:t>
      </w:r>
      <w:r w:rsidRPr="00071644">
        <w:rPr>
          <w:position w:val="-6"/>
        </w:rPr>
        <w:object w:dxaOrig="840" w:dyaOrig="279" w14:anchorId="12F53DFF">
          <v:shape id="_x0000_i1077" type="#_x0000_t75" style="width:42.3pt;height:14.1pt" o:ole="">
            <v:imagedata r:id="rId98" o:title=""/>
          </v:shape>
          <o:OLEObject Type="Embed" ProgID="Equation.DSMT4" ShapeID="_x0000_i1077" DrawAspect="Content" ObjectID="_1626544916" r:id="rId99"/>
        </w:object>
      </w:r>
      <w:r>
        <w:rPr>
          <w:vertAlign w:val="superscript"/>
        </w:rPr>
        <w:t>[</w:t>
      </w:r>
      <w:r w:rsidR="002F25D7">
        <w:rPr>
          <w:vertAlign w:val="superscript"/>
        </w:rPr>
        <w:t>82</w:t>
      </w:r>
      <w:r>
        <w:rPr>
          <w:vertAlign w:val="superscript"/>
        </w:rPr>
        <w:t>]</w:t>
      </w:r>
      <w:r>
        <w:rPr>
          <w:rFonts w:hint="eastAsia"/>
        </w:rPr>
        <w:t>。</w:t>
      </w:r>
    </w:p>
    <w:p w14:paraId="52465F0C" w14:textId="3A838751" w:rsidR="002F25D7" w:rsidRDefault="002F25D7" w:rsidP="00733E9F">
      <w:r>
        <w:t>S</w:t>
      </w:r>
      <w:r>
        <w:rPr>
          <w:rFonts w:hint="eastAsia"/>
        </w:rPr>
        <w:t>tep</w:t>
      </w:r>
      <w:r>
        <w:t>2</w:t>
      </w:r>
      <w:r>
        <w:rPr>
          <w:rFonts w:hint="eastAsia"/>
        </w:rPr>
        <w:t>：对混合后的信号序列</w:t>
      </w:r>
      <w:r w:rsidRPr="002F25D7">
        <w:rPr>
          <w:position w:val="-12"/>
        </w:rPr>
        <w:object w:dxaOrig="560" w:dyaOrig="360" w14:anchorId="03A8B74D">
          <v:shape id="_x0000_i1078" type="#_x0000_t75" style="width:27.45pt;height:18.55pt" o:ole="">
            <v:imagedata r:id="rId100" o:title=""/>
          </v:shape>
          <o:OLEObject Type="Embed" ProgID="Equation.DSMT4" ShapeID="_x0000_i1078" DrawAspect="Content" ObjectID="_1626544917" r:id="rId101"/>
        </w:object>
      </w:r>
      <w:r>
        <w:rPr>
          <w:rFonts w:hint="eastAsia"/>
        </w:rPr>
        <w:t>进行经验模态分解，得到第</w:t>
      </w:r>
      <w:r w:rsidRPr="002F25D7">
        <w:rPr>
          <w:position w:val="-6"/>
        </w:rPr>
        <w:object w:dxaOrig="260" w:dyaOrig="220" w14:anchorId="3B0BE032">
          <v:shape id="_x0000_i1079" type="#_x0000_t75" style="width:13.35pt;height:11.15pt" o:ole="">
            <v:imagedata r:id="rId102" o:title=""/>
          </v:shape>
          <o:OLEObject Type="Embed" ProgID="Equation.DSMT4" ShapeID="_x0000_i1079" DrawAspect="Content" ObjectID="_1626544918" r:id="rId103"/>
        </w:object>
      </w:r>
      <w:r>
        <w:rPr>
          <w:rFonts w:hint="eastAsia"/>
        </w:rPr>
        <w:t>次分解的子序列</w:t>
      </w:r>
      <w:r w:rsidR="00685A31" w:rsidRPr="002F25D7">
        <w:rPr>
          <w:position w:val="-12"/>
        </w:rPr>
        <w:object w:dxaOrig="320" w:dyaOrig="360" w14:anchorId="724127EB">
          <v:shape id="_x0000_i1080" type="#_x0000_t75" style="width:15.6pt;height:18.55pt" o:ole="">
            <v:imagedata r:id="rId104" o:title=""/>
          </v:shape>
          <o:OLEObject Type="Embed" ProgID="Equation.DSMT4" ShapeID="_x0000_i1080" DrawAspect="Content" ObjectID="_1626544919" r:id="rId105"/>
        </w:object>
      </w:r>
      <w:r>
        <w:rPr>
          <w:rFonts w:hint="eastAsia"/>
        </w:rPr>
        <w:t>和</w:t>
      </w:r>
      <w:r w:rsidRPr="002F25D7">
        <w:rPr>
          <w:position w:val="-12"/>
        </w:rPr>
        <w:object w:dxaOrig="260" w:dyaOrig="360" w14:anchorId="3CE50C1D">
          <v:shape id="_x0000_i1081" type="#_x0000_t75" style="width:13.35pt;height:18.55pt" o:ole="">
            <v:imagedata r:id="rId106" o:title=""/>
          </v:shape>
          <o:OLEObject Type="Embed" ProgID="Equation.DSMT4" ShapeID="_x0000_i1081" DrawAspect="Content" ObjectID="_1626544920" r:id="rId107"/>
        </w:object>
      </w:r>
      <w:r>
        <w:rPr>
          <w:rFonts w:hint="eastAsia"/>
        </w:rPr>
        <w:t>其中</w:t>
      </w:r>
      <w:r w:rsidRPr="002F25D7">
        <w:rPr>
          <w:position w:val="-10"/>
        </w:rPr>
        <w:object w:dxaOrig="1180" w:dyaOrig="320" w14:anchorId="77C73DFE">
          <v:shape id="_x0000_i1082" type="#_x0000_t75" style="width:58.65pt;height:15.6pt" o:ole="">
            <v:imagedata r:id="rId108" o:title=""/>
          </v:shape>
          <o:OLEObject Type="Embed" ProgID="Equation.DSMT4" ShapeID="_x0000_i1082" DrawAspect="Content" ObjectID="_1626544921" r:id="rId109"/>
        </w:object>
      </w:r>
      <w:r>
        <w:rPr>
          <w:rFonts w:hint="eastAsia"/>
        </w:rPr>
        <w:t>为分解的</w:t>
      </w:r>
      <w:r w:rsidRPr="002F25D7">
        <w:rPr>
          <w:position w:val="-6"/>
        </w:rPr>
        <w:object w:dxaOrig="200" w:dyaOrig="220" w14:anchorId="410AA0AC">
          <v:shape id="_x0000_i1083" type="#_x0000_t75" style="width:9.65pt;height:11.15pt" o:ole="">
            <v:imagedata r:id="rId110" o:title=""/>
          </v:shape>
          <o:OLEObject Type="Embed" ProgID="Equation.DSMT4" ShapeID="_x0000_i1083" DrawAspect="Content" ObjectID="_1626544922" r:id="rId111"/>
        </w:object>
      </w:r>
      <w:r>
        <w:rPr>
          <w:rFonts w:hint="eastAsia"/>
        </w:rPr>
        <w:t>个IMF（为了确保分解信号个数相同一般要求添加的白噪声为低信噪比的白噪声序列）。重复该步骤，直至</w:t>
      </w:r>
      <w:r w:rsidRPr="002F25D7">
        <w:rPr>
          <w:position w:val="-6"/>
        </w:rPr>
        <w:object w:dxaOrig="680" w:dyaOrig="279" w14:anchorId="135F326F">
          <v:shape id="_x0000_i1084" type="#_x0000_t75" style="width:34.15pt;height:14.1pt" o:ole="">
            <v:imagedata r:id="rId112" o:title=""/>
          </v:shape>
          <o:OLEObject Type="Embed" ProgID="Equation.DSMT4" ShapeID="_x0000_i1084" DrawAspect="Content" ObjectID="_1626544923" r:id="rId113"/>
        </w:object>
      </w:r>
      <w:r>
        <w:rPr>
          <w:rFonts w:hint="eastAsia"/>
        </w:rPr>
        <w:t>。</w:t>
      </w:r>
    </w:p>
    <w:p w14:paraId="2866357A" w14:textId="61437A0C" w:rsidR="002F25D7" w:rsidRDefault="002F25D7" w:rsidP="00733E9F">
      <w:r>
        <w:t>S</w:t>
      </w:r>
      <w:r>
        <w:rPr>
          <w:rFonts w:hint="eastAsia"/>
        </w:rPr>
        <w:t>tep</w:t>
      </w:r>
      <w:r>
        <w:t>3</w:t>
      </w:r>
      <w:r>
        <w:rPr>
          <w:rFonts w:hint="eastAsia"/>
        </w:rPr>
        <w:t>：对每个IMF和余项</w:t>
      </w:r>
      <w:r w:rsidRPr="002F25D7">
        <w:rPr>
          <w:position w:val="-4"/>
        </w:rPr>
        <w:object w:dxaOrig="180" w:dyaOrig="200" w14:anchorId="0FCC642C">
          <v:shape id="_x0000_i1085" type="#_x0000_t75" style="width:8.9pt;height:9.65pt" o:ole="">
            <v:imagedata r:id="rId114" o:title=""/>
          </v:shape>
          <o:OLEObject Type="Embed" ProgID="Equation.DSMT4" ShapeID="_x0000_i1085" DrawAspect="Content" ObjectID="_1626544924" r:id="rId115"/>
        </w:object>
      </w:r>
      <w:r>
        <w:rPr>
          <w:rFonts w:hint="eastAsia"/>
        </w:rPr>
        <w:t>取平均，作为最终分解结果</w:t>
      </w:r>
      <w:r w:rsidR="000D0C38">
        <w:rPr>
          <w:rFonts w:hint="eastAsia"/>
        </w:rPr>
        <w:t>，得到第</w:t>
      </w:r>
      <w:r w:rsidR="000D0C38" w:rsidRPr="000D0C38">
        <w:rPr>
          <w:position w:val="-6"/>
        </w:rPr>
        <w:object w:dxaOrig="139" w:dyaOrig="260" w14:anchorId="2696E633">
          <v:shape id="_x0000_i1086" type="#_x0000_t75" style="width:6.7pt;height:13.35pt" o:ole="">
            <v:imagedata r:id="rId116" o:title=""/>
          </v:shape>
          <o:OLEObject Type="Embed" ProgID="Equation.DSMT4" ShapeID="_x0000_i1086" DrawAspect="Content" ObjectID="_1626544925" r:id="rId117"/>
        </w:object>
      </w:r>
      <w:r w:rsidR="000D0C38">
        <w:rPr>
          <w:rFonts w:hint="eastAsia"/>
        </w:rPr>
        <w:t>项IMF和余项</w:t>
      </w:r>
      <w:r>
        <w:rPr>
          <w:rFonts w:hint="eastAsia"/>
        </w:rPr>
        <w:t>：</w:t>
      </w:r>
    </w:p>
    <w:p w14:paraId="2BEAE08B" w14:textId="497009E3" w:rsidR="002F25D7" w:rsidRDefault="00F934B5" w:rsidP="00733E9F">
      <w:r w:rsidRPr="00685A31">
        <w:rPr>
          <w:position w:val="-28"/>
        </w:rPr>
        <w:object w:dxaOrig="1320" w:dyaOrig="680" w14:anchorId="4C7FDE20">
          <v:shape id="_x0000_i1087" type="#_x0000_t75" style="width:66.05pt;height:34.15pt" o:ole="">
            <v:imagedata r:id="rId118" o:title=""/>
          </v:shape>
          <o:OLEObject Type="Embed" ProgID="Equation.DSMT4" ShapeID="_x0000_i1087" DrawAspect="Content" ObjectID="_1626544926" r:id="rId119"/>
        </w:object>
      </w:r>
    </w:p>
    <w:p w14:paraId="356A85FA" w14:textId="1973052B" w:rsidR="00685A31" w:rsidRDefault="00685A31" w:rsidP="00733E9F">
      <w:r w:rsidRPr="00685A31">
        <w:rPr>
          <w:position w:val="-28"/>
        </w:rPr>
        <w:object w:dxaOrig="1200" w:dyaOrig="680" w14:anchorId="4E68F8E7">
          <v:shape id="_x0000_i1088" type="#_x0000_t75" style="width:60.1pt;height:34.15pt" o:ole="">
            <v:imagedata r:id="rId120" o:title=""/>
          </v:shape>
          <o:OLEObject Type="Embed" ProgID="Equation.DSMT4" ShapeID="_x0000_i1088" DrawAspect="Content" ObjectID="_1626544927" r:id="rId121"/>
        </w:object>
      </w:r>
      <w:r>
        <w:t xml:space="preserve"> </w:t>
      </w:r>
    </w:p>
    <w:p w14:paraId="5CF91BEB" w14:textId="30B0E2B9" w:rsidR="00071644" w:rsidRDefault="000D0C38" w:rsidP="00733E9F">
      <w:r>
        <w:t>S</w:t>
      </w:r>
      <w:r>
        <w:rPr>
          <w:rFonts w:hint="eastAsia"/>
        </w:rPr>
        <w:t>tep</w:t>
      </w:r>
      <w:r>
        <w:t>4</w:t>
      </w:r>
      <w:r>
        <w:rPr>
          <w:rFonts w:hint="eastAsia"/>
        </w:rPr>
        <w:t>：得到</w:t>
      </w:r>
      <w:r w:rsidRPr="00071644">
        <w:rPr>
          <w:position w:val="-10"/>
        </w:rPr>
        <w:object w:dxaOrig="440" w:dyaOrig="320" w14:anchorId="0B27C070">
          <v:shape id="_x0000_i1089" type="#_x0000_t75" style="width:21.55pt;height:15.6pt" o:ole="">
            <v:imagedata r:id="rId84" o:title=""/>
          </v:shape>
          <o:OLEObject Type="Embed" ProgID="Equation.DSMT4" ShapeID="_x0000_i1089" DrawAspect="Content" ObjectID="_1626544928" r:id="rId122"/>
        </w:object>
      </w:r>
      <w:r>
        <w:rPr>
          <w:rFonts w:hint="eastAsia"/>
        </w:rPr>
        <w:t>最终的分解结果：</w:t>
      </w:r>
    </w:p>
    <w:p w14:paraId="0CF6A69B" w14:textId="77A01901" w:rsidR="000D0C38" w:rsidRDefault="000D0C38" w:rsidP="00733E9F">
      <w:r w:rsidRPr="000D0C38">
        <w:rPr>
          <w:position w:val="-28"/>
        </w:rPr>
        <w:object w:dxaOrig="1400" w:dyaOrig="680" w14:anchorId="6D624227">
          <v:shape id="_x0000_i1090" type="#_x0000_t75" style="width:70.5pt;height:34.15pt" o:ole="">
            <v:imagedata r:id="rId123" o:title=""/>
          </v:shape>
          <o:OLEObject Type="Embed" ProgID="Equation.DSMT4" ShapeID="_x0000_i1090" DrawAspect="Content" ObjectID="_1626544929" r:id="rId124"/>
        </w:object>
      </w:r>
    </w:p>
    <w:p w14:paraId="53EC2204" w14:textId="0C3E569E" w:rsidR="000D0C38" w:rsidRDefault="000D0C38" w:rsidP="00733E9F">
      <w:r>
        <w:rPr>
          <w:rFonts w:hint="eastAsia"/>
        </w:rPr>
        <w:t>其中，</w:t>
      </w:r>
      <w:r w:rsidRPr="000D0C38">
        <w:rPr>
          <w:position w:val="-6"/>
        </w:rPr>
        <w:object w:dxaOrig="200" w:dyaOrig="220" w14:anchorId="1F0A08BA">
          <v:shape id="_x0000_i1091" type="#_x0000_t75" style="width:9.65pt;height:11.15pt" o:ole="">
            <v:imagedata r:id="rId125" o:title=""/>
          </v:shape>
          <o:OLEObject Type="Embed" ProgID="Equation.DSMT4" ShapeID="_x0000_i1091" DrawAspect="Content" ObjectID="_1626544930" r:id="rId126"/>
        </w:object>
      </w:r>
      <w:r>
        <w:rPr>
          <w:rFonts w:hint="eastAsia"/>
        </w:rPr>
        <w:t>为分解的到的本征模函数的个数。</w:t>
      </w:r>
    </w:p>
    <w:p w14:paraId="299C0E7B" w14:textId="215DB5E3" w:rsidR="000D0C38" w:rsidRDefault="000D0C38" w:rsidP="000D0C38">
      <w:pPr>
        <w:outlineLvl w:val="2"/>
      </w:pPr>
      <w:r>
        <w:t xml:space="preserve">2.2.2 </w:t>
      </w:r>
      <w:r>
        <w:rPr>
          <w:rFonts w:hint="eastAsia"/>
        </w:rPr>
        <w:t>完整集成经验模态分解</w:t>
      </w:r>
    </w:p>
    <w:p w14:paraId="2FD0A961" w14:textId="49A82BF2" w:rsidR="00FD7728" w:rsidRDefault="000D0C38" w:rsidP="00FD7728">
      <w:r>
        <w:rPr>
          <w:rFonts w:hint="eastAsia"/>
        </w:rPr>
        <w:t>根据2</w:t>
      </w:r>
      <w:r>
        <w:t>.2.1</w:t>
      </w:r>
      <w:r>
        <w:rPr>
          <w:rFonts w:hint="eastAsia"/>
        </w:rPr>
        <w:t>中的介绍，我们知道集成经验模态分解算法是通过添加噪声项来解决模态混叠问题。在引入噪声项后我们假设经过多次添加噪声项，噪声之间可以相互抵消。但实际上在信号重构时，引入的噪声项并不能完全抵消，一般都是通过增加集成的次数来减弱残留噪声项</w:t>
      </w:r>
      <w:r>
        <w:rPr>
          <w:rFonts w:hint="eastAsia"/>
        </w:rPr>
        <w:lastRenderedPageBreak/>
        <w:t>的相对大小，，但是这样做往往会大大的增加计算量。</w:t>
      </w:r>
      <w:r w:rsidR="00FD7728">
        <w:rPr>
          <w:rFonts w:hint="eastAsia"/>
        </w:rPr>
        <w:t>为解决经验模态分解过程中的模态混叠问题，同时消除集成分解过程中添加的白噪声对信号重构的影响,</w:t>
      </w:r>
      <w:r w:rsidR="00FD7728" w:rsidRPr="00FD7728">
        <w:t xml:space="preserve"> Yeh J R </w:t>
      </w:r>
      <w:r w:rsidR="00FD7728">
        <w:t>and</w:t>
      </w:r>
      <w:r w:rsidR="00FD7728" w:rsidRPr="00FD7728">
        <w:t xml:space="preserve"> Shieh J S</w:t>
      </w:r>
      <w:r w:rsidR="00FD7728">
        <w:t>(2010)</w:t>
      </w:r>
      <w:r w:rsidR="00FD7728">
        <w:rPr>
          <w:vertAlign w:val="superscript"/>
        </w:rPr>
        <w:t>[83]</w:t>
      </w:r>
      <w:r w:rsidR="00FD7728">
        <w:rPr>
          <w:rFonts w:hint="eastAsia"/>
        </w:rPr>
        <w:t>提出了完整集成经验模态分解</w:t>
      </w:r>
      <w:r w:rsidR="00FD7728">
        <w:t>(Complete Ensemble Empirical Mode Decomposition, CEEMD)</w:t>
      </w:r>
      <w:r w:rsidR="00FD7728">
        <w:rPr>
          <w:rFonts w:hint="eastAsia"/>
        </w:rPr>
        <w:t>。该算法的主要思想是成对的添加噪声，并且使得所添加的白噪声和为零。基于EMD和EEMD算法，CEEMD算法分解过程如下。</w:t>
      </w:r>
    </w:p>
    <w:p w14:paraId="231783BB" w14:textId="13595A90" w:rsidR="000D0C38" w:rsidRDefault="005F17CD" w:rsidP="00FD7728">
      <w:r>
        <w:t>S</w:t>
      </w:r>
      <w:r>
        <w:rPr>
          <w:rFonts w:hint="eastAsia"/>
        </w:rPr>
        <w:t>tep</w:t>
      </w:r>
      <w:r>
        <w:t>1</w:t>
      </w:r>
      <w:r>
        <w:rPr>
          <w:rFonts w:hint="eastAsia"/>
        </w:rPr>
        <w:t>：将白噪声成对的添加到原始信号</w:t>
      </w:r>
      <w:r w:rsidRPr="005F17CD">
        <w:rPr>
          <w:position w:val="-10"/>
        </w:rPr>
        <w:object w:dxaOrig="440" w:dyaOrig="320" w14:anchorId="5F2E6EB1">
          <v:shape id="_x0000_i1092" type="#_x0000_t75" style="width:21.55pt;height:15.6pt" o:ole="">
            <v:imagedata r:id="rId127" o:title=""/>
          </v:shape>
          <o:OLEObject Type="Embed" ProgID="Equation.DSMT4" ShapeID="_x0000_i1092" DrawAspect="Content" ObjectID="_1626544931" r:id="rId128"/>
        </w:object>
      </w:r>
      <w:r>
        <w:rPr>
          <w:rFonts w:hint="eastAsia"/>
        </w:rPr>
        <w:t>中，得到一组待分解信号，并且该组信号的白噪声序列和为零：</w:t>
      </w:r>
    </w:p>
    <w:p w14:paraId="563AD79C" w14:textId="7AC77C03" w:rsidR="005F17CD" w:rsidRDefault="005F17CD" w:rsidP="00FD7728">
      <w:r w:rsidRPr="005F17CD">
        <w:rPr>
          <w:position w:val="-32"/>
        </w:rPr>
        <w:object w:dxaOrig="2360" w:dyaOrig="760" w14:anchorId="5D77E57B">
          <v:shape id="_x0000_i1093" type="#_x0000_t75" style="width:118pt;height:37.85pt" o:ole="">
            <v:imagedata r:id="rId129" o:title=""/>
          </v:shape>
          <o:OLEObject Type="Embed" ProgID="Equation.DSMT4" ShapeID="_x0000_i1093" DrawAspect="Content" ObjectID="_1626544932" r:id="rId130"/>
        </w:object>
      </w:r>
      <w:r>
        <w:t xml:space="preserve"> </w:t>
      </w:r>
    </w:p>
    <w:p w14:paraId="51ED8942" w14:textId="74C04193" w:rsidR="005F17CD" w:rsidRDefault="005F17CD" w:rsidP="00FD7728">
      <w:r>
        <w:rPr>
          <w:rFonts w:hint="eastAsia"/>
        </w:rPr>
        <w:t>其中，</w:t>
      </w:r>
      <w:r w:rsidRPr="005F17CD">
        <w:rPr>
          <w:position w:val="-10"/>
        </w:rPr>
        <w:object w:dxaOrig="440" w:dyaOrig="320" w14:anchorId="7786E8E5">
          <v:shape id="_x0000_i1094" type="#_x0000_t75" style="width:21.55pt;height:15.6pt" o:ole="">
            <v:imagedata r:id="rId127" o:title=""/>
          </v:shape>
          <o:OLEObject Type="Embed" ProgID="Equation.DSMT4" ShapeID="_x0000_i1094" DrawAspect="Content" ObjectID="_1626544933" r:id="rId131"/>
        </w:object>
      </w:r>
      <w:r>
        <w:rPr>
          <w:rFonts w:hint="eastAsia"/>
        </w:rPr>
        <w:t>表示原始信号序列，</w:t>
      </w:r>
      <w:r w:rsidRPr="005F17CD">
        <w:rPr>
          <w:position w:val="-10"/>
        </w:rPr>
        <w:object w:dxaOrig="440" w:dyaOrig="320" w14:anchorId="08A22F3D">
          <v:shape id="_x0000_i1095" type="#_x0000_t75" style="width:21.55pt;height:15.6pt" o:ole="">
            <v:imagedata r:id="rId132" o:title=""/>
          </v:shape>
          <o:OLEObject Type="Embed" ProgID="Equation.DSMT4" ShapeID="_x0000_i1095" DrawAspect="Content" ObjectID="_1626544934" r:id="rId133"/>
        </w:object>
      </w:r>
      <w:r>
        <w:rPr>
          <w:rFonts w:hint="eastAsia"/>
        </w:rPr>
        <w:t>表示加入的白噪声，</w:t>
      </w:r>
      <w:r w:rsidRPr="005F17CD">
        <w:rPr>
          <w:position w:val="-12"/>
        </w:rPr>
        <w:object w:dxaOrig="499" w:dyaOrig="360" w14:anchorId="759BA1BF">
          <v:shape id="_x0000_i1096" type="#_x0000_t75" style="width:24.5pt;height:18.55pt" o:ole="">
            <v:imagedata r:id="rId134" o:title=""/>
          </v:shape>
          <o:OLEObject Type="Embed" ProgID="Equation.DSMT4" ShapeID="_x0000_i1096" DrawAspect="Content" ObjectID="_1626544935" r:id="rId135"/>
        </w:object>
      </w:r>
      <w:r>
        <w:rPr>
          <w:rFonts w:hint="eastAsia"/>
        </w:rPr>
        <w:t>表示与正的白噪声叠加后的信号序列，</w:t>
      </w:r>
      <w:r w:rsidRPr="005F17CD">
        <w:rPr>
          <w:position w:val="-12"/>
        </w:rPr>
        <w:object w:dxaOrig="540" w:dyaOrig="360" w14:anchorId="00AF82DA">
          <v:shape id="_x0000_i1097" type="#_x0000_t75" style="width:26.7pt;height:18.55pt" o:ole="">
            <v:imagedata r:id="rId136" o:title=""/>
          </v:shape>
          <o:OLEObject Type="Embed" ProgID="Equation.DSMT4" ShapeID="_x0000_i1097" DrawAspect="Content" ObjectID="_1626544936" r:id="rId137"/>
        </w:object>
      </w:r>
      <w:r>
        <w:rPr>
          <w:rFonts w:hint="eastAsia"/>
        </w:rPr>
        <w:t>表示与负的白噪声叠加后的信号序列。</w:t>
      </w:r>
    </w:p>
    <w:p w14:paraId="0EA08B95" w14:textId="3D2D5CEE" w:rsidR="005F17CD" w:rsidRDefault="005F17CD" w:rsidP="00FD7728">
      <w:r>
        <w:t>S</w:t>
      </w:r>
      <w:r>
        <w:rPr>
          <w:rFonts w:hint="eastAsia"/>
        </w:rPr>
        <w:t>tep</w:t>
      </w:r>
      <w:r>
        <w:t>2</w:t>
      </w:r>
      <w:r>
        <w:rPr>
          <w:rFonts w:hint="eastAsia"/>
        </w:rPr>
        <w:t>：</w:t>
      </w:r>
      <w:r w:rsidR="00136967">
        <w:rPr>
          <w:rFonts w:hint="eastAsia"/>
        </w:rPr>
        <w:t>分别对</w:t>
      </w:r>
      <w:r w:rsidR="00136967" w:rsidRPr="005F17CD">
        <w:rPr>
          <w:position w:val="-12"/>
        </w:rPr>
        <w:object w:dxaOrig="499" w:dyaOrig="360" w14:anchorId="412F1C83">
          <v:shape id="_x0000_i1098" type="#_x0000_t75" style="width:24.5pt;height:18.55pt" o:ole="">
            <v:imagedata r:id="rId134" o:title=""/>
          </v:shape>
          <o:OLEObject Type="Embed" ProgID="Equation.DSMT4" ShapeID="_x0000_i1098" DrawAspect="Content" ObjectID="_1626544937" r:id="rId138"/>
        </w:object>
      </w:r>
      <w:r w:rsidR="00136967">
        <w:rPr>
          <w:rFonts w:hint="eastAsia"/>
        </w:rPr>
        <w:t>、</w:t>
      </w:r>
      <w:r w:rsidR="00136967" w:rsidRPr="005F17CD">
        <w:rPr>
          <w:position w:val="-12"/>
        </w:rPr>
        <w:object w:dxaOrig="540" w:dyaOrig="360" w14:anchorId="502B9AB0">
          <v:shape id="_x0000_i1099" type="#_x0000_t75" style="width:26.7pt;height:18.55pt" o:ole="">
            <v:imagedata r:id="rId136" o:title=""/>
          </v:shape>
          <o:OLEObject Type="Embed" ProgID="Equation.DSMT4" ShapeID="_x0000_i1099" DrawAspect="Content" ObjectID="_1626544938" r:id="rId139"/>
        </w:object>
      </w:r>
      <w:r w:rsidR="00136967">
        <w:rPr>
          <w:rFonts w:hint="eastAsia"/>
        </w:rPr>
        <w:t>进行EMD分解，重复N次。得到分解后的IMF子序列和余项：</w:t>
      </w:r>
    </w:p>
    <w:p w14:paraId="1052ECC8" w14:textId="4957844A" w:rsidR="00136967" w:rsidRDefault="00136967" w:rsidP="00FD7728">
      <w:r w:rsidRPr="00136967">
        <w:rPr>
          <w:position w:val="-28"/>
        </w:rPr>
        <w:object w:dxaOrig="2100" w:dyaOrig="680" w14:anchorId="08D71746">
          <v:shape id="_x0000_i1100" type="#_x0000_t75" style="width:104.65pt;height:34.15pt" o:ole="">
            <v:imagedata r:id="rId140" o:title=""/>
          </v:shape>
          <o:OLEObject Type="Embed" ProgID="Equation.DSMT4" ShapeID="_x0000_i1100" DrawAspect="Content" ObjectID="_1626544939" r:id="rId141"/>
        </w:object>
      </w:r>
      <w:r>
        <w:t xml:space="preserve"> </w:t>
      </w:r>
    </w:p>
    <w:p w14:paraId="3D7ADBA8" w14:textId="7FE66E05" w:rsidR="00F934B5" w:rsidRDefault="00F934B5" w:rsidP="00FD7728">
      <w:r w:rsidRPr="00F934B5">
        <w:rPr>
          <w:position w:val="-28"/>
        </w:rPr>
        <w:object w:dxaOrig="1920" w:dyaOrig="680" w14:anchorId="16BC18CC">
          <v:shape id="_x0000_i1101" type="#_x0000_t75" style="width:95.75pt;height:34.15pt" o:ole="">
            <v:imagedata r:id="rId142" o:title=""/>
          </v:shape>
          <o:OLEObject Type="Embed" ProgID="Equation.DSMT4" ShapeID="_x0000_i1101" DrawAspect="Content" ObjectID="_1626544940" r:id="rId143"/>
        </w:object>
      </w:r>
    </w:p>
    <w:p w14:paraId="4617BAD0" w14:textId="4BDA6452" w:rsidR="00F934B5" w:rsidRDefault="00F934B5" w:rsidP="00FD7728">
      <w:r>
        <w:rPr>
          <w:rFonts w:hint="eastAsia"/>
        </w:rPr>
        <w:t>其中，</w:t>
      </w:r>
      <w:r w:rsidRPr="00F934B5">
        <w:rPr>
          <w:position w:val="-12"/>
        </w:rPr>
        <w:object w:dxaOrig="320" w:dyaOrig="380" w14:anchorId="287D6857">
          <v:shape id="_x0000_i1102" type="#_x0000_t75" style="width:15.6pt;height:19.3pt" o:ole="">
            <v:imagedata r:id="rId144" o:title=""/>
          </v:shape>
          <o:OLEObject Type="Embed" ProgID="Equation.DSMT4" ShapeID="_x0000_i1102" DrawAspect="Content" ObjectID="_1626544941" r:id="rId145"/>
        </w:object>
      </w:r>
      <w:r>
        <w:rPr>
          <w:rFonts w:hint="eastAsia"/>
        </w:rPr>
        <w:t>、</w:t>
      </w:r>
      <w:r w:rsidRPr="009A4E65">
        <w:rPr>
          <w:position w:val="-12"/>
        </w:rPr>
        <w:object w:dxaOrig="320" w:dyaOrig="380" w14:anchorId="26FA3E30">
          <v:shape id="_x0000_i1103" type="#_x0000_t75" style="width:15.6pt;height:19.3pt" o:ole="">
            <v:imagedata r:id="rId146" o:title=""/>
          </v:shape>
          <o:OLEObject Type="Embed" ProgID="Equation.DSMT4" ShapeID="_x0000_i1103" DrawAspect="Content" ObjectID="_1626544942" r:id="rId147"/>
        </w:object>
      </w:r>
      <w:r>
        <w:rPr>
          <w:rFonts w:hint="eastAsia"/>
        </w:rPr>
        <w:t>和</w:t>
      </w:r>
      <w:r w:rsidRPr="00F934B5">
        <w:rPr>
          <w:position w:val="-12"/>
        </w:rPr>
        <w:object w:dxaOrig="260" w:dyaOrig="380" w14:anchorId="7A62DFA2">
          <v:shape id="_x0000_i1104" type="#_x0000_t75" style="width:13.35pt;height:19.3pt" o:ole="">
            <v:imagedata r:id="rId148" o:title=""/>
          </v:shape>
          <o:OLEObject Type="Embed" ProgID="Equation.DSMT4" ShapeID="_x0000_i1104" DrawAspect="Content" ObjectID="_1626544943" r:id="rId149"/>
        </w:object>
      </w:r>
      <w:r>
        <w:rPr>
          <w:rFonts w:hint="eastAsia"/>
        </w:rPr>
        <w:t>、</w:t>
      </w:r>
      <w:r w:rsidRPr="00F934B5">
        <w:rPr>
          <w:position w:val="-12"/>
        </w:rPr>
        <w:object w:dxaOrig="260" w:dyaOrig="380" w14:anchorId="0BB1458C">
          <v:shape id="_x0000_i1105" type="#_x0000_t75" style="width:13.35pt;height:19.3pt" o:ole="">
            <v:imagedata r:id="rId150" o:title=""/>
          </v:shape>
          <o:OLEObject Type="Embed" ProgID="Equation.DSMT4" ShapeID="_x0000_i1105" DrawAspect="Content" ObjectID="_1626544944" r:id="rId151"/>
        </w:object>
      </w:r>
      <w:r>
        <w:rPr>
          <w:rFonts w:hint="eastAsia"/>
        </w:rPr>
        <w:t>分别表示第</w:t>
      </w:r>
      <w:r w:rsidRPr="00F934B5">
        <w:rPr>
          <w:position w:val="-6"/>
        </w:rPr>
        <w:object w:dxaOrig="260" w:dyaOrig="220" w14:anchorId="7A99B5DE">
          <v:shape id="_x0000_i1106" type="#_x0000_t75" style="width:13.35pt;height:11.15pt" o:ole="">
            <v:imagedata r:id="rId152" o:title=""/>
          </v:shape>
          <o:OLEObject Type="Embed" ProgID="Equation.DSMT4" ShapeID="_x0000_i1106" DrawAspect="Content" ObjectID="_1626544945" r:id="rId153"/>
        </w:object>
      </w:r>
      <w:r>
        <w:rPr>
          <w:rFonts w:hint="eastAsia"/>
        </w:rPr>
        <w:t>次混合信号</w:t>
      </w:r>
      <w:r w:rsidRPr="005F17CD">
        <w:rPr>
          <w:position w:val="-12"/>
        </w:rPr>
        <w:object w:dxaOrig="499" w:dyaOrig="360" w14:anchorId="5911D4C0">
          <v:shape id="_x0000_i1107" type="#_x0000_t75" style="width:24.5pt;height:18.55pt" o:ole="">
            <v:imagedata r:id="rId134" o:title=""/>
          </v:shape>
          <o:OLEObject Type="Embed" ProgID="Equation.DSMT4" ShapeID="_x0000_i1107" DrawAspect="Content" ObjectID="_1626544946" r:id="rId154"/>
        </w:object>
      </w:r>
      <w:r>
        <w:rPr>
          <w:rFonts w:hint="eastAsia"/>
        </w:rPr>
        <w:t>、</w:t>
      </w:r>
      <w:r w:rsidRPr="005F17CD">
        <w:rPr>
          <w:position w:val="-12"/>
        </w:rPr>
        <w:object w:dxaOrig="540" w:dyaOrig="360" w14:anchorId="1C1B9F52">
          <v:shape id="_x0000_i1108" type="#_x0000_t75" style="width:26.7pt;height:18.55pt" o:ole="">
            <v:imagedata r:id="rId136" o:title=""/>
          </v:shape>
          <o:OLEObject Type="Embed" ProgID="Equation.DSMT4" ShapeID="_x0000_i1108" DrawAspect="Content" ObjectID="_1626544947" r:id="rId155"/>
        </w:object>
      </w:r>
      <w:r>
        <w:rPr>
          <w:rFonts w:hint="eastAsia"/>
        </w:rPr>
        <w:t>分解得到的子序列和余项。</w:t>
      </w:r>
    </w:p>
    <w:p w14:paraId="58DDAF3C" w14:textId="605619F2" w:rsidR="00136967" w:rsidRDefault="00136967" w:rsidP="00FD7728">
      <w:r>
        <w:t>S</w:t>
      </w:r>
      <w:r>
        <w:rPr>
          <w:rFonts w:hint="eastAsia"/>
        </w:rPr>
        <w:t>tep</w:t>
      </w:r>
      <w:r>
        <w:t>3</w:t>
      </w:r>
      <w:r w:rsidR="00F934B5">
        <w:rPr>
          <w:rFonts w:hint="eastAsia"/>
        </w:rPr>
        <w:t>：最终，由CEEMD算法将原始信号分解为</w:t>
      </w:r>
    </w:p>
    <w:p w14:paraId="622E481B" w14:textId="29DF3262" w:rsidR="00F934B5" w:rsidRDefault="00F934B5" w:rsidP="00FD7728">
      <w:r w:rsidRPr="000D0C38">
        <w:rPr>
          <w:position w:val="-28"/>
        </w:rPr>
        <w:object w:dxaOrig="1400" w:dyaOrig="680" w14:anchorId="18ACE0AB">
          <v:shape id="_x0000_i1109" type="#_x0000_t75" style="width:70.5pt;height:34.15pt" o:ole="">
            <v:imagedata r:id="rId123" o:title=""/>
          </v:shape>
          <o:OLEObject Type="Embed" ProgID="Equation.DSMT4" ShapeID="_x0000_i1109" DrawAspect="Content" ObjectID="_1626544948" r:id="rId156"/>
        </w:object>
      </w:r>
    </w:p>
    <w:p w14:paraId="0E7BBF6E" w14:textId="77777777" w:rsidR="00F934B5" w:rsidRDefault="00F934B5" w:rsidP="00F934B5">
      <w:r>
        <w:rPr>
          <w:rFonts w:hint="eastAsia"/>
        </w:rPr>
        <w:t>其中，</w:t>
      </w:r>
      <w:r w:rsidRPr="000D0C38">
        <w:rPr>
          <w:position w:val="-6"/>
        </w:rPr>
        <w:object w:dxaOrig="200" w:dyaOrig="220" w14:anchorId="7CBA3477">
          <v:shape id="_x0000_i1110" type="#_x0000_t75" style="width:9.65pt;height:11.15pt" o:ole="">
            <v:imagedata r:id="rId125" o:title=""/>
          </v:shape>
          <o:OLEObject Type="Embed" ProgID="Equation.DSMT4" ShapeID="_x0000_i1110" DrawAspect="Content" ObjectID="_1626544949" r:id="rId157"/>
        </w:object>
      </w:r>
      <w:r>
        <w:rPr>
          <w:rFonts w:hint="eastAsia"/>
        </w:rPr>
        <w:t>为分解的到的本征模函数的个数。</w:t>
      </w:r>
    </w:p>
    <w:p w14:paraId="729C9983" w14:textId="77777777" w:rsidR="00F934B5" w:rsidRPr="00F934B5" w:rsidRDefault="00F934B5" w:rsidP="00FD7728"/>
    <w:p w14:paraId="62E44B57" w14:textId="346ED196" w:rsidR="000D0C38" w:rsidRDefault="000D0C38" w:rsidP="000D0C38">
      <w:pPr>
        <w:outlineLvl w:val="2"/>
      </w:pPr>
      <w:r>
        <w:t xml:space="preserve">2.2.3 </w:t>
      </w:r>
      <w:r w:rsidR="00F934B5">
        <w:rPr>
          <w:rFonts w:hint="eastAsia"/>
        </w:rPr>
        <w:t>具有自适应噪声的完整集成经验模态分解</w:t>
      </w:r>
    </w:p>
    <w:p w14:paraId="7BD641E3" w14:textId="7A4B4874" w:rsidR="00422C02" w:rsidRDefault="00F934B5" w:rsidP="00733E9F">
      <w:r>
        <w:rPr>
          <w:rFonts w:hint="eastAsia"/>
        </w:rPr>
        <w:t>EEMD和CEEMD都是通过对原序列添加噪声来处理</w:t>
      </w:r>
      <w:r w:rsidR="00422C02">
        <w:rPr>
          <w:rFonts w:hint="eastAsia"/>
        </w:rPr>
        <w:t>模态混叠问题。</w:t>
      </w:r>
      <w:r w:rsidR="00381929">
        <w:rPr>
          <w:rFonts w:hint="eastAsia"/>
        </w:rPr>
        <w:t>有些学者考虑在分解过程中添加噪声来处理模态混叠问题，进而提出了具有自适应噪声的完整集成经验模态分解</w:t>
      </w:r>
      <w:r w:rsidR="00381929" w:rsidRPr="00381929">
        <w:t>(Complete Ensemble Empirical Mode Decomposition with Adaptive Noise,</w:t>
      </w:r>
      <w:r w:rsidR="00381929">
        <w:t xml:space="preserve"> </w:t>
      </w:r>
      <w:r w:rsidR="00381929">
        <w:rPr>
          <w:rFonts w:hint="eastAsia"/>
        </w:rPr>
        <w:t>CEEMDAN)算法，该算法的主要思想是：在序列分解过程中的每个阶段都添加自适应白噪声，通过计算唯一的余量信号获得IMF子序列，在较少的集成次数后就能够使重构误差几乎为零</w:t>
      </w:r>
      <w:r w:rsidR="00381929">
        <w:rPr>
          <w:rFonts w:hint="eastAsia"/>
          <w:vertAlign w:val="superscript"/>
        </w:rPr>
        <w:t>[</w:t>
      </w:r>
      <w:r w:rsidR="00381929">
        <w:rPr>
          <w:vertAlign w:val="superscript"/>
        </w:rPr>
        <w:t>84]</w:t>
      </w:r>
      <w:r w:rsidR="00381929">
        <w:rPr>
          <w:rFonts w:hint="eastAsia"/>
        </w:rPr>
        <w:t>。C</w:t>
      </w:r>
      <w:r w:rsidR="00381929">
        <w:t>EEMDAN</w:t>
      </w:r>
      <w:r w:rsidR="00FD2D5B">
        <w:rPr>
          <w:rFonts w:hint="eastAsia"/>
        </w:rPr>
        <w:t>算法</w:t>
      </w:r>
      <w:r w:rsidR="00381929">
        <w:rPr>
          <w:rFonts w:hint="eastAsia"/>
        </w:rPr>
        <w:t>过程如下</w:t>
      </w:r>
      <w:r w:rsidR="00FD2D5B">
        <w:rPr>
          <w:rFonts w:hint="eastAsia"/>
        </w:rPr>
        <w:t>（详见</w:t>
      </w:r>
      <w:r w:rsidR="00FD2D5B" w:rsidRPr="00311469">
        <w:t>Humeau-Heurtier</w:t>
      </w:r>
      <w:r w:rsidR="00FD2D5B">
        <w:t>(2105)</w:t>
      </w:r>
      <w:r w:rsidR="00FD2D5B">
        <w:rPr>
          <w:vertAlign w:val="superscript"/>
        </w:rPr>
        <w:t>[85]</w:t>
      </w:r>
      <w:r w:rsidR="00FD2D5B">
        <w:rPr>
          <w:rFonts w:hint="eastAsia"/>
        </w:rPr>
        <w:t>）：</w:t>
      </w:r>
    </w:p>
    <w:p w14:paraId="4ADD0CF8" w14:textId="043AEEB8" w:rsidR="00381929" w:rsidRDefault="00381929" w:rsidP="00733E9F">
      <w:r>
        <w:t>S</w:t>
      </w:r>
      <w:r>
        <w:rPr>
          <w:rFonts w:hint="eastAsia"/>
        </w:rPr>
        <w:t>tep</w:t>
      </w:r>
      <w:r>
        <w:t>1</w:t>
      </w:r>
      <w:r>
        <w:rPr>
          <w:rFonts w:hint="eastAsia"/>
        </w:rPr>
        <w:t>：在原始信号序列</w:t>
      </w:r>
      <w:r w:rsidRPr="005F17CD">
        <w:rPr>
          <w:position w:val="-10"/>
        </w:rPr>
        <w:object w:dxaOrig="440" w:dyaOrig="320" w14:anchorId="6E79875F">
          <v:shape id="_x0000_i1111" type="#_x0000_t75" style="width:21.55pt;height:15.6pt" o:ole="">
            <v:imagedata r:id="rId127" o:title=""/>
          </v:shape>
          <o:OLEObject Type="Embed" ProgID="Equation.DSMT4" ShapeID="_x0000_i1111" DrawAspect="Content" ObjectID="_1626544950" r:id="rId158"/>
        </w:object>
      </w:r>
      <w:r>
        <w:rPr>
          <w:rFonts w:hint="eastAsia"/>
        </w:rPr>
        <w:t>中添加一些自适应白噪声：</w:t>
      </w:r>
    </w:p>
    <w:p w14:paraId="63E4BBF1" w14:textId="0872A251" w:rsidR="00381929" w:rsidRDefault="004F5684" w:rsidP="00733E9F">
      <w:r w:rsidRPr="004F5684">
        <w:rPr>
          <w:position w:val="-12"/>
        </w:rPr>
        <w:object w:dxaOrig="3280" w:dyaOrig="380" w14:anchorId="58869A1C">
          <v:shape id="_x0000_i1112" type="#_x0000_t75" style="width:164.05pt;height:19.3pt" o:ole="">
            <v:imagedata r:id="rId159" o:title=""/>
          </v:shape>
          <o:OLEObject Type="Embed" ProgID="Equation.DSMT4" ShapeID="_x0000_i1112" DrawAspect="Content" ObjectID="_1626544951" r:id="rId160"/>
        </w:object>
      </w:r>
    </w:p>
    <w:p w14:paraId="30C9A3DE" w14:textId="7D0FE8F6" w:rsidR="004F5684" w:rsidRDefault="004F5684" w:rsidP="00733E9F">
      <w:r>
        <w:rPr>
          <w:rFonts w:hint="eastAsia"/>
        </w:rPr>
        <w:t>其中，</w:t>
      </w:r>
      <w:r w:rsidRPr="004F5684">
        <w:rPr>
          <w:position w:val="-10"/>
        </w:rPr>
        <w:object w:dxaOrig="520" w:dyaOrig="360" w14:anchorId="3493CCFD">
          <v:shape id="_x0000_i1113" type="#_x0000_t75" style="width:26pt;height:18.55pt" o:ole="">
            <v:imagedata r:id="rId161" o:title=""/>
          </v:shape>
          <o:OLEObject Type="Embed" ProgID="Equation.DSMT4" ShapeID="_x0000_i1113" DrawAspect="Content" ObjectID="_1626544952" r:id="rId162"/>
        </w:object>
      </w:r>
      <w:r>
        <w:rPr>
          <w:rFonts w:hint="eastAsia"/>
        </w:rPr>
        <w:t>表示第</w:t>
      </w:r>
      <w:r w:rsidRPr="004F5684">
        <w:rPr>
          <w:position w:val="-6"/>
        </w:rPr>
        <w:object w:dxaOrig="139" w:dyaOrig="260" w14:anchorId="5398DC5E">
          <v:shape id="_x0000_i1114" type="#_x0000_t75" style="width:6.7pt;height:13.35pt" o:ole="">
            <v:imagedata r:id="rId163" o:title=""/>
          </v:shape>
          <o:OLEObject Type="Embed" ProgID="Equation.DSMT4" ShapeID="_x0000_i1114" DrawAspect="Content" ObjectID="_1626544953" r:id="rId164"/>
        </w:object>
      </w:r>
      <w:r>
        <w:rPr>
          <w:rFonts w:hint="eastAsia"/>
        </w:rPr>
        <w:t>次加入白噪声后的信号，</w:t>
      </w:r>
      <w:r w:rsidRPr="004F5684">
        <w:rPr>
          <w:position w:val="-12"/>
        </w:rPr>
        <w:object w:dxaOrig="300" w:dyaOrig="360" w14:anchorId="125C945D">
          <v:shape id="_x0000_i1115" type="#_x0000_t75" style="width:14.85pt;height:18.55pt" o:ole="">
            <v:imagedata r:id="rId165" o:title=""/>
          </v:shape>
          <o:OLEObject Type="Embed" ProgID="Equation.DSMT4" ShapeID="_x0000_i1115" DrawAspect="Content" ObjectID="_1626544954" r:id="rId166"/>
        </w:object>
      </w:r>
      <w:r>
        <w:rPr>
          <w:rFonts w:hint="eastAsia"/>
        </w:rPr>
        <w:t>表示噪声系数</w:t>
      </w:r>
      <w:r w:rsidR="00927E77">
        <w:rPr>
          <w:rFonts w:hint="eastAsia"/>
        </w:rPr>
        <w:t>（噪声标准差）</w:t>
      </w:r>
      <w:r>
        <w:rPr>
          <w:rFonts w:hint="eastAsia"/>
        </w:rPr>
        <w:t>，</w:t>
      </w:r>
      <w:r w:rsidRPr="004F5684">
        <w:rPr>
          <w:position w:val="-10"/>
        </w:rPr>
        <w:object w:dxaOrig="520" w:dyaOrig="360" w14:anchorId="6153A7B8">
          <v:shape id="_x0000_i1116" type="#_x0000_t75" style="width:26pt;height:18.55pt" o:ole="">
            <v:imagedata r:id="rId167" o:title=""/>
          </v:shape>
          <o:OLEObject Type="Embed" ProgID="Equation.DSMT4" ShapeID="_x0000_i1116" DrawAspect="Content" ObjectID="_1626544955" r:id="rId168"/>
        </w:object>
      </w:r>
      <w:r>
        <w:rPr>
          <w:rFonts w:hint="eastAsia"/>
        </w:rPr>
        <w:t>表示</w:t>
      </w:r>
      <w:r>
        <w:rPr>
          <w:rFonts w:hint="eastAsia"/>
        </w:rPr>
        <w:lastRenderedPageBreak/>
        <w:t>第</w:t>
      </w:r>
      <w:r w:rsidRPr="004F5684">
        <w:rPr>
          <w:position w:val="-6"/>
        </w:rPr>
        <w:object w:dxaOrig="139" w:dyaOrig="260" w14:anchorId="5AB302CD">
          <v:shape id="_x0000_i1117" type="#_x0000_t75" style="width:6.7pt;height:13.35pt" o:ole="">
            <v:imagedata r:id="rId163" o:title=""/>
          </v:shape>
          <o:OLEObject Type="Embed" ProgID="Equation.DSMT4" ShapeID="_x0000_i1117" DrawAspect="Content" ObjectID="_1626544956" r:id="rId169"/>
        </w:object>
      </w:r>
      <w:r>
        <w:rPr>
          <w:rFonts w:hint="eastAsia"/>
        </w:rPr>
        <w:t>次添加的白噪声，</w:t>
      </w:r>
      <w:r w:rsidRPr="004F5684">
        <w:rPr>
          <w:position w:val="-6"/>
        </w:rPr>
        <w:object w:dxaOrig="279" w:dyaOrig="279" w14:anchorId="72F714BC">
          <v:shape id="_x0000_i1118" type="#_x0000_t75" style="width:14.1pt;height:14.1pt" o:ole="">
            <v:imagedata r:id="rId170" o:title=""/>
          </v:shape>
          <o:OLEObject Type="Embed" ProgID="Equation.DSMT4" ShapeID="_x0000_i1118" DrawAspect="Content" ObjectID="_1626544957" r:id="rId171"/>
        </w:object>
      </w:r>
      <w:r>
        <w:rPr>
          <w:rFonts w:hint="eastAsia"/>
        </w:rPr>
        <w:t>表示集成次数。</w:t>
      </w:r>
    </w:p>
    <w:p w14:paraId="5B6B2D13" w14:textId="2F26A5FC" w:rsidR="00422C02" w:rsidRDefault="004F5684" w:rsidP="00733E9F">
      <w:r>
        <w:t>Step2:</w:t>
      </w:r>
      <w:r w:rsidR="0043150E">
        <w:t xml:space="preserve"> </w:t>
      </w:r>
      <w:r w:rsidR="0043150E">
        <w:rPr>
          <w:rFonts w:hint="eastAsia"/>
        </w:rPr>
        <w:t>对每个信号</w:t>
      </w:r>
      <w:r w:rsidR="0043150E" w:rsidRPr="004F5684">
        <w:rPr>
          <w:position w:val="-10"/>
        </w:rPr>
        <w:object w:dxaOrig="520" w:dyaOrig="360" w14:anchorId="609AD693">
          <v:shape id="_x0000_i1119" type="#_x0000_t75" style="width:26pt;height:18.55pt" o:ole="">
            <v:imagedata r:id="rId161" o:title=""/>
          </v:shape>
          <o:OLEObject Type="Embed" ProgID="Equation.DSMT4" ShapeID="_x0000_i1119" DrawAspect="Content" ObjectID="_1626544958" r:id="rId172"/>
        </w:object>
      </w:r>
      <w:r w:rsidR="0043150E">
        <w:rPr>
          <w:rFonts w:hint="eastAsia"/>
        </w:rPr>
        <w:t>，分别采用EMD算法分解获得第一个IMF分量，然后对这</w:t>
      </w:r>
      <w:r w:rsidR="0043150E" w:rsidRPr="0043150E">
        <w:rPr>
          <w:position w:val="-6"/>
        </w:rPr>
        <w:object w:dxaOrig="279" w:dyaOrig="279" w14:anchorId="46AFB079">
          <v:shape id="_x0000_i1120" type="#_x0000_t75" style="width:14.1pt;height:14.1pt" o:ole="">
            <v:imagedata r:id="rId173" o:title=""/>
          </v:shape>
          <o:OLEObject Type="Embed" ProgID="Equation.DSMT4" ShapeID="_x0000_i1120" DrawAspect="Content" ObjectID="_1626544959" r:id="rId174"/>
        </w:object>
      </w:r>
      <w:r w:rsidR="0043150E">
        <w:rPr>
          <w:rFonts w:hint="eastAsia"/>
        </w:rPr>
        <w:t>个分量取均值：</w:t>
      </w:r>
    </w:p>
    <w:p w14:paraId="35B58DDE" w14:textId="2AACADC0" w:rsidR="0043150E" w:rsidRDefault="0043150E" w:rsidP="00733E9F">
      <w:r w:rsidRPr="0043150E">
        <w:rPr>
          <w:position w:val="-28"/>
        </w:rPr>
        <w:object w:dxaOrig="1480" w:dyaOrig="680" w14:anchorId="5D60EF33">
          <v:shape id="_x0000_i1121" type="#_x0000_t75" style="width:73.5pt;height:34.15pt" o:ole="">
            <v:imagedata r:id="rId175" o:title=""/>
          </v:shape>
          <o:OLEObject Type="Embed" ProgID="Equation.DSMT4" ShapeID="_x0000_i1121" DrawAspect="Content" ObjectID="_1626544960" r:id="rId176"/>
        </w:object>
      </w:r>
      <w:r>
        <w:t xml:space="preserve"> </w:t>
      </w:r>
    </w:p>
    <w:p w14:paraId="3D927B83" w14:textId="7B3C9997" w:rsidR="0043150E" w:rsidRDefault="0043150E" w:rsidP="00733E9F">
      <w:r>
        <w:rPr>
          <w:rFonts w:hint="eastAsia"/>
        </w:rPr>
        <w:t>其中，</w:t>
      </w:r>
      <w:r w:rsidRPr="0043150E">
        <w:rPr>
          <w:position w:val="-12"/>
        </w:rPr>
        <w:object w:dxaOrig="240" w:dyaOrig="380" w14:anchorId="041D434C">
          <v:shape id="_x0000_i1122" type="#_x0000_t75" style="width:11.9pt;height:19.3pt" o:ole="">
            <v:imagedata r:id="rId177" o:title=""/>
          </v:shape>
          <o:OLEObject Type="Embed" ProgID="Equation.DSMT4" ShapeID="_x0000_i1122" DrawAspect="Content" ObjectID="_1626544961" r:id="rId178"/>
        </w:object>
      </w:r>
      <w:r>
        <w:rPr>
          <w:rFonts w:hint="eastAsia"/>
        </w:rPr>
        <w:t>表示</w:t>
      </w:r>
      <w:r w:rsidRPr="004F5684">
        <w:rPr>
          <w:position w:val="-10"/>
        </w:rPr>
        <w:object w:dxaOrig="520" w:dyaOrig="360" w14:anchorId="29165342">
          <v:shape id="_x0000_i1123" type="#_x0000_t75" style="width:26pt;height:18.55pt" o:ole="">
            <v:imagedata r:id="rId161" o:title=""/>
          </v:shape>
          <o:OLEObject Type="Embed" ProgID="Equation.DSMT4" ShapeID="_x0000_i1123" DrawAspect="Content" ObjectID="_1626544962" r:id="rId179"/>
        </w:object>
      </w:r>
      <w:r>
        <w:rPr>
          <w:rFonts w:hint="eastAsia"/>
        </w:rPr>
        <w:t>分解得到的第一个IMF信号。则余</w:t>
      </w:r>
      <w:r w:rsidR="008F4C45">
        <w:rPr>
          <w:rFonts w:hint="eastAsia"/>
        </w:rPr>
        <w:t>项</w:t>
      </w:r>
      <w:r>
        <w:rPr>
          <w:rFonts w:hint="eastAsia"/>
        </w:rPr>
        <w:t>信号为：</w:t>
      </w:r>
    </w:p>
    <w:p w14:paraId="5DCF42D6" w14:textId="7208F19F" w:rsidR="0043150E" w:rsidRDefault="0043150E" w:rsidP="00733E9F">
      <w:r w:rsidRPr="0043150E">
        <w:rPr>
          <w:position w:val="-12"/>
        </w:rPr>
        <w:object w:dxaOrig="1700" w:dyaOrig="360" w14:anchorId="7A455B94">
          <v:shape id="_x0000_i1124" type="#_x0000_t75" style="width:85.35pt;height:18.55pt" o:ole="">
            <v:imagedata r:id="rId180" o:title=""/>
          </v:shape>
          <o:OLEObject Type="Embed" ProgID="Equation.DSMT4" ShapeID="_x0000_i1124" DrawAspect="Content" ObjectID="_1626544963" r:id="rId181"/>
        </w:object>
      </w:r>
      <w:r>
        <w:t xml:space="preserve"> </w:t>
      </w:r>
    </w:p>
    <w:p w14:paraId="4075FDDA" w14:textId="3169D743" w:rsidR="00422C02" w:rsidRDefault="0043150E" w:rsidP="00733E9F">
      <w:r>
        <w:t>S</w:t>
      </w:r>
      <w:r>
        <w:rPr>
          <w:rFonts w:hint="eastAsia"/>
        </w:rPr>
        <w:t>tep</w:t>
      </w:r>
      <w:r>
        <w:t>3</w:t>
      </w:r>
      <w:r>
        <w:rPr>
          <w:rFonts w:hint="eastAsia"/>
        </w:rPr>
        <w:t>：</w:t>
      </w:r>
      <w:r w:rsidR="000F7EE2">
        <w:rPr>
          <w:rFonts w:hint="eastAsia"/>
        </w:rPr>
        <w:t>定义</w:t>
      </w:r>
      <w:r w:rsidR="000F7EE2" w:rsidRPr="000F7EE2">
        <w:rPr>
          <w:position w:val="-14"/>
        </w:rPr>
        <w:object w:dxaOrig="560" w:dyaOrig="380" w14:anchorId="0833148E">
          <v:shape id="_x0000_i1125" type="#_x0000_t75" style="width:27.45pt;height:19.3pt" o:ole="">
            <v:imagedata r:id="rId182" o:title=""/>
          </v:shape>
          <o:OLEObject Type="Embed" ProgID="Equation.DSMT4" ShapeID="_x0000_i1125" DrawAspect="Content" ObjectID="_1626544964" r:id="rId183"/>
        </w:object>
      </w:r>
      <w:r w:rsidR="000F7EE2">
        <w:rPr>
          <w:rFonts w:hint="eastAsia"/>
        </w:rPr>
        <w:t>为使用EMD算法分离出第</w:t>
      </w:r>
      <w:r w:rsidR="000F7EE2" w:rsidRPr="000F7EE2">
        <w:rPr>
          <w:position w:val="-10"/>
        </w:rPr>
        <w:object w:dxaOrig="200" w:dyaOrig="300" w14:anchorId="7FE7D240">
          <v:shape id="_x0000_i1126" type="#_x0000_t75" style="width:9.65pt;height:14.85pt" o:ole="">
            <v:imagedata r:id="rId184" o:title=""/>
          </v:shape>
          <o:OLEObject Type="Embed" ProgID="Equation.DSMT4" ShapeID="_x0000_i1126" DrawAspect="Content" ObjectID="_1626544965" r:id="rId185"/>
        </w:object>
      </w:r>
      <w:r w:rsidR="000F7EE2">
        <w:rPr>
          <w:rFonts w:hint="eastAsia"/>
        </w:rPr>
        <w:t>个本征模函数的过程，分解</w:t>
      </w:r>
      <w:r w:rsidR="000F7EE2" w:rsidRPr="000F7EE2">
        <w:rPr>
          <w:position w:val="-12"/>
        </w:rPr>
        <w:object w:dxaOrig="1719" w:dyaOrig="380" w14:anchorId="2EE9731D">
          <v:shape id="_x0000_i1127" type="#_x0000_t75" style="width:86.1pt;height:19.3pt" o:ole="">
            <v:imagedata r:id="rId186" o:title=""/>
          </v:shape>
          <o:OLEObject Type="Embed" ProgID="Equation.DSMT4" ShapeID="_x0000_i1127" DrawAspect="Content" ObjectID="_1626544966" r:id="rId187"/>
        </w:object>
      </w:r>
      <w:r w:rsidR="000F7EE2">
        <w:rPr>
          <w:rFonts w:hint="eastAsia"/>
        </w:rPr>
        <w:t>，</w:t>
      </w:r>
      <w:r w:rsidR="000F7EE2" w:rsidRPr="000F7EE2">
        <w:rPr>
          <w:position w:val="-10"/>
        </w:rPr>
        <w:object w:dxaOrig="1260" w:dyaOrig="320" w14:anchorId="15D61BA4">
          <v:shape id="_x0000_i1128" type="#_x0000_t75" style="width:63.1pt;height:15.6pt" o:ole="">
            <v:imagedata r:id="rId188" o:title=""/>
          </v:shape>
          <o:OLEObject Type="Embed" ProgID="Equation.DSMT4" ShapeID="_x0000_i1128" DrawAspect="Content" ObjectID="_1626544967" r:id="rId189"/>
        </w:object>
      </w:r>
      <w:r w:rsidR="000F7EE2">
        <w:rPr>
          <w:rFonts w:hint="eastAsia"/>
        </w:rPr>
        <w:t>，</w:t>
      </w:r>
      <w:r w:rsidR="00364D8C">
        <w:rPr>
          <w:rFonts w:hint="eastAsia"/>
        </w:rPr>
        <w:t>直到分解</w:t>
      </w:r>
      <w:r w:rsidR="000F7EE2">
        <w:rPr>
          <w:rFonts w:hint="eastAsia"/>
        </w:rPr>
        <w:t>出</w:t>
      </w:r>
      <w:r w:rsidR="00364D8C">
        <w:rPr>
          <w:rFonts w:hint="eastAsia"/>
        </w:rPr>
        <w:t>一</w:t>
      </w:r>
      <w:r w:rsidR="000F7EE2">
        <w:rPr>
          <w:rFonts w:hint="eastAsia"/>
        </w:rPr>
        <w:t>个IMF。</w:t>
      </w:r>
      <w:r w:rsidR="00E50EDB" w:rsidRPr="00E50EDB">
        <w:rPr>
          <w:position w:val="-12"/>
        </w:rPr>
        <w:object w:dxaOrig="300" w:dyaOrig="360" w14:anchorId="118CAAA1">
          <v:shape id="_x0000_i1129" type="#_x0000_t75" style="width:14.85pt;height:18.55pt" o:ole="">
            <v:imagedata r:id="rId190" o:title=""/>
          </v:shape>
          <o:OLEObject Type="Embed" ProgID="Equation.DSMT4" ShapeID="_x0000_i1129" DrawAspect="Content" ObjectID="_1626544968" r:id="rId191"/>
        </w:object>
      </w:r>
      <w:r w:rsidR="00E50EDB">
        <w:rPr>
          <w:rFonts w:hint="eastAsia"/>
        </w:rPr>
        <w:t>(</w:t>
      </w:r>
      <w:r w:rsidR="00E50EDB" w:rsidRPr="00E50EDB">
        <w:rPr>
          <w:position w:val="-6"/>
        </w:rPr>
        <w:object w:dxaOrig="520" w:dyaOrig="279" w14:anchorId="3989024A">
          <v:shape id="_x0000_i1130" type="#_x0000_t75" style="width:26pt;height:14.1pt" o:ole="">
            <v:imagedata r:id="rId192" o:title=""/>
          </v:shape>
          <o:OLEObject Type="Embed" ProgID="Equation.DSMT4" ShapeID="_x0000_i1130" DrawAspect="Content" ObjectID="_1626544969" r:id="rId193"/>
        </w:object>
      </w:r>
      <w:r w:rsidR="00E50EDB">
        <w:rPr>
          <w:rFonts w:hint="eastAsia"/>
        </w:rPr>
        <w:t>在该步</w:t>
      </w:r>
      <w:r w:rsidR="00E50EDB">
        <w:t>)</w:t>
      </w:r>
      <w:r w:rsidR="00E50EDB">
        <w:rPr>
          <w:rFonts w:hint="eastAsia"/>
        </w:rPr>
        <w:t>在每一步允许选择的信噪比（SNR）。然后，得到第二个IMF：</w:t>
      </w:r>
    </w:p>
    <w:p w14:paraId="3991A7D5" w14:textId="212758AE" w:rsidR="00E50EDB" w:rsidRDefault="00E50EDB" w:rsidP="00733E9F">
      <w:r w:rsidRPr="00E50EDB">
        <w:rPr>
          <w:position w:val="-28"/>
        </w:rPr>
        <w:object w:dxaOrig="3340" w:dyaOrig="680" w14:anchorId="6ECBFBE1">
          <v:shape id="_x0000_i1131" type="#_x0000_t75" style="width:166.25pt;height:34.15pt" o:ole="">
            <v:imagedata r:id="rId194" o:title=""/>
          </v:shape>
          <o:OLEObject Type="Embed" ProgID="Equation.DSMT4" ShapeID="_x0000_i1131" DrawAspect="Content" ObjectID="_1626544970" r:id="rId195"/>
        </w:object>
      </w:r>
    </w:p>
    <w:p w14:paraId="7D81CA86" w14:textId="63407D7C" w:rsidR="00364D8C" w:rsidRDefault="00364D8C" w:rsidP="00733E9F">
      <w:r>
        <w:t xml:space="preserve">Step4: </w:t>
      </w:r>
      <w:r w:rsidRPr="00364D8C">
        <w:rPr>
          <w:position w:val="-6"/>
        </w:rPr>
        <w:object w:dxaOrig="1020" w:dyaOrig="279" w14:anchorId="623BA4F4">
          <v:shape id="_x0000_i1132" type="#_x0000_t75" style="width:51.2pt;height:14.1pt" o:ole="">
            <v:imagedata r:id="rId196" o:title=""/>
          </v:shape>
          <o:OLEObject Type="Embed" ProgID="Equation.DSMT4" ShapeID="_x0000_i1132" DrawAspect="Content" ObjectID="_1626544971" r:id="rId197"/>
        </w:object>
      </w:r>
      <w:r>
        <w:rPr>
          <w:rFonts w:hint="eastAsia"/>
        </w:rPr>
        <w:t>计算第</w:t>
      </w:r>
      <w:r w:rsidRPr="00364D8C">
        <w:rPr>
          <w:position w:val="-6"/>
        </w:rPr>
        <w:object w:dxaOrig="200" w:dyaOrig="279" w14:anchorId="63FB27CB">
          <v:shape id="_x0000_i1133" type="#_x0000_t75" style="width:9.65pt;height:14.1pt" o:ole="">
            <v:imagedata r:id="rId198" o:title=""/>
          </v:shape>
          <o:OLEObject Type="Embed" ProgID="Equation.DSMT4" ShapeID="_x0000_i1133" DrawAspect="Content" ObjectID="_1626544972" r:id="rId199"/>
        </w:object>
      </w:r>
      <w:r>
        <w:rPr>
          <w:rFonts w:hint="eastAsia"/>
        </w:rPr>
        <w:t>个余项：</w:t>
      </w:r>
    </w:p>
    <w:p w14:paraId="09B7DE72" w14:textId="76B54BD4" w:rsidR="00364D8C" w:rsidRDefault="00364D8C" w:rsidP="00733E9F">
      <w:r w:rsidRPr="00364D8C">
        <w:rPr>
          <w:position w:val="-12"/>
        </w:rPr>
        <w:object w:dxaOrig="1680" w:dyaOrig="360" w14:anchorId="46882890">
          <v:shape id="_x0000_i1134" type="#_x0000_t75" style="width:83.9pt;height:18.55pt" o:ole="">
            <v:imagedata r:id="rId200" o:title=""/>
          </v:shape>
          <o:OLEObject Type="Embed" ProgID="Equation.DSMT4" ShapeID="_x0000_i1134" DrawAspect="Content" ObjectID="_1626544973" r:id="rId201"/>
        </w:object>
      </w:r>
    </w:p>
    <w:p w14:paraId="421BA477" w14:textId="3055EB30" w:rsidR="007A40CF" w:rsidRDefault="00364D8C" w:rsidP="00733E9F">
      <w:r>
        <w:rPr>
          <w:rFonts w:hint="eastAsia"/>
        </w:rPr>
        <w:t>使用EMD算法分解</w:t>
      </w:r>
      <w:r w:rsidRPr="000F7EE2">
        <w:rPr>
          <w:position w:val="-12"/>
        </w:rPr>
        <w:object w:dxaOrig="1800" w:dyaOrig="380" w14:anchorId="53EA4828">
          <v:shape id="_x0000_i1135" type="#_x0000_t75" style="width:89.8pt;height:19.3pt" o:ole="">
            <v:imagedata r:id="rId202" o:title=""/>
          </v:shape>
          <o:OLEObject Type="Embed" ProgID="Equation.DSMT4" ShapeID="_x0000_i1135" DrawAspect="Content" ObjectID="_1626544974" r:id="rId203"/>
        </w:object>
      </w:r>
      <w:r>
        <w:rPr>
          <w:rFonts w:hint="eastAsia"/>
        </w:rPr>
        <w:t>，</w:t>
      </w:r>
      <w:r w:rsidRPr="000F7EE2">
        <w:rPr>
          <w:position w:val="-10"/>
        </w:rPr>
        <w:object w:dxaOrig="1260" w:dyaOrig="320" w14:anchorId="52077B8D">
          <v:shape id="_x0000_i1136" type="#_x0000_t75" style="width:63.1pt;height:15.6pt" o:ole="">
            <v:imagedata r:id="rId188" o:title=""/>
          </v:shape>
          <o:OLEObject Type="Embed" ProgID="Equation.DSMT4" ShapeID="_x0000_i1136" DrawAspect="Content" ObjectID="_1626544975" r:id="rId204"/>
        </w:object>
      </w:r>
      <w:r>
        <w:rPr>
          <w:rFonts w:hint="eastAsia"/>
        </w:rPr>
        <w:t>直到分解出一个IMF，定义第</w:t>
      </w:r>
      <w:r w:rsidRPr="00364D8C">
        <w:rPr>
          <w:position w:val="-6"/>
        </w:rPr>
        <w:object w:dxaOrig="499" w:dyaOrig="279" w14:anchorId="0084A718">
          <v:shape id="_x0000_i1137" type="#_x0000_t75" style="width:24.5pt;height:14.1pt" o:ole="">
            <v:imagedata r:id="rId205" o:title=""/>
          </v:shape>
          <o:OLEObject Type="Embed" ProgID="Equation.DSMT4" ShapeID="_x0000_i1137" DrawAspect="Content" ObjectID="_1626544976" r:id="rId206"/>
        </w:object>
      </w:r>
      <w:r>
        <w:rPr>
          <w:rFonts w:hint="eastAsia"/>
        </w:rPr>
        <w:t>IMF：</w:t>
      </w:r>
    </w:p>
    <w:p w14:paraId="6B2C4FC0" w14:textId="0057ABFC" w:rsidR="00364D8C" w:rsidRDefault="00364D8C" w:rsidP="00733E9F">
      <w:r w:rsidRPr="00E50EDB">
        <w:rPr>
          <w:position w:val="-28"/>
        </w:rPr>
        <w:object w:dxaOrig="3580" w:dyaOrig="680" w14:anchorId="0512B9C0">
          <v:shape id="_x0000_i1138" type="#_x0000_t75" style="width:178.9pt;height:34.15pt" o:ole="">
            <v:imagedata r:id="rId207" o:title=""/>
          </v:shape>
          <o:OLEObject Type="Embed" ProgID="Equation.DSMT4" ShapeID="_x0000_i1138" DrawAspect="Content" ObjectID="_1626544977" r:id="rId208"/>
        </w:object>
      </w:r>
    </w:p>
    <w:p w14:paraId="3E6D8623" w14:textId="767431AA" w:rsidR="00364D8C" w:rsidRDefault="006C3A84" w:rsidP="00733E9F">
      <w:r>
        <w:t>S</w:t>
      </w:r>
      <w:r>
        <w:rPr>
          <w:rFonts w:hint="eastAsia"/>
        </w:rPr>
        <w:t>tep</w:t>
      </w:r>
      <w:r>
        <w:t>5</w:t>
      </w:r>
      <w:r>
        <w:rPr>
          <w:rFonts w:hint="eastAsia"/>
        </w:rPr>
        <w:t>：回到Step</w:t>
      </w:r>
      <w:r>
        <w:t>4</w:t>
      </w:r>
      <w:r>
        <w:rPr>
          <w:rFonts w:hint="eastAsia"/>
        </w:rPr>
        <w:t>，并令</w:t>
      </w:r>
      <w:r w:rsidRPr="006C3A84">
        <w:rPr>
          <w:position w:val="-6"/>
        </w:rPr>
        <w:object w:dxaOrig="859" w:dyaOrig="279" w14:anchorId="4A6C257C">
          <v:shape id="_x0000_i1139" type="#_x0000_t75" style="width:43.05pt;height:14.1pt" o:ole="">
            <v:imagedata r:id="rId209" o:title=""/>
          </v:shape>
          <o:OLEObject Type="Embed" ProgID="Equation.DSMT4" ShapeID="_x0000_i1139" DrawAspect="Content" ObjectID="_1626544978" r:id="rId210"/>
        </w:object>
      </w:r>
      <w:r>
        <w:rPr>
          <w:rFonts w:hint="eastAsia"/>
        </w:rPr>
        <w:t>，直到余项不能再被分解。得到最终的余项：</w:t>
      </w:r>
    </w:p>
    <w:p w14:paraId="62A23F51" w14:textId="7D2B993E" w:rsidR="006C3A84" w:rsidRDefault="006C3A84" w:rsidP="00733E9F">
      <w:r w:rsidRPr="006C3A84">
        <w:rPr>
          <w:position w:val="-28"/>
        </w:rPr>
        <w:object w:dxaOrig="1760" w:dyaOrig="680" w14:anchorId="064B1D35">
          <v:shape id="_x0000_i1140" type="#_x0000_t75" style="width:87.6pt;height:34.15pt" o:ole="">
            <v:imagedata r:id="rId211" o:title=""/>
          </v:shape>
          <o:OLEObject Type="Embed" ProgID="Equation.DSMT4" ShapeID="_x0000_i1140" DrawAspect="Content" ObjectID="_1626544979" r:id="rId212"/>
        </w:object>
      </w:r>
    </w:p>
    <w:p w14:paraId="0CA2CB33" w14:textId="2DBF2C00" w:rsidR="006C3A84" w:rsidRDefault="006C3A84" w:rsidP="00733E9F">
      <w:r>
        <w:rPr>
          <w:rFonts w:hint="eastAsia"/>
        </w:rPr>
        <w:t>其中</w:t>
      </w:r>
      <w:r w:rsidRPr="006C3A84">
        <w:rPr>
          <w:position w:val="-6"/>
        </w:rPr>
        <w:object w:dxaOrig="200" w:dyaOrig="220" w14:anchorId="3F72A87E">
          <v:shape id="_x0000_i1141" type="#_x0000_t75" style="width:9.65pt;height:11.15pt" o:ole="">
            <v:imagedata r:id="rId213" o:title=""/>
          </v:shape>
          <o:OLEObject Type="Embed" ProgID="Equation.DSMT4" ShapeID="_x0000_i1141" DrawAspect="Content" ObjectID="_1626544980" r:id="rId214"/>
        </w:object>
      </w:r>
      <w:r>
        <w:rPr>
          <w:rFonts w:hint="eastAsia"/>
        </w:rPr>
        <w:t>为分解得到的IMF个数。最终原信号序列</w:t>
      </w:r>
      <w:r w:rsidRPr="005F17CD">
        <w:rPr>
          <w:position w:val="-10"/>
        </w:rPr>
        <w:object w:dxaOrig="440" w:dyaOrig="320" w14:anchorId="11E8B967">
          <v:shape id="_x0000_i1142" type="#_x0000_t75" style="width:21.55pt;height:15.6pt" o:ole="">
            <v:imagedata r:id="rId127" o:title=""/>
          </v:shape>
          <o:OLEObject Type="Embed" ProgID="Equation.DSMT4" ShapeID="_x0000_i1142" DrawAspect="Content" ObjectID="_1626544981" r:id="rId215"/>
        </w:object>
      </w:r>
      <w:r>
        <w:rPr>
          <w:rFonts w:hint="eastAsia"/>
        </w:rPr>
        <w:t>被写作：</w:t>
      </w:r>
    </w:p>
    <w:p w14:paraId="1A07C5E2" w14:textId="738B3CF4" w:rsidR="006C3A84" w:rsidRDefault="006C3A84" w:rsidP="00733E9F">
      <w:r w:rsidRPr="006C3A84">
        <w:rPr>
          <w:position w:val="-28"/>
        </w:rPr>
        <w:object w:dxaOrig="1700" w:dyaOrig="680" w14:anchorId="4E07306C">
          <v:shape id="_x0000_i1143" type="#_x0000_t75" style="width:85.35pt;height:34.15pt" o:ole="">
            <v:imagedata r:id="rId216" o:title=""/>
          </v:shape>
          <o:OLEObject Type="Embed" ProgID="Equation.DSMT4" ShapeID="_x0000_i1143" DrawAspect="Content" ObjectID="_1626544982" r:id="rId217"/>
        </w:object>
      </w:r>
    </w:p>
    <w:p w14:paraId="056E4C15" w14:textId="5BB04154" w:rsidR="006C3A84" w:rsidRDefault="006C3A84" w:rsidP="006C3A84">
      <w:pPr>
        <w:outlineLvl w:val="1"/>
      </w:pPr>
      <w:r>
        <w:rPr>
          <w:rFonts w:hint="eastAsia"/>
        </w:rPr>
        <w:t>2</w:t>
      </w:r>
      <w:r>
        <w:t xml:space="preserve">.3 </w:t>
      </w:r>
      <w:r>
        <w:rPr>
          <w:rFonts w:hint="eastAsia"/>
        </w:rPr>
        <w:t>本章小结</w:t>
      </w:r>
    </w:p>
    <w:p w14:paraId="4AA02F27" w14:textId="77088AED" w:rsidR="006C3A84" w:rsidRPr="00BF6BEE" w:rsidRDefault="00402A05" w:rsidP="00733E9F">
      <w:r>
        <w:rPr>
          <w:rFonts w:hint="eastAsia"/>
        </w:rPr>
        <w:t>本章对经验模态分解算法进行了详细的介绍。介绍了经验模态分解算法的思想、基本原理以及算法实现过程。而且本章也对经验模态分解存在的问题以及其改进算法做了一些简单的介绍。本文并没有深入探讨不同的</w:t>
      </w:r>
      <w:r w:rsidR="00BF6BEE">
        <w:rPr>
          <w:rFonts w:hint="eastAsia"/>
        </w:rPr>
        <w:t>停止准则、不同的</w:t>
      </w:r>
      <w:r>
        <w:rPr>
          <w:rFonts w:hint="eastAsia"/>
        </w:rPr>
        <w:t>端点</w:t>
      </w:r>
      <w:r w:rsidR="00BF6BEE">
        <w:rPr>
          <w:rFonts w:hint="eastAsia"/>
        </w:rPr>
        <w:t>处理手段</w:t>
      </w:r>
      <w:r>
        <w:rPr>
          <w:rFonts w:hint="eastAsia"/>
        </w:rPr>
        <w:t>、不同的经验模态分解</w:t>
      </w:r>
      <w:r w:rsidR="00BF6BEE">
        <w:rPr>
          <w:rFonts w:hint="eastAsia"/>
        </w:rPr>
        <w:t>改进算法对结果的影响。本文主要的研究内容是经验模态分解与简单神经网络混合预测模型结构的改进。所以在此说明本文所采用的停止准则为2</w:t>
      </w:r>
      <w:r w:rsidR="00BF6BEE">
        <w:t>.1.2</w:t>
      </w:r>
      <w:r w:rsidR="00BF6BEE">
        <w:rPr>
          <w:rFonts w:hint="eastAsia"/>
        </w:rPr>
        <w:t>中提到的</w:t>
      </w:r>
      <w:r w:rsidR="00BF6BEE">
        <w:rPr>
          <w:rFonts w:ascii="Arial" w:hAnsi="Arial" w:cs="Arial" w:hint="eastAsia"/>
          <w:color w:val="2E3033"/>
          <w:szCs w:val="21"/>
          <w:shd w:val="clear" w:color="auto" w:fill="FFFFFF"/>
        </w:rPr>
        <w:t>法国学者</w:t>
      </w:r>
      <w:r w:rsidR="00BF6BEE" w:rsidRPr="00243DCA">
        <w:rPr>
          <w:rFonts w:ascii="Arial" w:hAnsi="Arial" w:cs="Arial"/>
          <w:color w:val="2E3033"/>
          <w:szCs w:val="21"/>
          <w:shd w:val="clear" w:color="auto" w:fill="FFFFFF"/>
        </w:rPr>
        <w:t>Gabriel Rilling</w:t>
      </w:r>
      <w:r w:rsidR="00BF6BEE">
        <w:rPr>
          <w:rFonts w:ascii="Arial" w:hAnsi="Arial" w:cs="Arial" w:hint="eastAsia"/>
          <w:color w:val="2E3033"/>
          <w:szCs w:val="21"/>
          <w:shd w:val="clear" w:color="auto" w:fill="FFFFFF"/>
        </w:rPr>
        <w:t>(</w:t>
      </w:r>
      <w:r w:rsidR="00BF6BEE">
        <w:rPr>
          <w:rFonts w:ascii="Arial" w:hAnsi="Arial" w:cs="Arial"/>
          <w:color w:val="2E3033"/>
          <w:szCs w:val="21"/>
          <w:shd w:val="clear" w:color="auto" w:fill="FFFFFF"/>
        </w:rPr>
        <w:t>2003)</w:t>
      </w:r>
      <w:r w:rsidR="00BF6BEE">
        <w:rPr>
          <w:rFonts w:ascii="Arial" w:hAnsi="Arial" w:cs="Arial"/>
          <w:color w:val="2E3033"/>
          <w:szCs w:val="21"/>
          <w:shd w:val="clear" w:color="auto" w:fill="FFFFFF"/>
          <w:vertAlign w:val="superscript"/>
        </w:rPr>
        <w:t>[75]</w:t>
      </w:r>
      <w:r w:rsidR="00BF6BEE">
        <w:rPr>
          <w:rFonts w:ascii="Arial" w:hAnsi="Arial" w:cs="Arial" w:hint="eastAsia"/>
          <w:color w:val="2E3033"/>
          <w:szCs w:val="21"/>
          <w:shd w:val="clear" w:color="auto" w:fill="FFFFFF"/>
        </w:rPr>
        <w:t>提出的停止准则，端点问题的处理依据</w:t>
      </w:r>
      <w:r w:rsidR="00BF6BEE">
        <w:rPr>
          <w:rFonts w:ascii="Arial" w:hAnsi="Arial" w:cs="Arial" w:hint="eastAsia"/>
          <w:color w:val="2E3033"/>
          <w:szCs w:val="21"/>
          <w:shd w:val="clear" w:color="auto" w:fill="FFFFFF"/>
        </w:rPr>
        <w:t>2</w:t>
      </w:r>
      <w:r w:rsidR="00BF6BEE">
        <w:rPr>
          <w:rFonts w:ascii="Arial" w:hAnsi="Arial" w:cs="Arial"/>
          <w:color w:val="2E3033"/>
          <w:szCs w:val="21"/>
          <w:shd w:val="clear" w:color="auto" w:fill="FFFFFF"/>
        </w:rPr>
        <w:t>.1.3</w:t>
      </w:r>
      <w:r w:rsidR="00BF6BEE">
        <w:rPr>
          <w:rFonts w:ascii="Arial" w:hAnsi="Arial" w:cs="Arial" w:hint="eastAsia"/>
          <w:color w:val="2E3033"/>
          <w:szCs w:val="21"/>
          <w:shd w:val="clear" w:color="auto" w:fill="FFFFFF"/>
        </w:rPr>
        <w:t>中详细介绍的而且较为常用的</w:t>
      </w:r>
      <w:r w:rsidR="00BF6BEE">
        <w:rPr>
          <w:rFonts w:ascii="Arial" w:hAnsi="Arial" w:cs="Arial" w:hint="eastAsia"/>
          <w:color w:val="2E3033"/>
          <w:szCs w:val="21"/>
          <w:shd w:val="clear" w:color="auto" w:fill="FFFFFF"/>
        </w:rPr>
        <w:lastRenderedPageBreak/>
        <w:t>镜像延拓法，分解算法采用最简单并且效率最高的</w:t>
      </w:r>
      <w:r w:rsidR="00BF6BEE">
        <w:rPr>
          <w:rFonts w:ascii="Arial" w:hAnsi="Arial" w:cs="Arial" w:hint="eastAsia"/>
          <w:color w:val="2E3033"/>
          <w:szCs w:val="21"/>
          <w:shd w:val="clear" w:color="auto" w:fill="FFFFFF"/>
        </w:rPr>
        <w:t>EMD</w:t>
      </w:r>
      <w:r w:rsidR="00BF6BEE">
        <w:rPr>
          <w:rFonts w:ascii="Arial" w:hAnsi="Arial" w:cs="Arial" w:hint="eastAsia"/>
          <w:color w:val="2E3033"/>
          <w:szCs w:val="21"/>
          <w:shd w:val="clear" w:color="auto" w:fill="FFFFFF"/>
        </w:rPr>
        <w:t>算法分解序列。</w:t>
      </w:r>
      <w:r w:rsidR="006709C2">
        <w:rPr>
          <w:rFonts w:ascii="Arial" w:hAnsi="Arial" w:cs="Arial" w:hint="eastAsia"/>
          <w:color w:val="2E3033"/>
          <w:szCs w:val="21"/>
          <w:shd w:val="clear" w:color="auto" w:fill="FFFFFF"/>
        </w:rPr>
        <w:t>更多细节问题见代码链接。</w:t>
      </w:r>
    </w:p>
    <w:p w14:paraId="43CFD37C" w14:textId="7F5569CF" w:rsidR="00990538" w:rsidRDefault="00990538" w:rsidP="00990538">
      <w:pPr>
        <w:outlineLvl w:val="0"/>
      </w:pPr>
      <w:bookmarkStart w:id="47" w:name="_Toc11615131"/>
      <w:bookmarkStart w:id="48" w:name="_Toc11615178"/>
      <w:bookmarkStart w:id="49" w:name="_Toc11615310"/>
      <w:bookmarkStart w:id="50" w:name="_Toc11615495"/>
      <w:r>
        <w:rPr>
          <w:rFonts w:hint="eastAsia"/>
        </w:rPr>
        <w:t>3</w:t>
      </w:r>
      <w:r>
        <w:t xml:space="preserve"> </w:t>
      </w:r>
      <w:bookmarkEnd w:id="47"/>
      <w:bookmarkEnd w:id="48"/>
      <w:bookmarkEnd w:id="49"/>
      <w:bookmarkEnd w:id="50"/>
      <w:r w:rsidR="00921C92">
        <w:rPr>
          <w:rFonts w:hint="eastAsia"/>
        </w:rPr>
        <w:t>基于经验模态分解</w:t>
      </w:r>
      <w:r w:rsidR="006709C2">
        <w:rPr>
          <w:rFonts w:hint="eastAsia"/>
        </w:rPr>
        <w:t>和</w:t>
      </w:r>
      <w:r w:rsidR="00921C92">
        <w:rPr>
          <w:rFonts w:hint="eastAsia"/>
        </w:rPr>
        <w:t>神经网络的</w:t>
      </w:r>
      <w:r w:rsidR="006709C2">
        <w:rPr>
          <w:rFonts w:hint="eastAsia"/>
        </w:rPr>
        <w:t>混合预测模型</w:t>
      </w:r>
    </w:p>
    <w:p w14:paraId="1D923C0F" w14:textId="3DE41215" w:rsidR="002768AB" w:rsidRDefault="00990538" w:rsidP="00990538">
      <w:pPr>
        <w:outlineLvl w:val="1"/>
      </w:pPr>
      <w:bookmarkStart w:id="51" w:name="_Toc11615132"/>
      <w:bookmarkStart w:id="52" w:name="_Toc11615179"/>
      <w:bookmarkStart w:id="53" w:name="_Toc11615311"/>
      <w:bookmarkStart w:id="54" w:name="_Toc11615496"/>
      <w:r>
        <w:rPr>
          <w:rFonts w:hint="eastAsia"/>
        </w:rPr>
        <w:t>3</w:t>
      </w:r>
      <w:r>
        <w:t xml:space="preserve">.1 </w:t>
      </w:r>
      <w:bookmarkEnd w:id="51"/>
      <w:bookmarkEnd w:id="52"/>
      <w:bookmarkEnd w:id="53"/>
      <w:bookmarkEnd w:id="54"/>
      <w:r w:rsidR="007C1925">
        <w:rPr>
          <w:rFonts w:hint="eastAsia"/>
        </w:rPr>
        <w:t>相关算法介绍</w:t>
      </w:r>
    </w:p>
    <w:p w14:paraId="4BC6305E" w14:textId="5C9BE0C3" w:rsidR="00921C92" w:rsidRDefault="00610F03" w:rsidP="00610F03">
      <w:pPr>
        <w:outlineLvl w:val="2"/>
      </w:pPr>
      <w:r>
        <w:rPr>
          <w:rFonts w:hint="eastAsia"/>
        </w:rPr>
        <w:t>3</w:t>
      </w:r>
      <w:r>
        <w:t xml:space="preserve">.1.1 </w:t>
      </w:r>
      <w:r>
        <w:rPr>
          <w:rFonts w:hint="eastAsia"/>
        </w:rPr>
        <w:t>ANN算法介绍</w:t>
      </w:r>
    </w:p>
    <w:p w14:paraId="630A6FE8" w14:textId="5422E951" w:rsidR="00610F03" w:rsidRDefault="00610F03" w:rsidP="00610F03">
      <w:pPr>
        <w:rPr>
          <w:rFonts w:ascii="Arial" w:hAnsi="Arial" w:cs="Arial"/>
          <w:color w:val="2E3033"/>
          <w:szCs w:val="21"/>
          <w:shd w:val="clear" w:color="auto" w:fill="FFFFFF"/>
        </w:rPr>
      </w:pPr>
      <w:r>
        <w:rPr>
          <w:rFonts w:ascii="Arial" w:hAnsi="Arial" w:cs="Arial" w:hint="eastAsia"/>
          <w:color w:val="2E3033"/>
          <w:szCs w:val="21"/>
          <w:shd w:val="clear" w:color="auto" w:fill="FFFFFF"/>
        </w:rPr>
        <w:t>人工</w:t>
      </w:r>
      <w:r>
        <w:rPr>
          <w:rFonts w:ascii="Arial" w:hAnsi="Arial" w:cs="Arial"/>
          <w:color w:val="2E3033"/>
          <w:szCs w:val="21"/>
          <w:shd w:val="clear" w:color="auto" w:fill="FFFFFF"/>
        </w:rPr>
        <w:t>神经网络</w:t>
      </w:r>
      <w:r>
        <w:rPr>
          <w:rFonts w:ascii="Arial" w:hAnsi="Arial" w:cs="Arial" w:hint="eastAsia"/>
          <w:color w:val="2E3033"/>
          <w:szCs w:val="21"/>
          <w:shd w:val="clear" w:color="auto" w:fill="FFFFFF"/>
        </w:rPr>
        <w:t>(ANN</w:t>
      </w:r>
      <w:r>
        <w:rPr>
          <w:rFonts w:ascii="Arial" w:hAnsi="Arial" w:cs="Arial"/>
          <w:color w:val="2E3033"/>
          <w:szCs w:val="21"/>
          <w:shd w:val="clear" w:color="auto" w:fill="FFFFFF"/>
        </w:rPr>
        <w:t>)</w:t>
      </w:r>
      <w:r>
        <w:rPr>
          <w:rFonts w:ascii="Arial" w:hAnsi="Arial" w:cs="Arial"/>
          <w:color w:val="2E3033"/>
          <w:szCs w:val="21"/>
          <w:shd w:val="clear" w:color="auto" w:fill="FFFFFF"/>
        </w:rPr>
        <w:t>是一种模拟生物神经网络结构和功能的数学模型</w:t>
      </w:r>
      <w:r>
        <w:rPr>
          <w:rFonts w:ascii="Arial" w:hAnsi="Arial" w:cs="Arial" w:hint="eastAsia"/>
          <w:color w:val="2E3033"/>
          <w:szCs w:val="21"/>
          <w:shd w:val="clear" w:color="auto" w:fill="FFFFFF"/>
        </w:rPr>
        <w:t>。因为其在变量间非线性关系强大的识别能力，在过去的几十年里得到了广泛的应用。</w:t>
      </w:r>
      <w:r>
        <w:rPr>
          <w:rFonts w:ascii="Arial" w:hAnsi="Arial" w:cs="Arial"/>
          <w:color w:val="2E3033"/>
          <w:szCs w:val="21"/>
          <w:shd w:val="clear" w:color="auto" w:fill="FFFFFF"/>
        </w:rPr>
        <w:t>在众多不同类型的人工神经网络中，反向传播</w:t>
      </w:r>
      <w:r w:rsidR="00FB0F31">
        <w:rPr>
          <w:rFonts w:ascii="Arial" w:hAnsi="Arial" w:cs="Arial" w:hint="eastAsia"/>
          <w:color w:val="2E3033"/>
          <w:szCs w:val="21"/>
          <w:shd w:val="clear" w:color="auto" w:fill="FFFFFF"/>
        </w:rPr>
        <w:t>人工</w:t>
      </w:r>
      <w:r>
        <w:rPr>
          <w:rFonts w:ascii="Arial" w:hAnsi="Arial" w:cs="Arial"/>
          <w:color w:val="2E3033"/>
          <w:szCs w:val="21"/>
          <w:shd w:val="clear" w:color="auto" w:fill="FFFFFF"/>
        </w:rPr>
        <w:t>神经网络</w:t>
      </w:r>
      <w:r>
        <w:rPr>
          <w:rFonts w:ascii="Arial" w:hAnsi="Arial" w:cs="Arial"/>
          <w:color w:val="2E3033"/>
          <w:szCs w:val="21"/>
          <w:shd w:val="clear" w:color="auto" w:fill="FFFFFF"/>
        </w:rPr>
        <w:t>(BP</w:t>
      </w:r>
      <w:r w:rsidR="00FB0F31">
        <w:rPr>
          <w:rFonts w:ascii="Arial" w:hAnsi="Arial" w:cs="Arial" w:hint="eastAsia"/>
          <w:color w:val="2E3033"/>
          <w:szCs w:val="21"/>
          <w:shd w:val="clear" w:color="auto" w:fill="FFFFFF"/>
        </w:rPr>
        <w:t>-A</w:t>
      </w:r>
      <w:r>
        <w:rPr>
          <w:rFonts w:ascii="Arial" w:hAnsi="Arial" w:cs="Arial"/>
          <w:color w:val="2E3033"/>
          <w:szCs w:val="21"/>
          <w:shd w:val="clear" w:color="auto" w:fill="FFFFFF"/>
        </w:rPr>
        <w:t>NN)</w:t>
      </w:r>
      <w:r>
        <w:rPr>
          <w:rFonts w:ascii="Arial" w:hAnsi="Arial" w:cs="Arial"/>
          <w:color w:val="2E3033"/>
          <w:szCs w:val="21"/>
          <w:shd w:val="clear" w:color="auto" w:fill="FFFFFF"/>
        </w:rPr>
        <w:t>由于其结构简单、易于实现，已被证明是解决许多问题的有力工具</w:t>
      </w:r>
      <w:r w:rsidR="00306AC4">
        <w:rPr>
          <w:rFonts w:ascii="Arial" w:hAnsi="Arial" w:cs="Arial" w:hint="eastAsia"/>
          <w:color w:val="2E3033"/>
          <w:szCs w:val="21"/>
          <w:shd w:val="clear" w:color="auto" w:fill="FFFFFF"/>
          <w:vertAlign w:val="superscript"/>
        </w:rPr>
        <w:t>[</w:t>
      </w:r>
      <w:r w:rsidR="00306AC4">
        <w:rPr>
          <w:rFonts w:ascii="Arial" w:hAnsi="Arial" w:cs="Arial"/>
          <w:color w:val="2E3033"/>
          <w:szCs w:val="21"/>
          <w:shd w:val="clear" w:color="auto" w:fill="FFFFFF"/>
          <w:vertAlign w:val="superscript"/>
        </w:rPr>
        <w:t>66]</w:t>
      </w:r>
      <w:r w:rsidR="00306AC4">
        <w:rPr>
          <w:rFonts w:ascii="Arial" w:hAnsi="Arial" w:cs="Arial" w:hint="eastAsia"/>
          <w:color w:val="2E3033"/>
          <w:szCs w:val="21"/>
          <w:shd w:val="clear" w:color="auto" w:fill="FFFFFF"/>
        </w:rPr>
        <w:t>。</w:t>
      </w:r>
      <w:r w:rsidR="007035B4">
        <w:rPr>
          <w:rFonts w:ascii="Arial" w:hAnsi="Arial" w:cs="Arial" w:hint="eastAsia"/>
          <w:color w:val="2E3033"/>
          <w:szCs w:val="21"/>
          <w:shd w:val="clear" w:color="auto" w:fill="FFFFFF"/>
        </w:rPr>
        <w:t>本文中使用三层神经网络预测股票指数，网络结构</w:t>
      </w:r>
      <w:r w:rsidR="00FB0F31">
        <w:rPr>
          <w:rFonts w:ascii="Arial" w:hAnsi="Arial" w:cs="Arial" w:hint="eastAsia"/>
          <w:color w:val="2E3033"/>
          <w:szCs w:val="21"/>
          <w:shd w:val="clear" w:color="auto" w:fill="FFFFFF"/>
        </w:rPr>
        <w:t>大致</w:t>
      </w:r>
      <w:r w:rsidR="007035B4">
        <w:rPr>
          <w:rFonts w:ascii="Arial" w:hAnsi="Arial" w:cs="Arial" w:hint="eastAsia"/>
          <w:color w:val="2E3033"/>
          <w:szCs w:val="21"/>
          <w:shd w:val="clear" w:color="auto" w:fill="FFFFFF"/>
        </w:rPr>
        <w:t>如图</w:t>
      </w:r>
      <w:r w:rsidR="007035B4">
        <w:rPr>
          <w:rFonts w:ascii="Arial" w:hAnsi="Arial" w:cs="Arial" w:hint="eastAsia"/>
          <w:color w:val="2E3033"/>
          <w:szCs w:val="21"/>
          <w:shd w:val="clear" w:color="auto" w:fill="FFFFFF"/>
        </w:rPr>
        <w:t>3</w:t>
      </w:r>
      <w:r w:rsidR="007035B4">
        <w:rPr>
          <w:rFonts w:ascii="Arial" w:hAnsi="Arial" w:cs="Arial"/>
          <w:color w:val="2E3033"/>
          <w:szCs w:val="21"/>
          <w:shd w:val="clear" w:color="auto" w:fill="FFFFFF"/>
        </w:rPr>
        <w:t>.1</w:t>
      </w:r>
      <w:r w:rsidR="007035B4">
        <w:rPr>
          <w:rFonts w:ascii="Arial" w:hAnsi="Arial" w:cs="Arial" w:hint="eastAsia"/>
          <w:color w:val="2E3033"/>
          <w:szCs w:val="21"/>
          <w:shd w:val="clear" w:color="auto" w:fill="FFFFFF"/>
        </w:rPr>
        <w:t>所示</w:t>
      </w:r>
      <w:r w:rsidR="00FB0F31">
        <w:rPr>
          <w:rFonts w:ascii="Arial" w:hAnsi="Arial" w:cs="Arial" w:hint="eastAsia"/>
          <w:color w:val="2E3033"/>
          <w:szCs w:val="21"/>
          <w:shd w:val="clear" w:color="auto" w:fill="FFFFFF"/>
        </w:rPr>
        <w:t>。假设输入层有</w:t>
      </w:r>
      <w:r w:rsidR="00FB0F31">
        <w:rPr>
          <w:rFonts w:ascii="Arial" w:hAnsi="Arial" w:cs="Arial" w:hint="eastAsia"/>
          <w:color w:val="2E3033"/>
          <w:szCs w:val="21"/>
          <w:shd w:val="clear" w:color="auto" w:fill="FFFFFF"/>
        </w:rPr>
        <w:t>n</w:t>
      </w:r>
      <w:r w:rsidR="00FB0F31">
        <w:rPr>
          <w:rFonts w:ascii="Arial" w:hAnsi="Arial" w:cs="Arial" w:hint="eastAsia"/>
          <w:color w:val="2E3033"/>
          <w:szCs w:val="21"/>
          <w:shd w:val="clear" w:color="auto" w:fill="FFFFFF"/>
        </w:rPr>
        <w:t>个节点，隐藏层有</w:t>
      </w:r>
      <w:r w:rsidR="00FB0F31">
        <w:rPr>
          <w:rFonts w:ascii="Arial" w:hAnsi="Arial" w:cs="Arial" w:hint="eastAsia"/>
          <w:color w:val="2E3033"/>
          <w:szCs w:val="21"/>
          <w:shd w:val="clear" w:color="auto" w:fill="FFFFFF"/>
        </w:rPr>
        <w:t>p</w:t>
      </w:r>
      <w:r w:rsidR="00FB0F31">
        <w:rPr>
          <w:rFonts w:ascii="Arial" w:hAnsi="Arial" w:cs="Arial" w:hint="eastAsia"/>
          <w:color w:val="2E3033"/>
          <w:szCs w:val="21"/>
          <w:shd w:val="clear" w:color="auto" w:fill="FFFFFF"/>
        </w:rPr>
        <w:t>个节点，输出层有一个节点。</w:t>
      </w:r>
    </w:p>
    <w:p w14:paraId="4B36B81E" w14:textId="63257142" w:rsidR="0051490E" w:rsidRDefault="00827651" w:rsidP="00610F03">
      <w:pPr>
        <w:rPr>
          <w:rFonts w:ascii="Arial" w:hAnsi="Arial" w:cs="Arial"/>
          <w:color w:val="2E3033"/>
          <w:szCs w:val="21"/>
          <w:shd w:val="clear" w:color="auto" w:fill="FFFFFF"/>
        </w:rPr>
      </w:pPr>
      <w:r>
        <w:object w:dxaOrig="13785" w:dyaOrig="10665" w14:anchorId="786D1F71">
          <v:shape id="_x0000_i1144" type="#_x0000_t75" style="width:414.95pt;height:320.65pt" o:ole="">
            <v:imagedata r:id="rId218" o:title=""/>
          </v:shape>
          <o:OLEObject Type="Embed" ProgID="Visio.Drawing.15" ShapeID="_x0000_i1144" DrawAspect="Content" ObjectID="_1626544983" r:id="rId219"/>
        </w:object>
      </w:r>
    </w:p>
    <w:p w14:paraId="6B11784F" w14:textId="44AC1750" w:rsidR="00A731D2" w:rsidRDefault="00A731D2" w:rsidP="00610F03">
      <w:r>
        <w:rPr>
          <w:rFonts w:ascii="Arial" w:hAnsi="Arial" w:cs="Arial" w:hint="eastAsia"/>
          <w:color w:val="2E3033"/>
          <w:szCs w:val="21"/>
          <w:shd w:val="clear" w:color="auto" w:fill="FFFFFF"/>
        </w:rPr>
        <w:t>假设输入层有</w:t>
      </w:r>
      <w:r>
        <w:rPr>
          <w:rFonts w:ascii="Arial" w:hAnsi="Arial" w:cs="Arial" w:hint="eastAsia"/>
          <w:color w:val="2E3033"/>
          <w:szCs w:val="21"/>
          <w:shd w:val="clear" w:color="auto" w:fill="FFFFFF"/>
        </w:rPr>
        <w:t>n</w:t>
      </w:r>
      <w:r>
        <w:rPr>
          <w:rFonts w:ascii="Arial" w:hAnsi="Arial" w:cs="Arial" w:hint="eastAsia"/>
          <w:color w:val="2E3033"/>
          <w:szCs w:val="21"/>
          <w:shd w:val="clear" w:color="auto" w:fill="FFFFFF"/>
        </w:rPr>
        <w:t>个节点，隐藏层有</w:t>
      </w:r>
      <w:r>
        <w:rPr>
          <w:rFonts w:ascii="Arial" w:hAnsi="Arial" w:cs="Arial" w:hint="eastAsia"/>
          <w:color w:val="2E3033"/>
          <w:szCs w:val="21"/>
          <w:shd w:val="clear" w:color="auto" w:fill="FFFFFF"/>
        </w:rPr>
        <w:t>p</w:t>
      </w:r>
      <w:r>
        <w:rPr>
          <w:rFonts w:ascii="Arial" w:hAnsi="Arial" w:cs="Arial" w:hint="eastAsia"/>
          <w:color w:val="2E3033"/>
          <w:szCs w:val="21"/>
          <w:shd w:val="clear" w:color="auto" w:fill="FFFFFF"/>
        </w:rPr>
        <w:t>个节点，输出层有一个节点。</w:t>
      </w:r>
      <w:r w:rsidR="00827651">
        <w:rPr>
          <w:rFonts w:ascii="Arial" w:hAnsi="Arial" w:cs="Arial" w:hint="eastAsia"/>
          <w:color w:val="2E3033"/>
          <w:szCs w:val="21"/>
          <w:shd w:val="clear" w:color="auto" w:fill="FFFFFF"/>
        </w:rPr>
        <w:t>则</w:t>
      </w:r>
      <w:r w:rsidR="00827651">
        <w:rPr>
          <w:rFonts w:ascii="Arial" w:hAnsi="Arial" w:cs="Arial" w:hint="eastAsia"/>
          <w:color w:val="2E3033"/>
          <w:szCs w:val="21"/>
          <w:shd w:val="clear" w:color="auto" w:fill="FFFFFF"/>
        </w:rPr>
        <w:t>b</w:t>
      </w:r>
      <w:r w:rsidR="00827651">
        <w:rPr>
          <w:rFonts w:ascii="Arial" w:hAnsi="Arial" w:cs="Arial"/>
          <w:color w:val="2E3033"/>
          <w:szCs w:val="21"/>
          <w:shd w:val="clear" w:color="auto" w:fill="FFFFFF"/>
        </w:rPr>
        <w:t>1</w:t>
      </w:r>
      <w:r w:rsidR="00827651">
        <w:rPr>
          <w:rFonts w:ascii="Arial" w:hAnsi="Arial" w:cs="Arial" w:hint="eastAsia"/>
          <w:color w:val="2E3033"/>
          <w:szCs w:val="21"/>
          <w:shd w:val="clear" w:color="auto" w:fill="FFFFFF"/>
        </w:rPr>
        <w:t>是</w:t>
      </w:r>
      <w:r w:rsidR="00827651">
        <w:rPr>
          <w:rFonts w:ascii="Arial" w:hAnsi="Arial" w:cs="Arial" w:hint="eastAsia"/>
          <w:color w:val="2E3033"/>
          <w:szCs w:val="21"/>
          <w:shd w:val="clear" w:color="auto" w:fill="FFFFFF"/>
        </w:rPr>
        <w:t>p</w:t>
      </w:r>
      <w:r w:rsidR="00827651">
        <w:rPr>
          <w:rFonts w:ascii="Arial" w:hAnsi="Arial" w:cs="Arial" w:hint="eastAsia"/>
          <w:color w:val="2E3033"/>
          <w:szCs w:val="21"/>
          <w:shd w:val="clear" w:color="auto" w:fill="FFFFFF"/>
        </w:rPr>
        <w:t>维向量，</w:t>
      </w:r>
      <w:r w:rsidR="00827651">
        <w:rPr>
          <w:rFonts w:ascii="Arial" w:hAnsi="Arial" w:cs="Arial" w:hint="eastAsia"/>
          <w:color w:val="2E3033"/>
          <w:szCs w:val="21"/>
          <w:shd w:val="clear" w:color="auto" w:fill="FFFFFF"/>
        </w:rPr>
        <w:t>b</w:t>
      </w:r>
      <w:r w:rsidR="00827651">
        <w:rPr>
          <w:rFonts w:ascii="Arial" w:hAnsi="Arial" w:cs="Arial"/>
          <w:color w:val="2E3033"/>
          <w:szCs w:val="21"/>
          <w:shd w:val="clear" w:color="auto" w:fill="FFFFFF"/>
        </w:rPr>
        <w:t>2</w:t>
      </w:r>
      <w:r w:rsidR="00827651">
        <w:rPr>
          <w:rFonts w:ascii="Arial" w:hAnsi="Arial" w:cs="Arial" w:hint="eastAsia"/>
          <w:color w:val="2E3033"/>
          <w:szCs w:val="21"/>
          <w:shd w:val="clear" w:color="auto" w:fill="FFFFFF"/>
        </w:rPr>
        <w:t>是一维向量。</w:t>
      </w:r>
    </w:p>
    <w:p w14:paraId="65F67412" w14:textId="1D29E3B6" w:rsidR="007035B4" w:rsidRDefault="00B06EB1" w:rsidP="00610F03">
      <w:r>
        <w:rPr>
          <w:rFonts w:hint="eastAsia"/>
        </w:rPr>
        <w:t>对于隐藏层的节点hi来说</w:t>
      </w:r>
    </w:p>
    <w:p w14:paraId="033D39E5" w14:textId="696C3A04" w:rsidR="00A731D2" w:rsidRDefault="00A731D2" w:rsidP="00610F03">
      <w:r w:rsidRPr="00A731D2">
        <w:rPr>
          <w:position w:val="-30"/>
        </w:rPr>
        <w:object w:dxaOrig="2060" w:dyaOrig="700" w14:anchorId="2AAB77FC">
          <v:shape id="_x0000_i1145" type="#_x0000_t75" style="width:102.45pt;height:34.9pt" o:ole="">
            <v:imagedata r:id="rId220" o:title=""/>
          </v:shape>
          <o:OLEObject Type="Embed" ProgID="Equation.DSMT4" ShapeID="_x0000_i1145" DrawAspect="Content" ObjectID="_1626544984" r:id="rId221"/>
        </w:object>
      </w:r>
    </w:p>
    <w:p w14:paraId="77FA8D9B" w14:textId="59D631DF" w:rsidR="00A731D2" w:rsidRDefault="00A731D2" w:rsidP="00610F03">
      <w:r>
        <w:rPr>
          <w:rFonts w:hint="eastAsia"/>
        </w:rPr>
        <w:t>其中</w:t>
      </w:r>
      <w:r w:rsidR="00827651" w:rsidRPr="00827651">
        <w:rPr>
          <w:position w:val="-10"/>
        </w:rPr>
        <w:object w:dxaOrig="1219" w:dyaOrig="320" w14:anchorId="7080046A">
          <v:shape id="_x0000_i1146" type="#_x0000_t75" style="width:60.85pt;height:15.6pt" o:ole="">
            <v:imagedata r:id="rId222" o:title=""/>
          </v:shape>
          <o:OLEObject Type="Embed" ProgID="Equation.DSMT4" ShapeID="_x0000_i1146" DrawAspect="Content" ObjectID="_1626544985" r:id="rId223"/>
        </w:object>
      </w:r>
      <w:r w:rsidR="00827651">
        <w:rPr>
          <w:rFonts w:hint="eastAsia"/>
        </w:rPr>
        <w:t>，</w:t>
      </w:r>
      <w:r w:rsidRPr="00A731D2">
        <w:rPr>
          <w:position w:val="-12"/>
        </w:rPr>
        <w:object w:dxaOrig="220" w:dyaOrig="360" w14:anchorId="7C33E246">
          <v:shape id="_x0000_i1147" type="#_x0000_t75" style="width:11.15pt;height:18.55pt" o:ole="">
            <v:imagedata r:id="rId224" o:title=""/>
          </v:shape>
          <o:OLEObject Type="Embed" ProgID="Equation.DSMT4" ShapeID="_x0000_i1147" DrawAspect="Content" ObjectID="_1626544986" r:id="rId225"/>
        </w:object>
      </w:r>
      <w:r>
        <w:rPr>
          <w:rFonts w:hint="eastAsia"/>
        </w:rPr>
        <w:t>为个隐藏层的第</w:t>
      </w:r>
      <w:r w:rsidRPr="00A731D2">
        <w:rPr>
          <w:position w:val="-6"/>
        </w:rPr>
        <w:object w:dxaOrig="139" w:dyaOrig="260" w14:anchorId="3522634C">
          <v:shape id="_x0000_i1148" type="#_x0000_t75" style="width:6.7pt;height:13.35pt" o:ole="">
            <v:imagedata r:id="rId226" o:title=""/>
          </v:shape>
          <o:OLEObject Type="Embed" ProgID="Equation.DSMT4" ShapeID="_x0000_i1148" DrawAspect="Content" ObjectID="_1626544987" r:id="rId227"/>
        </w:object>
      </w:r>
      <w:r>
        <w:rPr>
          <w:rFonts w:hint="eastAsia"/>
        </w:rPr>
        <w:t>个节点，</w:t>
      </w:r>
      <w:r w:rsidRPr="00A731D2">
        <w:rPr>
          <w:position w:val="-14"/>
        </w:rPr>
        <w:object w:dxaOrig="320" w:dyaOrig="380" w14:anchorId="7320D3F6">
          <v:shape id="_x0000_i1149" type="#_x0000_t75" style="width:15.6pt;height:19.3pt" o:ole="">
            <v:imagedata r:id="rId228" o:title=""/>
          </v:shape>
          <o:OLEObject Type="Embed" ProgID="Equation.DSMT4" ShapeID="_x0000_i1149" DrawAspect="Content" ObjectID="_1626544988" r:id="rId229"/>
        </w:object>
      </w:r>
      <w:r>
        <w:rPr>
          <w:rFonts w:hint="eastAsia"/>
        </w:rPr>
        <w:t>为输入变量</w:t>
      </w:r>
      <w:r w:rsidRPr="00A731D2">
        <w:rPr>
          <w:position w:val="-14"/>
        </w:rPr>
        <w:object w:dxaOrig="260" w:dyaOrig="380" w14:anchorId="3C6CE8EA">
          <v:shape id="_x0000_i1150" type="#_x0000_t75" style="width:13.35pt;height:19.3pt" o:ole="">
            <v:imagedata r:id="rId230" o:title=""/>
          </v:shape>
          <o:OLEObject Type="Embed" ProgID="Equation.DSMT4" ShapeID="_x0000_i1150" DrawAspect="Content" ObjectID="_1626544989" r:id="rId231"/>
        </w:object>
      </w:r>
      <w:r>
        <w:rPr>
          <w:rFonts w:hint="eastAsia"/>
        </w:rPr>
        <w:t>的权重值，</w:t>
      </w:r>
      <w:r w:rsidRPr="00A731D2">
        <w:rPr>
          <w:position w:val="-14"/>
        </w:rPr>
        <w:object w:dxaOrig="300" w:dyaOrig="380" w14:anchorId="740EA47C">
          <v:shape id="_x0000_i1151" type="#_x0000_t75" style="width:14.85pt;height:19.3pt" o:ole="">
            <v:imagedata r:id="rId232" o:title=""/>
          </v:shape>
          <o:OLEObject Type="Embed" ProgID="Equation.DSMT4" ShapeID="_x0000_i1151" DrawAspect="Content" ObjectID="_1626544990" r:id="rId233"/>
        </w:object>
      </w:r>
      <w:r>
        <w:rPr>
          <w:rFonts w:hint="eastAsia"/>
        </w:rPr>
        <w:t>为第</w:t>
      </w:r>
      <w:r w:rsidR="00A62771" w:rsidRPr="00A62771">
        <w:rPr>
          <w:position w:val="-10"/>
        </w:rPr>
        <w:object w:dxaOrig="200" w:dyaOrig="300" w14:anchorId="06B16B6E">
          <v:shape id="_x0000_i1152" type="#_x0000_t75" style="width:9.65pt;height:14.85pt" o:ole="">
            <v:imagedata r:id="rId234" o:title=""/>
          </v:shape>
          <o:OLEObject Type="Embed" ProgID="Equation.DSMT4" ShapeID="_x0000_i1152" DrawAspect="Content" ObjectID="_1626544991" r:id="rId235"/>
        </w:object>
      </w:r>
      <w:r>
        <w:rPr>
          <w:rFonts w:hint="eastAsia"/>
        </w:rPr>
        <w:t>个</w:t>
      </w:r>
      <w:r w:rsidR="00A62771">
        <w:rPr>
          <w:rFonts w:hint="eastAsia"/>
        </w:rPr>
        <w:t>隐藏</w:t>
      </w:r>
      <w:r>
        <w:rPr>
          <w:rFonts w:hint="eastAsia"/>
        </w:rPr>
        <w:t>层节点的偏置</w:t>
      </w:r>
      <w:r w:rsidR="00A62771">
        <w:rPr>
          <w:rFonts w:hint="eastAsia"/>
        </w:rPr>
        <w:t>，</w:t>
      </w:r>
      <w:r w:rsidR="00A62771" w:rsidRPr="00A62771">
        <w:rPr>
          <w:position w:val="-10"/>
        </w:rPr>
        <w:object w:dxaOrig="440" w:dyaOrig="320" w14:anchorId="76062FC5">
          <v:shape id="_x0000_i1153" type="#_x0000_t75" style="width:21.55pt;height:15.6pt" o:ole="">
            <v:imagedata r:id="rId236" o:title=""/>
          </v:shape>
          <o:OLEObject Type="Embed" ProgID="Equation.DSMT4" ShapeID="_x0000_i1153" DrawAspect="Content" ObjectID="_1626544992" r:id="rId237"/>
        </w:object>
      </w:r>
      <w:r w:rsidR="00A62771">
        <w:rPr>
          <w:rFonts w:hint="eastAsia"/>
        </w:rPr>
        <w:t>为激活函数。</w:t>
      </w:r>
    </w:p>
    <w:p w14:paraId="57EA3CDD" w14:textId="7E26E272" w:rsidR="00827651" w:rsidRDefault="00A62771" w:rsidP="00610F03">
      <w:r w:rsidRPr="00A731D2">
        <w:rPr>
          <w:position w:val="-30"/>
        </w:rPr>
        <w:object w:dxaOrig="2240" w:dyaOrig="700" w14:anchorId="34EA9893">
          <v:shape id="_x0000_i1154" type="#_x0000_t75" style="width:112.1pt;height:34.9pt" o:ole="">
            <v:imagedata r:id="rId238" o:title=""/>
          </v:shape>
          <o:OLEObject Type="Embed" ProgID="Equation.DSMT4" ShapeID="_x0000_i1154" DrawAspect="Content" ObjectID="_1626544993" r:id="rId239"/>
        </w:object>
      </w:r>
    </w:p>
    <w:p w14:paraId="49813845" w14:textId="7213ADF1" w:rsidR="00827651" w:rsidRPr="00827651" w:rsidRDefault="00827651" w:rsidP="00610F03">
      <w:r>
        <w:rPr>
          <w:rFonts w:hint="eastAsia"/>
        </w:rPr>
        <w:lastRenderedPageBreak/>
        <w:t>其中</w:t>
      </w:r>
      <w:r w:rsidRPr="00827651">
        <w:rPr>
          <w:position w:val="-6"/>
        </w:rPr>
        <w:object w:dxaOrig="520" w:dyaOrig="279" w14:anchorId="4C8BBC24">
          <v:shape id="_x0000_i1155" type="#_x0000_t75" style="width:26pt;height:14.1pt" o:ole="">
            <v:imagedata r:id="rId240" o:title=""/>
          </v:shape>
          <o:OLEObject Type="Embed" ProgID="Equation.DSMT4" ShapeID="_x0000_i1155" DrawAspect="Content" ObjectID="_1626544994" r:id="rId241"/>
        </w:object>
      </w:r>
      <w:r>
        <w:rPr>
          <w:rFonts w:hint="eastAsia"/>
        </w:rPr>
        <w:t>(图3</w:t>
      </w:r>
      <w:r>
        <w:t>.1</w:t>
      </w:r>
      <w:r>
        <w:rPr>
          <w:rFonts w:hint="eastAsia"/>
        </w:rPr>
        <w:t>只有一个输出，可以有多个输出</w:t>
      </w:r>
      <w:r>
        <w:t>)</w:t>
      </w:r>
      <w:r>
        <w:rPr>
          <w:rFonts w:hint="eastAsia"/>
        </w:rPr>
        <w:t>，</w:t>
      </w:r>
      <w:r w:rsidRPr="00A731D2">
        <w:rPr>
          <w:position w:val="-12"/>
        </w:rPr>
        <w:object w:dxaOrig="279" w:dyaOrig="360" w14:anchorId="51A68ADD">
          <v:shape id="_x0000_i1156" type="#_x0000_t75" style="width:14.1pt;height:18.55pt" o:ole="">
            <v:imagedata r:id="rId242" o:title=""/>
          </v:shape>
          <o:OLEObject Type="Embed" ProgID="Equation.DSMT4" ShapeID="_x0000_i1156" DrawAspect="Content" ObjectID="_1626544995" r:id="rId243"/>
        </w:object>
      </w:r>
      <w:r>
        <w:rPr>
          <w:rFonts w:hint="eastAsia"/>
        </w:rPr>
        <w:t>为个输出层的第</w:t>
      </w:r>
      <w:r w:rsidRPr="00A731D2">
        <w:rPr>
          <w:position w:val="-6"/>
        </w:rPr>
        <w:object w:dxaOrig="200" w:dyaOrig="279" w14:anchorId="7D2A2D4D">
          <v:shape id="_x0000_i1157" type="#_x0000_t75" style="width:9.65pt;height:14.1pt" o:ole="">
            <v:imagedata r:id="rId244" o:title=""/>
          </v:shape>
          <o:OLEObject Type="Embed" ProgID="Equation.DSMT4" ShapeID="_x0000_i1157" DrawAspect="Content" ObjectID="_1626544996" r:id="rId245"/>
        </w:object>
      </w:r>
      <w:r>
        <w:rPr>
          <w:rFonts w:hint="eastAsia"/>
        </w:rPr>
        <w:t>个节点，</w:t>
      </w:r>
      <w:r w:rsidRPr="00A731D2">
        <w:rPr>
          <w:position w:val="-14"/>
        </w:rPr>
        <w:object w:dxaOrig="340" w:dyaOrig="380" w14:anchorId="5618EE30">
          <v:shape id="_x0000_i1158" type="#_x0000_t75" style="width:16.35pt;height:19.3pt" o:ole="">
            <v:imagedata r:id="rId246" o:title=""/>
          </v:shape>
          <o:OLEObject Type="Embed" ProgID="Equation.DSMT4" ShapeID="_x0000_i1158" DrawAspect="Content" ObjectID="_1626544997" r:id="rId247"/>
        </w:object>
      </w:r>
      <w:r>
        <w:rPr>
          <w:rFonts w:hint="eastAsia"/>
        </w:rPr>
        <w:t>为隐</w:t>
      </w:r>
      <w:r w:rsidR="00A62771">
        <w:rPr>
          <w:rFonts w:hint="eastAsia"/>
        </w:rPr>
        <w:t>藏</w:t>
      </w:r>
      <w:r>
        <w:rPr>
          <w:rFonts w:hint="eastAsia"/>
        </w:rPr>
        <w:t>变量</w:t>
      </w:r>
      <w:r w:rsidRPr="00A731D2">
        <w:rPr>
          <w:position w:val="-14"/>
        </w:rPr>
        <w:object w:dxaOrig="279" w:dyaOrig="380" w14:anchorId="15769429">
          <v:shape id="_x0000_i1159" type="#_x0000_t75" style="width:14.1pt;height:19.3pt" o:ole="">
            <v:imagedata r:id="rId248" o:title=""/>
          </v:shape>
          <o:OLEObject Type="Embed" ProgID="Equation.DSMT4" ShapeID="_x0000_i1159" DrawAspect="Content" ObjectID="_1626544998" r:id="rId249"/>
        </w:object>
      </w:r>
      <w:r>
        <w:rPr>
          <w:rFonts w:hint="eastAsia"/>
        </w:rPr>
        <w:t>的权重值，</w:t>
      </w:r>
      <w:r w:rsidR="00A62771" w:rsidRPr="00A62771">
        <w:rPr>
          <w:position w:val="-12"/>
        </w:rPr>
        <w:object w:dxaOrig="340" w:dyaOrig="360" w14:anchorId="011EB1E1">
          <v:shape id="_x0000_i1160" type="#_x0000_t75" style="width:16.35pt;height:18.55pt" o:ole="">
            <v:imagedata r:id="rId250" o:title=""/>
          </v:shape>
          <o:OLEObject Type="Embed" ProgID="Equation.DSMT4" ShapeID="_x0000_i1160" DrawAspect="Content" ObjectID="_1626544999" r:id="rId251"/>
        </w:object>
      </w:r>
      <w:r>
        <w:rPr>
          <w:rFonts w:hint="eastAsia"/>
        </w:rPr>
        <w:t>为第</w:t>
      </w:r>
      <w:r w:rsidR="00A62771" w:rsidRPr="00A62771">
        <w:rPr>
          <w:position w:val="-6"/>
        </w:rPr>
        <w:object w:dxaOrig="200" w:dyaOrig="279" w14:anchorId="41BF37B7">
          <v:shape id="_x0000_i1161" type="#_x0000_t75" style="width:9.65pt;height:14.1pt" o:ole="">
            <v:imagedata r:id="rId252" o:title=""/>
          </v:shape>
          <o:OLEObject Type="Embed" ProgID="Equation.DSMT4" ShapeID="_x0000_i1161" DrawAspect="Content" ObjectID="_1626545000" r:id="rId253"/>
        </w:object>
      </w:r>
      <w:r>
        <w:rPr>
          <w:rFonts w:hint="eastAsia"/>
        </w:rPr>
        <w:t>个</w:t>
      </w:r>
      <w:r w:rsidR="00A62771">
        <w:rPr>
          <w:rFonts w:hint="eastAsia"/>
        </w:rPr>
        <w:t>输出</w:t>
      </w:r>
      <w:r>
        <w:rPr>
          <w:rFonts w:hint="eastAsia"/>
        </w:rPr>
        <w:t>节点的偏置</w:t>
      </w:r>
      <w:r w:rsidR="00A62771">
        <w:rPr>
          <w:rFonts w:hint="eastAsia"/>
        </w:rPr>
        <w:t>，</w:t>
      </w:r>
      <w:r w:rsidR="00A62771" w:rsidRPr="00A62771">
        <w:rPr>
          <w:position w:val="-10"/>
        </w:rPr>
        <w:object w:dxaOrig="480" w:dyaOrig="320" w14:anchorId="286370E1">
          <v:shape id="_x0000_i1162" type="#_x0000_t75" style="width:23.75pt;height:15.6pt" o:ole="">
            <v:imagedata r:id="rId254" o:title=""/>
          </v:shape>
          <o:OLEObject Type="Embed" ProgID="Equation.DSMT4" ShapeID="_x0000_i1162" DrawAspect="Content" ObjectID="_1626545001" r:id="rId255"/>
        </w:object>
      </w:r>
      <w:r w:rsidR="00A62771">
        <w:rPr>
          <w:rFonts w:hint="eastAsia"/>
        </w:rPr>
        <w:t>为激活函数。</w:t>
      </w:r>
    </w:p>
    <w:p w14:paraId="6C384CED" w14:textId="34096843" w:rsidR="007C1925" w:rsidRDefault="007C1925" w:rsidP="00990538">
      <w:pPr>
        <w:outlineLvl w:val="1"/>
      </w:pPr>
      <w:r>
        <w:rPr>
          <w:rFonts w:hint="eastAsia"/>
        </w:rPr>
        <w:t>3</w:t>
      </w:r>
      <w:r>
        <w:t>.</w:t>
      </w:r>
      <w:r w:rsidR="00E3393A">
        <w:t>2</w:t>
      </w:r>
      <w:r>
        <w:t xml:space="preserve"> </w:t>
      </w:r>
      <w:r w:rsidR="009045CD">
        <w:rPr>
          <w:rFonts w:hint="eastAsia"/>
        </w:rPr>
        <w:t>EMD与ANN混合预测模型及改进</w:t>
      </w:r>
    </w:p>
    <w:p w14:paraId="67F1B325" w14:textId="54204949" w:rsidR="009045CD" w:rsidRPr="00745618" w:rsidRDefault="00127D20" w:rsidP="00745618">
      <w:pPr>
        <w:rPr>
          <w:szCs w:val="21"/>
        </w:rPr>
      </w:pPr>
      <w:r>
        <w:rPr>
          <w:rFonts w:hint="eastAsia"/>
        </w:rPr>
        <w:t>自1</w:t>
      </w:r>
      <w:r>
        <w:t>998</w:t>
      </w:r>
      <w:r>
        <w:rPr>
          <w:rFonts w:hint="eastAsia"/>
        </w:rPr>
        <w:t>年经验模态分解法提出以来，经验模态分解算法已经取得了较大的发展，并且理论知识日趋完善。</w:t>
      </w:r>
      <w:r w:rsidRPr="00493D3D">
        <w:rPr>
          <w:rFonts w:hint="eastAsia"/>
          <w:szCs w:val="21"/>
        </w:rPr>
        <w:t>经验模式分解因为其前提假设少，适用性广，提出之后很快就被用于许多理工科领域</w:t>
      </w:r>
      <w:r w:rsidRPr="00493D3D">
        <w:rPr>
          <w:rFonts w:hint="eastAsia"/>
          <w:szCs w:val="21"/>
          <w:vertAlign w:val="superscript"/>
        </w:rPr>
        <w:t>[</w:t>
      </w:r>
      <w:r w:rsidRPr="00493D3D">
        <w:rPr>
          <w:szCs w:val="21"/>
          <w:vertAlign w:val="superscript"/>
        </w:rPr>
        <w:t>59]</w:t>
      </w:r>
      <w:r w:rsidRPr="00493D3D">
        <w:rPr>
          <w:rFonts w:hint="eastAsia"/>
          <w:szCs w:val="21"/>
        </w:rPr>
        <w:t>。</w:t>
      </w:r>
      <w:r>
        <w:rPr>
          <w:rFonts w:hint="eastAsia"/>
          <w:szCs w:val="21"/>
        </w:rPr>
        <w:t>正如第一章节文献综述所介绍，</w:t>
      </w:r>
      <w:r w:rsidR="00F30077">
        <w:rPr>
          <w:rFonts w:hint="eastAsia"/>
          <w:szCs w:val="21"/>
        </w:rPr>
        <w:t>使用EMD分解算法</w:t>
      </w:r>
      <w:r>
        <w:rPr>
          <w:rFonts w:hint="eastAsia"/>
          <w:szCs w:val="21"/>
        </w:rPr>
        <w:t>，然后对其子序列分别进行预测</w:t>
      </w:r>
      <w:r w:rsidR="00F30077">
        <w:rPr>
          <w:rFonts w:hint="eastAsia"/>
          <w:szCs w:val="21"/>
        </w:rPr>
        <w:t>，最后在把预测结果相加这一预测模型框架</w:t>
      </w:r>
      <w:r>
        <w:rPr>
          <w:rFonts w:hint="eastAsia"/>
          <w:szCs w:val="21"/>
        </w:rPr>
        <w:t>在许多领域的研究都表明</w:t>
      </w:r>
      <w:r w:rsidR="00F30077">
        <w:rPr>
          <w:rFonts w:hint="eastAsia"/>
          <w:szCs w:val="21"/>
        </w:rPr>
        <w:t>能取得较好的表现性能。然而这一预测模型框架，往往存在模型过多、计算量过大、参数难以择优等一系列问题。特别是使用EMD算法与机器学习算法结合时，</w:t>
      </w:r>
      <w:r w:rsidR="00D775AC">
        <w:rPr>
          <w:rFonts w:hint="eastAsia"/>
          <w:szCs w:val="21"/>
        </w:rPr>
        <w:t>例如EMD-ANN</w:t>
      </w:r>
      <w:r w:rsidR="00D775AC">
        <w:rPr>
          <w:szCs w:val="21"/>
          <w:vertAlign w:val="superscript"/>
        </w:rPr>
        <w:t>[59,61,62,63,66,68</w:t>
      </w:r>
      <w:r w:rsidR="00745618">
        <w:rPr>
          <w:szCs w:val="21"/>
          <w:vertAlign w:val="superscript"/>
        </w:rPr>
        <w:t>,71,72,84</w:t>
      </w:r>
      <w:r w:rsidR="00DE3606">
        <w:rPr>
          <w:szCs w:val="21"/>
          <w:vertAlign w:val="superscript"/>
        </w:rPr>
        <w:t>,86</w:t>
      </w:r>
      <w:r w:rsidR="00D775AC">
        <w:rPr>
          <w:szCs w:val="21"/>
          <w:vertAlign w:val="superscript"/>
        </w:rPr>
        <w:t>]</w:t>
      </w:r>
      <w:r w:rsidR="00D775AC">
        <w:rPr>
          <w:rFonts w:hint="eastAsia"/>
          <w:szCs w:val="21"/>
        </w:rPr>
        <w:t>、EMD-SVM</w:t>
      </w:r>
      <w:r w:rsidR="00D775AC">
        <w:rPr>
          <w:szCs w:val="21"/>
          <w:vertAlign w:val="superscript"/>
        </w:rPr>
        <w:t>[58,61,63,64</w:t>
      </w:r>
      <w:r w:rsidR="00745618">
        <w:rPr>
          <w:szCs w:val="21"/>
          <w:vertAlign w:val="superscript"/>
        </w:rPr>
        <w:t>,67</w:t>
      </w:r>
      <w:r w:rsidR="00D775AC">
        <w:rPr>
          <w:szCs w:val="21"/>
          <w:vertAlign w:val="superscript"/>
        </w:rPr>
        <w:t>,]</w:t>
      </w:r>
      <w:r w:rsidR="00D775AC">
        <w:rPr>
          <w:rFonts w:hint="eastAsia"/>
          <w:szCs w:val="21"/>
        </w:rPr>
        <w:t>、EMD-</w:t>
      </w:r>
      <w:r w:rsidR="00D775AC">
        <w:rPr>
          <w:szCs w:val="21"/>
        </w:rPr>
        <w:t>LATM</w:t>
      </w:r>
      <w:r w:rsidR="00D775AC">
        <w:rPr>
          <w:szCs w:val="21"/>
          <w:vertAlign w:val="superscript"/>
        </w:rPr>
        <w:t>[60]</w:t>
      </w:r>
      <w:r w:rsidR="00D775AC">
        <w:rPr>
          <w:rFonts w:hint="eastAsia"/>
          <w:szCs w:val="21"/>
        </w:rPr>
        <w:t>等都会出现模型过多所带来的计算量大、超参数过多难以对模型择优等问题。</w:t>
      </w:r>
      <w:r w:rsidR="00F30077">
        <w:rPr>
          <w:rFonts w:hint="eastAsia"/>
          <w:szCs w:val="21"/>
        </w:rPr>
        <w:t>本文针对这些问题提出了一种改进的预测模型结构，并结合实证实验研究模型的表现性能。</w:t>
      </w:r>
      <w:r w:rsidR="00745618">
        <w:rPr>
          <w:rFonts w:hint="eastAsia"/>
          <w:szCs w:val="21"/>
        </w:rPr>
        <w:t>人工</w:t>
      </w:r>
      <w:r w:rsidR="00745618" w:rsidRPr="00745618">
        <w:rPr>
          <w:rFonts w:hint="eastAsia"/>
          <w:szCs w:val="21"/>
        </w:rPr>
        <w:t>模型</w:t>
      </w:r>
      <w:r w:rsidR="00745618">
        <w:rPr>
          <w:rFonts w:hint="eastAsia"/>
          <w:szCs w:val="21"/>
        </w:rPr>
        <w:t>由于</w:t>
      </w:r>
      <w:r w:rsidR="00745618" w:rsidRPr="00745618">
        <w:rPr>
          <w:rFonts w:hint="eastAsia"/>
          <w:szCs w:val="21"/>
        </w:rPr>
        <w:t>具有非线性、非局限性的优良性质，</w:t>
      </w:r>
      <w:r w:rsidR="00745618">
        <w:rPr>
          <w:rFonts w:hint="eastAsia"/>
          <w:szCs w:val="21"/>
        </w:rPr>
        <w:t>在</w:t>
      </w:r>
      <w:r w:rsidR="00745618" w:rsidRPr="00745618">
        <w:rPr>
          <w:rFonts w:hint="eastAsia"/>
          <w:szCs w:val="21"/>
        </w:rPr>
        <w:t>进行组合预测</w:t>
      </w:r>
      <w:r w:rsidR="00B95931">
        <w:rPr>
          <w:rFonts w:hint="eastAsia"/>
          <w:szCs w:val="21"/>
        </w:rPr>
        <w:t>模型中是最常用的基本模型之一</w:t>
      </w:r>
      <w:r w:rsidR="00745618" w:rsidRPr="00745618">
        <w:rPr>
          <w:rFonts w:hint="eastAsia"/>
          <w:szCs w:val="21"/>
        </w:rPr>
        <w:t>，</w:t>
      </w:r>
      <w:r w:rsidR="00745618">
        <w:rPr>
          <w:rFonts w:hint="eastAsia"/>
          <w:szCs w:val="21"/>
        </w:rPr>
        <w:t>本章主要针对EMD与ANN模型的混合提出一种基于EMD的单模型ANN预测模型。</w:t>
      </w:r>
    </w:p>
    <w:p w14:paraId="7CEBAABB" w14:textId="7B0BF84F" w:rsidR="009045CD" w:rsidRDefault="009045CD" w:rsidP="009045CD">
      <w:pPr>
        <w:outlineLvl w:val="2"/>
      </w:pPr>
      <w:r>
        <w:rPr>
          <w:rFonts w:hint="eastAsia"/>
        </w:rPr>
        <w:t>3</w:t>
      </w:r>
      <w:r>
        <w:t>.2.1</w:t>
      </w:r>
      <w:r w:rsidR="00127D20">
        <w:t xml:space="preserve"> </w:t>
      </w:r>
      <w:r>
        <w:rPr>
          <w:rFonts w:hint="eastAsia"/>
        </w:rPr>
        <w:t>基于EMD与ANN的预测模型</w:t>
      </w:r>
    </w:p>
    <w:p w14:paraId="1541F4C0" w14:textId="008A92B3" w:rsidR="00F30077" w:rsidRDefault="00B95931" w:rsidP="00F30077">
      <w:r>
        <w:rPr>
          <w:rFonts w:hint="eastAsia"/>
        </w:rPr>
        <w:t>现实中许多时间序列都具有高度复杂的特征，其高度非线性非平稳性性等一系列性质，使得直接对序列分析变得比较困难，也难以用具体模型去捕捉时间序列的特性，进而难以建立精确的预测模型。近年来对时间序列的研究越来越广泛，一系列对时间序列的处理方法</w:t>
      </w:r>
      <w:r>
        <w:rPr>
          <w:rFonts w:hint="eastAsia"/>
          <w:noProof/>
        </w:rPr>
        <w:t>相继被提出，如单尺度分析、多尺度分析、DFA趋势分析、MF-DFA趋势分析</w:t>
      </w:r>
      <w:r w:rsidR="001B6EE3">
        <w:rPr>
          <w:rFonts w:hint="eastAsia"/>
          <w:noProof/>
          <w:vertAlign w:val="superscript"/>
        </w:rPr>
        <w:t>[</w:t>
      </w:r>
      <w:r w:rsidR="001B6EE3">
        <w:rPr>
          <w:noProof/>
          <w:vertAlign w:val="superscript"/>
        </w:rPr>
        <w:t>57]</w:t>
      </w:r>
      <w:r>
        <w:rPr>
          <w:rFonts w:hint="eastAsia"/>
          <w:noProof/>
        </w:rPr>
        <w:t>、先分解后组合</w:t>
      </w:r>
      <w:r w:rsidR="001B6EE3">
        <w:rPr>
          <w:rFonts w:hint="eastAsia"/>
          <w:noProof/>
          <w:vertAlign w:val="superscript"/>
        </w:rPr>
        <w:t>[</w:t>
      </w:r>
      <w:r w:rsidR="007B7550">
        <w:rPr>
          <w:noProof/>
          <w:vertAlign w:val="superscript"/>
        </w:rPr>
        <w:t>84</w:t>
      </w:r>
      <w:r w:rsidR="001B6EE3">
        <w:rPr>
          <w:noProof/>
          <w:vertAlign w:val="superscript"/>
        </w:rPr>
        <w:t>]</w:t>
      </w:r>
      <w:r>
        <w:rPr>
          <w:rFonts w:hint="eastAsia"/>
          <w:noProof/>
        </w:rPr>
        <w:t>分析等一些方法，本文多研究的就是基于“先分解后组合”思想的</w:t>
      </w:r>
      <w:r w:rsidR="001B6EE3">
        <w:rPr>
          <w:rFonts w:hint="eastAsia"/>
          <w:noProof/>
        </w:rPr>
        <w:t>一种</w:t>
      </w:r>
      <w:r>
        <w:rPr>
          <w:rFonts w:hint="eastAsia"/>
          <w:noProof/>
        </w:rPr>
        <w:t>方法。</w:t>
      </w:r>
      <w:r w:rsidR="001B6EE3">
        <w:rPr>
          <w:rFonts w:hint="eastAsia"/>
          <w:noProof/>
        </w:rPr>
        <w:t>先分解后组合的模型框架即首先将复杂的时间序列使用一些分解算法分解成若干子序列，然后再对其子序列进行建模分析预测。</w:t>
      </w:r>
      <w:r w:rsidR="00745618">
        <w:rPr>
          <w:rFonts w:hint="eastAsia"/>
        </w:rPr>
        <w:t>已有文献所给出的预测模型结构大多</w:t>
      </w:r>
      <w:r w:rsidR="000745B9">
        <w:rPr>
          <w:rFonts w:hint="eastAsia"/>
        </w:rPr>
        <w:t>和本文使用的组合预测模型EMD-ANN相似</w:t>
      </w:r>
      <w:r w:rsidR="001B6EE3">
        <w:rPr>
          <w:rFonts w:hint="eastAsia"/>
        </w:rPr>
        <w:t>如图===所示</w:t>
      </w:r>
      <w:r w:rsidR="000745B9">
        <w:rPr>
          <w:rFonts w:hint="eastAsia"/>
        </w:rPr>
        <w:t>，只是基本预测模型和分解算法</w:t>
      </w:r>
      <w:r w:rsidR="00D251DF">
        <w:rPr>
          <w:rFonts w:hint="eastAsia"/>
        </w:rPr>
        <w:t>略有</w:t>
      </w:r>
      <w:r w:rsidR="000745B9">
        <w:rPr>
          <w:rFonts w:hint="eastAsia"/>
        </w:rPr>
        <w:t>不同</w:t>
      </w:r>
      <w:r w:rsidR="001B6EE3">
        <w:rPr>
          <w:rFonts w:hint="eastAsia"/>
        </w:rPr>
        <w:t>。</w:t>
      </w:r>
    </w:p>
    <w:p w14:paraId="27613627" w14:textId="6F4A7CC3" w:rsidR="001B6EE3" w:rsidRDefault="001B6EE3" w:rsidP="007B7550">
      <w:pPr>
        <w:jc w:val="center"/>
      </w:pPr>
      <w:r>
        <w:object w:dxaOrig="5805" w:dyaOrig="6720" w14:anchorId="576748D0">
          <v:shape id="_x0000_i1163" type="#_x0000_t75" style="width:383pt;height:271.65pt" o:ole="">
            <v:imagedata r:id="rId256" o:title=""/>
          </v:shape>
          <o:OLEObject Type="Embed" ProgID="Visio.Drawing.15" ShapeID="_x0000_i1163" DrawAspect="Content" ObjectID="_1626545002" r:id="rId257"/>
        </w:object>
      </w:r>
    </w:p>
    <w:p w14:paraId="17A135E9" w14:textId="0D3116B7" w:rsidR="000745B9" w:rsidRDefault="000745B9" w:rsidP="00F30077">
      <w:r>
        <w:rPr>
          <w:rFonts w:hint="eastAsia"/>
        </w:rPr>
        <w:t>EMD-ANN的预测框架结构如图===所示，其</w:t>
      </w:r>
      <w:r w:rsidR="0077756F">
        <w:rPr>
          <w:rFonts w:hint="eastAsia"/>
        </w:rPr>
        <w:t>主要算法</w:t>
      </w:r>
      <w:r>
        <w:rPr>
          <w:rFonts w:hint="eastAsia"/>
        </w:rPr>
        <w:t>步骤如下：</w:t>
      </w:r>
    </w:p>
    <w:p w14:paraId="3CE3C075" w14:textId="07807975" w:rsidR="000745B9" w:rsidRDefault="000745B9" w:rsidP="00F30077">
      <w:r>
        <w:lastRenderedPageBreak/>
        <w:t>S</w:t>
      </w:r>
      <w:r>
        <w:rPr>
          <w:rFonts w:hint="eastAsia"/>
        </w:rPr>
        <w:t>tep</w:t>
      </w:r>
      <w:r>
        <w:t>1</w:t>
      </w:r>
      <w:r>
        <w:rPr>
          <w:rFonts w:hint="eastAsia"/>
        </w:rPr>
        <w:t>：对时间序列进行使用EMD算法进行分解，等到一系列的子序列IMF1，IMF2</w:t>
      </w:r>
      <w:r>
        <w:t>,……IMFm</w:t>
      </w:r>
      <w:r>
        <w:rPr>
          <w:rFonts w:hint="eastAsia"/>
        </w:rPr>
        <w:t>和一个余项RES。</w:t>
      </w:r>
    </w:p>
    <w:p w14:paraId="66C04043" w14:textId="15957BB9" w:rsidR="000745B9" w:rsidRDefault="000745B9" w:rsidP="00F30077">
      <w:pPr>
        <w:rPr>
          <w:szCs w:val="21"/>
        </w:rPr>
      </w:pPr>
      <w:r>
        <w:t>S</w:t>
      </w:r>
      <w:r>
        <w:rPr>
          <w:rFonts w:hint="eastAsia"/>
        </w:rPr>
        <w:t>tep</w:t>
      </w:r>
      <w:r>
        <w:t>2</w:t>
      </w:r>
      <w:r>
        <w:rPr>
          <w:rFonts w:hint="eastAsia"/>
        </w:rPr>
        <w:t>：对所有的子序列建立ANN模型，</w:t>
      </w:r>
      <w:r w:rsidR="00C342CD">
        <w:rPr>
          <w:rFonts w:hint="eastAsia"/>
        </w:rPr>
        <w:t>用前</w:t>
      </w:r>
      <w:r w:rsidR="00C342CD" w:rsidRPr="00B77B18">
        <w:rPr>
          <w:position w:val="-6"/>
          <w:szCs w:val="21"/>
        </w:rPr>
        <w:object w:dxaOrig="139" w:dyaOrig="279" w14:anchorId="30881BDF">
          <v:shape id="_x0000_i1279" type="#_x0000_t75" style="width:6.7pt;height:14.1pt" o:ole="">
            <v:imagedata r:id="rId258" o:title=""/>
          </v:shape>
          <o:OLEObject Type="Embed" ProgID="Equation.DSMT4" ShapeID="_x0000_i1279" DrawAspect="Content" ObjectID="_1626545003" r:id="rId259"/>
        </w:object>
      </w:r>
      <w:r w:rsidR="00C342CD">
        <w:rPr>
          <w:rFonts w:hint="eastAsia"/>
          <w:szCs w:val="21"/>
        </w:rPr>
        <w:t>个序列值预测第</w:t>
      </w:r>
      <w:r w:rsidR="00C342CD" w:rsidRPr="00B77B18">
        <w:rPr>
          <w:position w:val="-6"/>
          <w:szCs w:val="21"/>
        </w:rPr>
        <w:object w:dxaOrig="440" w:dyaOrig="279" w14:anchorId="70A21892">
          <v:shape id="_x0000_i1280" type="#_x0000_t75" style="width:21.55pt;height:14.1pt" o:ole="">
            <v:imagedata r:id="rId260" o:title=""/>
          </v:shape>
          <o:OLEObject Type="Embed" ProgID="Equation.DSMT4" ShapeID="_x0000_i1280" DrawAspect="Content" ObjectID="_1626545004" r:id="rId261"/>
        </w:object>
      </w:r>
      <w:r w:rsidR="00C342CD">
        <w:rPr>
          <w:rFonts w:hint="eastAsia"/>
          <w:szCs w:val="21"/>
        </w:rPr>
        <w:t>项的值，具体变量预测方式如图====所示。</w:t>
      </w:r>
    </w:p>
    <w:p w14:paraId="15850A81" w14:textId="579F8D74" w:rsidR="007B7550" w:rsidRDefault="007B7550" w:rsidP="00F30077">
      <w:pPr>
        <w:rPr>
          <w:szCs w:val="21"/>
        </w:rPr>
      </w:pPr>
      <w:r>
        <w:rPr>
          <w:szCs w:val="21"/>
        </w:rPr>
        <w:t>S</w:t>
      </w:r>
      <w:r>
        <w:rPr>
          <w:rFonts w:hint="eastAsia"/>
          <w:szCs w:val="21"/>
        </w:rPr>
        <w:t>tep</w:t>
      </w:r>
      <w:r>
        <w:rPr>
          <w:szCs w:val="21"/>
        </w:rPr>
        <w:t>3</w:t>
      </w:r>
      <w:r>
        <w:rPr>
          <w:rFonts w:hint="eastAsia"/>
          <w:szCs w:val="21"/>
        </w:rPr>
        <w:t>：对所有子序列的预测结果进行叠加等到最终预测值。</w:t>
      </w:r>
    </w:p>
    <w:p w14:paraId="1F0280D2" w14:textId="025B83DB" w:rsidR="007B7550" w:rsidRDefault="00DE3606" w:rsidP="00F30077">
      <w:r>
        <w:rPr>
          <w:noProof/>
        </w:rPr>
        <w:drawing>
          <wp:inline distT="0" distB="0" distL="0" distR="0" wp14:anchorId="397781A8" wp14:editId="61990B3A">
            <wp:extent cx="5274310" cy="21926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2"/>
                    <a:stretch>
                      <a:fillRect/>
                    </a:stretch>
                  </pic:blipFill>
                  <pic:spPr>
                    <a:xfrm>
                      <a:off x="0" y="0"/>
                      <a:ext cx="5274310" cy="2192655"/>
                    </a:xfrm>
                    <a:prstGeom prst="rect">
                      <a:avLst/>
                    </a:prstGeom>
                  </pic:spPr>
                </pic:pic>
              </a:graphicData>
            </a:graphic>
          </wp:inline>
        </w:drawing>
      </w:r>
    </w:p>
    <w:p w14:paraId="0CF0609C" w14:textId="0F6F6311" w:rsidR="00D251DF" w:rsidRPr="00493D3D" w:rsidRDefault="00D251DF" w:rsidP="00D251DF">
      <w:pPr>
        <w:spacing w:line="360" w:lineRule="auto"/>
        <w:ind w:firstLineChars="200" w:firstLine="420"/>
        <w:rPr>
          <w:szCs w:val="21"/>
        </w:rPr>
      </w:pPr>
      <w:r>
        <w:rPr>
          <w:rFonts w:hint="eastAsia"/>
          <w:szCs w:val="21"/>
        </w:rPr>
        <w:t>如图===</w:t>
      </w:r>
      <w:r w:rsidRPr="00493D3D">
        <w:rPr>
          <w:rFonts w:hint="eastAsia"/>
          <w:szCs w:val="21"/>
        </w:rPr>
        <w:t>所示绝大多数学者都是对每一个IMF和余项都进行建模，最后把每个模型得到的结果叠加作为</w:t>
      </w:r>
      <w:r>
        <w:rPr>
          <w:rFonts w:hint="eastAsia"/>
          <w:szCs w:val="21"/>
        </w:rPr>
        <w:t>最后的预测值，如</w:t>
      </w:r>
      <w:r w:rsidRPr="00493D3D">
        <w:rPr>
          <w:rFonts w:hint="eastAsia"/>
          <w:szCs w:val="21"/>
        </w:rPr>
        <w:t>图</w:t>
      </w:r>
      <w:r>
        <w:rPr>
          <w:rFonts w:hint="eastAsia"/>
          <w:szCs w:val="21"/>
        </w:rPr>
        <w:t>====</w:t>
      </w:r>
      <w:r w:rsidRPr="00493D3D">
        <w:rPr>
          <w:rFonts w:hint="eastAsia"/>
          <w:szCs w:val="21"/>
        </w:rPr>
        <w:t>虚线标识所示</w:t>
      </w:r>
      <w:r>
        <w:rPr>
          <w:rFonts w:hint="eastAsia"/>
          <w:szCs w:val="21"/>
        </w:rPr>
        <w:t>，对每一个子序列（IMF和residue）分别用前</w:t>
      </w:r>
      <w:bookmarkStart w:id="55" w:name="_Hlk14209273"/>
      <w:r w:rsidRPr="00B77B18">
        <w:rPr>
          <w:position w:val="-6"/>
          <w:szCs w:val="21"/>
        </w:rPr>
        <w:object w:dxaOrig="139" w:dyaOrig="279" w14:anchorId="63BB0D5F">
          <v:shape id="_x0000_i1166" type="#_x0000_t75" style="width:6.7pt;height:14.1pt" o:ole="">
            <v:imagedata r:id="rId258" o:title=""/>
          </v:shape>
          <o:OLEObject Type="Embed" ProgID="Equation.DSMT4" ShapeID="_x0000_i1166" DrawAspect="Content" ObjectID="_1626545005" r:id="rId263"/>
        </w:object>
      </w:r>
      <w:r>
        <w:rPr>
          <w:rFonts w:hint="eastAsia"/>
          <w:szCs w:val="21"/>
        </w:rPr>
        <w:t>个序列值预测第</w:t>
      </w:r>
      <w:r w:rsidRPr="00B77B18">
        <w:rPr>
          <w:position w:val="-6"/>
          <w:szCs w:val="21"/>
        </w:rPr>
        <w:object w:dxaOrig="440" w:dyaOrig="279" w14:anchorId="19FCE7D8">
          <v:shape id="_x0000_i1167" type="#_x0000_t75" style="width:21.55pt;height:14.1pt" o:ole="">
            <v:imagedata r:id="rId260" o:title=""/>
          </v:shape>
          <o:OLEObject Type="Embed" ProgID="Equation.DSMT4" ShapeID="_x0000_i1167" DrawAspect="Content" ObjectID="_1626545006" r:id="rId264"/>
        </w:object>
      </w:r>
      <w:r>
        <w:rPr>
          <w:rFonts w:hint="eastAsia"/>
          <w:szCs w:val="21"/>
        </w:rPr>
        <w:t>项</w:t>
      </w:r>
      <w:bookmarkEnd w:id="55"/>
      <w:r>
        <w:rPr>
          <w:rFonts w:hint="eastAsia"/>
          <w:szCs w:val="21"/>
        </w:rPr>
        <w:t>，并使用滑动窗口法预测余下各项。</w:t>
      </w:r>
    </w:p>
    <w:p w14:paraId="0BDE2195" w14:textId="77777777" w:rsidR="00D251DF" w:rsidRPr="00D251DF" w:rsidRDefault="00D251DF" w:rsidP="00F30077"/>
    <w:p w14:paraId="3952BD6F" w14:textId="7EDC9820" w:rsidR="009045CD" w:rsidRDefault="009045CD" w:rsidP="009045CD">
      <w:pPr>
        <w:outlineLvl w:val="2"/>
      </w:pPr>
      <w:r>
        <w:rPr>
          <w:rFonts w:hint="eastAsia"/>
        </w:rPr>
        <w:t>3</w:t>
      </w:r>
      <w:r>
        <w:t xml:space="preserve">.2.2 </w:t>
      </w:r>
      <w:r w:rsidR="00B626C2">
        <w:rPr>
          <w:rFonts w:hint="eastAsia"/>
        </w:rPr>
        <w:t>基于EMD与ANN的单一模型预测结构</w:t>
      </w:r>
    </w:p>
    <w:p w14:paraId="092B60E5" w14:textId="42C40A29" w:rsidR="00F55D2B" w:rsidRDefault="002A36E4" w:rsidP="0077756F">
      <w:pPr>
        <w:spacing w:line="360" w:lineRule="auto"/>
        <w:ind w:firstLineChars="200" w:firstLine="420"/>
        <w:rPr>
          <w:szCs w:val="21"/>
        </w:rPr>
      </w:pPr>
      <w:r w:rsidRPr="00493D3D">
        <w:rPr>
          <w:rFonts w:hint="eastAsia"/>
          <w:szCs w:val="21"/>
        </w:rPr>
        <w:t>传统的基于EMD的预测模型框架都是对于每一个分解出来的IMF进行建模预测，然而对于每个IMF进行建模代价往往</w:t>
      </w:r>
      <w:r w:rsidR="00B626C2">
        <w:rPr>
          <w:rFonts w:hint="eastAsia"/>
          <w:szCs w:val="21"/>
        </w:rPr>
        <w:t>要面临极大的计算量这一问题。</w:t>
      </w:r>
      <w:r w:rsidRPr="00493D3D">
        <w:rPr>
          <w:rFonts w:hint="eastAsia"/>
          <w:szCs w:val="21"/>
        </w:rPr>
        <w:t>特别是在使用机器学习模型对每个IMF进行预测时往往需要很大的计算量</w:t>
      </w:r>
      <w:r w:rsidR="00B626C2">
        <w:rPr>
          <w:rFonts w:hint="eastAsia"/>
          <w:szCs w:val="21"/>
        </w:rPr>
        <w:t>，特别是现在使用支持向量机模型、人工神经网络等算法在构建模型的时候往往有一定量的超参数要进行试验调优，所以所组合的模型个数越多也就会有越多的超参数需要去确定</w:t>
      </w:r>
      <w:r w:rsidRPr="00493D3D">
        <w:rPr>
          <w:rFonts w:hint="eastAsia"/>
          <w:szCs w:val="21"/>
        </w:rPr>
        <w:t>。而且在对每个IMF结果进行叠加的时候往往会造成大量的累积误差，如果有</w:t>
      </w:r>
      <w:r w:rsidR="00B626C2" w:rsidRPr="00B626C2">
        <w:rPr>
          <w:position w:val="-6"/>
          <w:szCs w:val="21"/>
        </w:rPr>
        <w:object w:dxaOrig="260" w:dyaOrig="220" w14:anchorId="10AAA0BC">
          <v:shape id="_x0000_i1168" type="#_x0000_t75" style="width:12.6pt;height:11.15pt" o:ole="">
            <v:imagedata r:id="rId265" o:title=""/>
          </v:shape>
          <o:OLEObject Type="Embed" ProgID="Equation.DSMT4" ShapeID="_x0000_i1168" DrawAspect="Content" ObjectID="_1626545007" r:id="rId266"/>
        </w:object>
      </w:r>
      <w:r w:rsidRPr="00493D3D">
        <w:rPr>
          <w:rFonts w:hint="eastAsia"/>
          <w:szCs w:val="21"/>
        </w:rPr>
        <w:t>个模型叠加作为最后结果就会有</w:t>
      </w:r>
      <w:r w:rsidR="00B626C2" w:rsidRPr="00B626C2">
        <w:rPr>
          <w:position w:val="-6"/>
          <w:szCs w:val="21"/>
        </w:rPr>
        <w:object w:dxaOrig="260" w:dyaOrig="220" w14:anchorId="77E687B9">
          <v:shape id="_x0000_i1169" type="#_x0000_t75" style="width:12.6pt;height:11.15pt" o:ole="">
            <v:imagedata r:id="rId267" o:title=""/>
          </v:shape>
          <o:OLEObject Type="Embed" ProgID="Equation.DSMT4" ShapeID="_x0000_i1169" DrawAspect="Content" ObjectID="_1626545008" r:id="rId268"/>
        </w:object>
      </w:r>
      <w:r w:rsidRPr="00493D3D">
        <w:rPr>
          <w:rFonts w:hint="eastAsia"/>
          <w:szCs w:val="21"/>
        </w:rPr>
        <w:t>项的模型误差累积。再者有</w:t>
      </w:r>
      <w:r w:rsidR="00B626C2">
        <w:rPr>
          <w:rFonts w:hint="eastAsia"/>
          <w:szCs w:val="21"/>
        </w:rPr>
        <w:t>学者</w:t>
      </w:r>
      <w:r w:rsidRPr="00493D3D">
        <w:rPr>
          <w:rFonts w:hint="eastAsia"/>
          <w:szCs w:val="21"/>
        </w:rPr>
        <w:t>研究（</w:t>
      </w:r>
      <w:r w:rsidRPr="00493D3D">
        <w:rPr>
          <w:szCs w:val="21"/>
        </w:rPr>
        <w:t>H. Zhou(2019)</w:t>
      </w:r>
      <w:r w:rsidRPr="00493D3D">
        <w:rPr>
          <w:szCs w:val="21"/>
          <w:vertAlign w:val="superscript"/>
        </w:rPr>
        <w:t>[62]</w:t>
      </w:r>
      <w:r w:rsidRPr="00493D3D">
        <w:rPr>
          <w:rFonts w:hint="eastAsia"/>
          <w:szCs w:val="21"/>
        </w:rPr>
        <w:t>、张文风（2</w:t>
      </w:r>
      <w:r w:rsidRPr="00493D3D">
        <w:rPr>
          <w:szCs w:val="21"/>
        </w:rPr>
        <w:t>017</w:t>
      </w:r>
      <w:r w:rsidRPr="00493D3D">
        <w:rPr>
          <w:rFonts w:hint="eastAsia"/>
          <w:szCs w:val="21"/>
        </w:rPr>
        <w:t>）</w:t>
      </w:r>
      <w:r w:rsidRPr="00493D3D">
        <w:rPr>
          <w:rFonts w:hint="eastAsia"/>
          <w:szCs w:val="21"/>
          <w:vertAlign w:val="superscript"/>
        </w:rPr>
        <w:t>[</w:t>
      </w:r>
      <w:r w:rsidRPr="00493D3D">
        <w:rPr>
          <w:szCs w:val="21"/>
          <w:vertAlign w:val="superscript"/>
        </w:rPr>
        <w:t>59]</w:t>
      </w:r>
      <w:r w:rsidRPr="00493D3D">
        <w:rPr>
          <w:rFonts w:hint="eastAsia"/>
          <w:szCs w:val="21"/>
        </w:rPr>
        <w:t>）表明经过EMD分解的各项IMF往往具有一定的</w:t>
      </w:r>
      <w:r>
        <w:rPr>
          <w:rFonts w:hint="eastAsia"/>
          <w:szCs w:val="21"/>
        </w:rPr>
        <w:t>短期</w:t>
      </w:r>
      <w:r w:rsidRPr="00493D3D">
        <w:rPr>
          <w:rFonts w:hint="eastAsia"/>
          <w:szCs w:val="21"/>
        </w:rPr>
        <w:t>相关性，各IMF的特征之间具有一定的“交互作用</w:t>
      </w:r>
      <w:r w:rsidRPr="00493D3D">
        <w:rPr>
          <w:rFonts w:hint="eastAsia"/>
          <w:szCs w:val="21"/>
          <w:vertAlign w:val="superscript"/>
        </w:rPr>
        <w:t>[</w:t>
      </w:r>
      <w:r w:rsidRPr="00493D3D">
        <w:rPr>
          <w:szCs w:val="21"/>
          <w:vertAlign w:val="superscript"/>
        </w:rPr>
        <w:t>62]</w:t>
      </w:r>
      <w:r w:rsidRPr="00493D3D">
        <w:rPr>
          <w:rFonts w:hint="eastAsia"/>
          <w:szCs w:val="21"/>
        </w:rPr>
        <w:t>”，所以如果只是对各个子序列进行建模往往会忽略各子序列之间的相互影响。考虑到这些问题本文提出了一种基于EMD</w:t>
      </w:r>
      <w:r w:rsidR="00B626C2">
        <w:rPr>
          <w:rFonts w:hint="eastAsia"/>
          <w:szCs w:val="21"/>
        </w:rPr>
        <w:t>算法</w:t>
      </w:r>
      <w:r w:rsidRPr="00493D3D">
        <w:rPr>
          <w:rFonts w:hint="eastAsia"/>
          <w:szCs w:val="21"/>
        </w:rPr>
        <w:t>的单</w:t>
      </w:r>
      <w:r w:rsidR="00B626C2">
        <w:rPr>
          <w:rFonts w:hint="eastAsia"/>
          <w:szCs w:val="21"/>
        </w:rPr>
        <w:t>一</w:t>
      </w:r>
      <w:r w:rsidRPr="00493D3D">
        <w:rPr>
          <w:rFonts w:hint="eastAsia"/>
          <w:szCs w:val="21"/>
        </w:rPr>
        <w:t>模型预测框架并基于此框架建立S(single</w:t>
      </w:r>
      <w:r w:rsidRPr="00493D3D">
        <w:rPr>
          <w:szCs w:val="21"/>
        </w:rPr>
        <w:t>)-</w:t>
      </w:r>
      <w:r w:rsidRPr="00493D3D">
        <w:rPr>
          <w:rFonts w:hint="eastAsia"/>
          <w:szCs w:val="21"/>
        </w:rPr>
        <w:t>EMD-ANN模型。</w:t>
      </w:r>
      <w:r w:rsidR="0077756F">
        <w:rPr>
          <w:rFonts w:hint="eastAsia"/>
          <w:szCs w:val="21"/>
        </w:rPr>
        <w:t>模型框架如图===所示。</w:t>
      </w:r>
    </w:p>
    <w:p w14:paraId="75C69664" w14:textId="6AE146CE" w:rsidR="0077756F" w:rsidRDefault="0077756F" w:rsidP="0077756F">
      <w:pPr>
        <w:spacing w:line="360" w:lineRule="auto"/>
        <w:ind w:firstLineChars="200" w:firstLine="420"/>
        <w:rPr>
          <w:szCs w:val="21"/>
        </w:rPr>
      </w:pPr>
      <w:r>
        <w:object w:dxaOrig="5805" w:dyaOrig="6720" w14:anchorId="38DBF4A3">
          <v:shape id="_x0000_i1170" type="#_x0000_t75" style="width:391.9pt;height:348.1pt" o:ole="">
            <v:imagedata r:id="rId269" o:title=""/>
          </v:shape>
          <o:OLEObject Type="Embed" ProgID="Visio.Drawing.15" ShapeID="_x0000_i1170" DrawAspect="Content" ObjectID="_1626545009" r:id="rId270"/>
        </w:object>
      </w:r>
    </w:p>
    <w:p w14:paraId="720D15C6" w14:textId="4B262CF7" w:rsidR="0077756F" w:rsidRDefault="0077756F" w:rsidP="0077756F">
      <w:r>
        <w:rPr>
          <w:rFonts w:hint="eastAsia"/>
        </w:rPr>
        <w:t>S-EMD-ANN的预测框架结构如图===所示，其主要算法步骤如下：</w:t>
      </w:r>
    </w:p>
    <w:p w14:paraId="7B094410" w14:textId="77777777" w:rsidR="0077756F" w:rsidRDefault="0077756F" w:rsidP="0077756F">
      <w:r>
        <w:t>S</w:t>
      </w:r>
      <w:r>
        <w:rPr>
          <w:rFonts w:hint="eastAsia"/>
        </w:rPr>
        <w:t>tep</w:t>
      </w:r>
      <w:r>
        <w:t>1</w:t>
      </w:r>
      <w:r>
        <w:rPr>
          <w:rFonts w:hint="eastAsia"/>
        </w:rPr>
        <w:t>：对时间序列进行使用EMD算法进行分解，等到一系列的子序列IMF1，IMF2</w:t>
      </w:r>
      <w:r>
        <w:t>,……IMFm</w:t>
      </w:r>
      <w:r>
        <w:rPr>
          <w:rFonts w:hint="eastAsia"/>
        </w:rPr>
        <w:t>和一个余项RES。</w:t>
      </w:r>
    </w:p>
    <w:p w14:paraId="2D8512D3" w14:textId="565D7B44" w:rsidR="0077756F" w:rsidRDefault="0077756F" w:rsidP="0077756F">
      <w:pPr>
        <w:rPr>
          <w:szCs w:val="21"/>
        </w:rPr>
      </w:pPr>
      <w:r>
        <w:t>S</w:t>
      </w:r>
      <w:r>
        <w:rPr>
          <w:rFonts w:hint="eastAsia"/>
        </w:rPr>
        <w:t>tep</w:t>
      </w:r>
      <w:r>
        <w:t>2</w:t>
      </w:r>
      <w:r>
        <w:rPr>
          <w:rFonts w:hint="eastAsia"/>
        </w:rPr>
        <w:t>：对所有的子序列建立一个ANN模型，用每一个子序列的前</w:t>
      </w:r>
      <w:r w:rsidRPr="00B77B18">
        <w:rPr>
          <w:position w:val="-6"/>
          <w:szCs w:val="21"/>
        </w:rPr>
        <w:object w:dxaOrig="139" w:dyaOrig="279" w14:anchorId="2A9C72E3">
          <v:shape id="_x0000_i1171" type="#_x0000_t75" style="width:6.7pt;height:14.1pt" o:ole="">
            <v:imagedata r:id="rId258" o:title=""/>
          </v:shape>
          <o:OLEObject Type="Embed" ProgID="Equation.DSMT4" ShapeID="_x0000_i1171" DrawAspect="Content" ObjectID="_1626545010" r:id="rId271"/>
        </w:object>
      </w:r>
      <w:r>
        <w:rPr>
          <w:rFonts w:hint="eastAsia"/>
          <w:szCs w:val="21"/>
        </w:rPr>
        <w:t>个序列值预测原始序列第</w:t>
      </w:r>
      <w:r w:rsidRPr="00B77B18">
        <w:rPr>
          <w:position w:val="-6"/>
          <w:szCs w:val="21"/>
        </w:rPr>
        <w:object w:dxaOrig="440" w:dyaOrig="279" w14:anchorId="4EF0417C">
          <v:shape id="_x0000_i1172" type="#_x0000_t75" style="width:21.55pt;height:14.1pt" o:ole="">
            <v:imagedata r:id="rId260" o:title=""/>
          </v:shape>
          <o:OLEObject Type="Embed" ProgID="Equation.DSMT4" ShapeID="_x0000_i1172" DrawAspect="Content" ObjectID="_1626545011" r:id="rId272"/>
        </w:object>
      </w:r>
      <w:r>
        <w:rPr>
          <w:rFonts w:hint="eastAsia"/>
          <w:szCs w:val="21"/>
        </w:rPr>
        <w:t>项的值，具体变量预测方式如图====所示。</w:t>
      </w:r>
    </w:p>
    <w:p w14:paraId="66B2A1B2" w14:textId="374099F5" w:rsidR="0077756F" w:rsidRDefault="0077756F" w:rsidP="0077756F">
      <w:pPr>
        <w:spacing w:line="360" w:lineRule="auto"/>
        <w:rPr>
          <w:szCs w:val="21"/>
        </w:rPr>
      </w:pPr>
      <w:r>
        <w:rPr>
          <w:szCs w:val="21"/>
        </w:rPr>
        <w:t>S</w:t>
      </w:r>
      <w:r>
        <w:rPr>
          <w:rFonts w:hint="eastAsia"/>
          <w:szCs w:val="21"/>
        </w:rPr>
        <w:t>tep</w:t>
      </w:r>
      <w:r>
        <w:rPr>
          <w:szCs w:val="21"/>
        </w:rPr>
        <w:t>3</w:t>
      </w:r>
      <w:r>
        <w:rPr>
          <w:rFonts w:hint="eastAsia"/>
          <w:szCs w:val="21"/>
        </w:rPr>
        <w:t>：</w:t>
      </w:r>
      <w:r w:rsidR="00FD0095">
        <w:rPr>
          <w:rFonts w:hint="eastAsia"/>
          <w:szCs w:val="21"/>
        </w:rPr>
        <w:t>直接预测最终的结果值</w:t>
      </w:r>
      <w:r>
        <w:rPr>
          <w:rFonts w:hint="eastAsia"/>
          <w:szCs w:val="21"/>
        </w:rPr>
        <w:t>。</w:t>
      </w:r>
    </w:p>
    <w:p w14:paraId="76CEF40D" w14:textId="78B13556" w:rsidR="0077756F" w:rsidRDefault="0077756F" w:rsidP="0077756F">
      <w:pPr>
        <w:spacing w:line="360" w:lineRule="auto"/>
        <w:rPr>
          <w:szCs w:val="21"/>
        </w:rPr>
      </w:pPr>
      <w:r>
        <w:rPr>
          <w:noProof/>
        </w:rPr>
        <w:drawing>
          <wp:inline distT="0" distB="0" distL="0" distR="0" wp14:anchorId="41582AD0" wp14:editId="56C764A7">
            <wp:extent cx="5274310" cy="24917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3"/>
                    <a:stretch>
                      <a:fillRect/>
                    </a:stretch>
                  </pic:blipFill>
                  <pic:spPr>
                    <a:xfrm>
                      <a:off x="0" y="0"/>
                      <a:ext cx="5274310" cy="2491740"/>
                    </a:xfrm>
                    <a:prstGeom prst="rect">
                      <a:avLst/>
                    </a:prstGeom>
                  </pic:spPr>
                </pic:pic>
              </a:graphicData>
            </a:graphic>
          </wp:inline>
        </w:drawing>
      </w:r>
    </w:p>
    <w:p w14:paraId="6F679BD3" w14:textId="77777777" w:rsidR="00FD0095" w:rsidRDefault="00FD0095" w:rsidP="00D251DF">
      <w:pPr>
        <w:spacing w:line="360" w:lineRule="auto"/>
        <w:ind w:firstLineChars="200" w:firstLine="420"/>
        <w:rPr>
          <w:szCs w:val="21"/>
        </w:rPr>
      </w:pPr>
    </w:p>
    <w:p w14:paraId="792D5354" w14:textId="7B6A5490" w:rsidR="00D251DF" w:rsidRPr="00FD0095" w:rsidRDefault="00FD0095" w:rsidP="00FD0095">
      <w:pPr>
        <w:spacing w:line="360" w:lineRule="auto"/>
        <w:ind w:firstLineChars="200" w:firstLine="420"/>
        <w:rPr>
          <w:szCs w:val="21"/>
        </w:rPr>
      </w:pPr>
      <w:r>
        <w:rPr>
          <w:rFonts w:hint="eastAsia"/>
          <w:szCs w:val="21"/>
        </w:rPr>
        <w:lastRenderedPageBreak/>
        <w:t>如图===</w:t>
      </w:r>
      <w:r w:rsidRPr="00493D3D">
        <w:rPr>
          <w:rFonts w:hint="eastAsia"/>
          <w:szCs w:val="21"/>
        </w:rPr>
        <w:t>所示</w:t>
      </w:r>
      <w:r>
        <w:rPr>
          <w:rFonts w:hint="eastAsia"/>
          <w:szCs w:val="21"/>
        </w:rPr>
        <w:t>S-EMD-ANN算法设计思想是把经过EMD分解出来的子序列看做是不同时域和频域的特征子序列，然后在每个子序列上选择一些滞后变量作为子序列的特征直接预测最后的结果。如图===所示</w:t>
      </w:r>
      <w:r w:rsidRPr="00493D3D">
        <w:rPr>
          <w:rFonts w:hint="eastAsia"/>
          <w:szCs w:val="21"/>
        </w:rPr>
        <w:t>把每个</w:t>
      </w:r>
      <w:r w:rsidRPr="00493D3D">
        <w:rPr>
          <w:position w:val="-12"/>
          <w:szCs w:val="21"/>
        </w:rPr>
        <w:object w:dxaOrig="220" w:dyaOrig="360" w14:anchorId="2C4AF10A">
          <v:shape id="_x0000_i1173" type="#_x0000_t75" style="width:11.15pt;height:18.55pt" o:ole="">
            <v:imagedata r:id="rId274" o:title=""/>
          </v:shape>
          <o:OLEObject Type="Embed" ProgID="Equation.DSMT4" ShapeID="_x0000_i1173" DrawAspect="Content" ObjectID="_1626545012" r:id="rId275"/>
        </w:object>
      </w:r>
      <w:r w:rsidRPr="00493D3D">
        <w:rPr>
          <w:rFonts w:hint="eastAsia"/>
          <w:szCs w:val="21"/>
        </w:rPr>
        <w:t>时间点的所有分解值作为</w:t>
      </w:r>
      <w:r w:rsidRPr="00493D3D">
        <w:rPr>
          <w:position w:val="-12"/>
          <w:szCs w:val="21"/>
        </w:rPr>
        <w:object w:dxaOrig="220" w:dyaOrig="360" w14:anchorId="520DD144">
          <v:shape id="_x0000_i1174" type="#_x0000_t75" style="width:11.15pt;height:18.55pt" o:ole="">
            <v:imagedata r:id="rId274" o:title=""/>
          </v:shape>
          <o:OLEObject Type="Embed" ProgID="Equation.DSMT4" ShapeID="_x0000_i1174" DrawAspect="Content" ObjectID="_1626545013" r:id="rId276"/>
        </w:object>
      </w:r>
      <w:r w:rsidRPr="00493D3D">
        <w:rPr>
          <w:rFonts w:hint="eastAsia"/>
          <w:szCs w:val="21"/>
        </w:rPr>
        <w:t>的特征向量，最后用这些特征向量</w:t>
      </w:r>
      <w:r>
        <w:rPr>
          <w:rFonts w:hint="eastAsia"/>
          <w:szCs w:val="21"/>
        </w:rPr>
        <w:t>组成变量集</w:t>
      </w:r>
      <w:r w:rsidRPr="00493D3D">
        <w:rPr>
          <w:position w:val="-14"/>
          <w:szCs w:val="21"/>
        </w:rPr>
        <w:object w:dxaOrig="1680" w:dyaOrig="400" w14:anchorId="4136F3E6">
          <v:shape id="_x0000_i1175" type="#_x0000_t75" style="width:83.9pt;height:20.05pt" o:ole="">
            <v:imagedata r:id="rId277" o:title=""/>
          </v:shape>
          <o:OLEObject Type="Embed" ProgID="Equation.DSMT4" ShapeID="_x0000_i1175" DrawAspect="Content" ObjectID="_1626545014" r:id="rId278"/>
        </w:object>
      </w:r>
      <w:r>
        <w:rPr>
          <w:rFonts w:hint="eastAsia"/>
          <w:szCs w:val="21"/>
        </w:rPr>
        <w:t>，</w:t>
      </w:r>
      <w:r w:rsidRPr="00493D3D">
        <w:rPr>
          <w:rFonts w:hint="eastAsia"/>
          <w:szCs w:val="21"/>
        </w:rPr>
        <w:t>直接去预测最终值</w:t>
      </w:r>
      <w:r w:rsidRPr="00493D3D">
        <w:rPr>
          <w:position w:val="-12"/>
          <w:szCs w:val="21"/>
        </w:rPr>
        <w:object w:dxaOrig="380" w:dyaOrig="360" w14:anchorId="6F55C7D1">
          <v:shape id="_x0000_i1176" type="#_x0000_t75" style="width:18.55pt;height:18.55pt" o:ole="">
            <v:imagedata r:id="rId279" o:title=""/>
          </v:shape>
          <o:OLEObject Type="Embed" ProgID="Equation.DSMT4" ShapeID="_x0000_i1176" DrawAspect="Content" ObjectID="_1626545015" r:id="rId280"/>
        </w:object>
      </w:r>
      <w:r>
        <w:rPr>
          <w:rFonts w:hint="eastAsia"/>
          <w:szCs w:val="21"/>
        </w:rPr>
        <w:t>。用每个子序列前</w:t>
      </w:r>
      <w:r w:rsidRPr="00B77B18">
        <w:rPr>
          <w:position w:val="-6"/>
          <w:szCs w:val="21"/>
        </w:rPr>
        <w:object w:dxaOrig="139" w:dyaOrig="279" w14:anchorId="35C7F11C">
          <v:shape id="_x0000_i1177" type="#_x0000_t75" style="width:6.7pt;height:14.1pt" o:ole="">
            <v:imagedata r:id="rId258" o:title=""/>
          </v:shape>
          <o:OLEObject Type="Embed" ProgID="Equation.DSMT4" ShapeID="_x0000_i1177" DrawAspect="Content" ObjectID="_1626545016" r:id="rId281"/>
        </w:object>
      </w:r>
      <w:r>
        <w:rPr>
          <w:rFonts w:hint="eastAsia"/>
          <w:szCs w:val="21"/>
        </w:rPr>
        <w:t>个序列值组成一个</w:t>
      </w:r>
      <w:r w:rsidRPr="00FD0095">
        <w:rPr>
          <w:position w:val="-10"/>
          <w:szCs w:val="21"/>
        </w:rPr>
        <w:object w:dxaOrig="960" w:dyaOrig="320" w14:anchorId="4694A856">
          <v:shape id="_x0000_i1178" type="#_x0000_t75" style="width:48.25pt;height:15.6pt" o:ole="">
            <v:imagedata r:id="rId282" o:title=""/>
          </v:shape>
          <o:OLEObject Type="Embed" ProgID="Equation.DSMT4" ShapeID="_x0000_i1178" DrawAspect="Content" ObjectID="_1626545017" r:id="rId283"/>
        </w:object>
      </w:r>
      <w:r>
        <w:rPr>
          <w:rFonts w:hint="eastAsia"/>
          <w:szCs w:val="21"/>
        </w:rPr>
        <w:t>维的变量去预测第</w:t>
      </w:r>
      <w:r w:rsidRPr="00B77B18">
        <w:rPr>
          <w:position w:val="-6"/>
          <w:szCs w:val="21"/>
        </w:rPr>
        <w:object w:dxaOrig="440" w:dyaOrig="279" w14:anchorId="5279865A">
          <v:shape id="_x0000_i1179" type="#_x0000_t75" style="width:21.55pt;height:14.1pt" o:ole="">
            <v:imagedata r:id="rId260" o:title=""/>
          </v:shape>
          <o:OLEObject Type="Embed" ProgID="Equation.DSMT4" ShapeID="_x0000_i1179" DrawAspect="Content" ObjectID="_1626545018" r:id="rId284"/>
        </w:object>
      </w:r>
      <w:r>
        <w:rPr>
          <w:rFonts w:hint="eastAsia"/>
          <w:szCs w:val="21"/>
        </w:rPr>
        <w:t>项，并使用滑动窗口法预测余下各项。</w:t>
      </w:r>
    </w:p>
    <w:p w14:paraId="63B7145E" w14:textId="75645724" w:rsidR="00921C92" w:rsidRDefault="00921C92" w:rsidP="00990538">
      <w:pPr>
        <w:outlineLvl w:val="1"/>
      </w:pPr>
      <w:r>
        <w:rPr>
          <w:rFonts w:hint="eastAsia"/>
        </w:rPr>
        <w:t>3</w:t>
      </w:r>
      <w:r>
        <w:t>.</w:t>
      </w:r>
      <w:r w:rsidR="003D38EA">
        <w:t>3</w:t>
      </w:r>
      <w:r>
        <w:t xml:space="preserve"> </w:t>
      </w:r>
      <w:r>
        <w:rPr>
          <w:rFonts w:hint="eastAsia"/>
        </w:rPr>
        <w:t>实证分析研究</w:t>
      </w:r>
    </w:p>
    <w:p w14:paraId="5D67D696" w14:textId="6CF99E8A" w:rsidR="003D38EA" w:rsidRDefault="003D38EA" w:rsidP="003D38EA">
      <w:pPr>
        <w:outlineLvl w:val="2"/>
      </w:pPr>
      <w:r>
        <w:rPr>
          <w:rFonts w:hint="eastAsia"/>
        </w:rPr>
        <w:t>3</w:t>
      </w:r>
      <w:r>
        <w:t xml:space="preserve">.3.1 </w:t>
      </w:r>
      <w:r>
        <w:rPr>
          <w:rFonts w:hint="eastAsia"/>
        </w:rPr>
        <w:t>数据介绍</w:t>
      </w:r>
    </w:p>
    <w:p w14:paraId="3F4401FA" w14:textId="22584614" w:rsidR="003D38EA" w:rsidRDefault="00085F0C" w:rsidP="003D38EA">
      <w:pPr>
        <w:rPr>
          <w:rFonts w:ascii="Arial" w:hAnsi="Arial" w:cs="Arial"/>
          <w:color w:val="333333"/>
          <w:szCs w:val="21"/>
          <w:shd w:val="clear" w:color="auto" w:fill="FFFFFF"/>
        </w:rPr>
      </w:pPr>
      <w:r>
        <w:rPr>
          <w:rFonts w:hint="eastAsia"/>
        </w:rPr>
        <w:t>本文实证研究主要选择</w:t>
      </w:r>
      <w:r>
        <w:rPr>
          <w:rFonts w:ascii="Arial" w:hAnsi="Arial" w:cs="Arial"/>
          <w:color w:val="333333"/>
          <w:szCs w:val="21"/>
          <w:shd w:val="clear" w:color="auto" w:fill="FFFFFF"/>
        </w:rPr>
        <w:t>上海证券综合指数简称</w:t>
      </w:r>
      <w:r>
        <w:rPr>
          <w:rFonts w:ascii="Arial" w:hAnsi="Arial" w:cs="Arial"/>
          <w:color w:val="333333"/>
          <w:szCs w:val="21"/>
          <w:shd w:val="clear" w:color="auto" w:fill="FFFFFF"/>
        </w:rPr>
        <w:t>“</w:t>
      </w:r>
      <w:r>
        <w:rPr>
          <w:rFonts w:ascii="Arial" w:hAnsi="Arial" w:cs="Arial"/>
          <w:color w:val="333333"/>
          <w:szCs w:val="21"/>
          <w:shd w:val="clear" w:color="auto" w:fill="FFFFFF"/>
        </w:rPr>
        <w:t>上证指数</w:t>
      </w:r>
      <w:r>
        <w:rPr>
          <w:rFonts w:ascii="Arial" w:hAnsi="Arial" w:cs="Arial"/>
          <w:color w:val="333333"/>
          <w:szCs w:val="21"/>
          <w:shd w:val="clear" w:color="auto" w:fill="FFFFFF"/>
        </w:rPr>
        <w:t>”</w:t>
      </w:r>
      <w:r>
        <w:rPr>
          <w:rFonts w:ascii="Arial" w:hAnsi="Arial" w:cs="Arial" w:hint="eastAsia"/>
          <w:color w:val="333333"/>
          <w:szCs w:val="21"/>
          <w:shd w:val="clear" w:color="auto" w:fill="FFFFFF"/>
        </w:rPr>
        <w:t>和标准普尔</w:t>
      </w:r>
      <w:r>
        <w:rPr>
          <w:rFonts w:ascii="Arial" w:hAnsi="Arial" w:cs="Arial" w:hint="eastAsia"/>
          <w:color w:val="333333"/>
          <w:szCs w:val="21"/>
          <w:shd w:val="clear" w:color="auto" w:fill="FFFFFF"/>
        </w:rPr>
        <w:t>5</w:t>
      </w:r>
      <w:r>
        <w:rPr>
          <w:rFonts w:ascii="Arial" w:hAnsi="Arial" w:cs="Arial"/>
          <w:color w:val="333333"/>
          <w:szCs w:val="21"/>
          <w:shd w:val="clear" w:color="auto" w:fill="FFFFFF"/>
        </w:rPr>
        <w:t>00</w:t>
      </w:r>
      <w:r>
        <w:rPr>
          <w:rFonts w:ascii="Arial" w:hAnsi="Arial" w:cs="Arial" w:hint="eastAsia"/>
          <w:color w:val="333333"/>
          <w:szCs w:val="21"/>
          <w:shd w:val="clear" w:color="auto" w:fill="FFFFFF"/>
        </w:rPr>
        <w:t>指数。</w:t>
      </w:r>
      <w:r>
        <w:rPr>
          <w:rFonts w:ascii="Arial" w:hAnsi="Arial" w:cs="Arial"/>
          <w:color w:val="333333"/>
          <w:szCs w:val="21"/>
          <w:shd w:val="clear" w:color="auto" w:fill="FFFFFF"/>
        </w:rPr>
        <w:t>上证指数</w:t>
      </w:r>
      <w:r>
        <w:rPr>
          <w:rFonts w:ascii="Arial" w:hAnsi="Arial" w:cs="Arial" w:hint="eastAsia"/>
          <w:color w:val="333333"/>
          <w:szCs w:val="21"/>
          <w:shd w:val="clear" w:color="auto" w:fill="FFFFFF"/>
        </w:rPr>
        <w:t>选择从</w:t>
      </w:r>
      <w:r>
        <w:rPr>
          <w:rFonts w:ascii="Arial" w:hAnsi="Arial" w:cs="Arial" w:hint="eastAsia"/>
          <w:color w:val="333333"/>
          <w:szCs w:val="21"/>
          <w:shd w:val="clear" w:color="auto" w:fill="FFFFFF"/>
        </w:rPr>
        <w:t>1</w:t>
      </w:r>
      <w:r>
        <w:rPr>
          <w:rFonts w:ascii="Arial" w:hAnsi="Arial" w:cs="Arial"/>
          <w:color w:val="333333"/>
          <w:szCs w:val="21"/>
          <w:shd w:val="clear" w:color="auto" w:fill="FFFFFF"/>
        </w:rPr>
        <w:t>990</w:t>
      </w:r>
      <w:r>
        <w:rPr>
          <w:rFonts w:ascii="Arial" w:hAnsi="Arial" w:cs="Arial" w:hint="eastAsia"/>
          <w:color w:val="333333"/>
          <w:szCs w:val="21"/>
          <w:shd w:val="clear" w:color="auto" w:fill="FFFFFF"/>
        </w:rPr>
        <w:t>年</w:t>
      </w:r>
      <w:r>
        <w:rPr>
          <w:rFonts w:ascii="Arial" w:hAnsi="Arial" w:cs="Arial" w:hint="eastAsia"/>
          <w:color w:val="333333"/>
          <w:szCs w:val="21"/>
          <w:shd w:val="clear" w:color="auto" w:fill="FFFFFF"/>
        </w:rPr>
        <w:t>1</w:t>
      </w:r>
      <w:r>
        <w:rPr>
          <w:rFonts w:ascii="Arial" w:hAnsi="Arial" w:cs="Arial"/>
          <w:color w:val="333333"/>
          <w:szCs w:val="21"/>
          <w:shd w:val="clear" w:color="auto" w:fill="FFFFFF"/>
        </w:rPr>
        <w:t>2</w:t>
      </w:r>
      <w:r>
        <w:rPr>
          <w:rFonts w:ascii="Arial" w:hAnsi="Arial" w:cs="Arial" w:hint="eastAsia"/>
          <w:color w:val="333333"/>
          <w:szCs w:val="21"/>
          <w:shd w:val="clear" w:color="auto" w:fill="FFFFFF"/>
        </w:rPr>
        <w:t>月</w:t>
      </w:r>
      <w:r>
        <w:rPr>
          <w:rFonts w:ascii="Arial" w:hAnsi="Arial" w:cs="Arial" w:hint="eastAsia"/>
          <w:color w:val="333333"/>
          <w:szCs w:val="21"/>
          <w:shd w:val="clear" w:color="auto" w:fill="FFFFFF"/>
        </w:rPr>
        <w:t>1</w:t>
      </w:r>
      <w:r>
        <w:rPr>
          <w:rFonts w:ascii="Arial" w:hAnsi="Arial" w:cs="Arial"/>
          <w:color w:val="333333"/>
          <w:szCs w:val="21"/>
          <w:shd w:val="clear" w:color="auto" w:fill="FFFFFF"/>
        </w:rPr>
        <w:t>9</w:t>
      </w:r>
      <w:r>
        <w:rPr>
          <w:rFonts w:ascii="Arial" w:hAnsi="Arial" w:cs="Arial" w:hint="eastAsia"/>
          <w:color w:val="333333"/>
          <w:szCs w:val="21"/>
          <w:shd w:val="clear" w:color="auto" w:fill="FFFFFF"/>
        </w:rPr>
        <w:t>日（基准日）</w:t>
      </w:r>
      <w:r>
        <w:rPr>
          <w:rFonts w:ascii="Arial" w:hAnsi="Arial" w:cs="Arial" w:hint="eastAsia"/>
          <w:color w:val="333333"/>
          <w:szCs w:val="21"/>
          <w:shd w:val="clear" w:color="auto" w:fill="FFFFFF"/>
        </w:rPr>
        <w:t>-</w:t>
      </w:r>
      <w:r>
        <w:rPr>
          <w:rFonts w:ascii="Arial" w:hAnsi="Arial" w:cs="Arial"/>
          <w:color w:val="333333"/>
          <w:szCs w:val="21"/>
          <w:shd w:val="clear" w:color="auto" w:fill="FFFFFF"/>
        </w:rPr>
        <w:t>2019</w:t>
      </w:r>
      <w:r>
        <w:rPr>
          <w:rFonts w:ascii="Arial" w:hAnsi="Arial" w:cs="Arial" w:hint="eastAsia"/>
          <w:color w:val="333333"/>
          <w:szCs w:val="21"/>
          <w:shd w:val="clear" w:color="auto" w:fill="FFFFFF"/>
        </w:rPr>
        <w:t>年</w:t>
      </w: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月</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日</w:t>
      </w:r>
      <w:r w:rsidR="00A0213C">
        <w:rPr>
          <w:rFonts w:ascii="Arial" w:hAnsi="Arial" w:cs="Arial" w:hint="eastAsia"/>
          <w:color w:val="333333"/>
          <w:szCs w:val="21"/>
          <w:shd w:val="clear" w:color="auto" w:fill="FFFFFF"/>
        </w:rPr>
        <w:t>的数据共</w:t>
      </w:r>
      <w:r w:rsidR="00A0213C">
        <w:rPr>
          <w:rFonts w:ascii="Arial" w:hAnsi="Arial" w:cs="Arial" w:hint="eastAsia"/>
          <w:color w:val="333333"/>
          <w:szCs w:val="21"/>
          <w:shd w:val="clear" w:color="auto" w:fill="FFFFFF"/>
        </w:rPr>
        <w:t>6</w:t>
      </w:r>
      <w:r w:rsidR="00A0213C">
        <w:rPr>
          <w:rFonts w:ascii="Arial" w:hAnsi="Arial" w:cs="Arial"/>
          <w:color w:val="333333"/>
          <w:szCs w:val="21"/>
          <w:shd w:val="clear" w:color="auto" w:fill="FFFFFF"/>
        </w:rPr>
        <w:t>916</w:t>
      </w:r>
      <w:r w:rsidR="00A0213C">
        <w:rPr>
          <w:rFonts w:ascii="Arial" w:hAnsi="Arial" w:cs="Arial" w:hint="eastAsia"/>
          <w:color w:val="333333"/>
          <w:szCs w:val="21"/>
          <w:shd w:val="clear" w:color="auto" w:fill="FFFFFF"/>
        </w:rPr>
        <w:t>个时间点序列数据</w:t>
      </w:r>
      <w:r>
        <w:rPr>
          <w:rFonts w:ascii="Arial" w:hAnsi="Arial" w:cs="Arial" w:hint="eastAsia"/>
          <w:color w:val="333333"/>
          <w:szCs w:val="21"/>
          <w:shd w:val="clear" w:color="auto" w:fill="FFFFFF"/>
        </w:rPr>
        <w:t>，为了数据的一般性对于标准普尔</w:t>
      </w:r>
      <w:r w:rsidR="00A0213C">
        <w:rPr>
          <w:rFonts w:ascii="Arial" w:hAnsi="Arial" w:cs="Arial" w:hint="eastAsia"/>
          <w:color w:val="333333"/>
          <w:szCs w:val="21"/>
          <w:shd w:val="clear" w:color="auto" w:fill="FFFFFF"/>
        </w:rPr>
        <w:t>5</w:t>
      </w:r>
      <w:r w:rsidR="00A0213C">
        <w:rPr>
          <w:rFonts w:ascii="Arial" w:hAnsi="Arial" w:cs="Arial"/>
          <w:color w:val="333333"/>
          <w:szCs w:val="21"/>
          <w:shd w:val="clear" w:color="auto" w:fill="FFFFFF"/>
        </w:rPr>
        <w:t>00</w:t>
      </w:r>
      <w:r>
        <w:rPr>
          <w:rFonts w:ascii="Arial" w:hAnsi="Arial" w:cs="Arial" w:hint="eastAsia"/>
          <w:color w:val="333333"/>
          <w:szCs w:val="21"/>
          <w:shd w:val="clear" w:color="auto" w:fill="FFFFFF"/>
        </w:rPr>
        <w:t>指数我们也选择相同日期的数据</w:t>
      </w:r>
      <w:r w:rsidR="00A0213C">
        <w:rPr>
          <w:rFonts w:ascii="Arial" w:hAnsi="Arial" w:cs="Arial" w:hint="eastAsia"/>
          <w:color w:val="333333"/>
          <w:szCs w:val="21"/>
          <w:shd w:val="clear" w:color="auto" w:fill="FFFFFF"/>
        </w:rPr>
        <w:t>即</w:t>
      </w:r>
      <w:r w:rsidR="00A0213C">
        <w:rPr>
          <w:rFonts w:ascii="Arial" w:hAnsi="Arial" w:cs="Arial" w:hint="eastAsia"/>
          <w:color w:val="333333"/>
          <w:szCs w:val="21"/>
          <w:shd w:val="clear" w:color="auto" w:fill="FFFFFF"/>
        </w:rPr>
        <w:t>1</w:t>
      </w:r>
      <w:r w:rsidR="00A0213C">
        <w:rPr>
          <w:rFonts w:ascii="Arial" w:hAnsi="Arial" w:cs="Arial"/>
          <w:color w:val="333333"/>
          <w:szCs w:val="21"/>
          <w:shd w:val="clear" w:color="auto" w:fill="FFFFFF"/>
        </w:rPr>
        <w:t>990</w:t>
      </w:r>
      <w:r w:rsidR="00A0213C">
        <w:rPr>
          <w:rFonts w:ascii="Arial" w:hAnsi="Arial" w:cs="Arial" w:hint="eastAsia"/>
          <w:color w:val="333333"/>
          <w:szCs w:val="21"/>
          <w:shd w:val="clear" w:color="auto" w:fill="FFFFFF"/>
        </w:rPr>
        <w:t>年</w:t>
      </w:r>
      <w:r w:rsidR="00A0213C">
        <w:rPr>
          <w:rFonts w:ascii="Arial" w:hAnsi="Arial" w:cs="Arial" w:hint="eastAsia"/>
          <w:color w:val="333333"/>
          <w:szCs w:val="21"/>
          <w:shd w:val="clear" w:color="auto" w:fill="FFFFFF"/>
        </w:rPr>
        <w:t>1</w:t>
      </w:r>
      <w:r w:rsidR="00A0213C">
        <w:rPr>
          <w:rFonts w:ascii="Arial" w:hAnsi="Arial" w:cs="Arial"/>
          <w:color w:val="333333"/>
          <w:szCs w:val="21"/>
          <w:shd w:val="clear" w:color="auto" w:fill="FFFFFF"/>
        </w:rPr>
        <w:t>2</w:t>
      </w:r>
      <w:r w:rsidR="00A0213C">
        <w:rPr>
          <w:rFonts w:ascii="Arial" w:hAnsi="Arial" w:cs="Arial" w:hint="eastAsia"/>
          <w:color w:val="333333"/>
          <w:szCs w:val="21"/>
          <w:shd w:val="clear" w:color="auto" w:fill="FFFFFF"/>
        </w:rPr>
        <w:t>月</w:t>
      </w:r>
      <w:r w:rsidR="00A0213C">
        <w:rPr>
          <w:rFonts w:ascii="Arial" w:hAnsi="Arial" w:cs="Arial" w:hint="eastAsia"/>
          <w:color w:val="333333"/>
          <w:szCs w:val="21"/>
          <w:shd w:val="clear" w:color="auto" w:fill="FFFFFF"/>
        </w:rPr>
        <w:t>1</w:t>
      </w:r>
      <w:r w:rsidR="00A0213C">
        <w:rPr>
          <w:rFonts w:ascii="Arial" w:hAnsi="Arial" w:cs="Arial"/>
          <w:color w:val="333333"/>
          <w:szCs w:val="21"/>
          <w:shd w:val="clear" w:color="auto" w:fill="FFFFFF"/>
        </w:rPr>
        <w:t>9</w:t>
      </w:r>
      <w:r w:rsidR="00A0213C">
        <w:rPr>
          <w:rFonts w:ascii="Arial" w:hAnsi="Arial" w:cs="Arial" w:hint="eastAsia"/>
          <w:color w:val="333333"/>
          <w:szCs w:val="21"/>
          <w:shd w:val="clear" w:color="auto" w:fill="FFFFFF"/>
        </w:rPr>
        <w:t>日</w:t>
      </w:r>
      <w:r w:rsidR="00A0213C">
        <w:rPr>
          <w:rFonts w:ascii="Arial" w:hAnsi="Arial" w:cs="Arial" w:hint="eastAsia"/>
          <w:color w:val="333333"/>
          <w:szCs w:val="21"/>
          <w:shd w:val="clear" w:color="auto" w:fill="FFFFFF"/>
        </w:rPr>
        <w:t>-</w:t>
      </w:r>
      <w:r w:rsidR="00A0213C">
        <w:rPr>
          <w:rFonts w:ascii="Arial" w:hAnsi="Arial" w:cs="Arial"/>
          <w:color w:val="333333"/>
          <w:szCs w:val="21"/>
          <w:shd w:val="clear" w:color="auto" w:fill="FFFFFF"/>
        </w:rPr>
        <w:t>2019</w:t>
      </w:r>
      <w:r w:rsidR="00A0213C">
        <w:rPr>
          <w:rFonts w:ascii="Arial" w:hAnsi="Arial" w:cs="Arial" w:hint="eastAsia"/>
          <w:color w:val="333333"/>
          <w:szCs w:val="21"/>
          <w:shd w:val="clear" w:color="auto" w:fill="FFFFFF"/>
        </w:rPr>
        <w:t>年</w:t>
      </w:r>
      <w:r w:rsidR="00A0213C">
        <w:rPr>
          <w:rFonts w:ascii="Arial" w:hAnsi="Arial" w:cs="Arial" w:hint="eastAsia"/>
          <w:color w:val="333333"/>
          <w:szCs w:val="21"/>
          <w:shd w:val="clear" w:color="auto" w:fill="FFFFFF"/>
        </w:rPr>
        <w:t>4</w:t>
      </w:r>
      <w:r w:rsidR="00A0213C">
        <w:rPr>
          <w:rFonts w:ascii="Arial" w:hAnsi="Arial" w:cs="Arial" w:hint="eastAsia"/>
          <w:color w:val="333333"/>
          <w:szCs w:val="21"/>
          <w:shd w:val="clear" w:color="auto" w:fill="FFFFFF"/>
        </w:rPr>
        <w:t>月</w:t>
      </w:r>
      <w:r w:rsidR="00A0213C">
        <w:rPr>
          <w:rFonts w:ascii="Arial" w:hAnsi="Arial" w:cs="Arial" w:hint="eastAsia"/>
          <w:color w:val="333333"/>
          <w:szCs w:val="21"/>
          <w:shd w:val="clear" w:color="auto" w:fill="FFFFFF"/>
        </w:rPr>
        <w:t>2</w:t>
      </w:r>
      <w:r w:rsidR="00A0213C">
        <w:rPr>
          <w:rFonts w:ascii="Arial" w:hAnsi="Arial" w:cs="Arial" w:hint="eastAsia"/>
          <w:color w:val="333333"/>
          <w:szCs w:val="21"/>
          <w:shd w:val="clear" w:color="auto" w:fill="FFFFFF"/>
        </w:rPr>
        <w:t>日的数据共</w:t>
      </w:r>
      <w:r w:rsidR="00A0213C">
        <w:rPr>
          <w:rFonts w:ascii="Arial" w:hAnsi="Arial" w:cs="Arial" w:hint="eastAsia"/>
          <w:color w:val="333333"/>
          <w:szCs w:val="21"/>
          <w:shd w:val="clear" w:color="auto" w:fill="FFFFFF"/>
        </w:rPr>
        <w:t>7</w:t>
      </w:r>
      <w:r w:rsidR="00A0213C">
        <w:rPr>
          <w:rFonts w:ascii="Arial" w:hAnsi="Arial" w:cs="Arial"/>
          <w:color w:val="333333"/>
          <w:szCs w:val="21"/>
          <w:shd w:val="clear" w:color="auto" w:fill="FFFFFF"/>
        </w:rPr>
        <w:t>123</w:t>
      </w:r>
      <w:r w:rsidR="00A0213C">
        <w:rPr>
          <w:rFonts w:ascii="Arial" w:hAnsi="Arial" w:cs="Arial" w:hint="eastAsia"/>
          <w:color w:val="333333"/>
          <w:szCs w:val="21"/>
          <w:shd w:val="clear" w:color="auto" w:fill="FFFFFF"/>
        </w:rPr>
        <w:t>个时间点序列数据</w:t>
      </w:r>
      <w:r>
        <w:rPr>
          <w:rFonts w:ascii="Arial" w:hAnsi="Arial" w:cs="Arial" w:hint="eastAsia"/>
          <w:color w:val="333333"/>
          <w:szCs w:val="21"/>
          <w:shd w:val="clear" w:color="auto" w:fill="FFFFFF"/>
        </w:rPr>
        <w:t>。</w:t>
      </w:r>
      <w:r w:rsidR="00A0213C">
        <w:rPr>
          <w:rFonts w:ascii="Arial" w:hAnsi="Arial" w:cs="Arial" w:hint="eastAsia"/>
          <w:color w:val="333333"/>
          <w:szCs w:val="21"/>
          <w:shd w:val="clear" w:color="auto" w:fill="FFFFFF"/>
        </w:rPr>
        <w:t>考虑到要与</w:t>
      </w:r>
      <w:r w:rsidR="006F6885">
        <w:rPr>
          <w:rFonts w:ascii="Arial" w:hAnsi="Arial" w:cs="Arial" w:hint="eastAsia"/>
          <w:color w:val="333333"/>
          <w:szCs w:val="21"/>
          <w:shd w:val="clear" w:color="auto" w:fill="FFFFFF"/>
        </w:rPr>
        <w:t>线性模型做对比，并且对于股票指数的预测研究在实际中都是经常根据新的数据来更新参数所以大部分研究都做的是短时间</w:t>
      </w:r>
      <w:r w:rsidR="0071158B">
        <w:rPr>
          <w:rFonts w:ascii="Arial" w:hAnsi="Arial" w:cs="Arial" w:hint="eastAsia"/>
          <w:color w:val="333333"/>
          <w:szCs w:val="21"/>
          <w:shd w:val="clear" w:color="auto" w:fill="FFFFFF"/>
        </w:rPr>
        <w:t>内</w:t>
      </w:r>
      <w:r w:rsidR="006F6885">
        <w:rPr>
          <w:rFonts w:ascii="Arial" w:hAnsi="Arial" w:cs="Arial" w:hint="eastAsia"/>
          <w:color w:val="333333"/>
          <w:szCs w:val="21"/>
          <w:shd w:val="clear" w:color="auto" w:fill="FFFFFF"/>
        </w:rPr>
        <w:t>的预测</w:t>
      </w:r>
      <w:r w:rsidR="0071158B">
        <w:rPr>
          <w:rFonts w:ascii="Arial" w:hAnsi="Arial" w:cs="Arial" w:hint="eastAsia"/>
          <w:color w:val="333333"/>
          <w:szCs w:val="21"/>
          <w:shd w:val="clear" w:color="auto" w:fill="FFFFFF"/>
        </w:rPr>
        <w:t>如：</w:t>
      </w:r>
      <w:r w:rsidR="0071158B" w:rsidRPr="00493D3D">
        <w:rPr>
          <w:szCs w:val="21"/>
        </w:rPr>
        <w:t>Zhou</w:t>
      </w:r>
      <w:r w:rsidR="0071158B">
        <w:rPr>
          <w:szCs w:val="21"/>
        </w:rPr>
        <w:t>(2019)</w:t>
      </w:r>
      <w:r w:rsidR="0071158B">
        <w:rPr>
          <w:szCs w:val="21"/>
          <w:vertAlign w:val="superscript"/>
        </w:rPr>
        <w:t>[62]</w:t>
      </w:r>
      <w:r w:rsidR="0071158B">
        <w:rPr>
          <w:rFonts w:hint="eastAsia"/>
          <w:szCs w:val="21"/>
        </w:rPr>
        <w:t>对几个不同地区的股指预测选择2</w:t>
      </w:r>
      <w:r w:rsidR="0071158B">
        <w:rPr>
          <w:szCs w:val="21"/>
        </w:rPr>
        <w:t>50</w:t>
      </w:r>
      <w:r w:rsidR="0071158B">
        <w:rPr>
          <w:rFonts w:hint="eastAsia"/>
          <w:szCs w:val="21"/>
        </w:rPr>
        <w:t>个左右的作为测试集</w:t>
      </w:r>
      <w:r w:rsidR="006F6885">
        <w:rPr>
          <w:rFonts w:ascii="Arial" w:hAnsi="Arial" w:cs="Arial" w:hint="eastAsia"/>
          <w:color w:val="333333"/>
          <w:szCs w:val="21"/>
          <w:shd w:val="clear" w:color="auto" w:fill="FFFFFF"/>
        </w:rPr>
        <w:t>，</w:t>
      </w:r>
      <w:r w:rsidR="0071158B" w:rsidRPr="00493D3D">
        <w:rPr>
          <w:szCs w:val="21"/>
        </w:rPr>
        <w:t>Carnelossi Furlaneto</w:t>
      </w:r>
      <w:r w:rsidR="0071158B">
        <w:rPr>
          <w:szCs w:val="21"/>
        </w:rPr>
        <w:t>(2017)</w:t>
      </w:r>
      <w:r w:rsidR="0071158B">
        <w:rPr>
          <w:szCs w:val="21"/>
          <w:vertAlign w:val="superscript"/>
        </w:rPr>
        <w:t>[70]</w:t>
      </w:r>
      <w:r w:rsidR="0071158B">
        <w:rPr>
          <w:rFonts w:hint="eastAsia"/>
          <w:szCs w:val="21"/>
        </w:rPr>
        <w:t>选择2</w:t>
      </w:r>
      <w:r w:rsidR="0071158B">
        <w:rPr>
          <w:szCs w:val="21"/>
        </w:rPr>
        <w:t>50</w:t>
      </w:r>
      <w:r w:rsidR="0071158B">
        <w:rPr>
          <w:rFonts w:hint="eastAsia"/>
          <w:szCs w:val="21"/>
        </w:rPr>
        <w:t>（大约一年的交易日数）各值最为测试集。</w:t>
      </w:r>
      <w:r w:rsidR="00A0213C">
        <w:rPr>
          <w:rFonts w:ascii="Arial" w:hAnsi="Arial" w:cs="Arial" w:hint="eastAsia"/>
          <w:color w:val="333333"/>
          <w:szCs w:val="21"/>
          <w:shd w:val="clear" w:color="auto" w:fill="FFFFFF"/>
        </w:rPr>
        <w:t>对于</w:t>
      </w:r>
      <w:r w:rsidR="006F6885">
        <w:rPr>
          <w:rFonts w:ascii="Arial" w:hAnsi="Arial" w:cs="Arial" w:hint="eastAsia"/>
          <w:color w:val="333333"/>
          <w:szCs w:val="21"/>
          <w:shd w:val="clear" w:color="auto" w:fill="FFFFFF"/>
        </w:rPr>
        <w:t>本文中</w:t>
      </w:r>
      <w:r w:rsidR="00A0213C">
        <w:rPr>
          <w:rFonts w:ascii="Arial" w:hAnsi="Arial" w:cs="Arial" w:hint="eastAsia"/>
          <w:color w:val="333333"/>
          <w:szCs w:val="21"/>
          <w:shd w:val="clear" w:color="auto" w:fill="FFFFFF"/>
        </w:rPr>
        <w:t>每一个数据集我们都选择留下最后</w:t>
      </w:r>
      <w:r w:rsidR="00A0213C">
        <w:rPr>
          <w:rFonts w:ascii="Arial" w:hAnsi="Arial" w:cs="Arial"/>
          <w:color w:val="333333"/>
          <w:szCs w:val="21"/>
          <w:shd w:val="clear" w:color="auto" w:fill="FFFFFF"/>
        </w:rPr>
        <w:t>300</w:t>
      </w:r>
      <w:r w:rsidR="00A0213C">
        <w:rPr>
          <w:rFonts w:ascii="Arial" w:hAnsi="Arial" w:cs="Arial" w:hint="eastAsia"/>
          <w:color w:val="333333"/>
          <w:szCs w:val="21"/>
          <w:shd w:val="clear" w:color="auto" w:fill="FFFFFF"/>
        </w:rPr>
        <w:t>个数据点</w:t>
      </w:r>
      <w:r w:rsidR="006F6885">
        <w:rPr>
          <w:rFonts w:ascii="Arial" w:hAnsi="Arial" w:cs="Arial" w:hint="eastAsia"/>
          <w:color w:val="333333"/>
          <w:szCs w:val="21"/>
          <w:shd w:val="clear" w:color="auto" w:fill="FFFFFF"/>
        </w:rPr>
        <w:t>即一年多的股票指数</w:t>
      </w:r>
      <w:r w:rsidR="00A0213C">
        <w:rPr>
          <w:rFonts w:ascii="Arial" w:hAnsi="Arial" w:cs="Arial" w:hint="eastAsia"/>
          <w:color w:val="333333"/>
          <w:szCs w:val="21"/>
          <w:shd w:val="clear" w:color="auto" w:fill="FFFFFF"/>
        </w:rPr>
        <w:t>作为测试数据。</w:t>
      </w:r>
      <w:r w:rsidR="0071158B">
        <w:rPr>
          <w:rFonts w:ascii="Arial" w:hAnsi="Arial" w:cs="Arial" w:hint="eastAsia"/>
          <w:color w:val="333333"/>
          <w:szCs w:val="21"/>
          <w:shd w:val="clear" w:color="auto" w:fill="FFFFFF"/>
        </w:rPr>
        <w:t>数据情况描述见表</w:t>
      </w:r>
      <w:r w:rsidR="0071158B">
        <w:rPr>
          <w:rFonts w:ascii="Arial" w:hAnsi="Arial" w:cs="Arial" w:hint="eastAsia"/>
          <w:color w:val="333333"/>
          <w:szCs w:val="21"/>
          <w:shd w:val="clear" w:color="auto" w:fill="FFFFFF"/>
        </w:rPr>
        <w:t>===</w:t>
      </w:r>
      <w:r w:rsidR="0071158B">
        <w:rPr>
          <w:rFonts w:ascii="Arial" w:hAnsi="Arial" w:cs="Arial" w:hint="eastAsia"/>
          <w:color w:val="333333"/>
          <w:szCs w:val="21"/>
          <w:shd w:val="clear" w:color="auto" w:fill="FFFFFF"/>
        </w:rPr>
        <w:t>。</w:t>
      </w:r>
    </w:p>
    <w:tbl>
      <w:tblPr>
        <w:tblStyle w:val="af"/>
        <w:tblW w:w="0" w:type="auto"/>
        <w:jc w:val="center"/>
        <w:tblLook w:val="04A0" w:firstRow="1" w:lastRow="0" w:firstColumn="1" w:lastColumn="0" w:noHBand="0" w:noVBand="1"/>
      </w:tblPr>
      <w:tblGrid>
        <w:gridCol w:w="1056"/>
        <w:gridCol w:w="1056"/>
        <w:gridCol w:w="1056"/>
        <w:gridCol w:w="926"/>
        <w:gridCol w:w="926"/>
        <w:gridCol w:w="2276"/>
      </w:tblGrid>
      <w:tr w:rsidR="00C67A20" w14:paraId="5CFE383D" w14:textId="77777777" w:rsidTr="00C67A20">
        <w:trPr>
          <w:jc w:val="center"/>
        </w:trPr>
        <w:tc>
          <w:tcPr>
            <w:tcW w:w="0" w:type="auto"/>
          </w:tcPr>
          <w:p w14:paraId="576088FA" w14:textId="4747E894" w:rsidR="00C67A20" w:rsidRDefault="00C67A20" w:rsidP="003D38EA">
            <w:r>
              <w:rPr>
                <w:rFonts w:hint="eastAsia"/>
              </w:rPr>
              <w:t>数据名称</w:t>
            </w:r>
          </w:p>
        </w:tc>
        <w:tc>
          <w:tcPr>
            <w:tcW w:w="0" w:type="auto"/>
          </w:tcPr>
          <w:p w14:paraId="2D73BB0F" w14:textId="525C5FAF" w:rsidR="00C67A20" w:rsidRDefault="00C67A20" w:rsidP="003D38EA">
            <w:r>
              <w:rPr>
                <w:rFonts w:hint="eastAsia"/>
              </w:rPr>
              <w:t>训练数据</w:t>
            </w:r>
          </w:p>
        </w:tc>
        <w:tc>
          <w:tcPr>
            <w:tcW w:w="0" w:type="auto"/>
          </w:tcPr>
          <w:p w14:paraId="4BDBF8ED" w14:textId="3CCF961D" w:rsidR="00C67A20" w:rsidRDefault="00C67A20" w:rsidP="003D38EA">
            <w:r>
              <w:rPr>
                <w:rFonts w:hint="eastAsia"/>
              </w:rPr>
              <w:t>测试数据</w:t>
            </w:r>
          </w:p>
        </w:tc>
        <w:tc>
          <w:tcPr>
            <w:tcW w:w="0" w:type="auto"/>
          </w:tcPr>
          <w:p w14:paraId="50E98B11" w14:textId="4FFDB86C" w:rsidR="00C67A20" w:rsidRDefault="00C67A20" w:rsidP="003D38EA">
            <w:r>
              <w:rPr>
                <w:rFonts w:hint="eastAsia"/>
              </w:rPr>
              <w:t>均值</w:t>
            </w:r>
          </w:p>
        </w:tc>
        <w:tc>
          <w:tcPr>
            <w:tcW w:w="0" w:type="auto"/>
          </w:tcPr>
          <w:p w14:paraId="2A88E564" w14:textId="68DA4089" w:rsidR="00C67A20" w:rsidRDefault="00C67A20" w:rsidP="003D38EA">
            <w:r>
              <w:rPr>
                <w:rFonts w:hint="eastAsia"/>
              </w:rPr>
              <w:t>方差</w:t>
            </w:r>
          </w:p>
        </w:tc>
        <w:tc>
          <w:tcPr>
            <w:tcW w:w="0" w:type="auto"/>
          </w:tcPr>
          <w:p w14:paraId="60D4FB7A" w14:textId="2997B4E2" w:rsidR="00C67A20" w:rsidRDefault="00C67A20" w:rsidP="003D38EA">
            <w:r>
              <w:rPr>
                <w:rFonts w:hint="eastAsia"/>
              </w:rPr>
              <w:t>数据日期范围</w:t>
            </w:r>
          </w:p>
        </w:tc>
      </w:tr>
      <w:tr w:rsidR="00C67A20" w14:paraId="4E61ED87" w14:textId="77777777" w:rsidTr="00C67A20">
        <w:trPr>
          <w:jc w:val="center"/>
        </w:trPr>
        <w:tc>
          <w:tcPr>
            <w:tcW w:w="0" w:type="auto"/>
          </w:tcPr>
          <w:p w14:paraId="1FC06669" w14:textId="237361BE" w:rsidR="00C67A20" w:rsidRDefault="00C67A20" w:rsidP="003D38EA">
            <w:r>
              <w:rPr>
                <w:rFonts w:hint="eastAsia"/>
              </w:rPr>
              <w:t>上证指数</w:t>
            </w:r>
          </w:p>
        </w:tc>
        <w:tc>
          <w:tcPr>
            <w:tcW w:w="0" w:type="auto"/>
          </w:tcPr>
          <w:p w14:paraId="3325935A" w14:textId="782F4BF8" w:rsidR="00C67A20" w:rsidRDefault="00C67A20" w:rsidP="003D38EA">
            <w:r>
              <w:rPr>
                <w:rFonts w:hint="eastAsia"/>
              </w:rPr>
              <w:t>6</w:t>
            </w:r>
            <w:r>
              <w:t>616</w:t>
            </w:r>
          </w:p>
        </w:tc>
        <w:tc>
          <w:tcPr>
            <w:tcW w:w="0" w:type="auto"/>
          </w:tcPr>
          <w:p w14:paraId="4392A8EE" w14:textId="6B02154A" w:rsidR="00C67A20" w:rsidRDefault="00C67A20" w:rsidP="003D38EA">
            <w:r>
              <w:rPr>
                <w:rFonts w:hint="eastAsia"/>
              </w:rPr>
              <w:t>3</w:t>
            </w:r>
            <w:r>
              <w:t>00</w:t>
            </w:r>
          </w:p>
        </w:tc>
        <w:tc>
          <w:tcPr>
            <w:tcW w:w="0" w:type="auto"/>
          </w:tcPr>
          <w:p w14:paraId="6C678601" w14:textId="6C0970E6" w:rsidR="00C67A20" w:rsidRDefault="00C67A20" w:rsidP="003D38EA">
            <w:r>
              <w:rPr>
                <w:rFonts w:hint="eastAsia"/>
              </w:rPr>
              <w:t>1</w:t>
            </w:r>
            <w:r>
              <w:t>924.18</w:t>
            </w:r>
          </w:p>
        </w:tc>
        <w:tc>
          <w:tcPr>
            <w:tcW w:w="0" w:type="auto"/>
          </w:tcPr>
          <w:p w14:paraId="5A8CC282" w14:textId="094F1C3D" w:rsidR="00C67A20" w:rsidRDefault="00C67A20" w:rsidP="003D38EA">
            <w:r>
              <w:rPr>
                <w:rFonts w:hint="eastAsia"/>
              </w:rPr>
              <w:t>1</w:t>
            </w:r>
            <w:r>
              <w:t>071.92</w:t>
            </w:r>
          </w:p>
        </w:tc>
        <w:tc>
          <w:tcPr>
            <w:tcW w:w="0" w:type="auto"/>
          </w:tcPr>
          <w:p w14:paraId="650ECFAA" w14:textId="215489A1" w:rsidR="00C67A20" w:rsidRDefault="00C67A20" w:rsidP="003D38EA">
            <w:r>
              <w:rPr>
                <w:rFonts w:hint="eastAsia"/>
              </w:rPr>
              <w:t>1</w:t>
            </w:r>
            <w:r>
              <w:t>990.12.19</w:t>
            </w:r>
            <w:r>
              <w:rPr>
                <w:rFonts w:hint="eastAsia"/>
              </w:rPr>
              <w:t>-</w:t>
            </w:r>
            <w:r>
              <w:t>2019.04.02</w:t>
            </w:r>
          </w:p>
        </w:tc>
      </w:tr>
      <w:tr w:rsidR="00C67A20" w14:paraId="60FE89FE" w14:textId="77777777" w:rsidTr="00C67A20">
        <w:trPr>
          <w:jc w:val="center"/>
        </w:trPr>
        <w:tc>
          <w:tcPr>
            <w:tcW w:w="0" w:type="auto"/>
          </w:tcPr>
          <w:p w14:paraId="1DE23B12" w14:textId="300F3C22" w:rsidR="00C67A20" w:rsidRDefault="00C67A20" w:rsidP="003D38EA">
            <w:r>
              <w:rPr>
                <w:rFonts w:hint="eastAsia"/>
              </w:rPr>
              <w:t>标普5</w:t>
            </w:r>
            <w:r>
              <w:t>00</w:t>
            </w:r>
          </w:p>
        </w:tc>
        <w:tc>
          <w:tcPr>
            <w:tcW w:w="0" w:type="auto"/>
          </w:tcPr>
          <w:p w14:paraId="0B00F204" w14:textId="1373C9F6" w:rsidR="00C67A20" w:rsidRDefault="00C67A20" w:rsidP="003D38EA">
            <w:r>
              <w:t>6823</w:t>
            </w:r>
          </w:p>
        </w:tc>
        <w:tc>
          <w:tcPr>
            <w:tcW w:w="0" w:type="auto"/>
          </w:tcPr>
          <w:p w14:paraId="3E513A14" w14:textId="642CE69B" w:rsidR="00C67A20" w:rsidRDefault="00C67A20" w:rsidP="003D38EA">
            <w:r>
              <w:rPr>
                <w:rFonts w:hint="eastAsia"/>
              </w:rPr>
              <w:t>3</w:t>
            </w:r>
            <w:r>
              <w:t>00</w:t>
            </w:r>
          </w:p>
        </w:tc>
        <w:tc>
          <w:tcPr>
            <w:tcW w:w="0" w:type="auto"/>
          </w:tcPr>
          <w:p w14:paraId="4D2DD4B3" w14:textId="014EF02F" w:rsidR="00C67A20" w:rsidRDefault="00C67A20" w:rsidP="003D38EA">
            <w:r>
              <w:rPr>
                <w:rFonts w:hint="eastAsia"/>
              </w:rPr>
              <w:t>1</w:t>
            </w:r>
            <w:r>
              <w:t>253.42</w:t>
            </w:r>
          </w:p>
        </w:tc>
        <w:tc>
          <w:tcPr>
            <w:tcW w:w="0" w:type="auto"/>
          </w:tcPr>
          <w:p w14:paraId="7245C325" w14:textId="6EEC5FD0" w:rsidR="00C67A20" w:rsidRDefault="00C67A20" w:rsidP="003D38EA">
            <w:r>
              <w:rPr>
                <w:rFonts w:hint="eastAsia"/>
              </w:rPr>
              <w:t>6</w:t>
            </w:r>
            <w:r>
              <w:t>01.77</w:t>
            </w:r>
          </w:p>
        </w:tc>
        <w:tc>
          <w:tcPr>
            <w:tcW w:w="0" w:type="auto"/>
          </w:tcPr>
          <w:p w14:paraId="795C66C3" w14:textId="69CE9C42" w:rsidR="00C67A20" w:rsidRDefault="00C67A20" w:rsidP="003D38EA">
            <w:r>
              <w:rPr>
                <w:rFonts w:hint="eastAsia"/>
              </w:rPr>
              <w:t>1</w:t>
            </w:r>
            <w:r>
              <w:t>990.12.19</w:t>
            </w:r>
            <w:r>
              <w:rPr>
                <w:rFonts w:hint="eastAsia"/>
              </w:rPr>
              <w:t>-</w:t>
            </w:r>
            <w:r>
              <w:t>2019.04.02</w:t>
            </w:r>
          </w:p>
        </w:tc>
      </w:tr>
    </w:tbl>
    <w:p w14:paraId="2F853366" w14:textId="77777777" w:rsidR="0071158B" w:rsidRDefault="0071158B" w:rsidP="003D38EA"/>
    <w:p w14:paraId="470C3BA9" w14:textId="5ADFB56B" w:rsidR="003D38EA" w:rsidRDefault="003D38EA" w:rsidP="003D38EA">
      <w:pPr>
        <w:outlineLvl w:val="2"/>
      </w:pPr>
      <w:r>
        <w:rPr>
          <w:rFonts w:hint="eastAsia"/>
        </w:rPr>
        <w:t>3</w:t>
      </w:r>
      <w:r>
        <w:t xml:space="preserve">.3.2 </w:t>
      </w:r>
      <w:r w:rsidR="00E96A41">
        <w:rPr>
          <w:rFonts w:hint="eastAsia"/>
        </w:rPr>
        <w:t>基于</w:t>
      </w:r>
      <w:r>
        <w:rPr>
          <w:rFonts w:hint="eastAsia"/>
        </w:rPr>
        <w:t>EMD</w:t>
      </w:r>
      <w:r w:rsidR="00E96A41">
        <w:rPr>
          <w:rFonts w:hint="eastAsia"/>
        </w:rPr>
        <w:t>的</w:t>
      </w:r>
      <w:r>
        <w:rPr>
          <w:rFonts w:hint="eastAsia"/>
        </w:rPr>
        <w:t>数据分解</w:t>
      </w:r>
    </w:p>
    <w:p w14:paraId="33C42A49" w14:textId="56082357" w:rsidR="000B7807" w:rsidRDefault="00EF197E" w:rsidP="000B7807">
      <w:r>
        <w:rPr>
          <w:rFonts w:hint="eastAsia"/>
        </w:rPr>
        <w:t>本小节主要是依据一定的数据变换规则，对数据进行预处理然后再进行分解。我们知道EMD分解算法最初提出是解决复杂的信号问题，信号序列一般都是高频、趋势性不强，然而如图==所示，本文处理的股票指数时间序列具有较强的趋势性并且频率较低。所以本文对数据进行一步差分预处理</w:t>
      </w:r>
      <w:r w:rsidR="00B67FA8">
        <w:rPr>
          <w:rFonts w:hint="eastAsia"/>
        </w:rPr>
        <w:t>。</w:t>
      </w:r>
      <w:r w:rsidR="00F91CB2">
        <w:rPr>
          <w:rFonts w:hint="eastAsia"/>
        </w:rPr>
        <w:t>文献[</w:t>
      </w:r>
      <w:r w:rsidR="00F91CB2">
        <w:t>87,88]</w:t>
      </w:r>
      <w:r w:rsidR="00F91CB2">
        <w:rPr>
          <w:rFonts w:hint="eastAsia"/>
        </w:rPr>
        <w:t>认为差分运算可以放大高频信息，显示高频信息引起的极值点，从而为提高频率分辨率提供了可能</w:t>
      </w:r>
      <w:r w:rsidR="00F91CB2">
        <w:rPr>
          <w:rFonts w:hint="eastAsia"/>
          <w:vertAlign w:val="superscript"/>
        </w:rPr>
        <w:t>[</w:t>
      </w:r>
      <w:r w:rsidR="00F91CB2">
        <w:rPr>
          <w:vertAlign w:val="superscript"/>
        </w:rPr>
        <w:t>88]</w:t>
      </w:r>
      <w:r w:rsidR="00F91CB2">
        <w:rPr>
          <w:rFonts w:hint="eastAsia"/>
        </w:rPr>
        <w:t>。</w:t>
      </w:r>
      <w:r w:rsidR="00E96A41">
        <w:rPr>
          <w:rFonts w:hint="eastAsia"/>
        </w:rPr>
        <w:t>还有就是差分数据可以对数据进行缩放，在学习类算法中对数据缩放是加快学习速度的一个重要方法。</w:t>
      </w:r>
    </w:p>
    <w:p w14:paraId="75B1FD8D" w14:textId="798BF979" w:rsidR="00B22BD2" w:rsidRDefault="00B22BD2" w:rsidP="000B7807">
      <w:r>
        <w:rPr>
          <w:rFonts w:hint="eastAsia"/>
        </w:rPr>
        <w:t>另外由第二章内容我们知道检验模态分解是有数据驱动的序列分解方式，再进一步讲经验模态分解是由序列的极值点驱动的序列分解方式，因为它主要是依据由极值点拟合的上下包络线分解的一种分解算法。所以我们</w:t>
      </w:r>
      <w:r w:rsidR="000855BA">
        <w:rPr>
          <w:rFonts w:hint="eastAsia"/>
        </w:rPr>
        <w:t>可以</w:t>
      </w:r>
      <w:r>
        <w:rPr>
          <w:rFonts w:hint="eastAsia"/>
        </w:rPr>
        <w:t>知道当一个序列的极值点越多的话则上下包络线越接近真实的序列。所以我们比较了股票指数的原序列和差分后序列的极值点个数，认为本文中的两个股票指数序列差分后有会有更多的极值点。结果如表</w:t>
      </w:r>
      <w:r>
        <w:t>==</w:t>
      </w:r>
      <w:r>
        <w:rPr>
          <w:rFonts w:hint="eastAsia"/>
        </w:rPr>
        <w:t>所示。</w:t>
      </w:r>
    </w:p>
    <w:tbl>
      <w:tblPr>
        <w:tblStyle w:val="af"/>
        <w:tblW w:w="5000" w:type="pct"/>
        <w:tblLook w:val="04A0" w:firstRow="1" w:lastRow="0" w:firstColumn="1" w:lastColumn="0" w:noHBand="0" w:noVBand="1"/>
      </w:tblPr>
      <w:tblGrid>
        <w:gridCol w:w="1660"/>
        <w:gridCol w:w="1737"/>
        <w:gridCol w:w="1581"/>
        <w:gridCol w:w="1659"/>
        <w:gridCol w:w="1659"/>
      </w:tblGrid>
      <w:tr w:rsidR="00B22BD2" w14:paraId="007C65DB" w14:textId="77777777" w:rsidTr="00064271">
        <w:tc>
          <w:tcPr>
            <w:tcW w:w="1000" w:type="pct"/>
          </w:tcPr>
          <w:p w14:paraId="05425CEF" w14:textId="212E984E" w:rsidR="00B22BD2" w:rsidRDefault="00B22BD2" w:rsidP="000B7807">
            <w:r>
              <w:rPr>
                <w:rFonts w:hint="eastAsia"/>
              </w:rPr>
              <w:t>数据名称</w:t>
            </w:r>
          </w:p>
        </w:tc>
        <w:tc>
          <w:tcPr>
            <w:tcW w:w="1047" w:type="pct"/>
          </w:tcPr>
          <w:p w14:paraId="5DF3FB03" w14:textId="77777777" w:rsidR="00B22BD2" w:rsidRDefault="00B22BD2" w:rsidP="000B7807"/>
        </w:tc>
        <w:tc>
          <w:tcPr>
            <w:tcW w:w="953" w:type="pct"/>
          </w:tcPr>
          <w:p w14:paraId="73F19926" w14:textId="3F68453D" w:rsidR="00B22BD2" w:rsidRDefault="00B22BD2" w:rsidP="000B7807">
            <w:r>
              <w:rPr>
                <w:rFonts w:hint="eastAsia"/>
              </w:rPr>
              <w:t>极大值点个数</w:t>
            </w:r>
          </w:p>
        </w:tc>
        <w:tc>
          <w:tcPr>
            <w:tcW w:w="1000" w:type="pct"/>
          </w:tcPr>
          <w:p w14:paraId="168D38B3" w14:textId="73932FEC" w:rsidR="00B22BD2" w:rsidRDefault="00B22BD2" w:rsidP="000B7807">
            <w:r>
              <w:rPr>
                <w:rFonts w:hint="eastAsia"/>
              </w:rPr>
              <w:t>极小值点个数</w:t>
            </w:r>
          </w:p>
        </w:tc>
        <w:tc>
          <w:tcPr>
            <w:tcW w:w="1000" w:type="pct"/>
          </w:tcPr>
          <w:p w14:paraId="42C4E21A" w14:textId="1EFF451D" w:rsidR="00B22BD2" w:rsidRDefault="00B22BD2" w:rsidP="000B7807">
            <w:r>
              <w:rPr>
                <w:rFonts w:hint="eastAsia"/>
              </w:rPr>
              <w:t>极值点个数</w:t>
            </w:r>
          </w:p>
        </w:tc>
      </w:tr>
      <w:tr w:rsidR="00B22BD2" w14:paraId="3EE89AC8" w14:textId="77777777" w:rsidTr="00064271">
        <w:tc>
          <w:tcPr>
            <w:tcW w:w="1000" w:type="pct"/>
          </w:tcPr>
          <w:p w14:paraId="3F5C3EBA" w14:textId="1DF45DCD" w:rsidR="00B22BD2" w:rsidRDefault="00B22BD2" w:rsidP="000B7807">
            <w:r>
              <w:rPr>
                <w:rFonts w:hint="eastAsia"/>
              </w:rPr>
              <w:t>上证指数</w:t>
            </w:r>
          </w:p>
        </w:tc>
        <w:tc>
          <w:tcPr>
            <w:tcW w:w="1047" w:type="pct"/>
          </w:tcPr>
          <w:p w14:paraId="50DF39F1" w14:textId="72DFA5AD" w:rsidR="00B22BD2" w:rsidRDefault="00B22BD2" w:rsidP="000B7807">
            <w:r>
              <w:rPr>
                <w:rFonts w:hint="eastAsia"/>
              </w:rPr>
              <w:t>原序列</w:t>
            </w:r>
          </w:p>
        </w:tc>
        <w:tc>
          <w:tcPr>
            <w:tcW w:w="953" w:type="pct"/>
          </w:tcPr>
          <w:p w14:paraId="1EBEA5B9" w14:textId="6DF90435" w:rsidR="00B22BD2" w:rsidRDefault="00064271" w:rsidP="000B7807">
            <w:r>
              <w:rPr>
                <w:rFonts w:hint="eastAsia"/>
              </w:rPr>
              <w:t>1</w:t>
            </w:r>
            <w:r>
              <w:t>666</w:t>
            </w:r>
          </w:p>
        </w:tc>
        <w:tc>
          <w:tcPr>
            <w:tcW w:w="1000" w:type="pct"/>
          </w:tcPr>
          <w:p w14:paraId="12E87583" w14:textId="796B8C6E" w:rsidR="00B22BD2" w:rsidRDefault="00064271" w:rsidP="000B7807">
            <w:r>
              <w:rPr>
                <w:rFonts w:hint="eastAsia"/>
              </w:rPr>
              <w:t>1</w:t>
            </w:r>
            <w:r>
              <w:t>666</w:t>
            </w:r>
          </w:p>
        </w:tc>
        <w:tc>
          <w:tcPr>
            <w:tcW w:w="1000" w:type="pct"/>
          </w:tcPr>
          <w:p w14:paraId="7AF0EB1E" w14:textId="682112B3" w:rsidR="00B22BD2" w:rsidRDefault="00064271" w:rsidP="000B7807">
            <w:r>
              <w:rPr>
                <w:rFonts w:hint="eastAsia"/>
              </w:rPr>
              <w:t>3</w:t>
            </w:r>
            <w:r>
              <w:t>332</w:t>
            </w:r>
          </w:p>
        </w:tc>
      </w:tr>
      <w:tr w:rsidR="00B22BD2" w14:paraId="47AE456F" w14:textId="77777777" w:rsidTr="00064271">
        <w:tc>
          <w:tcPr>
            <w:tcW w:w="1000" w:type="pct"/>
          </w:tcPr>
          <w:p w14:paraId="7C86BA27" w14:textId="77777777" w:rsidR="00B22BD2" w:rsidRDefault="00B22BD2" w:rsidP="000B7807"/>
        </w:tc>
        <w:tc>
          <w:tcPr>
            <w:tcW w:w="1047" w:type="pct"/>
          </w:tcPr>
          <w:p w14:paraId="57A05FA8" w14:textId="2699E39D" w:rsidR="00B22BD2" w:rsidRDefault="00B22BD2" w:rsidP="000B7807">
            <w:r>
              <w:rPr>
                <w:rFonts w:hint="eastAsia"/>
              </w:rPr>
              <w:t>差分后序列</w:t>
            </w:r>
          </w:p>
        </w:tc>
        <w:tc>
          <w:tcPr>
            <w:tcW w:w="953" w:type="pct"/>
          </w:tcPr>
          <w:p w14:paraId="3E8282AD" w14:textId="7216A3E5" w:rsidR="00B22BD2" w:rsidRDefault="00064271" w:rsidP="000B7807">
            <w:r>
              <w:rPr>
                <w:rFonts w:hint="eastAsia"/>
              </w:rPr>
              <w:t>2</w:t>
            </w:r>
            <w:r>
              <w:t>265</w:t>
            </w:r>
          </w:p>
        </w:tc>
        <w:tc>
          <w:tcPr>
            <w:tcW w:w="1000" w:type="pct"/>
          </w:tcPr>
          <w:p w14:paraId="2FDC0E1A" w14:textId="6823B6D7" w:rsidR="00B22BD2" w:rsidRDefault="00064271" w:rsidP="000B7807">
            <w:r>
              <w:rPr>
                <w:rFonts w:hint="eastAsia"/>
              </w:rPr>
              <w:t>2</w:t>
            </w:r>
            <w:r>
              <w:t>264</w:t>
            </w:r>
          </w:p>
        </w:tc>
        <w:tc>
          <w:tcPr>
            <w:tcW w:w="1000" w:type="pct"/>
          </w:tcPr>
          <w:p w14:paraId="2815BA76" w14:textId="48D41396" w:rsidR="00B22BD2" w:rsidRDefault="00064271" w:rsidP="000B7807">
            <w:r>
              <w:rPr>
                <w:rFonts w:hint="eastAsia"/>
              </w:rPr>
              <w:t>4</w:t>
            </w:r>
            <w:r>
              <w:t>529</w:t>
            </w:r>
          </w:p>
        </w:tc>
      </w:tr>
      <w:tr w:rsidR="00064271" w14:paraId="110B4A66" w14:textId="77777777" w:rsidTr="00064271">
        <w:tc>
          <w:tcPr>
            <w:tcW w:w="1000" w:type="pct"/>
          </w:tcPr>
          <w:p w14:paraId="03AAA033" w14:textId="7081826D" w:rsidR="00064271" w:rsidRDefault="00064271" w:rsidP="00064271">
            <w:r>
              <w:rPr>
                <w:rFonts w:hint="eastAsia"/>
              </w:rPr>
              <w:t>标普5</w:t>
            </w:r>
            <w:r>
              <w:t>00</w:t>
            </w:r>
          </w:p>
        </w:tc>
        <w:tc>
          <w:tcPr>
            <w:tcW w:w="1047" w:type="pct"/>
          </w:tcPr>
          <w:p w14:paraId="43D07515" w14:textId="14B7534A" w:rsidR="00064271" w:rsidRDefault="00064271" w:rsidP="00064271">
            <w:r>
              <w:rPr>
                <w:rFonts w:hint="eastAsia"/>
              </w:rPr>
              <w:t>原序列</w:t>
            </w:r>
          </w:p>
        </w:tc>
        <w:tc>
          <w:tcPr>
            <w:tcW w:w="953" w:type="pct"/>
          </w:tcPr>
          <w:p w14:paraId="2F287515" w14:textId="0C26F599" w:rsidR="00064271" w:rsidRDefault="00064271" w:rsidP="00064271">
            <w:r>
              <w:rPr>
                <w:rFonts w:hint="eastAsia"/>
              </w:rPr>
              <w:t>1</w:t>
            </w:r>
            <w:r>
              <w:t>827</w:t>
            </w:r>
          </w:p>
        </w:tc>
        <w:tc>
          <w:tcPr>
            <w:tcW w:w="1000" w:type="pct"/>
          </w:tcPr>
          <w:p w14:paraId="3E2060EC" w14:textId="4DA8946C" w:rsidR="00064271" w:rsidRDefault="00064271" w:rsidP="00064271">
            <w:r>
              <w:rPr>
                <w:rFonts w:hint="eastAsia"/>
              </w:rPr>
              <w:t>1</w:t>
            </w:r>
            <w:r>
              <w:t>828</w:t>
            </w:r>
          </w:p>
        </w:tc>
        <w:tc>
          <w:tcPr>
            <w:tcW w:w="1000" w:type="pct"/>
          </w:tcPr>
          <w:p w14:paraId="7B3323B5" w14:textId="5752C2A8" w:rsidR="00064271" w:rsidRDefault="00064271" w:rsidP="00064271">
            <w:r>
              <w:rPr>
                <w:rFonts w:hint="eastAsia"/>
              </w:rPr>
              <w:t>3</w:t>
            </w:r>
            <w:r>
              <w:t>655</w:t>
            </w:r>
          </w:p>
        </w:tc>
      </w:tr>
      <w:tr w:rsidR="00064271" w14:paraId="218B90F4" w14:textId="77777777" w:rsidTr="00064271">
        <w:tc>
          <w:tcPr>
            <w:tcW w:w="1000" w:type="pct"/>
          </w:tcPr>
          <w:p w14:paraId="7931DC5B" w14:textId="77777777" w:rsidR="00064271" w:rsidRDefault="00064271" w:rsidP="00064271"/>
        </w:tc>
        <w:tc>
          <w:tcPr>
            <w:tcW w:w="1047" w:type="pct"/>
          </w:tcPr>
          <w:p w14:paraId="08DF7CD5" w14:textId="06172F65" w:rsidR="00064271" w:rsidRDefault="00064271" w:rsidP="00064271">
            <w:r>
              <w:rPr>
                <w:rFonts w:hint="eastAsia"/>
              </w:rPr>
              <w:t>差分后序列</w:t>
            </w:r>
          </w:p>
        </w:tc>
        <w:tc>
          <w:tcPr>
            <w:tcW w:w="953" w:type="pct"/>
          </w:tcPr>
          <w:p w14:paraId="00C4AEE8" w14:textId="144FFF7A" w:rsidR="00064271" w:rsidRDefault="00064271" w:rsidP="00064271">
            <w:r>
              <w:rPr>
                <w:rFonts w:hint="eastAsia"/>
              </w:rPr>
              <w:t>2</w:t>
            </w:r>
            <w:r>
              <w:t>380</w:t>
            </w:r>
          </w:p>
        </w:tc>
        <w:tc>
          <w:tcPr>
            <w:tcW w:w="1000" w:type="pct"/>
          </w:tcPr>
          <w:p w14:paraId="14769E40" w14:textId="2AF53962" w:rsidR="00064271" w:rsidRDefault="00064271" w:rsidP="00064271">
            <w:r>
              <w:rPr>
                <w:rFonts w:hint="eastAsia"/>
              </w:rPr>
              <w:t>2</w:t>
            </w:r>
            <w:r>
              <w:t>379</w:t>
            </w:r>
          </w:p>
        </w:tc>
        <w:tc>
          <w:tcPr>
            <w:tcW w:w="1000" w:type="pct"/>
          </w:tcPr>
          <w:p w14:paraId="25A1B7EC" w14:textId="1823DA41" w:rsidR="00064271" w:rsidRDefault="00064271" w:rsidP="00064271">
            <w:r>
              <w:rPr>
                <w:rFonts w:hint="eastAsia"/>
              </w:rPr>
              <w:t>4</w:t>
            </w:r>
            <w:r>
              <w:t>759</w:t>
            </w:r>
          </w:p>
        </w:tc>
      </w:tr>
    </w:tbl>
    <w:p w14:paraId="6DE66D84" w14:textId="514F06C9" w:rsidR="00B22BD2" w:rsidRDefault="000855BA" w:rsidP="000B7807">
      <w:r>
        <w:rPr>
          <w:rFonts w:hint="eastAsia"/>
        </w:rPr>
        <w:t>再者</w:t>
      </w:r>
      <w:r w:rsidR="003454CF">
        <w:rPr>
          <w:rFonts w:hint="eastAsia"/>
        </w:rPr>
        <w:t>，</w:t>
      </w:r>
      <w:r>
        <w:rPr>
          <w:rFonts w:hint="eastAsia"/>
        </w:rPr>
        <w:t>我们可以从另外的</w:t>
      </w:r>
      <w:r w:rsidR="00AD0F7A">
        <w:rPr>
          <w:rFonts w:hint="eastAsia"/>
        </w:rPr>
        <w:t>一些评估标准来</w:t>
      </w:r>
      <w:r w:rsidR="003454CF">
        <w:rPr>
          <w:rFonts w:hint="eastAsia"/>
        </w:rPr>
        <w:t>分析对原序列进行</w:t>
      </w:r>
      <w:r w:rsidR="00AD0F7A">
        <w:rPr>
          <w:rFonts w:hint="eastAsia"/>
        </w:rPr>
        <w:t>差分处理的一些优越性。</w:t>
      </w:r>
      <w:r w:rsidR="00A8214A">
        <w:rPr>
          <w:rFonts w:hint="eastAsia"/>
        </w:rPr>
        <w:t>文献</w:t>
      </w:r>
      <w:bookmarkStart w:id="56" w:name="OLE_LINK10"/>
      <w:bookmarkStart w:id="57" w:name="OLE_LINK11"/>
      <w:r w:rsidR="00A8214A">
        <w:rPr>
          <w:rFonts w:hint="eastAsia"/>
        </w:rPr>
        <w:t>[</w:t>
      </w:r>
      <w:r w:rsidR="00A8214A">
        <w:t>89,90]</w:t>
      </w:r>
      <w:bookmarkEnd w:id="56"/>
      <w:bookmarkEnd w:id="57"/>
      <w:r w:rsidR="00A8214A">
        <w:rPr>
          <w:rFonts w:hint="eastAsia"/>
        </w:rPr>
        <w:t>中从能量的角度给出了一个端点效应的评价指标。可以比较EMD分解前后的能量来评价分解的效果和端点效应的影响</w:t>
      </w:r>
      <w:r w:rsidR="00A8214A">
        <w:rPr>
          <w:rFonts w:hint="eastAsia"/>
          <w:vertAlign w:val="superscript"/>
        </w:rPr>
        <w:t>[</w:t>
      </w:r>
      <w:r w:rsidR="00A8214A">
        <w:rPr>
          <w:vertAlign w:val="superscript"/>
        </w:rPr>
        <w:t>89]</w:t>
      </w:r>
      <w:r w:rsidR="00A8214A">
        <w:rPr>
          <w:rFonts w:hint="eastAsia"/>
        </w:rPr>
        <w:t>。指标如公式===所示</w:t>
      </w:r>
    </w:p>
    <w:p w14:paraId="5FC430E6" w14:textId="202BEC45" w:rsidR="00A8214A" w:rsidRDefault="00161E83" w:rsidP="000B7807">
      <w:r w:rsidRPr="00161E83">
        <w:rPr>
          <w:position w:val="-26"/>
        </w:rPr>
        <w:object w:dxaOrig="1760" w:dyaOrig="1040" w14:anchorId="7978F5CD">
          <v:shape id="_x0000_i1180" type="#_x0000_t75" style="width:87.6pt;height:51.95pt" o:ole="">
            <v:imagedata r:id="rId285" o:title=""/>
          </v:shape>
          <o:OLEObject Type="Embed" ProgID="Equation.DSMT4" ShapeID="_x0000_i1180" DrawAspect="Content" ObjectID="_1626545019" r:id="rId286"/>
        </w:object>
      </w:r>
      <w:r w:rsidR="00A8214A">
        <w:t xml:space="preserve"> </w:t>
      </w:r>
    </w:p>
    <w:p w14:paraId="5013D527" w14:textId="76C596FA" w:rsidR="00161E83" w:rsidRDefault="00161E83" w:rsidP="000B7807">
      <w:r>
        <w:rPr>
          <w:rFonts w:hint="eastAsia"/>
        </w:rPr>
        <w:t>其中</w:t>
      </w:r>
      <w:r w:rsidRPr="00161E83">
        <w:rPr>
          <w:position w:val="-6"/>
        </w:rPr>
        <w:object w:dxaOrig="560" w:dyaOrig="279" w14:anchorId="15DA770C">
          <v:shape id="_x0000_i1181" type="#_x0000_t75" style="width:27.45pt;height:14.1pt" o:ole="">
            <v:imagedata r:id="rId287" o:title=""/>
          </v:shape>
          <o:OLEObject Type="Embed" ProgID="Equation.DSMT4" ShapeID="_x0000_i1181" DrawAspect="Content" ObjectID="_1626545020" r:id="rId288"/>
        </w:object>
      </w:r>
      <w:r>
        <w:rPr>
          <w:rFonts w:hint="eastAsia"/>
        </w:rPr>
        <w:t>为信号有效值，</w:t>
      </w:r>
      <w:r w:rsidRPr="00161E83">
        <w:rPr>
          <w:position w:val="-10"/>
        </w:rPr>
        <w:object w:dxaOrig="420" w:dyaOrig="320" w14:anchorId="1B0D1424">
          <v:shape id="_x0000_i1182" type="#_x0000_t75" style="width:20.8pt;height:15.6pt" o:ole="">
            <v:imagedata r:id="rId289" o:title=""/>
          </v:shape>
          <o:OLEObject Type="Embed" ProgID="Equation.DSMT4" ShapeID="_x0000_i1182" DrawAspect="Content" ObjectID="_1626545021" r:id="rId290"/>
        </w:object>
      </w:r>
      <w:r>
        <w:rPr>
          <w:rFonts w:hint="eastAsia"/>
        </w:rPr>
        <w:t>为信号序列，</w:t>
      </w:r>
      <w:r w:rsidRPr="00161E83">
        <w:rPr>
          <w:position w:val="-6"/>
        </w:rPr>
        <w:object w:dxaOrig="200" w:dyaOrig="220" w14:anchorId="71900085">
          <v:shape id="_x0000_i1183" type="#_x0000_t75" style="width:9.65pt;height:11.15pt" o:ole="">
            <v:imagedata r:id="rId291" o:title=""/>
          </v:shape>
          <o:OLEObject Type="Embed" ProgID="Equation.DSMT4" ShapeID="_x0000_i1183" DrawAspect="Content" ObjectID="_1626545022" r:id="rId292"/>
        </w:object>
      </w:r>
      <w:r>
        <w:rPr>
          <w:rFonts w:hint="eastAsia"/>
        </w:rPr>
        <w:t>为信号的采样点数。</w:t>
      </w:r>
    </w:p>
    <w:p w14:paraId="27356105" w14:textId="7A814024" w:rsidR="00161E83" w:rsidRDefault="00161E83" w:rsidP="000B7807">
      <w:r>
        <w:rPr>
          <w:rFonts w:hint="eastAsia"/>
        </w:rPr>
        <w:t>按式子===比较原信号有效值和各子序列（所有IMF和一个余项）有效值的总和，得到一个评价指标</w:t>
      </w:r>
      <w:r w:rsidRPr="00161E83">
        <w:rPr>
          <w:position w:val="-6"/>
        </w:rPr>
        <w:object w:dxaOrig="200" w:dyaOrig="279" w14:anchorId="3AC8DF01">
          <v:shape id="_x0000_i1184" type="#_x0000_t75" style="width:9.65pt;height:14.1pt" o:ole="">
            <v:imagedata r:id="rId293" o:title=""/>
          </v:shape>
          <o:OLEObject Type="Embed" ProgID="Equation.DSMT4" ShapeID="_x0000_i1184" DrawAspect="Content" ObjectID="_1626545023" r:id="rId294"/>
        </w:object>
      </w:r>
      <w:r>
        <w:t xml:space="preserve"> </w:t>
      </w:r>
    </w:p>
    <w:p w14:paraId="4B869240" w14:textId="5C472B53" w:rsidR="00161E83" w:rsidRDefault="00161E83" w:rsidP="000B7807">
      <w:r w:rsidRPr="00161E83">
        <w:rPr>
          <w:position w:val="-32"/>
        </w:rPr>
        <w:object w:dxaOrig="2799" w:dyaOrig="1180" w14:anchorId="0EF287F9">
          <v:shape id="_x0000_i1185" type="#_x0000_t75" style="width:140.3pt;height:59.4pt" o:ole="">
            <v:imagedata r:id="rId295" o:title=""/>
          </v:shape>
          <o:OLEObject Type="Embed" ProgID="Equation.DSMT4" ShapeID="_x0000_i1185" DrawAspect="Content" ObjectID="_1626545024" r:id="rId296"/>
        </w:object>
      </w:r>
      <w:r>
        <w:t xml:space="preserve"> </w:t>
      </w:r>
    </w:p>
    <w:p w14:paraId="509FC851" w14:textId="6E2AB81B" w:rsidR="00B60530" w:rsidRDefault="00161E83" w:rsidP="002146C4">
      <w:r>
        <w:rPr>
          <w:rFonts w:hint="eastAsia"/>
        </w:rPr>
        <w:t>其中</w:t>
      </w:r>
      <w:r w:rsidRPr="00161E83">
        <w:rPr>
          <w:position w:val="-14"/>
        </w:rPr>
        <w:object w:dxaOrig="1020" w:dyaOrig="380" w14:anchorId="4883B44E">
          <v:shape id="_x0000_i1186" type="#_x0000_t75" style="width:51.2pt;height:18.55pt" o:ole="">
            <v:imagedata r:id="rId297" o:title=""/>
          </v:shape>
          <o:OLEObject Type="Embed" ProgID="Equation.DSMT4" ShapeID="_x0000_i1186" DrawAspect="Content" ObjectID="_1626545025" r:id="rId298"/>
        </w:object>
      </w:r>
      <w:r>
        <w:rPr>
          <w:rFonts w:hint="eastAsia"/>
        </w:rPr>
        <w:t>为原信号有效值，</w:t>
      </w:r>
      <w:r w:rsidRPr="00161E83">
        <w:rPr>
          <w:position w:val="-12"/>
        </w:rPr>
        <w:object w:dxaOrig="600" w:dyaOrig="360" w14:anchorId="6041AAA1">
          <v:shape id="_x0000_i1187" type="#_x0000_t75" style="width:29.7pt;height:17.8pt" o:ole="">
            <v:imagedata r:id="rId299" o:title=""/>
          </v:shape>
          <o:OLEObject Type="Embed" ProgID="Equation.DSMT4" ShapeID="_x0000_i1187" DrawAspect="Content" ObjectID="_1626545026" r:id="rId300"/>
        </w:object>
      </w:r>
      <w:r>
        <w:rPr>
          <w:rFonts w:hint="eastAsia"/>
        </w:rPr>
        <w:t>为第</w:t>
      </w:r>
      <w:r w:rsidRPr="00161E83">
        <w:rPr>
          <w:position w:val="-6"/>
        </w:rPr>
        <w:object w:dxaOrig="139" w:dyaOrig="260" w14:anchorId="0777E20F">
          <v:shape id="_x0000_i1188" type="#_x0000_t75" style="width:6.7pt;height:12.6pt" o:ole="">
            <v:imagedata r:id="rId301" o:title=""/>
          </v:shape>
          <o:OLEObject Type="Embed" ProgID="Equation.DSMT4" ShapeID="_x0000_i1188" DrawAspect="Content" ObjectID="_1626545027" r:id="rId302"/>
        </w:object>
      </w:r>
      <w:r>
        <w:rPr>
          <w:rFonts w:hint="eastAsia"/>
        </w:rPr>
        <w:t>个</w:t>
      </w:r>
      <w:r w:rsidR="00B60530">
        <w:rPr>
          <w:rFonts w:hint="eastAsia"/>
        </w:rPr>
        <w:t>子序列的有效值，</w:t>
      </w:r>
      <w:r w:rsidR="00B60530" w:rsidRPr="00B60530">
        <w:rPr>
          <w:position w:val="-6"/>
        </w:rPr>
        <w:object w:dxaOrig="260" w:dyaOrig="220" w14:anchorId="41729333">
          <v:shape id="_x0000_i1189" type="#_x0000_t75" style="width:12.6pt;height:11.15pt" o:ole="">
            <v:imagedata r:id="rId303" o:title=""/>
          </v:shape>
          <o:OLEObject Type="Embed" ProgID="Equation.DSMT4" ShapeID="_x0000_i1189" DrawAspect="Content" ObjectID="_1626545028" r:id="rId304"/>
        </w:object>
      </w:r>
      <w:r w:rsidR="00B60530">
        <w:rPr>
          <w:rFonts w:hint="eastAsia"/>
        </w:rPr>
        <w:t>为IMF和余项的共个数。根据定义可知</w:t>
      </w:r>
      <w:r w:rsidR="00B60530" w:rsidRPr="00B60530">
        <w:rPr>
          <w:position w:val="-6"/>
        </w:rPr>
        <w:object w:dxaOrig="560" w:dyaOrig="279" w14:anchorId="1526E43E">
          <v:shape id="_x0000_i1190" type="#_x0000_t75" style="width:27.45pt;height:14.1pt" o:ole="">
            <v:imagedata r:id="rId305" o:title=""/>
          </v:shape>
          <o:OLEObject Type="Embed" ProgID="Equation.DSMT4" ShapeID="_x0000_i1190" DrawAspect="Content" ObjectID="_1626545029" r:id="rId306"/>
        </w:object>
      </w:r>
      <w:r w:rsidR="002146C4">
        <w:rPr>
          <w:rFonts w:hint="eastAsia"/>
        </w:rPr>
        <w:t>，</w:t>
      </w:r>
      <w:r w:rsidR="002146C4" w:rsidRPr="002146C4">
        <w:rPr>
          <w:position w:val="-6"/>
        </w:rPr>
        <w:object w:dxaOrig="200" w:dyaOrig="279" w14:anchorId="79E53860">
          <v:shape id="_x0000_i1191" type="#_x0000_t75" style="width:9.65pt;height:14.1pt" o:ole="">
            <v:imagedata r:id="rId307" o:title=""/>
          </v:shape>
          <o:OLEObject Type="Embed" ProgID="Equation.DSMT4" ShapeID="_x0000_i1191" DrawAspect="Content" ObjectID="_1626545030" r:id="rId308"/>
        </w:object>
      </w:r>
      <w:r w:rsidR="002146C4">
        <w:t>的值</w:t>
      </w:r>
      <w:r w:rsidR="002146C4">
        <w:rPr>
          <w:rFonts w:hint="eastAsia"/>
        </w:rPr>
        <w:t>越小，表示端点效应的影响越小</w:t>
      </w:r>
      <w:r w:rsidR="002146C4">
        <w:rPr>
          <w:rFonts w:hint="eastAsia"/>
          <w:vertAlign w:val="superscript"/>
        </w:rPr>
        <w:t>[</w:t>
      </w:r>
      <w:r w:rsidR="002146C4">
        <w:rPr>
          <w:vertAlign w:val="superscript"/>
        </w:rPr>
        <w:t>90]</w:t>
      </w:r>
      <w:r w:rsidR="002146C4">
        <w:rPr>
          <w:rFonts w:hint="eastAsia"/>
        </w:rPr>
        <w:t>。</w:t>
      </w:r>
    </w:p>
    <w:p w14:paraId="268A89EC" w14:textId="0EE097E6" w:rsidR="002146C4" w:rsidRDefault="002146C4" w:rsidP="002146C4">
      <w:r>
        <w:rPr>
          <w:rFonts w:hint="eastAsia"/>
        </w:rPr>
        <w:t>因为差分后的序列值要远小于原序列值，为了避免量纲造成的影响，所以对两个序列分别进行线性归一化处理后再计算</w:t>
      </w:r>
      <w:r w:rsidRPr="002146C4">
        <w:rPr>
          <w:position w:val="-6"/>
        </w:rPr>
        <w:object w:dxaOrig="200" w:dyaOrig="279" w14:anchorId="2F2DE194">
          <v:shape id="_x0000_i1192" type="#_x0000_t75" style="width:9.65pt;height:14.1pt" o:ole="">
            <v:imagedata r:id="rId307" o:title=""/>
          </v:shape>
          <o:OLEObject Type="Embed" ProgID="Equation.DSMT4" ShapeID="_x0000_i1192" DrawAspect="Content" ObjectID="_1626545031" r:id="rId309"/>
        </w:object>
      </w:r>
      <w:r>
        <w:rPr>
          <w:rFonts w:hint="eastAsia"/>
        </w:rPr>
        <w:t>。归一化方法如式子===所示。</w:t>
      </w:r>
    </w:p>
    <w:p w14:paraId="146DE869" w14:textId="77777777" w:rsidR="002146C4" w:rsidRPr="00F602B4" w:rsidRDefault="002146C4" w:rsidP="002146C4">
      <w:pPr>
        <w:rPr>
          <w:szCs w:val="21"/>
        </w:rPr>
      </w:pPr>
      <w:r w:rsidRPr="00F602B4">
        <w:rPr>
          <w:position w:val="-24"/>
          <w:szCs w:val="21"/>
        </w:rPr>
        <w:object w:dxaOrig="1520" w:dyaOrig="620" w14:anchorId="2D404B3E">
          <v:shape id="_x0000_i1193" type="#_x0000_t75" style="width:75.7pt;height:30.45pt" o:ole="">
            <v:imagedata r:id="rId310" o:title=""/>
          </v:shape>
          <o:OLEObject Type="Embed" ProgID="Equation.DSMT4" ShapeID="_x0000_i1193" DrawAspect="Content" ObjectID="_1626545032" r:id="rId311"/>
        </w:object>
      </w:r>
    </w:p>
    <w:p w14:paraId="45BE3692" w14:textId="592FF8D8" w:rsidR="002146C4" w:rsidRDefault="002146C4" w:rsidP="002146C4">
      <w:r>
        <w:rPr>
          <w:rFonts w:hint="eastAsia"/>
        </w:rPr>
        <w:t>其中</w:t>
      </w:r>
      <w:r w:rsidRPr="002146C4">
        <w:rPr>
          <w:position w:val="-6"/>
        </w:rPr>
        <w:object w:dxaOrig="499" w:dyaOrig="220" w14:anchorId="732C9618">
          <v:shape id="_x0000_i1194" type="#_x0000_t75" style="width:24.5pt;height:11.15pt" o:ole="">
            <v:imagedata r:id="rId312" o:title=""/>
          </v:shape>
          <o:OLEObject Type="Embed" ProgID="Equation.DSMT4" ShapeID="_x0000_i1194" DrawAspect="Content" ObjectID="_1626545033" r:id="rId313"/>
        </w:object>
      </w:r>
      <w:r>
        <w:rPr>
          <w:rFonts w:hint="eastAsia"/>
        </w:rPr>
        <w:t>为</w:t>
      </w:r>
      <w:r w:rsidRPr="002146C4">
        <w:rPr>
          <w:position w:val="-10"/>
        </w:rPr>
        <w:object w:dxaOrig="220" w:dyaOrig="260" w14:anchorId="371F4DE0">
          <v:shape id="_x0000_i1195" type="#_x0000_t75" style="width:11.15pt;height:12.6pt" o:ole="">
            <v:imagedata r:id="rId314" o:title=""/>
          </v:shape>
          <o:OLEObject Type="Embed" ProgID="Equation.DSMT4" ShapeID="_x0000_i1195" DrawAspect="Content" ObjectID="_1626545034" r:id="rId315"/>
        </w:object>
      </w:r>
      <w:r>
        <w:rPr>
          <w:rFonts w:hint="eastAsia"/>
        </w:rPr>
        <w:t>的最大值，</w:t>
      </w:r>
      <w:r w:rsidRPr="002146C4">
        <w:rPr>
          <w:position w:val="-4"/>
        </w:rPr>
        <w:object w:dxaOrig="460" w:dyaOrig="260" w14:anchorId="7B8133D0">
          <v:shape id="_x0000_i1196" type="#_x0000_t75" style="width:23pt;height:12.6pt" o:ole="">
            <v:imagedata r:id="rId316" o:title=""/>
          </v:shape>
          <o:OLEObject Type="Embed" ProgID="Equation.DSMT4" ShapeID="_x0000_i1196" DrawAspect="Content" ObjectID="_1626545035" r:id="rId317"/>
        </w:object>
      </w:r>
      <w:r>
        <w:rPr>
          <w:rFonts w:hint="eastAsia"/>
        </w:rPr>
        <w:t>为</w:t>
      </w:r>
      <w:r w:rsidRPr="002146C4">
        <w:rPr>
          <w:position w:val="-10"/>
        </w:rPr>
        <w:object w:dxaOrig="220" w:dyaOrig="260" w14:anchorId="70D2F7CF">
          <v:shape id="_x0000_i1197" type="#_x0000_t75" style="width:11.15pt;height:12.6pt" o:ole="">
            <v:imagedata r:id="rId314" o:title=""/>
          </v:shape>
          <o:OLEObject Type="Embed" ProgID="Equation.DSMT4" ShapeID="_x0000_i1197" DrawAspect="Content" ObjectID="_1626545036" r:id="rId318"/>
        </w:object>
      </w:r>
      <w:r>
        <w:rPr>
          <w:rFonts w:hint="eastAsia"/>
        </w:rPr>
        <w:t>的最小值。</w:t>
      </w:r>
    </w:p>
    <w:tbl>
      <w:tblPr>
        <w:tblStyle w:val="af"/>
        <w:tblW w:w="3000" w:type="pct"/>
        <w:tblLook w:val="04A0" w:firstRow="1" w:lastRow="0" w:firstColumn="1" w:lastColumn="0" w:noHBand="0" w:noVBand="1"/>
      </w:tblPr>
      <w:tblGrid>
        <w:gridCol w:w="1660"/>
        <w:gridCol w:w="1737"/>
        <w:gridCol w:w="1581"/>
      </w:tblGrid>
      <w:tr w:rsidR="00E96A41" w14:paraId="405DC0F5" w14:textId="77777777" w:rsidTr="00E96A41">
        <w:tc>
          <w:tcPr>
            <w:tcW w:w="1667" w:type="pct"/>
          </w:tcPr>
          <w:p w14:paraId="13602635" w14:textId="77777777" w:rsidR="00E96A41" w:rsidRDefault="00E96A41" w:rsidP="00282C17">
            <w:r>
              <w:rPr>
                <w:rFonts w:hint="eastAsia"/>
              </w:rPr>
              <w:t>数据名称</w:t>
            </w:r>
          </w:p>
        </w:tc>
        <w:tc>
          <w:tcPr>
            <w:tcW w:w="1745" w:type="pct"/>
          </w:tcPr>
          <w:p w14:paraId="6AA67AF8" w14:textId="77777777" w:rsidR="00E96A41" w:rsidRDefault="00E96A41" w:rsidP="00282C17"/>
        </w:tc>
        <w:tc>
          <w:tcPr>
            <w:tcW w:w="1588" w:type="pct"/>
          </w:tcPr>
          <w:p w14:paraId="0FC87362" w14:textId="328A829F" w:rsidR="00E96A41" w:rsidRDefault="00E96A41" w:rsidP="00282C17">
            <w:r w:rsidRPr="00E96A41">
              <w:rPr>
                <w:position w:val="-6"/>
              </w:rPr>
              <w:object w:dxaOrig="200" w:dyaOrig="279" w14:anchorId="4BD261C5">
                <v:shape id="_x0000_i1198" type="#_x0000_t75" style="width:9.65pt;height:14.1pt" o:ole="">
                  <v:imagedata r:id="rId319" o:title=""/>
                </v:shape>
                <o:OLEObject Type="Embed" ProgID="Equation.DSMT4" ShapeID="_x0000_i1198" DrawAspect="Content" ObjectID="_1626545037" r:id="rId320"/>
              </w:object>
            </w:r>
            <w:r>
              <w:rPr>
                <w:rFonts w:hint="eastAsia"/>
              </w:rPr>
              <w:t>值</w:t>
            </w:r>
          </w:p>
        </w:tc>
      </w:tr>
      <w:tr w:rsidR="00E96A41" w14:paraId="3DE81936" w14:textId="77777777" w:rsidTr="00E96A41">
        <w:tc>
          <w:tcPr>
            <w:tcW w:w="1667" w:type="pct"/>
          </w:tcPr>
          <w:p w14:paraId="67C03FD5" w14:textId="77777777" w:rsidR="00E96A41" w:rsidRDefault="00E96A41" w:rsidP="00282C17">
            <w:r>
              <w:rPr>
                <w:rFonts w:hint="eastAsia"/>
              </w:rPr>
              <w:t>上证指数</w:t>
            </w:r>
          </w:p>
        </w:tc>
        <w:tc>
          <w:tcPr>
            <w:tcW w:w="1745" w:type="pct"/>
          </w:tcPr>
          <w:p w14:paraId="555DBD7F" w14:textId="77777777" w:rsidR="00E96A41" w:rsidRDefault="00E96A41" w:rsidP="00282C17">
            <w:r>
              <w:rPr>
                <w:rFonts w:hint="eastAsia"/>
              </w:rPr>
              <w:t>原序列</w:t>
            </w:r>
          </w:p>
        </w:tc>
        <w:tc>
          <w:tcPr>
            <w:tcW w:w="1588" w:type="pct"/>
          </w:tcPr>
          <w:p w14:paraId="083B994A" w14:textId="494F0FD1" w:rsidR="00E96A41" w:rsidRDefault="00E96A41" w:rsidP="00282C17">
            <w:r w:rsidRPr="00E96A41">
              <w:t>0.0096728</w:t>
            </w:r>
          </w:p>
        </w:tc>
      </w:tr>
      <w:tr w:rsidR="00E96A41" w14:paraId="2CF12FB3" w14:textId="77777777" w:rsidTr="00E96A41">
        <w:tc>
          <w:tcPr>
            <w:tcW w:w="1667" w:type="pct"/>
          </w:tcPr>
          <w:p w14:paraId="0C1C0A48" w14:textId="77777777" w:rsidR="00E96A41" w:rsidRDefault="00E96A41" w:rsidP="00282C17"/>
        </w:tc>
        <w:tc>
          <w:tcPr>
            <w:tcW w:w="1745" w:type="pct"/>
          </w:tcPr>
          <w:p w14:paraId="2AC32195" w14:textId="77777777" w:rsidR="00E96A41" w:rsidRDefault="00E96A41" w:rsidP="00282C17">
            <w:r>
              <w:rPr>
                <w:rFonts w:hint="eastAsia"/>
              </w:rPr>
              <w:t>差分后序列</w:t>
            </w:r>
          </w:p>
        </w:tc>
        <w:tc>
          <w:tcPr>
            <w:tcW w:w="1588" w:type="pct"/>
          </w:tcPr>
          <w:p w14:paraId="1AEC182A" w14:textId="079EBBA1" w:rsidR="00E96A41" w:rsidRDefault="00E96A41" w:rsidP="00282C17">
            <w:r w:rsidRPr="00E96A41">
              <w:t>0.000660</w:t>
            </w:r>
            <w:r>
              <w:t>3</w:t>
            </w:r>
          </w:p>
        </w:tc>
      </w:tr>
      <w:tr w:rsidR="00E96A41" w14:paraId="254574A0" w14:textId="77777777" w:rsidTr="00E96A41">
        <w:tc>
          <w:tcPr>
            <w:tcW w:w="1667" w:type="pct"/>
          </w:tcPr>
          <w:p w14:paraId="3BBFC14A" w14:textId="77777777" w:rsidR="00E96A41" w:rsidRDefault="00E96A41" w:rsidP="00282C17">
            <w:r>
              <w:rPr>
                <w:rFonts w:hint="eastAsia"/>
              </w:rPr>
              <w:t>标普5</w:t>
            </w:r>
            <w:r>
              <w:t>00</w:t>
            </w:r>
          </w:p>
        </w:tc>
        <w:tc>
          <w:tcPr>
            <w:tcW w:w="1745" w:type="pct"/>
          </w:tcPr>
          <w:p w14:paraId="466716DD" w14:textId="77777777" w:rsidR="00E96A41" w:rsidRDefault="00E96A41" w:rsidP="00282C17">
            <w:r>
              <w:rPr>
                <w:rFonts w:hint="eastAsia"/>
              </w:rPr>
              <w:t>原序列</w:t>
            </w:r>
          </w:p>
        </w:tc>
        <w:tc>
          <w:tcPr>
            <w:tcW w:w="1588" w:type="pct"/>
          </w:tcPr>
          <w:p w14:paraId="7BE4F419" w14:textId="1D77BE12" w:rsidR="00E96A41" w:rsidRDefault="00E96A41" w:rsidP="00282C17">
            <w:r w:rsidRPr="00E96A41">
              <w:t>0.147889</w:t>
            </w:r>
            <w:r>
              <w:t>2</w:t>
            </w:r>
          </w:p>
        </w:tc>
      </w:tr>
      <w:tr w:rsidR="00E96A41" w14:paraId="5B950847" w14:textId="77777777" w:rsidTr="00E96A41">
        <w:tc>
          <w:tcPr>
            <w:tcW w:w="1667" w:type="pct"/>
          </w:tcPr>
          <w:p w14:paraId="7497D1BF" w14:textId="77777777" w:rsidR="00E96A41" w:rsidRDefault="00E96A41" w:rsidP="00282C17"/>
        </w:tc>
        <w:tc>
          <w:tcPr>
            <w:tcW w:w="1745" w:type="pct"/>
          </w:tcPr>
          <w:p w14:paraId="7F56925B" w14:textId="77777777" w:rsidR="00E96A41" w:rsidRDefault="00E96A41" w:rsidP="00282C17">
            <w:r>
              <w:rPr>
                <w:rFonts w:hint="eastAsia"/>
              </w:rPr>
              <w:t>差分后序列</w:t>
            </w:r>
          </w:p>
        </w:tc>
        <w:tc>
          <w:tcPr>
            <w:tcW w:w="1588" w:type="pct"/>
          </w:tcPr>
          <w:p w14:paraId="3739A492" w14:textId="53996AB3" w:rsidR="00E96A41" w:rsidRDefault="00E96A41" w:rsidP="00282C17">
            <w:r w:rsidRPr="00E96A41">
              <w:t>0.0004604</w:t>
            </w:r>
          </w:p>
        </w:tc>
      </w:tr>
    </w:tbl>
    <w:p w14:paraId="206A4957" w14:textId="63350C51" w:rsidR="002146C4" w:rsidRDefault="002146C4" w:rsidP="002146C4"/>
    <w:p w14:paraId="05267751" w14:textId="5A0B00E7" w:rsidR="00E96A41" w:rsidRDefault="00DA42A7" w:rsidP="002146C4">
      <w:r>
        <w:rPr>
          <w:rFonts w:hint="eastAsia"/>
        </w:rPr>
        <w:t>综上我们介绍了对数据进行差分的一些好处：第一，差分序列可以加快模型的学习速度；第二，差分可以提高序列的频率使得序列的极值点显著的增加，可以使上下包络线更加接近需要分解的真实序列，再者说极值点个数的增加可以减弱端点效应的影响++++++；第三，差分后序列的</w:t>
      </w:r>
      <w:r w:rsidRPr="00DA42A7">
        <w:rPr>
          <w:position w:val="-6"/>
        </w:rPr>
        <w:object w:dxaOrig="200" w:dyaOrig="279" w14:anchorId="1FE8CB5F">
          <v:shape id="_x0000_i1199" type="#_x0000_t75" style="width:9.65pt;height:14.1pt" o:ole="">
            <v:imagedata r:id="rId321" o:title=""/>
          </v:shape>
          <o:OLEObject Type="Embed" ProgID="Equation.DSMT4" ShapeID="_x0000_i1199" DrawAspect="Content" ObjectID="_1626545038" r:id="rId322"/>
        </w:object>
      </w:r>
      <w:r>
        <w:rPr>
          <w:rFonts w:hint="eastAsia"/>
        </w:rPr>
        <w:t>值远小于没有差分后的序列的</w:t>
      </w:r>
      <w:r w:rsidRPr="00DA42A7">
        <w:rPr>
          <w:position w:val="-6"/>
        </w:rPr>
        <w:object w:dxaOrig="200" w:dyaOrig="279" w14:anchorId="6F8D382E">
          <v:shape id="_x0000_i1200" type="#_x0000_t75" style="width:9.65pt;height:14.1pt" o:ole="">
            <v:imagedata r:id="rId323" o:title=""/>
          </v:shape>
          <o:OLEObject Type="Embed" ProgID="Equation.DSMT4" ShapeID="_x0000_i1200" DrawAspect="Content" ObjectID="_1626545039" r:id="rId324"/>
        </w:object>
      </w:r>
      <w:r>
        <w:rPr>
          <w:rFonts w:hint="eastAsia"/>
        </w:rPr>
        <w:t>值，可以认为差分后端点效应对序列的影响较小。（因为在[</w:t>
      </w:r>
      <w:r>
        <w:t>89,90]</w:t>
      </w:r>
      <w:r>
        <w:rPr>
          <w:rFonts w:hint="eastAsia"/>
        </w:rPr>
        <w:t>并没有对</w:t>
      </w:r>
      <w:r w:rsidRPr="00DA42A7">
        <w:rPr>
          <w:position w:val="-6"/>
        </w:rPr>
        <w:object w:dxaOrig="200" w:dyaOrig="279" w14:anchorId="13186C34">
          <v:shape id="_x0000_i1201" type="#_x0000_t75" style="width:9.65pt;height:14.1pt" o:ole="">
            <v:imagedata r:id="rId325" o:title=""/>
          </v:shape>
          <o:OLEObject Type="Embed" ProgID="Equation.DSMT4" ShapeID="_x0000_i1201" DrawAspect="Content" ObjectID="_1626545040" r:id="rId326"/>
        </w:object>
      </w:r>
      <w:r>
        <w:rPr>
          <w:rFonts w:hint="eastAsia"/>
        </w:rPr>
        <w:t>评价标准进行严格的论证，这里只做参考。）</w:t>
      </w:r>
    </w:p>
    <w:p w14:paraId="732E841E" w14:textId="36B57F9F" w:rsidR="00DA42A7" w:rsidRDefault="00DA42A7" w:rsidP="002146C4">
      <w:r>
        <w:rPr>
          <w:rFonts w:hint="eastAsia"/>
        </w:rPr>
        <w:t>从图+++可以</w:t>
      </w:r>
      <w:r w:rsidR="000609C0">
        <w:rPr>
          <w:rFonts w:hint="eastAsia"/>
        </w:rPr>
        <w:t>大致</w:t>
      </w:r>
      <w:r>
        <w:rPr>
          <w:rFonts w:hint="eastAsia"/>
        </w:rPr>
        <w:t>看出</w:t>
      </w:r>
      <w:r w:rsidR="000609C0">
        <w:rPr>
          <w:rFonts w:hint="eastAsia"/>
        </w:rPr>
        <w:t>差分后的序列的极值点比原序列极值点要多。对差分序列分解如图===所示。对上证指数分解得到====个IMF和一个余项，对标普5</w:t>
      </w:r>
      <w:r w:rsidR="000609C0">
        <w:t>00</w:t>
      </w:r>
      <w:r w:rsidR="000609C0">
        <w:rPr>
          <w:rFonts w:hint="eastAsia"/>
        </w:rPr>
        <w:t>指数分解得到===个IMF和一个余项。</w:t>
      </w:r>
    </w:p>
    <w:p w14:paraId="5DD57AA2" w14:textId="6FE0E03F" w:rsidR="00282C17" w:rsidRPr="00B22BD2" w:rsidRDefault="00282C17" w:rsidP="00282C17">
      <w:pPr>
        <w:tabs>
          <w:tab w:val="left" w:pos="3544"/>
        </w:tabs>
        <w:jc w:val="left"/>
      </w:pPr>
    </w:p>
    <w:p w14:paraId="3D5B3FD7" w14:textId="2107C7CD" w:rsidR="00E3393A" w:rsidRDefault="00E3393A" w:rsidP="000242CE">
      <w:pPr>
        <w:outlineLvl w:val="2"/>
      </w:pPr>
      <w:r>
        <w:rPr>
          <w:rFonts w:hint="eastAsia"/>
        </w:rPr>
        <w:t>3</w:t>
      </w:r>
      <w:r>
        <w:t>.</w:t>
      </w:r>
      <w:r w:rsidR="003D38EA">
        <w:t>3</w:t>
      </w:r>
      <w:r>
        <w:t>.</w:t>
      </w:r>
      <w:r w:rsidR="003D38EA">
        <w:t>3</w:t>
      </w:r>
      <w:r>
        <w:t xml:space="preserve"> </w:t>
      </w:r>
      <w:r>
        <w:rPr>
          <w:rFonts w:hint="eastAsia"/>
        </w:rPr>
        <w:t>模型性能评价指标</w:t>
      </w:r>
    </w:p>
    <w:p w14:paraId="4288C124" w14:textId="468547CF" w:rsidR="00282C17" w:rsidRDefault="00F514EE" w:rsidP="00282C17">
      <w:pPr>
        <w:rPr>
          <w:rFonts w:ascii="Arial" w:hAnsi="Arial" w:cs="Arial"/>
          <w:color w:val="2E3033"/>
          <w:szCs w:val="21"/>
          <w:shd w:val="clear" w:color="auto" w:fill="FFFFFF"/>
        </w:rPr>
      </w:pPr>
      <w:r>
        <w:rPr>
          <w:rFonts w:hint="eastAsia"/>
        </w:rPr>
        <w:t>本文实证结果分别从总体预测精度。显著性检验等多准则</w:t>
      </w:r>
      <w:r>
        <w:rPr>
          <w:rFonts w:ascii="Arial" w:hAnsi="Arial" w:cs="Arial"/>
          <w:color w:val="2E3033"/>
          <w:szCs w:val="21"/>
          <w:shd w:val="clear" w:color="auto" w:fill="FFFFFF"/>
        </w:rPr>
        <w:t>对预测效果进行综合评价。</w:t>
      </w:r>
    </w:p>
    <w:p w14:paraId="0220A8C5" w14:textId="227A30C6" w:rsidR="00F514EE" w:rsidRDefault="00F514EE" w:rsidP="00F514EE">
      <w:pPr>
        <w:outlineLvl w:val="3"/>
        <w:rPr>
          <w:rFonts w:ascii="Arial" w:hAnsi="Arial" w:cs="Arial"/>
          <w:color w:val="2E3033"/>
          <w:szCs w:val="21"/>
          <w:shd w:val="clear" w:color="auto" w:fill="FFFFFF"/>
        </w:rPr>
      </w:pPr>
      <w:r>
        <w:rPr>
          <w:rFonts w:ascii="Arial" w:hAnsi="Arial" w:cs="Arial" w:hint="eastAsia"/>
          <w:color w:val="2E3033"/>
          <w:szCs w:val="21"/>
          <w:shd w:val="clear" w:color="auto" w:fill="FFFFFF"/>
        </w:rPr>
        <w:t>3</w:t>
      </w:r>
      <w:r>
        <w:rPr>
          <w:rFonts w:ascii="Arial" w:hAnsi="Arial" w:cs="Arial"/>
          <w:color w:val="2E3033"/>
          <w:szCs w:val="21"/>
          <w:shd w:val="clear" w:color="auto" w:fill="FFFFFF"/>
        </w:rPr>
        <w:t>.3.</w:t>
      </w:r>
      <w:r w:rsidR="00D77965">
        <w:rPr>
          <w:rFonts w:ascii="Arial" w:hAnsi="Arial" w:cs="Arial"/>
          <w:color w:val="2E3033"/>
          <w:szCs w:val="21"/>
          <w:shd w:val="clear" w:color="auto" w:fill="FFFFFF"/>
        </w:rPr>
        <w:t>3.1</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整体预测准确度评估指标</w:t>
      </w:r>
    </w:p>
    <w:p w14:paraId="57D17A3F" w14:textId="0C8FD6EB" w:rsidR="00F514EE" w:rsidRDefault="00F514EE" w:rsidP="00F514EE">
      <w:pPr>
        <w:rPr>
          <w:rFonts w:ascii="Arial" w:hAnsi="Arial" w:cs="Arial"/>
          <w:color w:val="2E3033"/>
          <w:szCs w:val="21"/>
          <w:shd w:val="clear" w:color="auto" w:fill="FFFFFF"/>
        </w:rPr>
      </w:pPr>
      <w:r>
        <w:rPr>
          <w:rFonts w:ascii="Arial" w:hAnsi="Arial" w:cs="Arial"/>
          <w:color w:val="2E3033"/>
          <w:szCs w:val="21"/>
          <w:shd w:val="clear" w:color="auto" w:fill="FFFFFF"/>
        </w:rPr>
        <w:t>本研究采用平均绝对误差</w:t>
      </w:r>
      <w:r>
        <w:rPr>
          <w:rFonts w:ascii="Arial" w:hAnsi="Arial" w:cs="Arial"/>
          <w:color w:val="2E3033"/>
          <w:szCs w:val="21"/>
          <w:shd w:val="clear" w:color="auto" w:fill="FFFFFF"/>
        </w:rPr>
        <w:t>(MAE)</w:t>
      </w:r>
      <w:r>
        <w:rPr>
          <w:rFonts w:ascii="Arial" w:hAnsi="Arial" w:cs="Arial"/>
          <w:color w:val="2E3033"/>
          <w:szCs w:val="21"/>
          <w:shd w:val="clear" w:color="auto" w:fill="FFFFFF"/>
        </w:rPr>
        <w:t>、平均绝对百分误差</w:t>
      </w:r>
      <w:r>
        <w:rPr>
          <w:rFonts w:ascii="Arial" w:hAnsi="Arial" w:cs="Arial"/>
          <w:color w:val="2E3033"/>
          <w:szCs w:val="21"/>
          <w:shd w:val="clear" w:color="auto" w:fill="FFFFFF"/>
        </w:rPr>
        <w:t>(MAPE)</w:t>
      </w:r>
      <w:r>
        <w:rPr>
          <w:rFonts w:ascii="Arial" w:hAnsi="Arial" w:cs="Arial"/>
          <w:color w:val="2E3033"/>
          <w:szCs w:val="21"/>
          <w:shd w:val="clear" w:color="auto" w:fill="FFFFFF"/>
        </w:rPr>
        <w:t>和均方根误差</w:t>
      </w:r>
      <w:r>
        <w:rPr>
          <w:rFonts w:ascii="Arial" w:hAnsi="Arial" w:cs="Arial"/>
          <w:color w:val="2E3033"/>
          <w:szCs w:val="21"/>
          <w:shd w:val="clear" w:color="auto" w:fill="FFFFFF"/>
        </w:rPr>
        <w:t>(RMSE)</w:t>
      </w:r>
      <w:r>
        <w:rPr>
          <w:rFonts w:ascii="Arial" w:hAnsi="Arial" w:cs="Arial"/>
          <w:color w:val="2E3033"/>
          <w:szCs w:val="21"/>
          <w:shd w:val="clear" w:color="auto" w:fill="FFFFFF"/>
        </w:rPr>
        <w:t>三个常用的总体误差评价指标。他们的</w:t>
      </w:r>
      <w:r>
        <w:rPr>
          <w:rFonts w:ascii="Arial" w:hAnsi="Arial" w:cs="Arial" w:hint="eastAsia"/>
          <w:color w:val="2E3033"/>
          <w:szCs w:val="21"/>
          <w:shd w:val="clear" w:color="auto" w:fill="FFFFFF"/>
        </w:rPr>
        <w:t>计算公式如下：</w:t>
      </w:r>
    </w:p>
    <w:p w14:paraId="6022A541" w14:textId="2F571B11" w:rsidR="00F514EE" w:rsidRDefault="00F514EE" w:rsidP="00F514EE">
      <w:pPr>
        <w:rPr>
          <w:rFonts w:ascii="Arial" w:hAnsi="Arial" w:cs="Arial"/>
          <w:color w:val="2E3033"/>
          <w:szCs w:val="21"/>
          <w:shd w:val="clear" w:color="auto" w:fill="FFFFFF"/>
        </w:rPr>
      </w:pPr>
      <w:r w:rsidRPr="00F514EE">
        <w:rPr>
          <w:rFonts w:ascii="Arial" w:hAnsi="Arial" w:cs="Arial"/>
          <w:color w:val="2E3033"/>
          <w:position w:val="-30"/>
          <w:szCs w:val="21"/>
          <w:shd w:val="clear" w:color="auto" w:fill="FFFFFF"/>
        </w:rPr>
        <w:object w:dxaOrig="2560" w:dyaOrig="760" w14:anchorId="13F12D24">
          <v:shape id="_x0000_i1202" type="#_x0000_t75" style="width:128.4pt;height:38.6pt" o:ole="">
            <v:imagedata r:id="rId327" o:title=""/>
          </v:shape>
          <o:OLEObject Type="Embed" ProgID="Equation.DSMT4" ShapeID="_x0000_i1202" DrawAspect="Content" ObjectID="_1626545041" r:id="rId328"/>
        </w:object>
      </w:r>
      <w:r>
        <w:rPr>
          <w:rFonts w:ascii="Arial" w:hAnsi="Arial" w:cs="Arial"/>
          <w:color w:val="2E3033"/>
          <w:szCs w:val="21"/>
          <w:shd w:val="clear" w:color="auto" w:fill="FFFFFF"/>
        </w:rPr>
        <w:t xml:space="preserve"> </w:t>
      </w:r>
    </w:p>
    <w:p w14:paraId="3BB62847" w14:textId="120D38B4" w:rsidR="00FD2E7E" w:rsidRDefault="00FD2E7E" w:rsidP="00F514EE">
      <w:pPr>
        <w:rPr>
          <w:rFonts w:ascii="Arial" w:hAnsi="Arial" w:cs="Arial"/>
          <w:color w:val="2E3033"/>
          <w:szCs w:val="21"/>
          <w:shd w:val="clear" w:color="auto" w:fill="FFFFFF"/>
        </w:rPr>
      </w:pPr>
      <w:r w:rsidRPr="00FD2E7E">
        <w:rPr>
          <w:rFonts w:ascii="Arial" w:hAnsi="Arial" w:cs="Arial"/>
          <w:color w:val="2E3033"/>
          <w:position w:val="-28"/>
          <w:szCs w:val="21"/>
          <w:shd w:val="clear" w:color="auto" w:fill="FFFFFF"/>
        </w:rPr>
        <w:object w:dxaOrig="2220" w:dyaOrig="680" w14:anchorId="5634021C">
          <v:shape id="_x0000_i1203" type="#_x0000_t75" style="width:111.35pt;height:33.4pt" o:ole="">
            <v:imagedata r:id="rId329" o:title=""/>
          </v:shape>
          <o:OLEObject Type="Embed" ProgID="Equation.DSMT4" ShapeID="_x0000_i1203" DrawAspect="Content" ObjectID="_1626545042" r:id="rId330"/>
        </w:object>
      </w:r>
    </w:p>
    <w:p w14:paraId="483D39FA" w14:textId="02BF9C6B" w:rsidR="00F514EE" w:rsidRDefault="00E6373B" w:rsidP="00F514EE">
      <w:pPr>
        <w:rPr>
          <w:rFonts w:ascii="Arial" w:hAnsi="Arial" w:cs="Arial"/>
          <w:color w:val="2E3033"/>
          <w:szCs w:val="21"/>
          <w:shd w:val="clear" w:color="auto" w:fill="FFFFFF"/>
        </w:rPr>
      </w:pPr>
      <w:r w:rsidRPr="00F514EE">
        <w:rPr>
          <w:rFonts w:ascii="Arial" w:hAnsi="Arial" w:cs="Arial"/>
          <w:color w:val="2E3033"/>
          <w:position w:val="-28"/>
          <w:szCs w:val="21"/>
          <w:shd w:val="clear" w:color="auto" w:fill="FFFFFF"/>
        </w:rPr>
        <w:object w:dxaOrig="2680" w:dyaOrig="680" w14:anchorId="4BB20FAC">
          <v:shape id="_x0000_i1204" type="#_x0000_t75" style="width:134.35pt;height:33.4pt" o:ole="">
            <v:imagedata r:id="rId331" o:title=""/>
          </v:shape>
          <o:OLEObject Type="Embed" ProgID="Equation.DSMT4" ShapeID="_x0000_i1204" DrawAspect="Content" ObjectID="_1626545043" r:id="rId332"/>
        </w:object>
      </w:r>
      <w:r w:rsidR="00F514EE">
        <w:rPr>
          <w:rFonts w:ascii="Arial" w:hAnsi="Arial" w:cs="Arial"/>
          <w:color w:val="2E3033"/>
          <w:szCs w:val="21"/>
          <w:shd w:val="clear" w:color="auto" w:fill="FFFFFF"/>
        </w:rPr>
        <w:t xml:space="preserve"> </w:t>
      </w:r>
    </w:p>
    <w:p w14:paraId="0BE06A30" w14:textId="59D30128" w:rsidR="00E6373B" w:rsidRDefault="00E6373B" w:rsidP="00F514EE">
      <w:pPr>
        <w:rPr>
          <w:rFonts w:ascii="Arial" w:hAnsi="Arial" w:cs="Arial"/>
          <w:color w:val="2E3033"/>
          <w:szCs w:val="21"/>
          <w:shd w:val="clear" w:color="auto" w:fill="FFFFFF"/>
        </w:rPr>
      </w:pPr>
      <w:r w:rsidRPr="00E6373B">
        <w:rPr>
          <w:rFonts w:ascii="Arial" w:hAnsi="Arial" w:cs="Arial"/>
          <w:color w:val="2E3033"/>
          <w:position w:val="-28"/>
          <w:szCs w:val="21"/>
          <w:shd w:val="clear" w:color="auto" w:fill="FFFFFF"/>
        </w:rPr>
        <w:object w:dxaOrig="2060" w:dyaOrig="680" w14:anchorId="67F459CB">
          <v:shape id="_x0000_i1205" type="#_x0000_t75" style="width:102.45pt;height:33.4pt" o:ole="">
            <v:imagedata r:id="rId333" o:title=""/>
          </v:shape>
          <o:OLEObject Type="Embed" ProgID="Equation.DSMT4" ShapeID="_x0000_i1205" DrawAspect="Content" ObjectID="_1626545044" r:id="rId334"/>
        </w:object>
      </w:r>
      <w:r>
        <w:rPr>
          <w:rFonts w:ascii="Arial" w:hAnsi="Arial" w:cs="Arial"/>
          <w:color w:val="2E3033"/>
          <w:szCs w:val="21"/>
          <w:shd w:val="clear" w:color="auto" w:fill="FFFFFF"/>
        </w:rPr>
        <w:t xml:space="preserve"> </w:t>
      </w:r>
    </w:p>
    <w:p w14:paraId="0EE0493B" w14:textId="3092CA7A" w:rsidR="00E6373B" w:rsidRDefault="00E6373B" w:rsidP="00F514EE">
      <w:pPr>
        <w:rPr>
          <w:rFonts w:ascii="Arial" w:hAnsi="Arial" w:cs="Arial"/>
          <w:color w:val="2E3033"/>
          <w:szCs w:val="21"/>
          <w:shd w:val="clear" w:color="auto" w:fill="FFFFFF"/>
        </w:rPr>
      </w:pPr>
      <w:r>
        <w:rPr>
          <w:rFonts w:ascii="Arial" w:hAnsi="Arial" w:cs="Arial" w:hint="eastAsia"/>
          <w:color w:val="2E3033"/>
          <w:szCs w:val="21"/>
          <w:shd w:val="clear" w:color="auto" w:fill="FFFFFF"/>
        </w:rPr>
        <w:t>其中</w:t>
      </w:r>
      <w:r w:rsidRPr="00E6373B">
        <w:rPr>
          <w:rFonts w:ascii="Arial" w:hAnsi="Arial" w:cs="Arial"/>
          <w:color w:val="2E3033"/>
          <w:position w:val="-12"/>
          <w:szCs w:val="21"/>
          <w:shd w:val="clear" w:color="auto" w:fill="FFFFFF"/>
        </w:rPr>
        <w:object w:dxaOrig="240" w:dyaOrig="360" w14:anchorId="76D17E6D">
          <v:shape id="_x0000_i1206" type="#_x0000_t75" style="width:11.9pt;height:17.8pt" o:ole="">
            <v:imagedata r:id="rId335" o:title=""/>
          </v:shape>
          <o:OLEObject Type="Embed" ProgID="Equation.DSMT4" ShapeID="_x0000_i1206" DrawAspect="Content" ObjectID="_1626545045" r:id="rId336"/>
        </w:object>
      </w:r>
      <w:r>
        <w:rPr>
          <w:rFonts w:ascii="Arial" w:hAnsi="Arial" w:cs="Arial" w:hint="eastAsia"/>
          <w:color w:val="2E3033"/>
          <w:szCs w:val="21"/>
          <w:shd w:val="clear" w:color="auto" w:fill="FFFFFF"/>
        </w:rPr>
        <w:t>为观测值，</w:t>
      </w:r>
      <w:r w:rsidRPr="00E6373B">
        <w:rPr>
          <w:rFonts w:ascii="Arial" w:hAnsi="Arial" w:cs="Arial"/>
          <w:color w:val="2E3033"/>
          <w:position w:val="-12"/>
          <w:szCs w:val="21"/>
          <w:shd w:val="clear" w:color="auto" w:fill="FFFFFF"/>
        </w:rPr>
        <w:object w:dxaOrig="240" w:dyaOrig="360" w14:anchorId="1C545F8D">
          <v:shape id="_x0000_i1207" type="#_x0000_t75" style="width:11.9pt;height:17.8pt" o:ole="">
            <v:imagedata r:id="rId337" o:title=""/>
          </v:shape>
          <o:OLEObject Type="Embed" ProgID="Equation.DSMT4" ShapeID="_x0000_i1207" DrawAspect="Content" ObjectID="_1626545046" r:id="rId338"/>
        </w:object>
      </w:r>
      <w:r>
        <w:rPr>
          <w:rFonts w:ascii="Arial" w:hAnsi="Arial" w:cs="Arial" w:hint="eastAsia"/>
          <w:color w:val="2E3033"/>
          <w:szCs w:val="21"/>
          <w:shd w:val="clear" w:color="auto" w:fill="FFFFFF"/>
        </w:rPr>
        <w:t>为预测值，</w:t>
      </w:r>
      <w:r w:rsidRPr="00E6373B">
        <w:rPr>
          <w:rFonts w:ascii="Arial" w:hAnsi="Arial" w:cs="Arial"/>
          <w:color w:val="2E3033"/>
          <w:position w:val="-6"/>
          <w:szCs w:val="21"/>
          <w:shd w:val="clear" w:color="auto" w:fill="FFFFFF"/>
        </w:rPr>
        <w:object w:dxaOrig="279" w:dyaOrig="279" w14:anchorId="1E822162">
          <v:shape id="_x0000_i1208" type="#_x0000_t75" style="width:14.1pt;height:14.1pt" o:ole="">
            <v:imagedata r:id="rId339" o:title=""/>
          </v:shape>
          <o:OLEObject Type="Embed" ProgID="Equation.DSMT4" ShapeID="_x0000_i1208" DrawAspect="Content" ObjectID="_1626545047" r:id="rId340"/>
        </w:object>
      </w:r>
      <w:r>
        <w:rPr>
          <w:rFonts w:ascii="Arial" w:hAnsi="Arial" w:cs="Arial" w:hint="eastAsia"/>
          <w:color w:val="2E3033"/>
          <w:szCs w:val="21"/>
          <w:shd w:val="clear" w:color="auto" w:fill="FFFFFF"/>
        </w:rPr>
        <w:t>为样本数量。</w:t>
      </w:r>
    </w:p>
    <w:p w14:paraId="0A6E8417" w14:textId="555810F1" w:rsidR="00E6373B" w:rsidRDefault="00E6373B" w:rsidP="00F514EE">
      <w:pPr>
        <w:rPr>
          <w:rFonts w:ascii="Arial" w:hAnsi="Arial" w:cs="Arial"/>
          <w:color w:val="2E3033"/>
          <w:szCs w:val="21"/>
          <w:shd w:val="clear" w:color="auto" w:fill="FFFFFF"/>
        </w:rPr>
      </w:pPr>
      <w:r>
        <w:rPr>
          <w:rFonts w:ascii="Arial" w:hAnsi="Arial" w:cs="Arial"/>
          <w:color w:val="2E3033"/>
          <w:szCs w:val="21"/>
          <w:shd w:val="clear" w:color="auto" w:fill="FFFFFF"/>
        </w:rPr>
        <w:t>为了定量评价不同模型的性能，定义指标</w:t>
      </w:r>
      <w:r>
        <w:rPr>
          <w:rFonts w:ascii="Arial" w:hAnsi="Arial" w:cs="Arial"/>
          <w:color w:val="2E3033"/>
          <w:szCs w:val="21"/>
          <w:shd w:val="clear" w:color="auto" w:fill="FFFFFF"/>
        </w:rPr>
        <w:t>RMSE</w:t>
      </w:r>
      <w:r>
        <w:rPr>
          <w:rFonts w:ascii="Arial" w:hAnsi="Arial" w:cs="Arial"/>
          <w:color w:val="2E3033"/>
          <w:szCs w:val="21"/>
          <w:shd w:val="clear" w:color="auto" w:fill="FFFFFF"/>
        </w:rPr>
        <w:t>、</w:t>
      </w:r>
      <w:r>
        <w:rPr>
          <w:rFonts w:ascii="Arial" w:hAnsi="Arial" w:cs="Arial"/>
          <w:color w:val="2E3033"/>
          <w:szCs w:val="21"/>
          <w:shd w:val="clear" w:color="auto" w:fill="FFFFFF"/>
        </w:rPr>
        <w:t>MAE</w:t>
      </w:r>
      <w:r>
        <w:rPr>
          <w:rFonts w:ascii="Arial" w:hAnsi="Arial" w:cs="Arial"/>
          <w:color w:val="2E3033"/>
          <w:szCs w:val="21"/>
          <w:shd w:val="clear" w:color="auto" w:fill="FFFFFF"/>
        </w:rPr>
        <w:t>和</w:t>
      </w:r>
      <w:r>
        <w:rPr>
          <w:rFonts w:ascii="Arial" w:hAnsi="Arial" w:cs="Arial"/>
          <w:color w:val="2E3033"/>
          <w:szCs w:val="21"/>
          <w:shd w:val="clear" w:color="auto" w:fill="FFFFFF"/>
        </w:rPr>
        <w:t>MAPE</w:t>
      </w:r>
      <w:r>
        <w:rPr>
          <w:rFonts w:ascii="Arial" w:hAnsi="Arial" w:cs="Arial"/>
          <w:color w:val="2E3033"/>
          <w:szCs w:val="21"/>
          <w:shd w:val="clear" w:color="auto" w:fill="FFFFFF"/>
        </w:rPr>
        <w:t>的改进百分比</w:t>
      </w:r>
      <w:r>
        <w:rPr>
          <w:rFonts w:ascii="Arial" w:hAnsi="Arial" w:cs="Arial" w:hint="eastAsia"/>
          <w:color w:val="2E3033"/>
          <w:szCs w:val="21"/>
          <w:shd w:val="clear" w:color="auto" w:fill="FFFFFF"/>
        </w:rPr>
        <w:t>。</w:t>
      </w:r>
    </w:p>
    <w:p w14:paraId="0A75695F" w14:textId="307EB7D5" w:rsidR="00E6373B" w:rsidRDefault="00D77965" w:rsidP="00F514EE">
      <w:r w:rsidRPr="00D77965">
        <w:rPr>
          <w:position w:val="-12"/>
        </w:rPr>
        <w:object w:dxaOrig="3040" w:dyaOrig="360" w14:anchorId="2D35FCE5">
          <v:shape id="_x0000_i1209" type="#_x0000_t75" style="width:152.15pt;height:17.8pt" o:ole="">
            <v:imagedata r:id="rId341" o:title=""/>
          </v:shape>
          <o:OLEObject Type="Embed" ProgID="Equation.DSMT4" ShapeID="_x0000_i1209" DrawAspect="Content" ObjectID="_1626545048" r:id="rId342"/>
        </w:object>
      </w:r>
      <w:r>
        <w:t xml:space="preserve"> </w:t>
      </w:r>
    </w:p>
    <w:p w14:paraId="085F2BB1" w14:textId="6704F885" w:rsidR="00D77965" w:rsidRDefault="00D77965" w:rsidP="00F514EE">
      <w:pPr>
        <w:rPr>
          <w:rFonts w:ascii="Arial" w:hAnsi="Arial" w:cs="Arial"/>
          <w:color w:val="2E3033"/>
          <w:szCs w:val="21"/>
          <w:shd w:val="clear" w:color="auto" w:fill="FFFFFF"/>
        </w:rPr>
      </w:pPr>
      <w:r>
        <w:rPr>
          <w:rFonts w:ascii="Arial" w:hAnsi="Arial" w:cs="Arial"/>
          <w:color w:val="2E3033"/>
          <w:szCs w:val="21"/>
          <w:shd w:val="clear" w:color="auto" w:fill="FFFFFF"/>
        </w:rPr>
        <w:t>其中</w:t>
      </w:r>
      <w:r w:rsidRPr="00D77965">
        <w:rPr>
          <w:rFonts w:ascii="Arial" w:hAnsi="Arial" w:cs="Arial"/>
          <w:color w:val="2E3033"/>
          <w:position w:val="-6"/>
          <w:szCs w:val="21"/>
          <w:shd w:val="clear" w:color="auto" w:fill="FFFFFF"/>
        </w:rPr>
        <w:object w:dxaOrig="600" w:dyaOrig="279" w14:anchorId="6CF09BD0">
          <v:shape id="_x0000_i1210" type="#_x0000_t75" style="width:29.7pt;height:14.1pt" o:ole="">
            <v:imagedata r:id="rId343" o:title=""/>
          </v:shape>
          <o:OLEObject Type="Embed" ProgID="Equation.DSMT4" ShapeID="_x0000_i1210" DrawAspect="Content" ObjectID="_1626545049" r:id="rId344"/>
        </w:object>
      </w:r>
      <w:r>
        <w:rPr>
          <w:rFonts w:ascii="Arial" w:hAnsi="Arial" w:cs="Arial"/>
          <w:color w:val="2E3033"/>
          <w:szCs w:val="21"/>
          <w:shd w:val="clear" w:color="auto" w:fill="FFFFFF"/>
        </w:rPr>
        <w:t>为</w:t>
      </w:r>
      <w:r>
        <w:rPr>
          <w:rFonts w:ascii="Arial" w:hAnsi="Arial" w:cs="Arial"/>
          <w:color w:val="2E3033"/>
          <w:szCs w:val="21"/>
          <w:shd w:val="clear" w:color="auto" w:fill="FFFFFF"/>
        </w:rPr>
        <w:t>RMSE</w:t>
      </w:r>
      <w:r>
        <w:rPr>
          <w:rFonts w:ascii="Arial" w:hAnsi="Arial" w:cs="Arial"/>
          <w:color w:val="2E3033"/>
          <w:szCs w:val="21"/>
          <w:shd w:val="clear" w:color="auto" w:fill="FFFFFF"/>
        </w:rPr>
        <w:t>、</w:t>
      </w:r>
      <w:r>
        <w:rPr>
          <w:rFonts w:ascii="Arial" w:hAnsi="Arial" w:cs="Arial"/>
          <w:color w:val="2E3033"/>
          <w:szCs w:val="21"/>
          <w:shd w:val="clear" w:color="auto" w:fill="FFFFFF"/>
        </w:rPr>
        <w:t>MAE</w:t>
      </w:r>
      <w:r>
        <w:rPr>
          <w:rFonts w:ascii="Arial" w:hAnsi="Arial" w:cs="Arial"/>
          <w:color w:val="2E3033"/>
          <w:szCs w:val="21"/>
          <w:shd w:val="clear" w:color="auto" w:fill="FFFFFF"/>
        </w:rPr>
        <w:t>或</w:t>
      </w:r>
      <w:r>
        <w:rPr>
          <w:rFonts w:ascii="Arial" w:hAnsi="Arial" w:cs="Arial"/>
          <w:color w:val="2E3033"/>
          <w:szCs w:val="21"/>
          <w:shd w:val="clear" w:color="auto" w:fill="FFFFFF"/>
        </w:rPr>
        <w:t>MAPE</w:t>
      </w:r>
      <w:r>
        <w:rPr>
          <w:rFonts w:ascii="Arial" w:hAnsi="Arial" w:cs="Arial"/>
          <w:color w:val="2E3033"/>
          <w:szCs w:val="21"/>
          <w:shd w:val="clear" w:color="auto" w:fill="FFFFFF"/>
        </w:rPr>
        <w:t>，</w:t>
      </w:r>
      <w:r w:rsidRPr="00D77965">
        <w:rPr>
          <w:rFonts w:ascii="Arial" w:hAnsi="Arial" w:cs="Arial"/>
          <w:color w:val="2E3033"/>
          <w:position w:val="-12"/>
          <w:szCs w:val="21"/>
          <w:shd w:val="clear" w:color="auto" w:fill="FFFFFF"/>
        </w:rPr>
        <w:object w:dxaOrig="639" w:dyaOrig="360" w14:anchorId="3DF3746A">
          <v:shape id="_x0000_i1211" type="#_x0000_t75" style="width:31.9pt;height:17.8pt" o:ole="">
            <v:imagedata r:id="rId345" o:title=""/>
          </v:shape>
          <o:OLEObject Type="Embed" ProgID="Equation.DSMT4" ShapeID="_x0000_i1211" DrawAspect="Content" ObjectID="_1626545050" r:id="rId346"/>
        </w:object>
      </w:r>
      <w:r>
        <w:rPr>
          <w:rFonts w:ascii="Arial" w:hAnsi="Arial" w:cs="Arial"/>
          <w:color w:val="2E3033"/>
          <w:szCs w:val="21"/>
          <w:shd w:val="clear" w:color="auto" w:fill="FFFFFF"/>
        </w:rPr>
        <w:t>和</w:t>
      </w:r>
      <w:r w:rsidRPr="00D77965">
        <w:rPr>
          <w:rFonts w:ascii="Arial" w:hAnsi="Arial" w:cs="Arial"/>
          <w:color w:val="2E3033"/>
          <w:position w:val="-12"/>
          <w:szCs w:val="21"/>
          <w:shd w:val="clear" w:color="auto" w:fill="FFFFFF"/>
        </w:rPr>
        <w:object w:dxaOrig="660" w:dyaOrig="360" w14:anchorId="215E7252">
          <v:shape id="_x0000_i1212" type="#_x0000_t75" style="width:32.65pt;height:17.8pt" o:ole="">
            <v:imagedata r:id="rId347" o:title=""/>
          </v:shape>
          <o:OLEObject Type="Embed" ProgID="Equation.DSMT4" ShapeID="_x0000_i1212" DrawAspect="Content" ObjectID="_1626545051" r:id="rId348"/>
        </w:object>
      </w:r>
      <w:r>
        <w:rPr>
          <w:rFonts w:ascii="Arial" w:hAnsi="Arial" w:cs="Arial" w:hint="eastAsia"/>
          <w:color w:val="2E3033"/>
          <w:szCs w:val="21"/>
          <w:shd w:val="clear" w:color="auto" w:fill="FFFFFF"/>
        </w:rPr>
        <w:t>分别</w:t>
      </w:r>
      <w:r>
        <w:rPr>
          <w:rFonts w:ascii="Arial" w:hAnsi="Arial" w:cs="Arial"/>
          <w:color w:val="2E3033"/>
          <w:szCs w:val="21"/>
          <w:shd w:val="clear" w:color="auto" w:fill="FFFFFF"/>
        </w:rPr>
        <w:t>是模型</w:t>
      </w:r>
      <w:r>
        <w:rPr>
          <w:rFonts w:ascii="Arial" w:hAnsi="Arial" w:cs="Arial"/>
          <w:color w:val="2E3033"/>
          <w:szCs w:val="21"/>
          <w:shd w:val="clear" w:color="auto" w:fill="FFFFFF"/>
        </w:rPr>
        <w:t>1</w:t>
      </w:r>
      <w:r>
        <w:rPr>
          <w:rFonts w:ascii="Arial" w:hAnsi="Arial" w:cs="Arial"/>
          <w:color w:val="2E3033"/>
          <w:szCs w:val="21"/>
          <w:shd w:val="clear" w:color="auto" w:fill="FFFFFF"/>
        </w:rPr>
        <w:t>和模型</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评价指标</w:t>
      </w:r>
      <w:r>
        <w:rPr>
          <w:rFonts w:ascii="Arial" w:hAnsi="Arial" w:cs="Arial"/>
          <w:color w:val="2E3033"/>
          <w:szCs w:val="21"/>
          <w:shd w:val="clear" w:color="auto" w:fill="FFFFFF"/>
        </w:rPr>
        <w:t>值。</w:t>
      </w:r>
    </w:p>
    <w:p w14:paraId="44BF0505" w14:textId="65837DCC" w:rsidR="00D77965" w:rsidRDefault="00D77965" w:rsidP="00D77965">
      <w:pPr>
        <w:outlineLvl w:val="3"/>
      </w:pPr>
      <w:r>
        <w:rPr>
          <w:rFonts w:hint="eastAsia"/>
        </w:rPr>
        <w:t>3</w:t>
      </w:r>
      <w:r>
        <w:t xml:space="preserve">.3.3.2 </w:t>
      </w:r>
      <w:r>
        <w:rPr>
          <w:rFonts w:hint="eastAsia"/>
        </w:rPr>
        <w:t>显著性检验指标</w:t>
      </w:r>
    </w:p>
    <w:p w14:paraId="73CC1478" w14:textId="77F2074E" w:rsidR="00E45D42" w:rsidRDefault="00D77965" w:rsidP="00F514EE">
      <w:pPr>
        <w:rPr>
          <w:rFonts w:ascii="Arial" w:hAnsi="Arial" w:cs="Arial"/>
          <w:color w:val="2E3033"/>
          <w:szCs w:val="21"/>
          <w:shd w:val="clear" w:color="auto" w:fill="FFFFFF"/>
        </w:rPr>
      </w:pPr>
      <w:r>
        <w:rPr>
          <w:rFonts w:ascii="Arial" w:hAnsi="Arial" w:cs="Arial"/>
          <w:color w:val="2E3033"/>
          <w:szCs w:val="21"/>
          <w:shd w:val="clear" w:color="auto" w:fill="FFFFFF"/>
        </w:rPr>
        <w:t>此外，本文还采用</w:t>
      </w:r>
      <w:r w:rsidRPr="00D77965">
        <w:rPr>
          <w:rFonts w:ascii="Arial" w:hAnsi="Arial" w:cs="Arial"/>
          <w:color w:val="2E3033"/>
          <w:szCs w:val="21"/>
          <w:shd w:val="clear" w:color="auto" w:fill="FFFFFF"/>
        </w:rPr>
        <w:t>Diebold</w:t>
      </w:r>
      <w:r>
        <w:rPr>
          <w:rFonts w:ascii="Arial" w:hAnsi="Arial" w:cs="Arial"/>
          <w:color w:val="2E3033"/>
          <w:szCs w:val="21"/>
          <w:shd w:val="clear" w:color="auto" w:fill="FFFFFF"/>
        </w:rPr>
        <w:t xml:space="preserve"> </w:t>
      </w:r>
      <w:r w:rsidRPr="00D77965">
        <w:rPr>
          <w:rFonts w:ascii="Arial" w:hAnsi="Arial" w:cs="Arial"/>
          <w:color w:val="2E3033"/>
          <w:szCs w:val="21"/>
          <w:shd w:val="clear" w:color="auto" w:fill="FFFFFF"/>
        </w:rPr>
        <w:t xml:space="preserve">Mariano </w:t>
      </w:r>
      <w:r>
        <w:rPr>
          <w:rFonts w:ascii="Arial" w:hAnsi="Arial" w:cs="Arial"/>
          <w:color w:val="2E3033"/>
          <w:szCs w:val="21"/>
          <w:shd w:val="clear" w:color="auto" w:fill="FFFFFF"/>
        </w:rPr>
        <w:t>(DM)</w:t>
      </w:r>
      <w:r>
        <w:rPr>
          <w:rFonts w:ascii="Arial" w:hAnsi="Arial" w:cs="Arial" w:hint="eastAsia"/>
          <w:color w:val="2E3033"/>
          <w:szCs w:val="21"/>
          <w:shd w:val="clear" w:color="auto" w:fill="FFFFFF"/>
        </w:rPr>
        <w:t>检验</w:t>
      </w:r>
      <w:r w:rsidR="008D54BD">
        <w:rPr>
          <w:rFonts w:ascii="Arial" w:hAnsi="Arial" w:cs="Arial"/>
          <w:color w:val="2E3033"/>
          <w:szCs w:val="21"/>
          <w:shd w:val="clear" w:color="auto" w:fill="FFFFFF"/>
          <w:vertAlign w:val="superscript"/>
        </w:rPr>
        <w:t>[90,91]</w:t>
      </w:r>
      <w:r>
        <w:rPr>
          <w:rFonts w:ascii="Arial" w:hAnsi="Arial" w:cs="Arial" w:hint="eastAsia"/>
          <w:color w:val="2E3033"/>
          <w:szCs w:val="21"/>
          <w:shd w:val="clear" w:color="auto" w:fill="FFFFFF"/>
        </w:rPr>
        <w:t>和</w:t>
      </w:r>
      <w:r w:rsidR="00E45D42" w:rsidRPr="00E45D42">
        <w:rPr>
          <w:rFonts w:ascii="Arial" w:hAnsi="Arial" w:cs="Arial"/>
          <w:color w:val="2E3033"/>
          <w:szCs w:val="21"/>
          <w:shd w:val="clear" w:color="auto" w:fill="FFFFFF"/>
        </w:rPr>
        <w:t>Wilcoxon Signed rank (WS)</w:t>
      </w:r>
      <w:r w:rsidR="008D54BD">
        <w:rPr>
          <w:rFonts w:ascii="Arial" w:hAnsi="Arial" w:cs="Arial" w:hint="eastAsia"/>
          <w:color w:val="2E3033"/>
          <w:szCs w:val="21"/>
          <w:shd w:val="clear" w:color="auto" w:fill="FFFFFF"/>
        </w:rPr>
        <w:t>检验</w:t>
      </w:r>
      <w:r>
        <w:rPr>
          <w:rFonts w:ascii="Arial" w:hAnsi="Arial" w:cs="Arial"/>
          <w:color w:val="2E3033"/>
          <w:szCs w:val="21"/>
          <w:shd w:val="clear" w:color="auto" w:fill="FFFFFF"/>
        </w:rPr>
        <w:t>来</w:t>
      </w:r>
      <w:r w:rsidR="00E45D42">
        <w:rPr>
          <w:rFonts w:ascii="Arial" w:hAnsi="Arial" w:cs="Arial"/>
          <w:color w:val="2E3033"/>
          <w:szCs w:val="21"/>
          <w:shd w:val="clear" w:color="auto" w:fill="FFFFFF"/>
        </w:rPr>
        <w:t>验证了两种模型预测精度的等价性，即表明两种模型的</w:t>
      </w:r>
      <w:r w:rsidR="008D54BD">
        <w:rPr>
          <w:rFonts w:ascii="Arial" w:hAnsi="Arial" w:cs="Arial" w:hint="eastAsia"/>
          <w:color w:val="2E3033"/>
          <w:szCs w:val="21"/>
          <w:shd w:val="clear" w:color="auto" w:fill="FFFFFF"/>
        </w:rPr>
        <w:t>测试数据的</w:t>
      </w:r>
      <w:r w:rsidR="00E45D42">
        <w:rPr>
          <w:rFonts w:ascii="Arial" w:hAnsi="Arial" w:cs="Arial"/>
          <w:color w:val="2E3033"/>
          <w:szCs w:val="21"/>
          <w:shd w:val="clear" w:color="auto" w:fill="FFFFFF"/>
        </w:rPr>
        <w:t>预测</w:t>
      </w:r>
      <w:r w:rsidR="008D54BD">
        <w:rPr>
          <w:rFonts w:ascii="Arial" w:hAnsi="Arial" w:cs="Arial" w:hint="eastAsia"/>
          <w:color w:val="2E3033"/>
          <w:szCs w:val="21"/>
          <w:shd w:val="clear" w:color="auto" w:fill="FFFFFF"/>
        </w:rPr>
        <w:t>值</w:t>
      </w:r>
      <w:r w:rsidR="00E45D42">
        <w:rPr>
          <w:rFonts w:ascii="Arial" w:hAnsi="Arial" w:cs="Arial"/>
          <w:color w:val="2E3033"/>
          <w:szCs w:val="21"/>
          <w:shd w:val="clear" w:color="auto" w:fill="FFFFFF"/>
        </w:rPr>
        <w:t>之间是否存在统计学上显著的差异。</w:t>
      </w:r>
    </w:p>
    <w:p w14:paraId="6F755957" w14:textId="3364A837" w:rsidR="008D54BD" w:rsidRDefault="008D54BD" w:rsidP="00F514EE">
      <w:pPr>
        <w:rPr>
          <w:rFonts w:ascii="Arial" w:hAnsi="Arial" w:cs="Arial"/>
          <w:color w:val="2E3033"/>
          <w:szCs w:val="21"/>
          <w:shd w:val="clear" w:color="auto" w:fill="FFFFFF"/>
        </w:rPr>
      </w:pPr>
      <w:r>
        <w:rPr>
          <w:rFonts w:ascii="Arial" w:hAnsi="Arial" w:cs="Arial" w:hint="eastAsia"/>
          <w:color w:val="2E3033"/>
          <w:szCs w:val="21"/>
          <w:shd w:val="clear" w:color="auto" w:fill="FFFFFF"/>
        </w:rPr>
        <w:t>首先介绍一下</w:t>
      </w:r>
      <w:r w:rsidR="008A45E8">
        <w:rPr>
          <w:rFonts w:ascii="Arial" w:hAnsi="Arial" w:cs="Arial" w:hint="eastAsia"/>
          <w:color w:val="2E3033"/>
          <w:szCs w:val="21"/>
          <w:shd w:val="clear" w:color="auto" w:fill="FFFFFF"/>
        </w:rPr>
        <w:t>DM</w:t>
      </w:r>
      <w:r w:rsidR="008A45E8">
        <w:rPr>
          <w:rFonts w:ascii="Arial" w:hAnsi="Arial" w:cs="Arial" w:hint="eastAsia"/>
          <w:color w:val="2E3033"/>
          <w:szCs w:val="21"/>
          <w:shd w:val="clear" w:color="auto" w:fill="FFFFFF"/>
        </w:rPr>
        <w:t>检验</w:t>
      </w:r>
      <w:r w:rsidR="009161C2">
        <w:rPr>
          <w:rFonts w:ascii="Arial" w:hAnsi="Arial" w:cs="Arial" w:hint="eastAsia"/>
          <w:color w:val="2E3033"/>
          <w:szCs w:val="21"/>
          <w:shd w:val="clear" w:color="auto" w:fill="FFFFFF"/>
        </w:rPr>
        <w:t>，</w:t>
      </w:r>
      <w:r w:rsidR="009161C2">
        <w:rPr>
          <w:rFonts w:ascii="Arial" w:hAnsi="Arial" w:cs="Arial" w:hint="eastAsia"/>
          <w:color w:val="2E3033"/>
          <w:szCs w:val="21"/>
          <w:shd w:val="clear" w:color="auto" w:fill="FFFFFF"/>
        </w:rPr>
        <w:t>DM</w:t>
      </w:r>
      <w:r w:rsidR="009161C2">
        <w:rPr>
          <w:rFonts w:ascii="Arial" w:hAnsi="Arial" w:cs="Arial" w:hint="eastAsia"/>
          <w:color w:val="2E3033"/>
          <w:szCs w:val="21"/>
          <w:shd w:val="clear" w:color="auto" w:fill="FFFFFF"/>
        </w:rPr>
        <w:t>检验是一种非参数检验方法</w:t>
      </w:r>
      <w:r w:rsidR="000E0985">
        <w:rPr>
          <w:rFonts w:ascii="Arial" w:hAnsi="Arial" w:cs="Arial" w:hint="eastAsia"/>
          <w:color w:val="2E3033"/>
          <w:szCs w:val="21"/>
          <w:shd w:val="clear" w:color="auto" w:fill="FFFFFF"/>
        </w:rPr>
        <w:t>。</w:t>
      </w:r>
    </w:p>
    <w:p w14:paraId="76EAF0C9" w14:textId="2E244003" w:rsidR="00DE40C9" w:rsidRDefault="00DE40C9" w:rsidP="00F514EE">
      <w:pPr>
        <w:rPr>
          <w:rFonts w:ascii="Arial" w:hAnsi="Arial" w:cs="Arial"/>
          <w:color w:val="2E3033"/>
          <w:szCs w:val="21"/>
          <w:shd w:val="clear" w:color="auto" w:fill="FFFFFF"/>
        </w:rPr>
      </w:pPr>
    </w:p>
    <w:p w14:paraId="3FB889A2" w14:textId="79607E5A" w:rsidR="00DE40C9" w:rsidRDefault="00DE40C9" w:rsidP="00F514EE">
      <w:pPr>
        <w:rPr>
          <w:rFonts w:ascii="Arial" w:hAnsi="Arial" w:cs="Arial"/>
          <w:color w:val="2E3033"/>
          <w:szCs w:val="21"/>
          <w:shd w:val="clear" w:color="auto" w:fill="FFFFFF"/>
        </w:rPr>
      </w:pPr>
      <w:r>
        <w:rPr>
          <w:rFonts w:ascii="Arial" w:hAnsi="Arial" w:cs="Arial" w:hint="eastAsia"/>
          <w:color w:val="2E3033"/>
          <w:szCs w:val="21"/>
          <w:shd w:val="clear" w:color="auto" w:fill="FFFFFF"/>
        </w:rPr>
        <w:t>假设</w:t>
      </w:r>
      <w:r w:rsidR="00642A9B">
        <w:rPr>
          <w:rFonts w:ascii="Arial" w:hAnsi="Arial" w:cs="Arial" w:hint="eastAsia"/>
          <w:color w:val="2E3033"/>
          <w:szCs w:val="21"/>
          <w:shd w:val="clear" w:color="auto" w:fill="FFFFFF"/>
        </w:rPr>
        <w:t>一对</w:t>
      </w:r>
      <w:r>
        <w:rPr>
          <w:rFonts w:ascii="Arial" w:hAnsi="Arial" w:cs="Arial" w:hint="eastAsia"/>
          <w:color w:val="2E3033"/>
          <w:szCs w:val="21"/>
          <w:shd w:val="clear" w:color="auto" w:fill="FFFFFF"/>
        </w:rPr>
        <w:t>预测值</w:t>
      </w:r>
      <w:r w:rsidR="00FD2E7E">
        <w:rPr>
          <w:rFonts w:ascii="Arial" w:hAnsi="Arial" w:cs="Arial" w:hint="eastAsia"/>
          <w:color w:val="2E3033"/>
          <w:szCs w:val="21"/>
          <w:shd w:val="clear" w:color="auto" w:fill="FFFFFF"/>
        </w:rPr>
        <w:t>的误差</w:t>
      </w:r>
      <w:r w:rsidR="000E0985" w:rsidRPr="00FD2E7E">
        <w:rPr>
          <w:rFonts w:ascii="Arial" w:hAnsi="Arial" w:cs="Arial"/>
          <w:color w:val="2E3033"/>
          <w:position w:val="-12"/>
          <w:szCs w:val="21"/>
          <w:shd w:val="clear" w:color="auto" w:fill="FFFFFF"/>
        </w:rPr>
        <w:object w:dxaOrig="2060" w:dyaOrig="360" w14:anchorId="379AEC17">
          <v:shape id="_x0000_i1213" type="#_x0000_t75" style="width:102.45pt;height:17.8pt" o:ole="">
            <v:imagedata r:id="rId349" o:title=""/>
          </v:shape>
          <o:OLEObject Type="Embed" ProgID="Equation.DSMT4" ShapeID="_x0000_i1213" DrawAspect="Content" ObjectID="_1626545052" r:id="rId350"/>
        </w:object>
      </w:r>
      <w:r w:rsidR="00FD2E7E">
        <w:rPr>
          <w:rFonts w:ascii="Arial" w:hAnsi="Arial" w:cs="Arial" w:hint="eastAsia"/>
          <w:color w:val="2E3033"/>
          <w:szCs w:val="21"/>
          <w:shd w:val="clear" w:color="auto" w:fill="FFFFFF"/>
        </w:rPr>
        <w:t>，</w:t>
      </w:r>
      <w:r w:rsidR="00FD2E7E" w:rsidRPr="00FD2E7E">
        <w:rPr>
          <w:rFonts w:ascii="Arial" w:hAnsi="Arial" w:cs="Arial"/>
          <w:color w:val="2E3033"/>
          <w:position w:val="-10"/>
          <w:szCs w:val="21"/>
          <w:shd w:val="clear" w:color="auto" w:fill="FFFFFF"/>
        </w:rPr>
        <w:object w:dxaOrig="1200" w:dyaOrig="320" w14:anchorId="4B0C4D18">
          <v:shape id="_x0000_i1214" type="#_x0000_t75" style="width:60.1pt;height:15.6pt" o:ole="">
            <v:imagedata r:id="rId351" o:title=""/>
          </v:shape>
          <o:OLEObject Type="Embed" ProgID="Equation.DSMT4" ShapeID="_x0000_i1214" DrawAspect="Content" ObjectID="_1626545053" r:id="rId352"/>
        </w:object>
      </w:r>
      <w:r w:rsidR="000E0985">
        <w:rPr>
          <w:rFonts w:ascii="Arial" w:hAnsi="Arial" w:cs="Arial" w:hint="eastAsia"/>
          <w:color w:val="2E3033"/>
          <w:szCs w:val="21"/>
          <w:shd w:val="clear" w:color="auto" w:fill="FFFFFF"/>
        </w:rPr>
        <w:t>。</w:t>
      </w:r>
      <w:r w:rsidR="000E0985" w:rsidRPr="000E0985">
        <w:rPr>
          <w:rFonts w:ascii="Arial" w:hAnsi="Arial" w:cs="Arial"/>
          <w:color w:val="2E3033"/>
          <w:position w:val="-6"/>
          <w:szCs w:val="21"/>
          <w:shd w:val="clear" w:color="auto" w:fill="FFFFFF"/>
        </w:rPr>
        <w:object w:dxaOrig="200" w:dyaOrig="220" w14:anchorId="620DB2F8">
          <v:shape id="_x0000_i1215" type="#_x0000_t75" style="width:9.65pt;height:11.15pt" o:ole="">
            <v:imagedata r:id="rId353" o:title=""/>
          </v:shape>
          <o:OLEObject Type="Embed" ProgID="Equation.DSMT4" ShapeID="_x0000_i1215" DrawAspect="Content" ObjectID="_1626545054" r:id="rId354"/>
        </w:object>
      </w:r>
      <w:r w:rsidR="00FD2E7E">
        <w:rPr>
          <w:rFonts w:ascii="Arial" w:hAnsi="Arial" w:cs="Arial" w:hint="eastAsia"/>
          <w:color w:val="2E3033"/>
          <w:szCs w:val="21"/>
          <w:shd w:val="clear" w:color="auto" w:fill="FFFFFF"/>
        </w:rPr>
        <w:t>为测试样本数。模型预测结果的质量依据一些指定的</w:t>
      </w:r>
      <w:r w:rsidR="00642A9B">
        <w:rPr>
          <w:rFonts w:ascii="Arial" w:hAnsi="Arial" w:cs="Arial" w:hint="eastAsia"/>
          <w:color w:val="2E3033"/>
          <w:szCs w:val="21"/>
          <w:shd w:val="clear" w:color="auto" w:fill="FFFFFF"/>
        </w:rPr>
        <w:t>损失</w:t>
      </w:r>
      <w:r w:rsidR="00FD2E7E">
        <w:rPr>
          <w:rFonts w:ascii="Arial" w:hAnsi="Arial" w:cs="Arial" w:hint="eastAsia"/>
          <w:color w:val="2E3033"/>
          <w:szCs w:val="21"/>
          <w:shd w:val="clear" w:color="auto" w:fill="FFFFFF"/>
        </w:rPr>
        <w:t>函数</w:t>
      </w:r>
      <w:bookmarkStart w:id="58" w:name="OLE_LINK14"/>
      <w:r w:rsidR="00642A9B" w:rsidRPr="00FD2E7E">
        <w:rPr>
          <w:rFonts w:ascii="Arial" w:hAnsi="Arial" w:cs="Arial"/>
          <w:color w:val="2E3033"/>
          <w:position w:val="-10"/>
          <w:szCs w:val="21"/>
          <w:shd w:val="clear" w:color="auto" w:fill="FFFFFF"/>
        </w:rPr>
        <w:object w:dxaOrig="460" w:dyaOrig="320" w14:anchorId="2F38873A">
          <v:shape id="_x0000_i1216" type="#_x0000_t75" style="width:23pt;height:15.6pt" o:ole="">
            <v:imagedata r:id="rId355" o:title=""/>
          </v:shape>
          <o:OLEObject Type="Embed" ProgID="Equation.DSMT4" ShapeID="_x0000_i1216" DrawAspect="Content" ObjectID="_1626545055" r:id="rId356"/>
        </w:object>
      </w:r>
      <w:bookmarkEnd w:id="58"/>
      <w:r w:rsidR="00FD2E7E">
        <w:rPr>
          <w:rFonts w:ascii="Arial" w:hAnsi="Arial" w:cs="Arial" w:hint="eastAsia"/>
          <w:color w:val="2E3033"/>
          <w:szCs w:val="21"/>
          <w:shd w:val="clear" w:color="auto" w:fill="FFFFFF"/>
        </w:rPr>
        <w:t>来判断。</w:t>
      </w:r>
      <w:r w:rsidR="00642A9B">
        <w:rPr>
          <w:rFonts w:ascii="Arial" w:hAnsi="Arial" w:cs="Arial" w:hint="eastAsia"/>
          <w:color w:val="2E3033"/>
          <w:szCs w:val="21"/>
          <w:shd w:val="clear" w:color="auto" w:fill="FFFFFF"/>
        </w:rPr>
        <w:t>假如</w:t>
      </w:r>
      <w:r w:rsidR="00FD2E7E">
        <w:rPr>
          <w:rFonts w:ascii="Arial" w:hAnsi="Arial" w:cs="Arial" w:hint="eastAsia"/>
          <w:color w:val="2E3033"/>
          <w:szCs w:val="21"/>
          <w:shd w:val="clear" w:color="auto" w:fill="FFFFFF"/>
        </w:rPr>
        <w:t>两个模型预测效果相等则两个模型的</w:t>
      </w:r>
      <w:r w:rsidR="00642A9B" w:rsidRPr="00FD2E7E">
        <w:rPr>
          <w:rFonts w:ascii="Arial" w:hAnsi="Arial" w:cs="Arial"/>
          <w:color w:val="2E3033"/>
          <w:position w:val="-10"/>
          <w:szCs w:val="21"/>
          <w:shd w:val="clear" w:color="auto" w:fill="FFFFFF"/>
        </w:rPr>
        <w:object w:dxaOrig="460" w:dyaOrig="320" w14:anchorId="30AC7859">
          <v:shape id="_x0000_i1217" type="#_x0000_t75" style="width:23pt;height:15.6pt" o:ole="">
            <v:imagedata r:id="rId357" o:title=""/>
          </v:shape>
          <o:OLEObject Type="Embed" ProgID="Equation.DSMT4" ShapeID="_x0000_i1217" DrawAspect="Content" ObjectID="_1626545056" r:id="rId358"/>
        </w:object>
      </w:r>
      <w:r w:rsidR="00FD2E7E">
        <w:rPr>
          <w:rFonts w:ascii="Arial" w:hAnsi="Arial" w:cs="Arial" w:hint="eastAsia"/>
          <w:color w:val="2E3033"/>
          <w:szCs w:val="21"/>
          <w:shd w:val="clear" w:color="auto" w:fill="FFFFFF"/>
        </w:rPr>
        <w:t>的差的期望为</w:t>
      </w:r>
      <w:r w:rsidR="00FD2E7E">
        <w:rPr>
          <w:rFonts w:ascii="Arial" w:hAnsi="Arial" w:cs="Arial" w:hint="eastAsia"/>
          <w:color w:val="2E3033"/>
          <w:szCs w:val="21"/>
          <w:shd w:val="clear" w:color="auto" w:fill="FFFFFF"/>
        </w:rPr>
        <w:t>0</w:t>
      </w:r>
      <w:r w:rsidR="00FD2E7E">
        <w:rPr>
          <w:rFonts w:ascii="Arial" w:hAnsi="Arial" w:cs="Arial"/>
          <w:color w:val="2E3033"/>
          <w:szCs w:val="21"/>
          <w:shd w:val="clear" w:color="auto" w:fill="FFFFFF"/>
        </w:rPr>
        <w:t>.</w:t>
      </w:r>
      <w:r w:rsidR="00FD2E7E">
        <w:rPr>
          <w:rFonts w:ascii="Arial" w:hAnsi="Arial" w:cs="Arial" w:hint="eastAsia"/>
          <w:color w:val="2E3033"/>
          <w:szCs w:val="21"/>
          <w:shd w:val="clear" w:color="auto" w:fill="FFFFFF"/>
        </w:rPr>
        <w:t>即：</w:t>
      </w:r>
    </w:p>
    <w:p w14:paraId="7FC98010" w14:textId="3AB518A8" w:rsidR="00FD2E7E" w:rsidRDefault="005C72B5" w:rsidP="00F514EE">
      <w:pPr>
        <w:rPr>
          <w:rFonts w:ascii="Arial" w:hAnsi="Arial" w:cs="Arial"/>
          <w:color w:val="2E3033"/>
          <w:szCs w:val="21"/>
          <w:shd w:val="clear" w:color="auto" w:fill="FFFFFF"/>
        </w:rPr>
      </w:pPr>
      <w:r w:rsidRPr="00FD2E7E">
        <w:rPr>
          <w:rFonts w:ascii="Arial" w:hAnsi="Arial" w:cs="Arial"/>
          <w:color w:val="2E3033"/>
          <w:position w:val="-12"/>
          <w:szCs w:val="21"/>
          <w:shd w:val="clear" w:color="auto" w:fill="FFFFFF"/>
        </w:rPr>
        <w:object w:dxaOrig="1500" w:dyaOrig="360" w14:anchorId="681AD921">
          <v:shape id="_x0000_i1218" type="#_x0000_t75" style="width:74.95pt;height:17.8pt" o:ole="">
            <v:imagedata r:id="rId359" o:title=""/>
          </v:shape>
          <o:OLEObject Type="Embed" ProgID="Equation.DSMT4" ShapeID="_x0000_i1218" DrawAspect="Content" ObjectID="_1626545057" r:id="rId360"/>
        </w:object>
      </w:r>
      <w:r w:rsidR="00FD2E7E">
        <w:rPr>
          <w:rFonts w:ascii="Arial" w:hAnsi="Arial" w:cs="Arial"/>
          <w:color w:val="2E3033"/>
          <w:szCs w:val="21"/>
          <w:shd w:val="clear" w:color="auto" w:fill="FFFFFF"/>
        </w:rPr>
        <w:t xml:space="preserve"> </w:t>
      </w:r>
    </w:p>
    <w:p w14:paraId="1143EC43" w14:textId="0DBDC08D" w:rsidR="005C72B5" w:rsidRDefault="00FD2E7E" w:rsidP="00F514EE">
      <w:pPr>
        <w:rPr>
          <w:rFonts w:ascii="Arial" w:hAnsi="Arial" w:cs="Arial"/>
          <w:color w:val="2E3033"/>
          <w:szCs w:val="21"/>
          <w:shd w:val="clear" w:color="auto" w:fill="FFFFFF"/>
        </w:rPr>
      </w:pPr>
      <w:r>
        <w:rPr>
          <w:rFonts w:ascii="Arial" w:hAnsi="Arial" w:cs="Arial" w:hint="eastAsia"/>
          <w:color w:val="2E3033"/>
          <w:szCs w:val="21"/>
          <w:shd w:val="clear" w:color="auto" w:fill="FFFFFF"/>
        </w:rPr>
        <w:t>常用的</w:t>
      </w:r>
      <w:r w:rsidR="005C72B5">
        <w:rPr>
          <w:rFonts w:ascii="Arial" w:hAnsi="Arial" w:cs="Arial" w:hint="eastAsia"/>
          <w:color w:val="2E3033"/>
          <w:szCs w:val="21"/>
          <w:shd w:val="clear" w:color="auto" w:fill="FFFFFF"/>
        </w:rPr>
        <w:t>损失函数</w:t>
      </w:r>
      <w:r w:rsidR="005C72B5" w:rsidRPr="005C72B5">
        <w:rPr>
          <w:rFonts w:ascii="Arial" w:hAnsi="Arial" w:cs="Arial"/>
          <w:color w:val="2E3033"/>
          <w:position w:val="-14"/>
          <w:szCs w:val="21"/>
          <w:shd w:val="clear" w:color="auto" w:fill="FFFFFF"/>
        </w:rPr>
        <w:object w:dxaOrig="1219" w:dyaOrig="400" w14:anchorId="59C984D1">
          <v:shape id="_x0000_i1219" type="#_x0000_t75" style="width:60.85pt;height:20.05pt" o:ole="">
            <v:imagedata r:id="rId361" o:title=""/>
          </v:shape>
          <o:OLEObject Type="Embed" ProgID="Equation.DSMT4" ShapeID="_x0000_i1219" DrawAspect="Content" ObjectID="_1626545058" r:id="rId362"/>
        </w:object>
      </w:r>
      <w:r w:rsidR="00B96561">
        <w:rPr>
          <w:rFonts w:ascii="Arial" w:hAnsi="Arial" w:cs="Arial" w:hint="eastAsia"/>
          <w:color w:val="2E3033"/>
          <w:szCs w:val="21"/>
          <w:shd w:val="clear" w:color="auto" w:fill="FFFFFF"/>
        </w:rPr>
        <w:t>，</w:t>
      </w:r>
      <w:r w:rsidR="005C72B5" w:rsidRPr="005C72B5">
        <w:rPr>
          <w:rFonts w:ascii="Arial" w:hAnsi="Arial" w:cs="Arial"/>
          <w:color w:val="2E3033"/>
          <w:position w:val="-12"/>
          <w:szCs w:val="21"/>
          <w:shd w:val="clear" w:color="auto" w:fill="FFFFFF"/>
        </w:rPr>
        <w:object w:dxaOrig="1340" w:dyaOrig="380" w14:anchorId="2E18017A">
          <v:shape id="_x0000_i1220" type="#_x0000_t75" style="width:66.8pt;height:18.55pt" o:ole="">
            <v:imagedata r:id="rId363" o:title=""/>
          </v:shape>
          <o:OLEObject Type="Embed" ProgID="Equation.DSMT4" ShapeID="_x0000_i1220" DrawAspect="Content" ObjectID="_1626545059" r:id="rId364"/>
        </w:object>
      </w:r>
      <w:r w:rsidR="005C72B5">
        <w:rPr>
          <w:rFonts w:ascii="Arial" w:hAnsi="Arial" w:cs="Arial" w:hint="eastAsia"/>
          <w:color w:val="2E3033"/>
          <w:szCs w:val="21"/>
          <w:shd w:val="clear" w:color="auto" w:fill="FFFFFF"/>
        </w:rPr>
        <w:t>，</w:t>
      </w:r>
      <w:r w:rsidR="005C72B5" w:rsidRPr="005C72B5">
        <w:rPr>
          <w:rFonts w:ascii="Arial" w:hAnsi="Arial" w:cs="Arial"/>
          <w:color w:val="2E3033"/>
          <w:position w:val="-14"/>
          <w:szCs w:val="21"/>
          <w:shd w:val="clear" w:color="auto" w:fill="FFFFFF"/>
        </w:rPr>
        <w:object w:dxaOrig="1700" w:dyaOrig="400" w14:anchorId="5B93C91F">
          <v:shape id="_x0000_i1221" type="#_x0000_t75" style="width:84.6pt;height:20.05pt" o:ole="">
            <v:imagedata r:id="rId365" o:title=""/>
          </v:shape>
          <o:OLEObject Type="Embed" ProgID="Equation.DSMT4" ShapeID="_x0000_i1221" DrawAspect="Content" ObjectID="_1626545060" r:id="rId366"/>
        </w:object>
      </w:r>
      <w:r>
        <w:rPr>
          <w:rFonts w:ascii="Arial" w:hAnsi="Arial" w:cs="Arial" w:hint="eastAsia"/>
          <w:color w:val="2E3033"/>
          <w:szCs w:val="21"/>
          <w:shd w:val="clear" w:color="auto" w:fill="FFFFFF"/>
        </w:rPr>
        <w:t>等</w:t>
      </w:r>
      <w:r w:rsidR="005C72B5">
        <w:rPr>
          <w:rFonts w:ascii="Arial" w:hAnsi="Arial" w:cs="Arial" w:hint="eastAsia"/>
          <w:color w:val="2E3033"/>
          <w:szCs w:val="21"/>
          <w:shd w:val="clear" w:color="auto" w:fill="FFFFFF"/>
        </w:rPr>
        <w:t>。并令</w:t>
      </w:r>
    </w:p>
    <w:p w14:paraId="4390AC00" w14:textId="799AA325" w:rsidR="00361F5B" w:rsidRDefault="00361F5B" w:rsidP="00F514EE">
      <w:pPr>
        <w:rPr>
          <w:rFonts w:ascii="Arial" w:hAnsi="Arial" w:cs="Arial"/>
          <w:color w:val="2E3033"/>
          <w:szCs w:val="21"/>
          <w:shd w:val="clear" w:color="auto" w:fill="FFFFFF"/>
        </w:rPr>
      </w:pPr>
      <w:r w:rsidRPr="00361F5B">
        <w:rPr>
          <w:rFonts w:ascii="Arial" w:hAnsi="Arial" w:cs="Arial"/>
          <w:color w:val="2E3033"/>
          <w:position w:val="-12"/>
          <w:szCs w:val="21"/>
          <w:shd w:val="clear" w:color="auto" w:fill="FFFFFF"/>
        </w:rPr>
        <w:object w:dxaOrig="1260" w:dyaOrig="360" w14:anchorId="58F79FEE">
          <v:shape id="_x0000_i1222" type="#_x0000_t75" style="width:63.1pt;height:17.8pt" o:ole="">
            <v:imagedata r:id="rId367" o:title=""/>
          </v:shape>
          <o:OLEObject Type="Embed" ProgID="Equation.DSMT4" ShapeID="_x0000_i1222" DrawAspect="Content" ObjectID="_1626545061" r:id="rId368"/>
        </w:object>
      </w:r>
    </w:p>
    <w:p w14:paraId="3C71C39E" w14:textId="51F630DE" w:rsidR="000E0985" w:rsidRDefault="000E0985" w:rsidP="00F514EE">
      <w:pPr>
        <w:rPr>
          <w:rFonts w:ascii="Arial" w:hAnsi="Arial" w:cs="Arial"/>
          <w:color w:val="2E3033"/>
          <w:szCs w:val="21"/>
          <w:shd w:val="clear" w:color="auto" w:fill="FFFFFF"/>
        </w:rPr>
      </w:pPr>
      <w:r>
        <w:rPr>
          <w:rFonts w:ascii="Arial" w:hAnsi="Arial" w:cs="Arial" w:hint="eastAsia"/>
          <w:color w:val="2E3033"/>
          <w:szCs w:val="21"/>
          <w:shd w:val="clear" w:color="auto" w:fill="FFFFFF"/>
        </w:rPr>
        <w:t>很自然的</w:t>
      </w:r>
      <w:r>
        <w:rPr>
          <w:rFonts w:ascii="Arial" w:hAnsi="Arial" w:cs="Arial"/>
          <w:color w:val="2E3033"/>
          <w:szCs w:val="21"/>
          <w:shd w:val="clear" w:color="auto" w:fill="FFFFFF"/>
        </w:rPr>
        <w:t>根据观察到的样本均值进行检验</w:t>
      </w:r>
      <w:r>
        <w:rPr>
          <w:rFonts w:ascii="Arial" w:hAnsi="Arial" w:cs="Arial" w:hint="eastAsia"/>
          <w:color w:val="2E3033"/>
          <w:szCs w:val="21"/>
          <w:shd w:val="clear" w:color="auto" w:fill="FFFFFF"/>
        </w:rPr>
        <w:t>：</w:t>
      </w:r>
    </w:p>
    <w:p w14:paraId="6CBD92AE" w14:textId="19BB5282" w:rsidR="000E0985" w:rsidRDefault="000E0985" w:rsidP="00F514EE">
      <w:pPr>
        <w:rPr>
          <w:rFonts w:ascii="Arial" w:hAnsi="Arial" w:cs="Arial"/>
          <w:color w:val="2E3033"/>
          <w:szCs w:val="21"/>
          <w:shd w:val="clear" w:color="auto" w:fill="FFFFFF"/>
        </w:rPr>
      </w:pPr>
      <w:r w:rsidRPr="000E0985">
        <w:rPr>
          <w:rFonts w:ascii="Arial" w:hAnsi="Arial" w:cs="Arial"/>
          <w:color w:val="2E3033"/>
          <w:position w:val="-28"/>
          <w:szCs w:val="21"/>
          <w:shd w:val="clear" w:color="auto" w:fill="FFFFFF"/>
        </w:rPr>
        <w:object w:dxaOrig="960" w:dyaOrig="680" w14:anchorId="139FF3ED">
          <v:shape id="_x0000_i1223" type="#_x0000_t75" style="width:48.25pt;height:33.4pt" o:ole="">
            <v:imagedata r:id="rId369" o:title=""/>
          </v:shape>
          <o:OLEObject Type="Embed" ProgID="Equation.DSMT4" ShapeID="_x0000_i1223" DrawAspect="Content" ObjectID="_1626545062" r:id="rId370"/>
        </w:object>
      </w:r>
      <w:r>
        <w:rPr>
          <w:rFonts w:ascii="Arial" w:hAnsi="Arial" w:cs="Arial"/>
          <w:color w:val="2E3033"/>
          <w:szCs w:val="21"/>
          <w:shd w:val="clear" w:color="auto" w:fill="FFFFFF"/>
        </w:rPr>
        <w:t xml:space="preserve"> </w:t>
      </w:r>
    </w:p>
    <w:p w14:paraId="2A97564A" w14:textId="1872FE78" w:rsidR="005C72B5" w:rsidRDefault="000E0985" w:rsidP="00F514EE">
      <w:pPr>
        <w:rPr>
          <w:rFonts w:ascii="Arial" w:hAnsi="Arial" w:cs="Arial"/>
          <w:color w:val="2E3033"/>
          <w:szCs w:val="21"/>
          <w:shd w:val="clear" w:color="auto" w:fill="FFFFFF"/>
        </w:rPr>
      </w:pPr>
      <w:r>
        <w:rPr>
          <w:rFonts w:ascii="Arial" w:hAnsi="Arial" w:cs="Arial" w:hint="eastAsia"/>
          <w:color w:val="2E3033"/>
          <w:szCs w:val="21"/>
          <w:shd w:val="clear" w:color="auto" w:fill="FFFFFF"/>
        </w:rPr>
        <w:t>其中</w:t>
      </w:r>
      <w:r w:rsidRPr="000E0985">
        <w:rPr>
          <w:rFonts w:ascii="Arial" w:hAnsi="Arial" w:cs="Arial"/>
          <w:color w:val="2E3033"/>
          <w:position w:val="-12"/>
          <w:szCs w:val="21"/>
          <w:shd w:val="clear" w:color="auto" w:fill="FFFFFF"/>
        </w:rPr>
        <w:object w:dxaOrig="260" w:dyaOrig="360" w14:anchorId="75226106">
          <v:shape id="_x0000_i1224" type="#_x0000_t75" style="width:12.6pt;height:17.8pt" o:ole="">
            <v:imagedata r:id="rId371" o:title=""/>
          </v:shape>
          <o:OLEObject Type="Embed" ProgID="Equation.DSMT4" ShapeID="_x0000_i1224" DrawAspect="Content" ObjectID="_1626545063" r:id="rId372"/>
        </w:object>
      </w:r>
      <w:r>
        <w:rPr>
          <w:rFonts w:ascii="Arial" w:hAnsi="Arial" w:cs="Arial" w:hint="eastAsia"/>
          <w:color w:val="2E3033"/>
          <w:szCs w:val="21"/>
          <w:shd w:val="clear" w:color="auto" w:fill="FFFFFF"/>
        </w:rPr>
        <w:t>为样本</w:t>
      </w:r>
      <w:r w:rsidRPr="000E0985">
        <w:rPr>
          <w:rFonts w:ascii="Arial" w:hAnsi="Arial" w:cs="Arial"/>
          <w:color w:val="2E3033"/>
          <w:position w:val="-6"/>
          <w:szCs w:val="21"/>
          <w:shd w:val="clear" w:color="auto" w:fill="FFFFFF"/>
        </w:rPr>
        <w:object w:dxaOrig="139" w:dyaOrig="240" w14:anchorId="51A68859">
          <v:shape id="_x0000_i1225" type="#_x0000_t75" style="width:6.7pt;height:11.9pt" o:ole="">
            <v:imagedata r:id="rId373" o:title=""/>
          </v:shape>
          <o:OLEObject Type="Embed" ProgID="Equation.DSMT4" ShapeID="_x0000_i1225" DrawAspect="Content" ObjectID="_1626545064" r:id="rId374"/>
        </w:object>
      </w:r>
      <w:r>
        <w:rPr>
          <w:rFonts w:ascii="Arial" w:hAnsi="Arial" w:cs="Arial" w:hint="eastAsia"/>
          <w:color w:val="2E3033"/>
          <w:szCs w:val="21"/>
          <w:shd w:val="clear" w:color="auto" w:fill="FFFFFF"/>
        </w:rPr>
        <w:t>的观测值，</w:t>
      </w:r>
      <w:r w:rsidRPr="000E0985">
        <w:rPr>
          <w:rFonts w:ascii="Arial" w:hAnsi="Arial" w:cs="Arial"/>
          <w:color w:val="2E3033"/>
          <w:position w:val="-12"/>
          <w:szCs w:val="21"/>
          <w:shd w:val="clear" w:color="auto" w:fill="FFFFFF"/>
        </w:rPr>
        <w:object w:dxaOrig="300" w:dyaOrig="360" w14:anchorId="0FC54C5D">
          <v:shape id="_x0000_i1226" type="#_x0000_t75" style="width:14.85pt;height:17.8pt" o:ole="">
            <v:imagedata r:id="rId375" o:title=""/>
          </v:shape>
          <o:OLEObject Type="Embed" ProgID="Equation.DSMT4" ShapeID="_x0000_i1226" DrawAspect="Content" ObjectID="_1626545065" r:id="rId376"/>
        </w:object>
      </w:r>
      <w:r>
        <w:rPr>
          <w:rFonts w:ascii="Arial" w:hAnsi="Arial" w:cs="Arial" w:hint="eastAsia"/>
          <w:color w:val="2E3033"/>
          <w:szCs w:val="21"/>
          <w:shd w:val="clear" w:color="auto" w:fill="FFFFFF"/>
        </w:rPr>
        <w:t>为第</w:t>
      </w:r>
      <w:r w:rsidRPr="000E0985">
        <w:rPr>
          <w:rFonts w:ascii="Arial" w:hAnsi="Arial" w:cs="Arial"/>
          <w:color w:val="2E3033"/>
          <w:position w:val="-6"/>
          <w:szCs w:val="21"/>
          <w:shd w:val="clear" w:color="auto" w:fill="FFFFFF"/>
        </w:rPr>
        <w:object w:dxaOrig="139" w:dyaOrig="260" w14:anchorId="589BA940">
          <v:shape id="_x0000_i1227" type="#_x0000_t75" style="width:6.7pt;height:12.6pt" o:ole="">
            <v:imagedata r:id="rId377" o:title=""/>
          </v:shape>
          <o:OLEObject Type="Embed" ProgID="Equation.DSMT4" ShapeID="_x0000_i1227" DrawAspect="Content" ObjectID="_1626545066" r:id="rId378"/>
        </w:object>
      </w:r>
      <w:r>
        <w:rPr>
          <w:rFonts w:ascii="Arial" w:hAnsi="Arial" w:cs="Arial" w:hint="eastAsia"/>
          <w:color w:val="2E3033"/>
          <w:szCs w:val="21"/>
          <w:shd w:val="clear" w:color="auto" w:fill="FFFFFF"/>
        </w:rPr>
        <w:t>个模型的第</w:t>
      </w:r>
      <w:r w:rsidRPr="000E0985">
        <w:rPr>
          <w:rFonts w:ascii="Arial" w:hAnsi="Arial" w:cs="Arial"/>
          <w:color w:val="2E3033"/>
          <w:position w:val="-6"/>
          <w:szCs w:val="21"/>
          <w:shd w:val="clear" w:color="auto" w:fill="FFFFFF"/>
        </w:rPr>
        <w:object w:dxaOrig="139" w:dyaOrig="240" w14:anchorId="274F9CE2">
          <v:shape id="_x0000_i1228" type="#_x0000_t75" style="width:6.7pt;height:11.9pt" o:ole="">
            <v:imagedata r:id="rId379" o:title=""/>
          </v:shape>
          <o:OLEObject Type="Embed" ProgID="Equation.DSMT4" ShapeID="_x0000_i1228" DrawAspect="Content" ObjectID="_1626545067" r:id="rId380"/>
        </w:object>
      </w:r>
      <w:r>
        <w:rPr>
          <w:rFonts w:ascii="Arial" w:hAnsi="Arial" w:cs="Arial" w:hint="eastAsia"/>
          <w:color w:val="2E3033"/>
          <w:szCs w:val="21"/>
          <w:shd w:val="clear" w:color="auto" w:fill="FFFFFF"/>
        </w:rPr>
        <w:t>项样本的预测值。</w:t>
      </w:r>
    </w:p>
    <w:p w14:paraId="0E98F2AD" w14:textId="0444C507" w:rsidR="000E0985" w:rsidRDefault="000E0985" w:rsidP="00F514EE">
      <w:pPr>
        <w:rPr>
          <w:rFonts w:ascii="Arial" w:hAnsi="Arial" w:cs="Arial"/>
          <w:color w:val="2E3033"/>
          <w:szCs w:val="21"/>
          <w:shd w:val="clear" w:color="auto" w:fill="FFFFFF"/>
        </w:rPr>
      </w:pPr>
      <w:r>
        <w:rPr>
          <w:rFonts w:ascii="Arial" w:hAnsi="Arial" w:cs="Arial" w:hint="eastAsia"/>
          <w:color w:val="2E3033"/>
          <w:szCs w:val="21"/>
          <w:shd w:val="clear" w:color="auto" w:fill="FFFFFF"/>
        </w:rPr>
        <w:t>假设向前</w:t>
      </w:r>
      <w:r w:rsidRPr="008A45E8">
        <w:rPr>
          <w:rFonts w:ascii="Arial" w:hAnsi="Arial" w:cs="Arial"/>
          <w:color w:val="2E3033"/>
          <w:position w:val="-6"/>
          <w:szCs w:val="21"/>
          <w:shd w:val="clear" w:color="auto" w:fill="FFFFFF"/>
        </w:rPr>
        <w:object w:dxaOrig="200" w:dyaOrig="279" w14:anchorId="1CA2895A">
          <v:shape id="_x0000_i1229" type="#_x0000_t75" style="width:9.65pt;height:14.1pt" o:ole="">
            <v:imagedata r:id="rId381" o:title=""/>
          </v:shape>
          <o:OLEObject Type="Embed" ProgID="Equation.DSMT4" ShapeID="_x0000_i1229" DrawAspect="Content" ObjectID="_1626545068" r:id="rId382"/>
        </w:object>
      </w:r>
      <w:r>
        <w:rPr>
          <w:rFonts w:ascii="Arial" w:hAnsi="Arial" w:cs="Arial" w:hint="eastAsia"/>
          <w:color w:val="2E3033"/>
          <w:szCs w:val="21"/>
          <w:shd w:val="clear" w:color="auto" w:fill="FFFFFF"/>
        </w:rPr>
        <w:t>步（本文为向前一步预测也就是提前一天预测）预测。</w:t>
      </w:r>
    </w:p>
    <w:p w14:paraId="5D475669" w14:textId="70AD25B0" w:rsidR="000E0985" w:rsidRDefault="000E0985" w:rsidP="00F514EE">
      <w:pPr>
        <w:rPr>
          <w:rFonts w:ascii="Arial" w:hAnsi="Arial" w:cs="Arial"/>
          <w:color w:val="2E3033"/>
          <w:szCs w:val="21"/>
          <w:shd w:val="clear" w:color="auto" w:fill="FFFFFF"/>
        </w:rPr>
      </w:pPr>
      <w:r w:rsidRPr="000E0985">
        <w:rPr>
          <w:rFonts w:ascii="Arial" w:hAnsi="Arial" w:cs="Arial"/>
          <w:color w:val="2E3033"/>
          <w:position w:val="-30"/>
          <w:szCs w:val="21"/>
          <w:shd w:val="clear" w:color="auto" w:fill="FFFFFF"/>
        </w:rPr>
        <w:object w:dxaOrig="2400" w:dyaOrig="720" w14:anchorId="0A72BE92">
          <v:shape id="_x0000_i1230" type="#_x0000_t75" style="width:120.25pt;height:36.35pt" o:ole="">
            <v:imagedata r:id="rId383" o:title=""/>
          </v:shape>
          <o:OLEObject Type="Embed" ProgID="Equation.DSMT4" ShapeID="_x0000_i1230" DrawAspect="Content" ObjectID="_1626545069" r:id="rId384"/>
        </w:object>
      </w:r>
      <w:r>
        <w:rPr>
          <w:rFonts w:ascii="Arial" w:hAnsi="Arial" w:cs="Arial"/>
          <w:color w:val="2E3033"/>
          <w:szCs w:val="21"/>
          <w:shd w:val="clear" w:color="auto" w:fill="FFFFFF"/>
        </w:rPr>
        <w:t xml:space="preserve"> </w:t>
      </w:r>
    </w:p>
    <w:p w14:paraId="3D8BCEBE" w14:textId="1BA8347C" w:rsidR="000E0985" w:rsidRDefault="007D62B3" w:rsidP="00F514EE">
      <w:pPr>
        <w:rPr>
          <w:rFonts w:ascii="Arial" w:hAnsi="Arial" w:cs="Arial"/>
          <w:color w:val="2E3033"/>
          <w:szCs w:val="21"/>
          <w:shd w:val="clear" w:color="auto" w:fill="FFFFFF"/>
        </w:rPr>
      </w:pPr>
      <w:r w:rsidRPr="007D62B3">
        <w:rPr>
          <w:rFonts w:ascii="Arial" w:hAnsi="Arial" w:cs="Arial"/>
          <w:color w:val="2E3033"/>
          <w:position w:val="-28"/>
          <w:szCs w:val="21"/>
          <w:shd w:val="clear" w:color="auto" w:fill="FFFFFF"/>
        </w:rPr>
        <w:object w:dxaOrig="2840" w:dyaOrig="680" w14:anchorId="380029D7">
          <v:shape id="_x0000_i1231" type="#_x0000_t75" style="width:141.75pt;height:33.4pt" o:ole="">
            <v:imagedata r:id="rId385" o:title=""/>
          </v:shape>
          <o:OLEObject Type="Embed" ProgID="Equation.DSMT4" ShapeID="_x0000_i1231" DrawAspect="Content" ObjectID="_1626545070" r:id="rId386"/>
        </w:object>
      </w:r>
      <w:r w:rsidR="000E0985">
        <w:rPr>
          <w:rFonts w:ascii="Arial" w:hAnsi="Arial" w:cs="Arial"/>
          <w:color w:val="2E3033"/>
          <w:szCs w:val="21"/>
          <w:shd w:val="clear" w:color="auto" w:fill="FFFFFF"/>
        </w:rPr>
        <w:t xml:space="preserve"> </w:t>
      </w:r>
    </w:p>
    <w:p w14:paraId="1EF246C0" w14:textId="71411BA5" w:rsidR="007D62B3" w:rsidRDefault="007D62B3" w:rsidP="00F514EE">
      <w:pPr>
        <w:rPr>
          <w:rFonts w:ascii="Arial" w:hAnsi="Arial" w:cs="Arial"/>
          <w:color w:val="2E3033"/>
          <w:szCs w:val="21"/>
          <w:shd w:val="clear" w:color="auto" w:fill="FFFFFF"/>
        </w:rPr>
      </w:pPr>
      <w:r>
        <w:rPr>
          <w:rFonts w:ascii="Arial" w:hAnsi="Arial" w:cs="Arial" w:hint="eastAsia"/>
          <w:color w:val="2E3033"/>
          <w:szCs w:val="21"/>
          <w:shd w:val="clear" w:color="auto" w:fill="FFFFFF"/>
        </w:rPr>
        <w:t>则得到</w:t>
      </w:r>
      <w:r>
        <w:rPr>
          <w:rFonts w:ascii="Arial" w:hAnsi="Arial" w:cs="Arial" w:hint="eastAsia"/>
          <w:color w:val="2E3033"/>
          <w:szCs w:val="21"/>
          <w:shd w:val="clear" w:color="auto" w:fill="FFFFFF"/>
        </w:rPr>
        <w:t>D</w:t>
      </w:r>
      <w:r>
        <w:rPr>
          <w:rFonts w:ascii="Arial" w:hAnsi="Arial" w:cs="Arial"/>
          <w:color w:val="2E3033"/>
          <w:szCs w:val="21"/>
          <w:shd w:val="clear" w:color="auto" w:fill="FFFFFF"/>
        </w:rPr>
        <w:t>M</w:t>
      </w:r>
      <w:r>
        <w:rPr>
          <w:rFonts w:ascii="Arial" w:hAnsi="Arial" w:cs="Arial" w:hint="eastAsia"/>
          <w:color w:val="2E3033"/>
          <w:szCs w:val="21"/>
          <w:shd w:val="clear" w:color="auto" w:fill="FFFFFF"/>
        </w:rPr>
        <w:t>（</w:t>
      </w:r>
      <w:r w:rsidRPr="007D62B3">
        <w:rPr>
          <w:rFonts w:ascii="Arial" w:hAnsi="Arial" w:cs="Arial"/>
          <w:color w:val="2E3033"/>
          <w:szCs w:val="21"/>
          <w:shd w:val="clear" w:color="auto" w:fill="FFFFFF"/>
        </w:rPr>
        <w:t>Diebold-Mariano</w:t>
      </w:r>
      <w:r>
        <w:rPr>
          <w:rFonts w:ascii="Arial" w:hAnsi="Arial" w:cs="Arial" w:hint="eastAsia"/>
          <w:color w:val="2E3033"/>
          <w:szCs w:val="21"/>
          <w:shd w:val="clear" w:color="auto" w:fill="FFFFFF"/>
        </w:rPr>
        <w:t>）统计量：</w:t>
      </w:r>
    </w:p>
    <w:p w14:paraId="69CE768F" w14:textId="02B7E014" w:rsidR="007D62B3" w:rsidRDefault="007D62B3" w:rsidP="00F514EE">
      <w:pPr>
        <w:rPr>
          <w:rFonts w:ascii="Arial" w:hAnsi="Arial" w:cs="Arial"/>
          <w:color w:val="2E3033"/>
          <w:szCs w:val="21"/>
          <w:shd w:val="clear" w:color="auto" w:fill="FFFFFF"/>
        </w:rPr>
      </w:pPr>
      <w:r w:rsidRPr="007D62B3">
        <w:rPr>
          <w:rFonts w:ascii="Arial" w:hAnsi="Arial" w:cs="Arial"/>
          <w:color w:val="2E3033"/>
          <w:position w:val="-18"/>
          <w:szCs w:val="21"/>
          <w:shd w:val="clear" w:color="auto" w:fill="FFFFFF"/>
        </w:rPr>
        <w:object w:dxaOrig="2360" w:dyaOrig="520" w14:anchorId="2EB7E76C">
          <v:shape id="_x0000_i1232" type="#_x0000_t75" style="width:118pt;height:26pt" o:ole="">
            <v:imagedata r:id="rId387" o:title=""/>
          </v:shape>
          <o:OLEObject Type="Embed" ProgID="Equation.DSMT4" ShapeID="_x0000_i1232" DrawAspect="Content" ObjectID="_1626545071" r:id="rId388"/>
        </w:object>
      </w:r>
      <w:r>
        <w:rPr>
          <w:rFonts w:ascii="Arial" w:hAnsi="Arial" w:cs="Arial"/>
          <w:color w:val="2E3033"/>
          <w:szCs w:val="21"/>
          <w:shd w:val="clear" w:color="auto" w:fill="FFFFFF"/>
        </w:rPr>
        <w:t xml:space="preserve"> </w:t>
      </w:r>
    </w:p>
    <w:p w14:paraId="631C13F0" w14:textId="24940167" w:rsidR="007D62B3" w:rsidRDefault="007D62B3" w:rsidP="00F514EE">
      <w:pPr>
        <w:rPr>
          <w:rFonts w:ascii="Arial" w:hAnsi="Arial" w:cs="Arial"/>
          <w:color w:val="2E3033"/>
          <w:szCs w:val="21"/>
          <w:shd w:val="clear" w:color="auto" w:fill="FFFFFF"/>
        </w:rPr>
      </w:pPr>
      <w:r>
        <w:rPr>
          <w:rFonts w:ascii="Arial" w:hAnsi="Arial" w:cs="Arial" w:hint="eastAsia"/>
          <w:color w:val="2E3033"/>
          <w:szCs w:val="21"/>
          <w:shd w:val="clear" w:color="auto" w:fill="FFFFFF"/>
        </w:rPr>
        <w:t>其中</w:t>
      </w:r>
      <w:r w:rsidRPr="007D62B3">
        <w:rPr>
          <w:rFonts w:ascii="Arial" w:hAnsi="Arial" w:cs="Arial"/>
          <w:color w:val="2E3033"/>
          <w:position w:val="-10"/>
          <w:szCs w:val="21"/>
          <w:shd w:val="clear" w:color="auto" w:fill="FFFFFF"/>
        </w:rPr>
        <w:object w:dxaOrig="560" w:dyaOrig="380" w14:anchorId="417618D3">
          <v:shape id="_x0000_i1233" type="#_x0000_t75" style="width:27.45pt;height:18.55pt" o:ole="">
            <v:imagedata r:id="rId389" o:title=""/>
          </v:shape>
          <o:OLEObject Type="Embed" ProgID="Equation.DSMT4" ShapeID="_x0000_i1233" DrawAspect="Content" ObjectID="_1626545072" r:id="rId390"/>
        </w:object>
      </w:r>
      <w:r>
        <w:rPr>
          <w:rFonts w:ascii="Arial" w:hAnsi="Arial" w:cs="Arial" w:hint="eastAsia"/>
          <w:color w:val="2E3033"/>
          <w:szCs w:val="21"/>
          <w:shd w:val="clear" w:color="auto" w:fill="FFFFFF"/>
        </w:rPr>
        <w:t>有式</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得到。在零假设下</w:t>
      </w:r>
      <w:r>
        <w:rPr>
          <w:rFonts w:ascii="Arial" w:hAnsi="Arial" w:cs="Arial" w:hint="eastAsia"/>
          <w:color w:val="2E3033"/>
          <w:szCs w:val="21"/>
          <w:shd w:val="clear" w:color="auto" w:fill="FFFFFF"/>
        </w:rPr>
        <w:t>DM</w:t>
      </w:r>
      <w:r>
        <w:rPr>
          <w:rFonts w:ascii="Arial" w:hAnsi="Arial" w:cs="Arial" w:hint="eastAsia"/>
          <w:color w:val="2E3033"/>
          <w:szCs w:val="21"/>
          <w:shd w:val="clear" w:color="auto" w:fill="FFFFFF"/>
        </w:rPr>
        <w:t>统计量服从渐进标准正态分布</w:t>
      </w:r>
      <w:r w:rsidR="0074695D">
        <w:rPr>
          <w:rFonts w:ascii="Arial" w:hAnsi="Arial" w:cs="Arial" w:hint="eastAsia"/>
          <w:color w:val="2E3033"/>
          <w:szCs w:val="21"/>
          <w:shd w:val="clear" w:color="auto" w:fill="FFFFFF"/>
        </w:rPr>
        <w:t>（证明）</w:t>
      </w:r>
      <w:r>
        <w:rPr>
          <w:rFonts w:ascii="Arial" w:hAnsi="Arial" w:cs="Arial" w:hint="eastAsia"/>
          <w:color w:val="2E3033"/>
          <w:szCs w:val="21"/>
          <w:shd w:val="clear" w:color="auto" w:fill="FFFFFF"/>
        </w:rPr>
        <w:t>。即：</w:t>
      </w:r>
    </w:p>
    <w:p w14:paraId="3D02C383" w14:textId="3F752FD5" w:rsidR="007D62B3" w:rsidRDefault="007D62B3" w:rsidP="00F514EE">
      <w:pPr>
        <w:rPr>
          <w:rFonts w:ascii="Arial" w:hAnsi="Arial" w:cs="Arial"/>
          <w:color w:val="2E3033"/>
          <w:szCs w:val="21"/>
          <w:shd w:val="clear" w:color="auto" w:fill="FFFFFF"/>
        </w:rPr>
      </w:pPr>
      <w:r w:rsidRPr="007D62B3">
        <w:rPr>
          <w:rFonts w:ascii="Arial" w:hAnsi="Arial" w:cs="Arial"/>
          <w:color w:val="2E3033"/>
          <w:position w:val="-14"/>
          <w:szCs w:val="21"/>
          <w:shd w:val="clear" w:color="auto" w:fill="FFFFFF"/>
        </w:rPr>
        <w:object w:dxaOrig="1420" w:dyaOrig="400" w14:anchorId="044EBBC0">
          <v:shape id="_x0000_i1234" type="#_x0000_t75" style="width:71.25pt;height:20.05pt" o:ole="">
            <v:imagedata r:id="rId391" o:title=""/>
          </v:shape>
          <o:OLEObject Type="Embed" ProgID="Equation.DSMT4" ShapeID="_x0000_i1234" DrawAspect="Content" ObjectID="_1626545073" r:id="rId392"/>
        </w:object>
      </w:r>
    </w:p>
    <w:p w14:paraId="0DB8E209" w14:textId="2885B93E" w:rsidR="007D62B3" w:rsidRDefault="007D62B3" w:rsidP="00F514EE">
      <w:pPr>
        <w:rPr>
          <w:rFonts w:ascii="Georgia" w:hAnsi="Georgia"/>
          <w:color w:val="333333"/>
          <w:shd w:val="clear" w:color="auto" w:fill="FFFFFF"/>
        </w:rPr>
      </w:pPr>
      <w:r>
        <w:rPr>
          <w:rFonts w:ascii="Arial" w:hAnsi="Arial" w:cs="Arial" w:hint="eastAsia"/>
          <w:color w:val="2E3033"/>
          <w:szCs w:val="21"/>
          <w:shd w:val="clear" w:color="auto" w:fill="FFFFFF"/>
        </w:rPr>
        <w:t>学者</w:t>
      </w:r>
      <w:r>
        <w:rPr>
          <w:rFonts w:ascii="Georgia" w:hAnsi="Georgia"/>
          <w:color w:val="333333"/>
          <w:shd w:val="clear" w:color="auto" w:fill="FFFFFF"/>
        </w:rPr>
        <w:t xml:space="preserve">Harvey, Leybourne </w:t>
      </w:r>
      <w:r>
        <w:rPr>
          <w:rFonts w:ascii="Georgia" w:hAnsi="Georgia" w:hint="eastAsia"/>
          <w:color w:val="333333"/>
          <w:shd w:val="clear" w:color="auto" w:fill="FFFFFF"/>
        </w:rPr>
        <w:t>和</w:t>
      </w:r>
      <w:r>
        <w:rPr>
          <w:rFonts w:ascii="Georgia" w:hAnsi="Georgia"/>
          <w:color w:val="333333"/>
          <w:shd w:val="clear" w:color="auto" w:fill="FFFFFF"/>
        </w:rPr>
        <w:t xml:space="preserve"> Newbold</w:t>
      </w:r>
      <w:r>
        <w:rPr>
          <w:rFonts w:ascii="Georgia" w:hAnsi="Georgia" w:hint="eastAsia"/>
          <w:color w:val="333333"/>
          <w:shd w:val="clear" w:color="auto" w:fill="FFFFFF"/>
          <w:vertAlign w:val="superscript"/>
        </w:rPr>
        <w:t>[</w:t>
      </w:r>
      <w:r w:rsidR="0074695D">
        <w:rPr>
          <w:rFonts w:ascii="Georgia" w:hAnsi="Georgia"/>
          <w:color w:val="333333"/>
          <w:shd w:val="clear" w:color="auto" w:fill="FFFFFF"/>
          <w:vertAlign w:val="superscript"/>
        </w:rPr>
        <w:t>92</w:t>
      </w:r>
      <w:r>
        <w:rPr>
          <w:rFonts w:ascii="Georgia" w:hAnsi="Georgia"/>
          <w:color w:val="333333"/>
          <w:shd w:val="clear" w:color="auto" w:fill="FFFFFF"/>
          <w:vertAlign w:val="superscript"/>
        </w:rPr>
        <w:t>]</w:t>
      </w:r>
      <w:r w:rsidR="0074695D">
        <w:rPr>
          <w:rFonts w:ascii="Georgia" w:hAnsi="Georgia" w:hint="eastAsia"/>
          <w:color w:val="333333"/>
          <w:shd w:val="clear" w:color="auto" w:fill="FFFFFF"/>
        </w:rPr>
        <w:t>给出了更严谨的修正统计量，即</w:t>
      </w:r>
      <w:r w:rsidR="0074695D">
        <w:rPr>
          <w:rFonts w:ascii="Georgia" w:hAnsi="Georgia" w:hint="eastAsia"/>
          <w:color w:val="333333"/>
          <w:shd w:val="clear" w:color="auto" w:fill="FFFFFF"/>
        </w:rPr>
        <w:t>DM</w:t>
      </w:r>
      <w:r w:rsidR="0074695D">
        <w:rPr>
          <w:rFonts w:ascii="Georgia" w:hAnsi="Georgia" w:hint="eastAsia"/>
          <w:color w:val="333333"/>
          <w:shd w:val="clear" w:color="auto" w:fill="FFFFFF"/>
        </w:rPr>
        <w:t>检验的修正也称为</w:t>
      </w:r>
      <w:r w:rsidR="0074695D">
        <w:rPr>
          <w:rFonts w:ascii="Georgia" w:hAnsi="Georgia" w:hint="eastAsia"/>
          <w:color w:val="333333"/>
          <w:shd w:val="clear" w:color="auto" w:fill="FFFFFF"/>
        </w:rPr>
        <w:t>HLN</w:t>
      </w:r>
      <w:r w:rsidR="0074695D">
        <w:rPr>
          <w:rFonts w:ascii="Georgia" w:hAnsi="Georgia" w:hint="eastAsia"/>
          <w:color w:val="333333"/>
          <w:shd w:val="clear" w:color="auto" w:fill="FFFFFF"/>
        </w:rPr>
        <w:t>检验。</w:t>
      </w:r>
    </w:p>
    <w:p w14:paraId="72EFA217" w14:textId="48EF0DB2" w:rsidR="0074695D" w:rsidRDefault="0074695D" w:rsidP="00F514EE">
      <w:pPr>
        <w:rPr>
          <w:rFonts w:ascii="Georgia" w:hAnsi="Georgia"/>
          <w:color w:val="333333"/>
          <w:shd w:val="clear" w:color="auto" w:fill="FFFFFF"/>
        </w:rPr>
      </w:pPr>
      <w:r w:rsidRPr="0074695D">
        <w:rPr>
          <w:rFonts w:ascii="Georgia" w:hAnsi="Georgia"/>
          <w:color w:val="333333"/>
          <w:position w:val="-32"/>
          <w:shd w:val="clear" w:color="auto" w:fill="FFFFFF"/>
        </w:rPr>
        <w:object w:dxaOrig="4020" w:dyaOrig="800" w14:anchorId="64C4A7CD">
          <v:shape id="_x0000_i1235" type="#_x0000_t75" style="width:201.15pt;height:40.1pt" o:ole="">
            <v:imagedata r:id="rId393" o:title=""/>
          </v:shape>
          <o:OLEObject Type="Embed" ProgID="Equation.DSMT4" ShapeID="_x0000_i1235" DrawAspect="Content" ObjectID="_1626545074" r:id="rId394"/>
        </w:object>
      </w:r>
    </w:p>
    <w:p w14:paraId="15ED376A" w14:textId="3E7119E6" w:rsidR="0074695D" w:rsidRDefault="0074695D" w:rsidP="00F514EE">
      <w:pPr>
        <w:rPr>
          <w:rFonts w:ascii="Georgia" w:hAnsi="Georgia"/>
          <w:color w:val="333333"/>
          <w:shd w:val="clear" w:color="auto" w:fill="FFFFFF"/>
        </w:rPr>
      </w:pPr>
      <w:r>
        <w:rPr>
          <w:rFonts w:ascii="Georgia" w:hAnsi="Georgia" w:hint="eastAsia"/>
          <w:color w:val="333333"/>
          <w:shd w:val="clear" w:color="auto" w:fill="FFFFFF"/>
        </w:rPr>
        <w:t>并有</w:t>
      </w:r>
      <w:r>
        <w:rPr>
          <w:rFonts w:ascii="Georgia" w:hAnsi="Georgia" w:hint="eastAsia"/>
          <w:color w:val="333333"/>
          <w:shd w:val="clear" w:color="auto" w:fill="FFFFFF"/>
        </w:rPr>
        <w:t>H</w:t>
      </w:r>
      <w:r>
        <w:rPr>
          <w:rFonts w:ascii="Georgia" w:hAnsi="Georgia"/>
          <w:color w:val="333333"/>
          <w:shd w:val="clear" w:color="auto" w:fill="FFFFFF"/>
        </w:rPr>
        <w:t>LN</w:t>
      </w:r>
      <w:r>
        <w:rPr>
          <w:rFonts w:ascii="Georgia" w:hAnsi="Georgia" w:hint="eastAsia"/>
          <w:color w:val="333333"/>
          <w:shd w:val="clear" w:color="auto" w:fill="FFFFFF"/>
        </w:rPr>
        <w:t>服从自由度为</w:t>
      </w:r>
      <w:r w:rsidRPr="0074695D">
        <w:rPr>
          <w:rFonts w:ascii="Georgia" w:hAnsi="Georgia"/>
          <w:color w:val="333333"/>
          <w:position w:val="-10"/>
          <w:shd w:val="clear" w:color="auto" w:fill="FFFFFF"/>
        </w:rPr>
        <w:object w:dxaOrig="639" w:dyaOrig="320" w14:anchorId="3AD02473">
          <v:shape id="_x0000_i1236" type="#_x0000_t75" style="width:31.9pt;height:15.6pt" o:ole="">
            <v:imagedata r:id="rId395" o:title=""/>
          </v:shape>
          <o:OLEObject Type="Embed" ProgID="Equation.DSMT4" ShapeID="_x0000_i1236" DrawAspect="Content" ObjectID="_1626545075" r:id="rId396"/>
        </w:object>
      </w:r>
      <w:r>
        <w:rPr>
          <w:rFonts w:ascii="Georgia" w:hAnsi="Georgia" w:hint="eastAsia"/>
          <w:color w:val="333333"/>
          <w:shd w:val="clear" w:color="auto" w:fill="FFFFFF"/>
        </w:rPr>
        <w:t>的</w:t>
      </w:r>
      <w:r w:rsidRPr="0074695D">
        <w:rPr>
          <w:rFonts w:ascii="Georgia" w:hAnsi="Georgia"/>
          <w:color w:val="333333"/>
          <w:position w:val="-4"/>
          <w:shd w:val="clear" w:color="auto" w:fill="FFFFFF"/>
        </w:rPr>
        <w:object w:dxaOrig="220" w:dyaOrig="260" w14:anchorId="64DC6337">
          <v:shape id="_x0000_i1237" type="#_x0000_t75" style="width:11.15pt;height:12.6pt" o:ole="">
            <v:imagedata r:id="rId397" o:title=""/>
          </v:shape>
          <o:OLEObject Type="Embed" ProgID="Equation.DSMT4" ShapeID="_x0000_i1237" DrawAspect="Content" ObjectID="_1626545076" r:id="rId398"/>
        </w:object>
      </w:r>
      <w:r>
        <w:rPr>
          <w:rFonts w:ascii="Georgia" w:hAnsi="Georgia" w:hint="eastAsia"/>
          <w:color w:val="333333"/>
          <w:shd w:val="clear" w:color="auto" w:fill="FFFFFF"/>
        </w:rPr>
        <w:t>分布</w:t>
      </w:r>
      <w:r w:rsidR="004E20B1">
        <w:rPr>
          <w:rFonts w:ascii="Georgia" w:hAnsi="Georgia" w:hint="eastAsia"/>
          <w:color w:val="333333"/>
          <w:shd w:val="clear" w:color="auto" w:fill="FFFFFF"/>
        </w:rPr>
        <w:t>（证明见</w:t>
      </w:r>
      <w:r w:rsidR="004E20B1">
        <w:rPr>
          <w:rFonts w:ascii="Georgia" w:hAnsi="Georgia" w:hint="eastAsia"/>
          <w:color w:val="333333"/>
          <w:shd w:val="clear" w:color="auto" w:fill="FFFFFF"/>
        </w:rPr>
        <w:t>[</w:t>
      </w:r>
      <w:r w:rsidR="004E20B1">
        <w:rPr>
          <w:rFonts w:ascii="Georgia" w:hAnsi="Georgia"/>
          <w:color w:val="333333"/>
          <w:shd w:val="clear" w:color="auto" w:fill="FFFFFF"/>
        </w:rPr>
        <w:t>92]</w:t>
      </w:r>
      <w:r w:rsidR="004E20B1">
        <w:rPr>
          <w:rFonts w:ascii="Georgia" w:hAnsi="Georgia" w:hint="eastAsia"/>
          <w:color w:val="333333"/>
          <w:shd w:val="clear" w:color="auto" w:fill="FFFFFF"/>
        </w:rPr>
        <w:t>）</w:t>
      </w:r>
      <w:r>
        <w:rPr>
          <w:rFonts w:ascii="Georgia" w:hAnsi="Georgia" w:hint="eastAsia"/>
          <w:color w:val="333333"/>
          <w:shd w:val="clear" w:color="auto" w:fill="FFFFFF"/>
        </w:rPr>
        <w:t>。即</w:t>
      </w:r>
    </w:p>
    <w:p w14:paraId="1C397A70" w14:textId="6BD68567" w:rsidR="0074695D" w:rsidRDefault="0074695D" w:rsidP="00F514EE">
      <w:pPr>
        <w:rPr>
          <w:rFonts w:ascii="Georgia" w:hAnsi="Georgia"/>
          <w:color w:val="333333"/>
          <w:shd w:val="clear" w:color="auto" w:fill="FFFFFF"/>
        </w:rPr>
      </w:pPr>
      <w:r w:rsidRPr="0074695D">
        <w:rPr>
          <w:rFonts w:ascii="Georgia" w:hAnsi="Georgia"/>
          <w:color w:val="333333"/>
          <w:position w:val="-12"/>
          <w:shd w:val="clear" w:color="auto" w:fill="FFFFFF"/>
        </w:rPr>
        <w:object w:dxaOrig="1960" w:dyaOrig="380" w14:anchorId="1D233AFF">
          <v:shape id="_x0000_i1238" type="#_x0000_t75" style="width:98pt;height:18.55pt" o:ole="">
            <v:imagedata r:id="rId399" o:title=""/>
          </v:shape>
          <o:OLEObject Type="Embed" ProgID="Equation.DSMT4" ShapeID="_x0000_i1238" DrawAspect="Content" ObjectID="_1626545077" r:id="rId400"/>
        </w:object>
      </w:r>
    </w:p>
    <w:p w14:paraId="1FC8BED3" w14:textId="67964E05" w:rsidR="0074695D" w:rsidRDefault="0074695D" w:rsidP="00F514EE">
      <w:pPr>
        <w:rPr>
          <w:rFonts w:ascii="Georgia" w:hAnsi="Georgia"/>
          <w:color w:val="333333"/>
          <w:shd w:val="clear" w:color="auto" w:fill="FFFFFF"/>
        </w:rPr>
      </w:pPr>
      <w:r>
        <w:rPr>
          <w:rFonts w:ascii="Georgia" w:hAnsi="Georgia" w:hint="eastAsia"/>
          <w:color w:val="333333"/>
          <w:shd w:val="clear" w:color="auto" w:fill="FFFFFF"/>
        </w:rPr>
        <w:t>现在常用的</w:t>
      </w:r>
      <w:r>
        <w:rPr>
          <w:rFonts w:ascii="Georgia" w:hAnsi="Georgia" w:hint="eastAsia"/>
          <w:color w:val="333333"/>
          <w:shd w:val="clear" w:color="auto" w:fill="FFFFFF"/>
        </w:rPr>
        <w:t>DM</w:t>
      </w:r>
      <w:r>
        <w:rPr>
          <w:rFonts w:ascii="Georgia" w:hAnsi="Georgia" w:hint="eastAsia"/>
          <w:color w:val="333333"/>
          <w:shd w:val="clear" w:color="auto" w:fill="FFFFFF"/>
        </w:rPr>
        <w:t>检验一般指</w:t>
      </w:r>
      <w:r>
        <w:rPr>
          <w:rFonts w:ascii="Georgia" w:hAnsi="Georgia" w:hint="eastAsia"/>
          <w:color w:val="333333"/>
          <w:shd w:val="clear" w:color="auto" w:fill="FFFFFF"/>
        </w:rPr>
        <w:t>DM</w:t>
      </w:r>
      <w:r>
        <w:rPr>
          <w:rFonts w:ascii="Georgia" w:hAnsi="Georgia" w:hint="eastAsia"/>
          <w:color w:val="333333"/>
          <w:shd w:val="clear" w:color="auto" w:fill="FFFFFF"/>
        </w:rPr>
        <w:t>检验的修正，即</w:t>
      </w:r>
      <w:r>
        <w:rPr>
          <w:rFonts w:ascii="Georgia" w:hAnsi="Georgia" w:hint="eastAsia"/>
          <w:color w:val="333333"/>
          <w:shd w:val="clear" w:color="auto" w:fill="FFFFFF"/>
        </w:rPr>
        <w:t>HLM</w:t>
      </w:r>
      <w:r>
        <w:rPr>
          <w:rFonts w:ascii="Georgia" w:hAnsi="Georgia" w:hint="eastAsia"/>
          <w:color w:val="333333"/>
          <w:shd w:val="clear" w:color="auto" w:fill="FFFFFF"/>
        </w:rPr>
        <w:t>检验。本文</w:t>
      </w:r>
      <w:r>
        <w:rPr>
          <w:rFonts w:ascii="Georgia" w:hAnsi="Georgia" w:hint="eastAsia"/>
          <w:color w:val="333333"/>
          <w:shd w:val="clear" w:color="auto" w:fill="FFFFFF"/>
        </w:rPr>
        <w:t>DM</w:t>
      </w:r>
      <w:r>
        <w:rPr>
          <w:rFonts w:ascii="Georgia" w:hAnsi="Georgia" w:hint="eastAsia"/>
          <w:color w:val="333333"/>
          <w:shd w:val="clear" w:color="auto" w:fill="FFFFFF"/>
        </w:rPr>
        <w:t>统计量的检验也是</w:t>
      </w:r>
      <w:r w:rsidR="008245D5">
        <w:rPr>
          <w:rFonts w:ascii="Georgia" w:hAnsi="Georgia" w:hint="eastAsia"/>
          <w:color w:val="333333"/>
          <w:shd w:val="clear" w:color="auto" w:fill="FFFFFF"/>
        </w:rPr>
        <w:t>使用</w:t>
      </w:r>
      <w:r>
        <w:rPr>
          <w:rFonts w:ascii="Georgia" w:hAnsi="Georgia" w:hint="eastAsia"/>
          <w:color w:val="333333"/>
          <w:shd w:val="clear" w:color="auto" w:fill="FFFFFF"/>
        </w:rPr>
        <w:t>HLM</w:t>
      </w:r>
      <w:r>
        <w:rPr>
          <w:rFonts w:ascii="Georgia" w:hAnsi="Georgia" w:hint="eastAsia"/>
          <w:color w:val="333333"/>
          <w:shd w:val="clear" w:color="auto" w:fill="FFFFFF"/>
        </w:rPr>
        <w:t>检验</w:t>
      </w:r>
      <w:r w:rsidR="008245D5">
        <w:rPr>
          <w:rFonts w:ascii="Georgia" w:hAnsi="Georgia" w:hint="eastAsia"/>
          <w:color w:val="333333"/>
          <w:shd w:val="clear" w:color="auto" w:fill="FFFFFF"/>
        </w:rPr>
        <w:t>值</w:t>
      </w:r>
      <w:r>
        <w:rPr>
          <w:rFonts w:ascii="Georgia" w:hAnsi="Georgia" w:hint="eastAsia"/>
          <w:color w:val="333333"/>
          <w:shd w:val="clear" w:color="auto" w:fill="FFFFFF"/>
        </w:rPr>
        <w:t>。</w:t>
      </w:r>
    </w:p>
    <w:p w14:paraId="0096B439" w14:textId="11A7586F" w:rsidR="004E20B1" w:rsidRDefault="004E20B1" w:rsidP="00F514EE">
      <w:pPr>
        <w:rPr>
          <w:rFonts w:ascii="Arial" w:hAnsi="Arial" w:cs="Arial"/>
          <w:color w:val="2E3033"/>
          <w:szCs w:val="21"/>
          <w:shd w:val="clear" w:color="auto" w:fill="FFFFFF"/>
        </w:rPr>
      </w:pPr>
      <w:r>
        <w:rPr>
          <w:rFonts w:ascii="Arial" w:hAnsi="Arial" w:cs="Arial" w:hint="eastAsia"/>
          <w:color w:val="2E3033"/>
          <w:szCs w:val="21"/>
          <w:shd w:val="clear" w:color="auto" w:fill="FFFFFF"/>
        </w:rPr>
        <w:t>其次介绍一下</w:t>
      </w:r>
      <w:r>
        <w:rPr>
          <w:rFonts w:ascii="Arial" w:hAnsi="Arial" w:cs="Arial" w:hint="eastAsia"/>
          <w:color w:val="2E3033"/>
          <w:szCs w:val="21"/>
          <w:shd w:val="clear" w:color="auto" w:fill="FFFFFF"/>
        </w:rPr>
        <w:t>WS</w:t>
      </w:r>
      <w:r>
        <w:rPr>
          <w:rFonts w:ascii="Arial" w:hAnsi="Arial" w:cs="Arial" w:hint="eastAsia"/>
          <w:color w:val="2E3033"/>
          <w:szCs w:val="21"/>
          <w:shd w:val="clear" w:color="auto" w:fill="FFFFFF"/>
        </w:rPr>
        <w:t>检验。</w:t>
      </w:r>
      <w:r w:rsidRPr="004E20B1">
        <w:rPr>
          <w:rFonts w:ascii="Arial" w:hAnsi="Arial" w:cs="Arial" w:hint="eastAsia"/>
          <w:color w:val="2E3033"/>
          <w:szCs w:val="21"/>
          <w:shd w:val="clear" w:color="auto" w:fill="FFFFFF"/>
        </w:rPr>
        <w:t>Wilcoxon signed-rank test</w:t>
      </w:r>
      <w:r w:rsidRPr="004E20B1">
        <w:rPr>
          <w:rFonts w:ascii="Arial" w:hAnsi="Arial" w:cs="Arial" w:hint="eastAsia"/>
          <w:color w:val="2E3033"/>
          <w:szCs w:val="21"/>
          <w:shd w:val="clear" w:color="auto" w:fill="FFFFFF"/>
        </w:rPr>
        <w:t>（</w:t>
      </w:r>
      <w:r w:rsidRPr="004E20B1">
        <w:rPr>
          <w:rFonts w:ascii="Arial" w:hAnsi="Arial" w:cs="Arial" w:hint="eastAsia"/>
          <w:b/>
          <w:bCs/>
          <w:color w:val="2E3033"/>
          <w:szCs w:val="21"/>
          <w:shd w:val="clear" w:color="auto" w:fill="FFFFFF"/>
        </w:rPr>
        <w:t>威尔科克森符号秩检验</w:t>
      </w:r>
      <w:r w:rsidRPr="004E20B1">
        <w:rPr>
          <w:rFonts w:ascii="Arial" w:hAnsi="Arial" w:cs="Arial" w:hint="eastAsia"/>
          <w:color w:val="2E3033"/>
          <w:szCs w:val="21"/>
          <w:shd w:val="clear" w:color="auto" w:fill="FFFFFF"/>
        </w:rPr>
        <w:t>）也是一种</w:t>
      </w:r>
      <w:r w:rsidR="009161C2">
        <w:rPr>
          <w:rFonts w:ascii="Arial" w:hAnsi="Arial" w:cs="Arial" w:hint="eastAsia"/>
          <w:color w:val="2E3033"/>
          <w:szCs w:val="21"/>
          <w:shd w:val="clear" w:color="auto" w:fill="FFFFFF"/>
        </w:rPr>
        <w:t>非参数假设检验</w:t>
      </w:r>
      <w:r w:rsidRPr="004E20B1">
        <w:rPr>
          <w:rFonts w:ascii="Arial" w:hAnsi="Arial" w:cs="Arial" w:hint="eastAsia"/>
          <w:color w:val="2E3033"/>
          <w:szCs w:val="21"/>
          <w:shd w:val="clear" w:color="auto" w:fill="FFFFFF"/>
        </w:rPr>
        <w:t>方法，它成对的检查</w:t>
      </w:r>
      <w:r w:rsidRPr="004E20B1">
        <w:rPr>
          <w:rFonts w:ascii="Arial" w:hAnsi="Arial" w:cs="Arial" w:hint="eastAsia"/>
          <w:color w:val="2E3033"/>
          <w:szCs w:val="21"/>
          <w:shd w:val="clear" w:color="auto" w:fill="FFFFFF"/>
        </w:rPr>
        <w:t>2</w:t>
      </w:r>
      <w:r w:rsidRPr="004E20B1">
        <w:rPr>
          <w:rFonts w:ascii="Arial" w:hAnsi="Arial" w:cs="Arial" w:hint="eastAsia"/>
          <w:color w:val="2E3033"/>
          <w:szCs w:val="21"/>
          <w:shd w:val="clear" w:color="auto" w:fill="FFFFFF"/>
        </w:rPr>
        <w:t>个数据集中的数据（即</w:t>
      </w:r>
      <w:r w:rsidRPr="004E20B1">
        <w:rPr>
          <w:rFonts w:ascii="Arial" w:hAnsi="Arial" w:cs="Arial" w:hint="eastAsia"/>
          <w:color w:val="2E3033"/>
          <w:szCs w:val="21"/>
          <w:shd w:val="clear" w:color="auto" w:fill="FFFFFF"/>
        </w:rPr>
        <w:t xml:space="preserve"> paired difference test</w:t>
      </w:r>
      <w:r w:rsidR="009161C2">
        <w:rPr>
          <w:rFonts w:ascii="Arial" w:hAnsi="Arial" w:cs="Arial" w:hint="eastAsia"/>
          <w:color w:val="2E3033"/>
          <w:szCs w:val="21"/>
          <w:shd w:val="clear" w:color="auto" w:fill="FFFFFF"/>
        </w:rPr>
        <w:t>），</w:t>
      </w:r>
      <w:r w:rsidRPr="004E20B1">
        <w:rPr>
          <w:rFonts w:ascii="Arial" w:hAnsi="Arial" w:cs="Arial" w:hint="eastAsia"/>
          <w:color w:val="2E3033"/>
          <w:szCs w:val="21"/>
          <w:shd w:val="clear" w:color="auto" w:fill="FFFFFF"/>
        </w:rPr>
        <w:t>判断</w:t>
      </w:r>
      <w:r w:rsidRPr="004E20B1">
        <w:rPr>
          <w:rFonts w:ascii="Arial" w:hAnsi="Arial" w:cs="Arial" w:hint="eastAsia"/>
          <w:color w:val="2E3033"/>
          <w:szCs w:val="21"/>
          <w:shd w:val="clear" w:color="auto" w:fill="FFFFFF"/>
        </w:rPr>
        <w:t xml:space="preserve"> 2</w:t>
      </w:r>
      <w:r w:rsidRPr="004E20B1">
        <w:rPr>
          <w:rFonts w:ascii="Arial" w:hAnsi="Arial" w:cs="Arial" w:hint="eastAsia"/>
          <w:color w:val="2E3033"/>
          <w:szCs w:val="21"/>
          <w:shd w:val="clear" w:color="auto" w:fill="FFFFFF"/>
        </w:rPr>
        <w:t>个数据集</w:t>
      </w:r>
      <w:r w:rsidR="009161C2">
        <w:rPr>
          <w:rFonts w:ascii="Arial" w:hAnsi="Arial" w:cs="Arial" w:hint="eastAsia"/>
          <w:color w:val="2E3033"/>
          <w:szCs w:val="21"/>
          <w:shd w:val="clear" w:color="auto" w:fill="FFFFFF"/>
        </w:rPr>
        <w:t>是不是</w:t>
      </w:r>
      <w:r w:rsidRPr="004E20B1">
        <w:rPr>
          <w:rFonts w:ascii="Arial" w:hAnsi="Arial" w:cs="Arial" w:hint="eastAsia"/>
          <w:color w:val="2E3033"/>
          <w:szCs w:val="21"/>
          <w:shd w:val="clear" w:color="auto" w:fill="FFFFFF"/>
        </w:rPr>
        <w:t>来自相同分布的总体。</w:t>
      </w:r>
      <w:r w:rsidR="008245D5" w:rsidRPr="008245D5">
        <w:rPr>
          <w:rFonts w:ascii="Arial" w:hAnsi="Arial" w:cs="Arial"/>
          <w:color w:val="2E3033"/>
          <w:szCs w:val="21"/>
          <w:shd w:val="clear" w:color="auto" w:fill="FFFFFF"/>
        </w:rPr>
        <w:t>如果可以得到精确的有限样本检验，则可以根据零中值损失差的零假设检验</w:t>
      </w:r>
      <w:r w:rsidR="008245D5">
        <w:rPr>
          <w:rFonts w:ascii="Arial" w:hAnsi="Arial" w:cs="Arial" w:hint="eastAsia"/>
          <w:color w:val="2E3033"/>
          <w:szCs w:val="21"/>
          <w:shd w:val="clear" w:color="auto" w:fill="FFFFFF"/>
        </w:rPr>
        <w:t>检验</w:t>
      </w:r>
      <w:r w:rsidR="008245D5" w:rsidRPr="008245D5">
        <w:rPr>
          <w:rFonts w:ascii="Arial" w:hAnsi="Arial" w:cs="Arial"/>
          <w:color w:val="2E3033"/>
          <w:szCs w:val="21"/>
          <w:shd w:val="clear" w:color="auto" w:fill="FFFFFF"/>
        </w:rPr>
        <w:t>观察到的损失差</w:t>
      </w:r>
      <w:r w:rsidR="008245D5">
        <w:rPr>
          <w:rFonts w:ascii="Arial" w:hAnsi="Arial" w:cs="Arial" w:hint="eastAsia"/>
          <w:color w:val="2E3033"/>
          <w:szCs w:val="21"/>
          <w:shd w:val="clear" w:color="auto" w:fill="FFFFFF"/>
        </w:rPr>
        <w:t>；即有</w:t>
      </w:r>
      <w:r w:rsidR="008245D5" w:rsidRPr="008245D5">
        <w:rPr>
          <w:rFonts w:ascii="Arial" w:hAnsi="Arial" w:cs="Arial"/>
          <w:color w:val="2E3033"/>
          <w:position w:val="-12"/>
          <w:szCs w:val="21"/>
          <w:shd w:val="clear" w:color="auto" w:fill="FFFFFF"/>
        </w:rPr>
        <w:object w:dxaOrig="260" w:dyaOrig="360" w14:anchorId="1C33C3A1">
          <v:shape id="_x0000_i1239" type="#_x0000_t75" style="width:12.6pt;height:17.8pt" o:ole="">
            <v:imagedata r:id="rId401" o:title=""/>
          </v:shape>
          <o:OLEObject Type="Embed" ProgID="Equation.DSMT4" ShapeID="_x0000_i1239" DrawAspect="Content" ObjectID="_1626545078" r:id="rId402"/>
        </w:object>
      </w:r>
      <w:r w:rsidR="008245D5">
        <w:rPr>
          <w:rFonts w:ascii="Arial" w:hAnsi="Arial" w:cs="Arial" w:hint="eastAsia"/>
          <w:color w:val="2E3033"/>
          <w:szCs w:val="21"/>
          <w:shd w:val="clear" w:color="auto" w:fill="FFFFFF"/>
        </w:rPr>
        <w:t>的</w:t>
      </w:r>
      <w:r w:rsidR="008245D5" w:rsidRPr="008245D5">
        <w:rPr>
          <w:rFonts w:ascii="Arial" w:hAnsi="Arial" w:cs="Arial"/>
          <w:color w:val="2E3033"/>
          <w:szCs w:val="21"/>
          <w:shd w:val="clear" w:color="auto" w:fill="FFFFFF"/>
        </w:rPr>
        <w:t>中位数</w:t>
      </w:r>
      <w:r w:rsidR="008245D5">
        <w:rPr>
          <w:rFonts w:ascii="Arial" w:hAnsi="Arial" w:cs="Arial" w:hint="eastAsia"/>
          <w:color w:val="2E3033"/>
          <w:szCs w:val="21"/>
          <w:shd w:val="clear" w:color="auto" w:fill="FFFFFF"/>
        </w:rPr>
        <w:t>为零。</w:t>
      </w:r>
      <w:r w:rsidR="008245D5" w:rsidRPr="008245D5">
        <w:rPr>
          <w:rFonts w:ascii="Arial" w:hAnsi="Arial" w:cs="Arial"/>
          <w:color w:val="2E3033"/>
          <w:szCs w:val="21"/>
          <w:shd w:val="clear" w:color="auto" w:fill="FFFFFF"/>
        </w:rPr>
        <w:t>如果采样的损失差异具有对称</w:t>
      </w:r>
      <w:r w:rsidR="008245D5">
        <w:rPr>
          <w:rFonts w:ascii="Arial" w:hAnsi="Arial" w:cs="Arial" w:hint="eastAsia"/>
          <w:color w:val="2E3033"/>
          <w:szCs w:val="21"/>
          <w:shd w:val="clear" w:color="auto" w:fill="FFFFFF"/>
        </w:rPr>
        <w:t>的</w:t>
      </w:r>
      <w:r w:rsidR="008245D5" w:rsidRPr="008245D5">
        <w:rPr>
          <w:rFonts w:ascii="Arial" w:hAnsi="Arial" w:cs="Arial"/>
          <w:color w:val="2E3033"/>
          <w:szCs w:val="21"/>
          <w:shd w:val="clear" w:color="auto" w:fill="FFFFFF"/>
        </w:rPr>
        <w:t>分布，则零假设与上述</w:t>
      </w:r>
      <w:r w:rsidR="008245D5" w:rsidRPr="008245D5">
        <w:rPr>
          <w:rFonts w:ascii="Arial" w:hAnsi="Arial" w:cs="Arial"/>
          <w:color w:val="2E3033"/>
          <w:szCs w:val="21"/>
          <w:shd w:val="clear" w:color="auto" w:fill="FFFFFF"/>
        </w:rPr>
        <w:t>DM</w:t>
      </w:r>
      <w:r w:rsidR="008245D5" w:rsidRPr="008245D5">
        <w:rPr>
          <w:rFonts w:ascii="Arial" w:hAnsi="Arial" w:cs="Arial"/>
          <w:color w:val="2E3033"/>
          <w:szCs w:val="21"/>
          <w:shd w:val="clear" w:color="auto" w:fill="FFFFFF"/>
        </w:rPr>
        <w:t>测试一致，表示相同的准确度</w:t>
      </w:r>
      <w:r w:rsidR="008245D5">
        <w:rPr>
          <w:rFonts w:ascii="Arial" w:hAnsi="Arial" w:cs="Arial" w:hint="eastAsia"/>
          <w:color w:val="2E3033"/>
          <w:szCs w:val="21"/>
          <w:shd w:val="clear" w:color="auto" w:fill="FFFFFF"/>
          <w:vertAlign w:val="superscript"/>
        </w:rPr>
        <w:t>[</w:t>
      </w:r>
      <w:r w:rsidR="008245D5">
        <w:rPr>
          <w:rFonts w:ascii="Arial" w:hAnsi="Arial" w:cs="Arial"/>
          <w:color w:val="2E3033"/>
          <w:szCs w:val="21"/>
          <w:shd w:val="clear" w:color="auto" w:fill="FFFFFF"/>
          <w:vertAlign w:val="superscript"/>
        </w:rPr>
        <w:t>1]</w:t>
      </w:r>
      <w:r w:rsidR="008245D5" w:rsidRPr="008245D5">
        <w:rPr>
          <w:rFonts w:ascii="Arial" w:hAnsi="Arial" w:cs="Arial"/>
          <w:color w:val="2E3033"/>
          <w:szCs w:val="21"/>
          <w:shd w:val="clear" w:color="auto" w:fill="FFFFFF"/>
        </w:rPr>
        <w:t>。</w:t>
      </w:r>
      <w:r w:rsidR="008245D5">
        <w:rPr>
          <w:rFonts w:ascii="Arial" w:hAnsi="Arial" w:cs="Arial" w:hint="eastAsia"/>
          <w:color w:val="2E3033"/>
          <w:szCs w:val="21"/>
          <w:shd w:val="clear" w:color="auto" w:fill="FFFFFF"/>
        </w:rPr>
        <w:t>WS</w:t>
      </w:r>
      <w:r w:rsidR="008245D5">
        <w:rPr>
          <w:rFonts w:ascii="Arial" w:hAnsi="Arial" w:cs="Arial" w:hint="eastAsia"/>
          <w:color w:val="2E3033"/>
          <w:szCs w:val="21"/>
          <w:shd w:val="clear" w:color="auto" w:fill="FFFFFF"/>
        </w:rPr>
        <w:t>统计检验值定义如下：</w:t>
      </w:r>
    </w:p>
    <w:p w14:paraId="06E7A262" w14:textId="367C8A90" w:rsidR="008245D5" w:rsidRDefault="00CD014D" w:rsidP="00F514EE">
      <w:pPr>
        <w:rPr>
          <w:rFonts w:ascii="Arial" w:hAnsi="Arial" w:cs="Arial"/>
          <w:color w:val="2E3033"/>
          <w:szCs w:val="21"/>
          <w:shd w:val="clear" w:color="auto" w:fill="FFFFFF"/>
        </w:rPr>
      </w:pPr>
      <w:r w:rsidRPr="008245D5">
        <w:rPr>
          <w:rFonts w:ascii="Arial" w:hAnsi="Arial" w:cs="Arial"/>
          <w:color w:val="2E3033"/>
          <w:position w:val="-28"/>
          <w:szCs w:val="21"/>
          <w:shd w:val="clear" w:color="auto" w:fill="FFFFFF"/>
        </w:rPr>
        <w:object w:dxaOrig="4900" w:dyaOrig="680" w14:anchorId="3BE52ADC">
          <v:shape id="_x0000_i1240" type="#_x0000_t75" style="width:244.95pt;height:33.4pt" o:ole="">
            <v:imagedata r:id="rId403" o:title=""/>
          </v:shape>
          <o:OLEObject Type="Embed" ProgID="Equation.DSMT4" ShapeID="_x0000_i1240" DrawAspect="Content" ObjectID="_1626545079" r:id="rId404"/>
        </w:object>
      </w:r>
      <w:r w:rsidR="008245D5">
        <w:rPr>
          <w:rFonts w:ascii="Arial" w:hAnsi="Arial" w:cs="Arial"/>
          <w:color w:val="2E3033"/>
          <w:szCs w:val="21"/>
          <w:shd w:val="clear" w:color="auto" w:fill="FFFFFF"/>
        </w:rPr>
        <w:t xml:space="preserve"> </w:t>
      </w:r>
    </w:p>
    <w:bookmarkStart w:id="59" w:name="OLE_LINK15"/>
    <w:bookmarkStart w:id="60" w:name="OLE_LINK16"/>
    <w:p w14:paraId="6532731D" w14:textId="7E68FAC3" w:rsidR="008245D5" w:rsidRDefault="00CD014D" w:rsidP="00F514EE">
      <w:pPr>
        <w:rPr>
          <w:rFonts w:ascii="Arial" w:hAnsi="Arial" w:cs="Arial"/>
          <w:color w:val="2E3033"/>
          <w:szCs w:val="21"/>
          <w:shd w:val="clear" w:color="auto" w:fill="FFFFFF"/>
        </w:rPr>
      </w:pPr>
      <w:r w:rsidRPr="008245D5">
        <w:rPr>
          <w:rFonts w:ascii="Arial" w:hAnsi="Arial" w:cs="Arial"/>
          <w:color w:val="2E3033"/>
          <w:position w:val="-30"/>
          <w:szCs w:val="21"/>
          <w:shd w:val="clear" w:color="auto" w:fill="FFFFFF"/>
        </w:rPr>
        <w:object w:dxaOrig="1900" w:dyaOrig="720" w14:anchorId="1A2FEA66">
          <v:shape id="_x0000_i1241" type="#_x0000_t75" style="width:95pt;height:36.35pt" o:ole="">
            <v:imagedata r:id="rId405" o:title=""/>
          </v:shape>
          <o:OLEObject Type="Embed" ProgID="Equation.DSMT4" ShapeID="_x0000_i1241" DrawAspect="Content" ObjectID="_1626545080" r:id="rId406"/>
        </w:object>
      </w:r>
      <w:bookmarkEnd w:id="59"/>
      <w:bookmarkEnd w:id="60"/>
      <w:r w:rsidR="008245D5">
        <w:rPr>
          <w:rFonts w:ascii="Arial" w:hAnsi="Arial" w:cs="Arial"/>
          <w:color w:val="2E3033"/>
          <w:szCs w:val="21"/>
          <w:shd w:val="clear" w:color="auto" w:fill="FFFFFF"/>
        </w:rPr>
        <w:t xml:space="preserve"> </w:t>
      </w:r>
    </w:p>
    <w:p w14:paraId="4222DEE2" w14:textId="489235D5" w:rsidR="00CD014D" w:rsidRDefault="00CD014D" w:rsidP="00F514EE">
      <w:pPr>
        <w:rPr>
          <w:rFonts w:ascii="Arial" w:hAnsi="Arial" w:cs="Arial"/>
          <w:color w:val="2E3033"/>
          <w:szCs w:val="21"/>
          <w:shd w:val="clear" w:color="auto" w:fill="FFFFFF"/>
        </w:rPr>
      </w:pPr>
      <w:r w:rsidRPr="008245D5">
        <w:rPr>
          <w:rFonts w:ascii="Arial" w:hAnsi="Arial" w:cs="Arial"/>
          <w:color w:val="2E3033"/>
          <w:position w:val="-30"/>
          <w:szCs w:val="21"/>
          <w:shd w:val="clear" w:color="auto" w:fill="FFFFFF"/>
        </w:rPr>
        <w:object w:dxaOrig="1860" w:dyaOrig="720" w14:anchorId="03A06CC6">
          <v:shape id="_x0000_i1242" type="#_x0000_t75" style="width:92.8pt;height:36.35pt" o:ole="">
            <v:imagedata r:id="rId407" o:title=""/>
          </v:shape>
          <o:OLEObject Type="Embed" ProgID="Equation.DSMT4" ShapeID="_x0000_i1242" DrawAspect="Content" ObjectID="_1626545081" r:id="rId408"/>
        </w:object>
      </w:r>
    </w:p>
    <w:p w14:paraId="2C28009A" w14:textId="0218DC7F" w:rsidR="000242CE" w:rsidRPr="0074695D" w:rsidRDefault="000242CE" w:rsidP="00F514EE">
      <w:pPr>
        <w:rPr>
          <w:rFonts w:ascii="Arial" w:hAnsi="Arial" w:cs="Arial"/>
          <w:color w:val="2E3033"/>
          <w:szCs w:val="21"/>
          <w:shd w:val="clear" w:color="auto" w:fill="FFFFFF"/>
        </w:rPr>
      </w:pPr>
      <w:r>
        <w:rPr>
          <w:rFonts w:ascii="Arial" w:hAnsi="Arial" w:cs="Arial" w:hint="eastAsia"/>
          <w:color w:val="2E3033"/>
          <w:szCs w:val="21"/>
          <w:shd w:val="clear" w:color="auto" w:fill="FFFFFF"/>
        </w:rPr>
        <w:t>其中</w:t>
      </w:r>
      <w:r w:rsidRPr="000242CE">
        <w:rPr>
          <w:rFonts w:ascii="Arial" w:hAnsi="Arial" w:cs="Arial"/>
          <w:color w:val="2E3033"/>
          <w:position w:val="-12"/>
          <w:szCs w:val="21"/>
          <w:shd w:val="clear" w:color="auto" w:fill="FFFFFF"/>
        </w:rPr>
        <w:object w:dxaOrig="260" w:dyaOrig="360" w14:anchorId="2F418C5F">
          <v:shape id="_x0000_i1243" type="#_x0000_t75" style="width:12.6pt;height:17.8pt" o:ole="">
            <v:imagedata r:id="rId409" o:title=""/>
          </v:shape>
          <o:OLEObject Type="Embed" ProgID="Equation.DSMT4" ShapeID="_x0000_i1243" DrawAspect="Content" ObjectID="_1626545082" r:id="rId410"/>
        </w:object>
      </w:r>
      <w:r>
        <w:rPr>
          <w:rFonts w:ascii="Arial" w:hAnsi="Arial" w:cs="Arial" w:hint="eastAsia"/>
          <w:color w:val="2E3033"/>
          <w:szCs w:val="21"/>
          <w:shd w:val="clear" w:color="auto" w:fill="FFFFFF"/>
        </w:rPr>
        <w:t>如公式</w:t>
      </w:r>
      <w:r>
        <w:rPr>
          <w:rFonts w:ascii="Arial" w:hAnsi="Arial" w:cs="Arial" w:hint="eastAsia"/>
          <w:color w:val="2E3033"/>
          <w:szCs w:val="21"/>
          <w:shd w:val="clear" w:color="auto" w:fill="FFFFFF"/>
        </w:rPr>
        <w:t>====</w:t>
      </w:r>
      <w:r w:rsidR="00DB1174">
        <w:rPr>
          <w:rFonts w:ascii="Arial" w:hAnsi="Arial" w:cs="Arial" w:hint="eastAsia"/>
          <w:color w:val="2E3033"/>
          <w:szCs w:val="21"/>
          <w:shd w:val="clear" w:color="auto" w:fill="FFFFFF"/>
        </w:rPr>
        <w:t>所示</w:t>
      </w:r>
      <w:r>
        <w:rPr>
          <w:rFonts w:ascii="Arial" w:hAnsi="Arial" w:cs="Arial" w:hint="eastAsia"/>
          <w:color w:val="2E3033"/>
          <w:szCs w:val="21"/>
          <w:shd w:val="clear" w:color="auto" w:fill="FFFFFF"/>
        </w:rPr>
        <w:t>，</w:t>
      </w:r>
      <w:r w:rsidRPr="000242CE">
        <w:rPr>
          <w:rFonts w:ascii="Arial" w:hAnsi="Arial" w:cs="Arial"/>
          <w:color w:val="2E3033"/>
          <w:position w:val="-6"/>
          <w:szCs w:val="21"/>
          <w:shd w:val="clear" w:color="auto" w:fill="FFFFFF"/>
        </w:rPr>
        <w:object w:dxaOrig="200" w:dyaOrig="220" w14:anchorId="33E41CCD">
          <v:shape id="_x0000_i1244" type="#_x0000_t75" style="width:9.65pt;height:11.15pt" o:ole="">
            <v:imagedata r:id="rId411" o:title=""/>
          </v:shape>
          <o:OLEObject Type="Embed" ProgID="Equation.DSMT4" ShapeID="_x0000_i1244" DrawAspect="Content" ObjectID="_1626545083" r:id="rId412"/>
        </w:object>
      </w:r>
      <w:r>
        <w:rPr>
          <w:rFonts w:ascii="Arial" w:hAnsi="Arial" w:cs="Arial" w:hint="eastAsia"/>
          <w:color w:val="2E3033"/>
          <w:szCs w:val="21"/>
          <w:shd w:val="clear" w:color="auto" w:fill="FFFFFF"/>
        </w:rPr>
        <w:t>为样本数量</w:t>
      </w:r>
    </w:p>
    <w:p w14:paraId="3374056D" w14:textId="57D2DD40" w:rsidR="00921C92" w:rsidRDefault="00921C92" w:rsidP="000242CE">
      <w:pPr>
        <w:outlineLvl w:val="2"/>
      </w:pPr>
      <w:r>
        <w:rPr>
          <w:rFonts w:hint="eastAsia"/>
        </w:rPr>
        <w:t>3</w:t>
      </w:r>
      <w:r>
        <w:t>.</w:t>
      </w:r>
      <w:r w:rsidR="003D38EA">
        <w:t>3</w:t>
      </w:r>
      <w:r>
        <w:t>.</w:t>
      </w:r>
      <w:r w:rsidR="003D38EA">
        <w:t>4</w:t>
      </w:r>
      <w:r>
        <w:rPr>
          <w:rFonts w:hint="eastAsia"/>
        </w:rPr>
        <w:t>实证结果分析</w:t>
      </w:r>
    </w:p>
    <w:p w14:paraId="4F7ED716" w14:textId="73E3A06C" w:rsidR="00D145FE" w:rsidRDefault="00D145FE" w:rsidP="00D145FE">
      <w:r>
        <w:rPr>
          <w:rFonts w:hint="eastAsia"/>
        </w:rPr>
        <w:t>实证研究数据依据3</w:t>
      </w:r>
      <w:r>
        <w:t>.3</w:t>
      </w:r>
      <w:r>
        <w:rPr>
          <w:rFonts w:hint="eastAsia"/>
        </w:rPr>
        <w:t>.</w:t>
      </w:r>
      <w:r>
        <w:t>1</w:t>
      </w:r>
      <w:r>
        <w:rPr>
          <w:rFonts w:hint="eastAsia"/>
        </w:rPr>
        <w:t>,</w:t>
      </w:r>
      <w:r>
        <w:t>3.3</w:t>
      </w:r>
      <w:r>
        <w:rPr>
          <w:rFonts w:hint="eastAsia"/>
        </w:rPr>
        <w:t>.</w:t>
      </w:r>
      <w:r>
        <w:t>2</w:t>
      </w:r>
      <w:r>
        <w:rPr>
          <w:rFonts w:hint="eastAsia"/>
        </w:rPr>
        <w:t>小节给出的数据，测试数据预测表现结果如表===和表===所示。</w:t>
      </w:r>
      <w:r w:rsidR="00A3684B">
        <w:rPr>
          <w:rFonts w:hint="eastAsia"/>
        </w:rPr>
        <w:t>对于模型自变量的选择，文献[</w:t>
      </w:r>
      <w:r w:rsidR="00A3684B">
        <w:t>62]</w:t>
      </w:r>
      <w:r w:rsidR="00A3684B">
        <w:rPr>
          <w:rFonts w:hint="eastAsia"/>
        </w:rPr>
        <w:t>分别选择了窗口大小为3,</w:t>
      </w:r>
      <w:r w:rsidR="00A3684B">
        <w:t>4</w:t>
      </w:r>
      <w:r w:rsidR="00A3684B">
        <w:rPr>
          <w:rFonts w:hint="eastAsia"/>
        </w:rPr>
        <w:t>,</w:t>
      </w:r>
      <w:r w:rsidR="00A3684B">
        <w:t>5</w:t>
      </w:r>
      <w:r w:rsidR="00A3684B">
        <w:rPr>
          <w:rFonts w:hint="eastAsia"/>
        </w:rPr>
        <w:t>的滞后变量进行建模分析。本文为了研究模型直接的差异分别选择了窗口大小为3</w:t>
      </w:r>
      <w:r w:rsidR="00557C6E">
        <w:rPr>
          <w:rFonts w:hint="eastAsia"/>
        </w:rPr>
        <w:t>-</w:t>
      </w:r>
      <w:r w:rsidR="00557C6E">
        <w:t>9</w:t>
      </w:r>
      <w:r w:rsidR="00557C6E">
        <w:rPr>
          <w:rFonts w:hint="eastAsia"/>
        </w:rPr>
        <w:t>的</w:t>
      </w:r>
      <w:r w:rsidR="00A3684B">
        <w:rPr>
          <w:rFonts w:hint="eastAsia"/>
        </w:rPr>
        <w:t>滞后变量</w:t>
      </w:r>
      <w:r w:rsidR="00557C6E">
        <w:rPr>
          <w:rFonts w:hint="eastAsia"/>
        </w:rPr>
        <w:t>（见表格</w:t>
      </w:r>
      <w:r w:rsidR="001C5481">
        <w:rPr>
          <w:rFonts w:hint="eastAsia"/>
        </w:rPr>
        <w:lastRenderedPageBreak/>
        <w:t>==</w:t>
      </w:r>
      <w:r w:rsidR="00557C6E">
        <w:rPr>
          <w:rFonts w:hint="eastAsia"/>
        </w:rPr>
        <w:t>Lag=</w:t>
      </w:r>
      <w:r w:rsidR="00557C6E">
        <w:t>3,…,9</w:t>
      </w:r>
      <w:r w:rsidR="00557C6E">
        <w:rPr>
          <w:rFonts w:hint="eastAsia"/>
        </w:rPr>
        <w:t>）。</w:t>
      </w:r>
      <w:r w:rsidR="001C5481">
        <w:rPr>
          <w:rFonts w:hint="eastAsia"/>
        </w:rPr>
        <w:t>模型结构是一个输入层</w:t>
      </w:r>
      <w:r w:rsidR="00B2153E">
        <w:rPr>
          <w:rFonts w:hint="eastAsia"/>
        </w:rPr>
        <w:t>、</w:t>
      </w:r>
      <w:r w:rsidR="001C5481">
        <w:rPr>
          <w:rFonts w:hint="eastAsia"/>
        </w:rPr>
        <w:t>一个隐藏层</w:t>
      </w:r>
      <w:r w:rsidR="00B2153E">
        <w:rPr>
          <w:rFonts w:hint="eastAsia"/>
        </w:rPr>
        <w:t>、一个输出层，输出层节点为1即向前一步预测，其他网络结构设置见附录（）和代码===。</w:t>
      </w:r>
    </w:p>
    <w:p w14:paraId="75C9AD89" w14:textId="5BF95298" w:rsidR="00DB1174" w:rsidRDefault="00DB1174" w:rsidP="00DB1174">
      <w:r>
        <w:rPr>
          <w:rFonts w:hint="eastAsia"/>
        </w:rPr>
        <w:t>不同模型下上证指数的预测表现结果</w:t>
      </w:r>
    </w:p>
    <w:tbl>
      <w:tblPr>
        <w:tblStyle w:val="af"/>
        <w:tblW w:w="8364" w:type="dxa"/>
        <w:tblLayout w:type="fixed"/>
        <w:tblLook w:val="04A0" w:firstRow="1" w:lastRow="0" w:firstColumn="1" w:lastColumn="0" w:noHBand="0" w:noVBand="1"/>
      </w:tblPr>
      <w:tblGrid>
        <w:gridCol w:w="988"/>
        <w:gridCol w:w="1134"/>
        <w:gridCol w:w="780"/>
        <w:gridCol w:w="780"/>
        <w:gridCol w:w="780"/>
        <w:gridCol w:w="781"/>
        <w:gridCol w:w="780"/>
        <w:gridCol w:w="780"/>
        <w:gridCol w:w="780"/>
        <w:gridCol w:w="781"/>
      </w:tblGrid>
      <w:tr w:rsidR="00DB1174" w14:paraId="2E5C0BFB" w14:textId="77777777" w:rsidTr="00DB1174">
        <w:tc>
          <w:tcPr>
            <w:tcW w:w="988" w:type="dxa"/>
            <w:vMerge w:val="restart"/>
            <w:vAlign w:val="center"/>
          </w:tcPr>
          <w:p w14:paraId="1192D80A" w14:textId="77777777" w:rsidR="00DB1174" w:rsidRDefault="00DB1174" w:rsidP="00DB1174">
            <w:pPr>
              <w:jc w:val="center"/>
            </w:pPr>
            <w:r>
              <w:t>M</w:t>
            </w:r>
            <w:r>
              <w:rPr>
                <w:rFonts w:hint="eastAsia"/>
              </w:rPr>
              <w:t>odel</w:t>
            </w:r>
          </w:p>
        </w:tc>
        <w:tc>
          <w:tcPr>
            <w:tcW w:w="1134" w:type="dxa"/>
          </w:tcPr>
          <w:p w14:paraId="4976BE37" w14:textId="77777777" w:rsidR="00DB1174" w:rsidRDefault="00DB1174" w:rsidP="00DB1174">
            <w:pPr>
              <w:jc w:val="center"/>
            </w:pPr>
          </w:p>
        </w:tc>
        <w:tc>
          <w:tcPr>
            <w:tcW w:w="6242" w:type="dxa"/>
            <w:gridSpan w:val="8"/>
          </w:tcPr>
          <w:p w14:paraId="6B6C21DD" w14:textId="77777777" w:rsidR="00DB1174" w:rsidRDefault="00DB1174" w:rsidP="00DB1174">
            <w:pPr>
              <w:jc w:val="center"/>
            </w:pPr>
            <w:r>
              <w:t>L</w:t>
            </w:r>
            <w:r>
              <w:rPr>
                <w:rFonts w:hint="eastAsia"/>
              </w:rPr>
              <w:t>ag</w:t>
            </w:r>
          </w:p>
        </w:tc>
      </w:tr>
      <w:tr w:rsidR="00DB1174" w14:paraId="1ADEC2BF" w14:textId="77777777" w:rsidTr="00DB1174">
        <w:tc>
          <w:tcPr>
            <w:tcW w:w="988" w:type="dxa"/>
            <w:vMerge/>
          </w:tcPr>
          <w:p w14:paraId="1C4456DB" w14:textId="77777777" w:rsidR="00DB1174" w:rsidRDefault="00DB1174" w:rsidP="00DB1174">
            <w:pPr>
              <w:jc w:val="center"/>
            </w:pPr>
          </w:p>
        </w:tc>
        <w:tc>
          <w:tcPr>
            <w:tcW w:w="1134" w:type="dxa"/>
          </w:tcPr>
          <w:p w14:paraId="04C4CBA8" w14:textId="77777777" w:rsidR="00DB1174" w:rsidRDefault="00DB1174" w:rsidP="00DB1174">
            <w:pPr>
              <w:jc w:val="center"/>
            </w:pPr>
          </w:p>
        </w:tc>
        <w:tc>
          <w:tcPr>
            <w:tcW w:w="780" w:type="dxa"/>
          </w:tcPr>
          <w:p w14:paraId="0CC59313" w14:textId="77777777" w:rsidR="00DB1174" w:rsidRDefault="00DB1174" w:rsidP="00DB1174">
            <w:pPr>
              <w:ind w:rightChars="-8" w:right="-17"/>
              <w:jc w:val="center"/>
            </w:pPr>
            <w:r>
              <w:rPr>
                <w:rFonts w:hint="eastAsia"/>
              </w:rPr>
              <w:t>3</w:t>
            </w:r>
          </w:p>
        </w:tc>
        <w:tc>
          <w:tcPr>
            <w:tcW w:w="780" w:type="dxa"/>
          </w:tcPr>
          <w:p w14:paraId="12A7E55F" w14:textId="77777777" w:rsidR="00DB1174" w:rsidRDefault="00DB1174" w:rsidP="00DB1174">
            <w:pPr>
              <w:jc w:val="center"/>
            </w:pPr>
            <w:r>
              <w:t>4</w:t>
            </w:r>
          </w:p>
        </w:tc>
        <w:tc>
          <w:tcPr>
            <w:tcW w:w="780" w:type="dxa"/>
          </w:tcPr>
          <w:p w14:paraId="4E171A18" w14:textId="77777777" w:rsidR="00DB1174" w:rsidRDefault="00DB1174" w:rsidP="00DB1174">
            <w:pPr>
              <w:jc w:val="center"/>
            </w:pPr>
            <w:r>
              <w:t>5</w:t>
            </w:r>
          </w:p>
        </w:tc>
        <w:tc>
          <w:tcPr>
            <w:tcW w:w="781" w:type="dxa"/>
          </w:tcPr>
          <w:p w14:paraId="6750E77A" w14:textId="77777777" w:rsidR="00DB1174" w:rsidRDefault="00DB1174" w:rsidP="00DB1174">
            <w:pPr>
              <w:jc w:val="center"/>
            </w:pPr>
            <w:r>
              <w:t>6</w:t>
            </w:r>
          </w:p>
        </w:tc>
        <w:tc>
          <w:tcPr>
            <w:tcW w:w="780" w:type="dxa"/>
          </w:tcPr>
          <w:p w14:paraId="25CD2E94" w14:textId="77777777" w:rsidR="00DB1174" w:rsidRDefault="00DB1174" w:rsidP="00DB1174">
            <w:pPr>
              <w:jc w:val="center"/>
            </w:pPr>
            <w:r>
              <w:t>7</w:t>
            </w:r>
          </w:p>
        </w:tc>
        <w:tc>
          <w:tcPr>
            <w:tcW w:w="780" w:type="dxa"/>
          </w:tcPr>
          <w:p w14:paraId="4B80B5E3" w14:textId="77777777" w:rsidR="00DB1174" w:rsidRDefault="00DB1174" w:rsidP="00DB1174">
            <w:pPr>
              <w:jc w:val="center"/>
            </w:pPr>
            <w:r>
              <w:t>8</w:t>
            </w:r>
          </w:p>
        </w:tc>
        <w:tc>
          <w:tcPr>
            <w:tcW w:w="780" w:type="dxa"/>
          </w:tcPr>
          <w:p w14:paraId="23CEA24E" w14:textId="77777777" w:rsidR="00DB1174" w:rsidRDefault="00DB1174" w:rsidP="00DB1174">
            <w:pPr>
              <w:jc w:val="center"/>
            </w:pPr>
            <w:r>
              <w:t>9</w:t>
            </w:r>
          </w:p>
        </w:tc>
        <w:tc>
          <w:tcPr>
            <w:tcW w:w="781" w:type="dxa"/>
          </w:tcPr>
          <w:p w14:paraId="49353FD6" w14:textId="77777777" w:rsidR="00DB1174" w:rsidRDefault="00DB1174" w:rsidP="00DB1174">
            <w:pPr>
              <w:ind w:rightChars="-7" w:right="-15"/>
              <w:jc w:val="center"/>
            </w:pPr>
            <w:r>
              <w:t>M</w:t>
            </w:r>
            <w:r>
              <w:rPr>
                <w:rFonts w:hint="eastAsia"/>
              </w:rPr>
              <w:t>ean</w:t>
            </w:r>
          </w:p>
        </w:tc>
      </w:tr>
      <w:tr w:rsidR="00DB1174" w14:paraId="4AA3B393" w14:textId="77777777" w:rsidTr="00DB1174">
        <w:tc>
          <w:tcPr>
            <w:tcW w:w="988" w:type="dxa"/>
          </w:tcPr>
          <w:p w14:paraId="6EE1D03B" w14:textId="77777777" w:rsidR="00DB1174" w:rsidRDefault="00DB1174" w:rsidP="00DB1174">
            <w:pPr>
              <w:jc w:val="center"/>
            </w:pPr>
            <w:r>
              <w:rPr>
                <w:rFonts w:hint="eastAsia"/>
              </w:rPr>
              <w:t>ARIMA</w:t>
            </w:r>
          </w:p>
        </w:tc>
        <w:tc>
          <w:tcPr>
            <w:tcW w:w="1134" w:type="dxa"/>
          </w:tcPr>
          <w:p w14:paraId="67FE6623" w14:textId="10D91523" w:rsidR="00DB1174" w:rsidRDefault="00DB1174" w:rsidP="00DB1174">
            <w:pPr>
              <w:jc w:val="center"/>
            </w:pPr>
            <w:r>
              <w:t>MAPE</w:t>
            </w:r>
          </w:p>
        </w:tc>
        <w:tc>
          <w:tcPr>
            <w:tcW w:w="6242" w:type="dxa"/>
            <w:gridSpan w:val="8"/>
          </w:tcPr>
          <w:p w14:paraId="133A9CF2" w14:textId="67BF85BB" w:rsidR="00DB1174" w:rsidRDefault="00DB1174" w:rsidP="00DB1174">
            <w:pPr>
              <w:jc w:val="center"/>
            </w:pPr>
            <w:r w:rsidRPr="00DB1174">
              <w:t>3</w:t>
            </w:r>
            <w:r w:rsidR="00374E64">
              <w:t>.</w:t>
            </w:r>
            <w:r w:rsidRPr="00DB1174">
              <w:t>1</w:t>
            </w:r>
            <w:r w:rsidR="00374E64">
              <w:t>20</w:t>
            </w:r>
          </w:p>
        </w:tc>
      </w:tr>
      <w:tr w:rsidR="00374E64" w14:paraId="1352BF26" w14:textId="77777777" w:rsidTr="00F56A11">
        <w:tc>
          <w:tcPr>
            <w:tcW w:w="988" w:type="dxa"/>
          </w:tcPr>
          <w:p w14:paraId="052CE912" w14:textId="77777777" w:rsidR="00374E64" w:rsidRDefault="00374E64" w:rsidP="00DB1174">
            <w:pPr>
              <w:jc w:val="center"/>
            </w:pPr>
          </w:p>
        </w:tc>
        <w:tc>
          <w:tcPr>
            <w:tcW w:w="1134" w:type="dxa"/>
          </w:tcPr>
          <w:p w14:paraId="26F602C6" w14:textId="77777777" w:rsidR="00374E64" w:rsidRDefault="00374E64" w:rsidP="00DB1174">
            <w:pPr>
              <w:jc w:val="center"/>
            </w:pPr>
            <w:r>
              <w:rPr>
                <w:rFonts w:hint="eastAsia"/>
              </w:rPr>
              <w:t>MAE</w:t>
            </w:r>
          </w:p>
        </w:tc>
        <w:tc>
          <w:tcPr>
            <w:tcW w:w="6242" w:type="dxa"/>
            <w:gridSpan w:val="8"/>
          </w:tcPr>
          <w:p w14:paraId="6DCE02EA" w14:textId="75E7ACE4" w:rsidR="00374E64" w:rsidRDefault="00374E64" w:rsidP="00DB1174">
            <w:pPr>
              <w:jc w:val="center"/>
            </w:pPr>
            <w:r w:rsidRPr="00374E64">
              <w:t>89.90</w:t>
            </w:r>
          </w:p>
        </w:tc>
      </w:tr>
      <w:tr w:rsidR="00374E64" w14:paraId="47F0474F" w14:textId="77777777" w:rsidTr="00F56A11">
        <w:tc>
          <w:tcPr>
            <w:tcW w:w="988" w:type="dxa"/>
          </w:tcPr>
          <w:p w14:paraId="687BDD42" w14:textId="77777777" w:rsidR="00374E64" w:rsidRDefault="00374E64" w:rsidP="00DB1174">
            <w:pPr>
              <w:jc w:val="center"/>
            </w:pPr>
          </w:p>
        </w:tc>
        <w:tc>
          <w:tcPr>
            <w:tcW w:w="1134" w:type="dxa"/>
          </w:tcPr>
          <w:p w14:paraId="72E41F9D" w14:textId="77777777" w:rsidR="00374E64" w:rsidRDefault="00374E64" w:rsidP="00DB1174">
            <w:pPr>
              <w:jc w:val="center"/>
            </w:pPr>
            <w:r>
              <w:rPr>
                <w:rFonts w:hint="eastAsia"/>
              </w:rPr>
              <w:t>RMSE</w:t>
            </w:r>
          </w:p>
        </w:tc>
        <w:tc>
          <w:tcPr>
            <w:tcW w:w="6242" w:type="dxa"/>
            <w:gridSpan w:val="8"/>
          </w:tcPr>
          <w:p w14:paraId="3E0E5C1B" w14:textId="0845B970" w:rsidR="00374E64" w:rsidRDefault="00374E64" w:rsidP="00DB1174">
            <w:pPr>
              <w:jc w:val="center"/>
            </w:pPr>
            <w:r w:rsidRPr="00374E64">
              <w:t>117.</w:t>
            </w:r>
            <w:r>
              <w:t>2</w:t>
            </w:r>
          </w:p>
        </w:tc>
      </w:tr>
      <w:tr w:rsidR="00DB1174" w14:paraId="2646967C" w14:textId="77777777" w:rsidTr="00DB1174">
        <w:tc>
          <w:tcPr>
            <w:tcW w:w="988" w:type="dxa"/>
          </w:tcPr>
          <w:p w14:paraId="67EC70D2" w14:textId="77777777" w:rsidR="00DB1174" w:rsidRDefault="00DB1174" w:rsidP="00DB1174">
            <w:pPr>
              <w:jc w:val="center"/>
            </w:pPr>
            <w:r>
              <w:rPr>
                <w:rFonts w:hint="eastAsia"/>
              </w:rPr>
              <w:t>ANN</w:t>
            </w:r>
          </w:p>
        </w:tc>
        <w:tc>
          <w:tcPr>
            <w:tcW w:w="1134" w:type="dxa"/>
          </w:tcPr>
          <w:p w14:paraId="74B1214C" w14:textId="730C90DD" w:rsidR="00DB1174" w:rsidRDefault="00DB1174" w:rsidP="00DB1174">
            <w:pPr>
              <w:jc w:val="center"/>
            </w:pPr>
            <w:r>
              <w:rPr>
                <w:rFonts w:hint="eastAsia"/>
              </w:rPr>
              <w:t>MAPE</w:t>
            </w:r>
            <w:r>
              <w:t xml:space="preserve"> </w:t>
            </w:r>
            <w:r>
              <w:rPr>
                <w:rFonts w:hint="eastAsia"/>
              </w:rPr>
              <w:t>(</w:t>
            </w:r>
            <w:r>
              <w:t>%)</w:t>
            </w:r>
          </w:p>
        </w:tc>
        <w:tc>
          <w:tcPr>
            <w:tcW w:w="780" w:type="dxa"/>
          </w:tcPr>
          <w:p w14:paraId="4A5747DC" w14:textId="77777777" w:rsidR="00DB1174" w:rsidRDefault="00DB1174" w:rsidP="00DB1174">
            <w:pPr>
              <w:jc w:val="center"/>
            </w:pPr>
            <w:r w:rsidRPr="008470A1">
              <w:t>1.381</w:t>
            </w:r>
          </w:p>
        </w:tc>
        <w:tc>
          <w:tcPr>
            <w:tcW w:w="780" w:type="dxa"/>
          </w:tcPr>
          <w:p w14:paraId="116CA874" w14:textId="77777777" w:rsidR="00DB1174" w:rsidRDefault="00DB1174" w:rsidP="00DB1174">
            <w:pPr>
              <w:jc w:val="center"/>
            </w:pPr>
            <w:r w:rsidRPr="008470A1">
              <w:t>1.377</w:t>
            </w:r>
          </w:p>
        </w:tc>
        <w:tc>
          <w:tcPr>
            <w:tcW w:w="780" w:type="dxa"/>
          </w:tcPr>
          <w:p w14:paraId="10872257" w14:textId="77777777" w:rsidR="00DB1174" w:rsidRDefault="00DB1174" w:rsidP="00DB1174">
            <w:pPr>
              <w:jc w:val="center"/>
            </w:pPr>
            <w:r w:rsidRPr="008470A1">
              <w:t>1.378</w:t>
            </w:r>
          </w:p>
        </w:tc>
        <w:tc>
          <w:tcPr>
            <w:tcW w:w="781" w:type="dxa"/>
          </w:tcPr>
          <w:p w14:paraId="2B3D1FED" w14:textId="77777777" w:rsidR="00DB1174" w:rsidRDefault="00DB1174" w:rsidP="00DB1174">
            <w:pPr>
              <w:jc w:val="center"/>
            </w:pPr>
            <w:r>
              <w:t>1.377</w:t>
            </w:r>
          </w:p>
        </w:tc>
        <w:tc>
          <w:tcPr>
            <w:tcW w:w="780" w:type="dxa"/>
          </w:tcPr>
          <w:p w14:paraId="62FE830A" w14:textId="77777777" w:rsidR="00DB1174" w:rsidRDefault="00DB1174" w:rsidP="00DB1174">
            <w:pPr>
              <w:jc w:val="center"/>
            </w:pPr>
            <w:r>
              <w:t>1.378</w:t>
            </w:r>
          </w:p>
        </w:tc>
        <w:tc>
          <w:tcPr>
            <w:tcW w:w="780" w:type="dxa"/>
          </w:tcPr>
          <w:p w14:paraId="58F5FC76" w14:textId="77777777" w:rsidR="00DB1174" w:rsidRDefault="00DB1174" w:rsidP="00DB1174">
            <w:pPr>
              <w:jc w:val="center"/>
            </w:pPr>
            <w:r>
              <w:t>1.381</w:t>
            </w:r>
          </w:p>
        </w:tc>
        <w:tc>
          <w:tcPr>
            <w:tcW w:w="780" w:type="dxa"/>
          </w:tcPr>
          <w:p w14:paraId="6FE30EEF" w14:textId="77777777" w:rsidR="00DB1174" w:rsidRDefault="00DB1174" w:rsidP="00DB1174">
            <w:pPr>
              <w:jc w:val="center"/>
            </w:pPr>
            <w:r>
              <w:t>1.378</w:t>
            </w:r>
          </w:p>
        </w:tc>
        <w:tc>
          <w:tcPr>
            <w:tcW w:w="781" w:type="dxa"/>
          </w:tcPr>
          <w:p w14:paraId="74C0DF62" w14:textId="77777777" w:rsidR="00DB1174" w:rsidRDefault="00DB1174" w:rsidP="00DB1174">
            <w:pPr>
              <w:jc w:val="center"/>
            </w:pPr>
            <w:r>
              <w:t>1.379</w:t>
            </w:r>
          </w:p>
        </w:tc>
      </w:tr>
      <w:tr w:rsidR="00DB1174" w14:paraId="4E5E2C68" w14:textId="77777777" w:rsidTr="00DB1174">
        <w:tc>
          <w:tcPr>
            <w:tcW w:w="988" w:type="dxa"/>
          </w:tcPr>
          <w:p w14:paraId="7D07CB77" w14:textId="77777777" w:rsidR="00DB1174" w:rsidRDefault="00DB1174" w:rsidP="00DB1174">
            <w:pPr>
              <w:jc w:val="center"/>
            </w:pPr>
          </w:p>
        </w:tc>
        <w:tc>
          <w:tcPr>
            <w:tcW w:w="1134" w:type="dxa"/>
          </w:tcPr>
          <w:p w14:paraId="2F158BD1" w14:textId="77777777" w:rsidR="00DB1174" w:rsidRDefault="00DB1174" w:rsidP="00DB1174">
            <w:pPr>
              <w:jc w:val="center"/>
            </w:pPr>
            <w:r>
              <w:rPr>
                <w:rFonts w:hint="eastAsia"/>
              </w:rPr>
              <w:t>MAE</w:t>
            </w:r>
          </w:p>
        </w:tc>
        <w:tc>
          <w:tcPr>
            <w:tcW w:w="780" w:type="dxa"/>
          </w:tcPr>
          <w:p w14:paraId="68A1A6DE" w14:textId="77777777" w:rsidR="00DB1174" w:rsidRDefault="00DB1174" w:rsidP="00DB1174">
            <w:pPr>
              <w:jc w:val="center"/>
            </w:pPr>
            <w:r w:rsidRPr="008470A1">
              <w:t>39.58</w:t>
            </w:r>
          </w:p>
        </w:tc>
        <w:tc>
          <w:tcPr>
            <w:tcW w:w="780" w:type="dxa"/>
          </w:tcPr>
          <w:p w14:paraId="1C8B799A" w14:textId="77777777" w:rsidR="00DB1174" w:rsidRDefault="00DB1174" w:rsidP="00DB1174">
            <w:pPr>
              <w:jc w:val="center"/>
            </w:pPr>
            <w:r w:rsidRPr="008470A1">
              <w:t>39.45</w:t>
            </w:r>
          </w:p>
        </w:tc>
        <w:tc>
          <w:tcPr>
            <w:tcW w:w="780" w:type="dxa"/>
          </w:tcPr>
          <w:p w14:paraId="2DC4D274" w14:textId="77777777" w:rsidR="00DB1174" w:rsidRDefault="00DB1174" w:rsidP="00DB1174">
            <w:pPr>
              <w:jc w:val="center"/>
            </w:pPr>
            <w:r w:rsidRPr="008470A1">
              <w:t>39.49</w:t>
            </w:r>
          </w:p>
        </w:tc>
        <w:tc>
          <w:tcPr>
            <w:tcW w:w="781" w:type="dxa"/>
          </w:tcPr>
          <w:p w14:paraId="72CA66E2" w14:textId="77777777" w:rsidR="00DB1174" w:rsidRDefault="00DB1174" w:rsidP="00DB1174">
            <w:pPr>
              <w:jc w:val="center"/>
            </w:pPr>
            <w:r>
              <w:t>39.44</w:t>
            </w:r>
          </w:p>
        </w:tc>
        <w:tc>
          <w:tcPr>
            <w:tcW w:w="780" w:type="dxa"/>
          </w:tcPr>
          <w:p w14:paraId="59D9D586" w14:textId="77777777" w:rsidR="00DB1174" w:rsidRDefault="00DB1174" w:rsidP="00DB1174">
            <w:pPr>
              <w:jc w:val="center"/>
            </w:pPr>
            <w:r>
              <w:t>39.49</w:t>
            </w:r>
          </w:p>
        </w:tc>
        <w:tc>
          <w:tcPr>
            <w:tcW w:w="780" w:type="dxa"/>
          </w:tcPr>
          <w:p w14:paraId="14E16567" w14:textId="77777777" w:rsidR="00DB1174" w:rsidRDefault="00DB1174" w:rsidP="00DB1174">
            <w:pPr>
              <w:jc w:val="center"/>
            </w:pPr>
            <w:r>
              <w:t>39.57</w:t>
            </w:r>
          </w:p>
        </w:tc>
        <w:tc>
          <w:tcPr>
            <w:tcW w:w="780" w:type="dxa"/>
          </w:tcPr>
          <w:p w14:paraId="25FBCD3A" w14:textId="77777777" w:rsidR="00DB1174" w:rsidRDefault="00DB1174" w:rsidP="00DB1174">
            <w:pPr>
              <w:jc w:val="center"/>
            </w:pPr>
            <w:r>
              <w:t>39.47</w:t>
            </w:r>
          </w:p>
        </w:tc>
        <w:tc>
          <w:tcPr>
            <w:tcW w:w="781" w:type="dxa"/>
          </w:tcPr>
          <w:p w14:paraId="47FCF560" w14:textId="77777777" w:rsidR="00DB1174" w:rsidRDefault="00DB1174" w:rsidP="00DB1174">
            <w:pPr>
              <w:jc w:val="center"/>
            </w:pPr>
            <w:r>
              <w:t>39.50</w:t>
            </w:r>
          </w:p>
        </w:tc>
      </w:tr>
      <w:tr w:rsidR="00DB1174" w14:paraId="7522C382" w14:textId="77777777" w:rsidTr="00DB1174">
        <w:tc>
          <w:tcPr>
            <w:tcW w:w="988" w:type="dxa"/>
          </w:tcPr>
          <w:p w14:paraId="0DDA6508" w14:textId="77777777" w:rsidR="00DB1174" w:rsidRDefault="00DB1174" w:rsidP="00DB1174">
            <w:pPr>
              <w:jc w:val="center"/>
            </w:pPr>
          </w:p>
        </w:tc>
        <w:tc>
          <w:tcPr>
            <w:tcW w:w="1134" w:type="dxa"/>
          </w:tcPr>
          <w:p w14:paraId="0E628FD1" w14:textId="77777777" w:rsidR="00DB1174" w:rsidRDefault="00DB1174" w:rsidP="00DB1174">
            <w:pPr>
              <w:jc w:val="center"/>
            </w:pPr>
            <w:r>
              <w:rPr>
                <w:rFonts w:hint="eastAsia"/>
              </w:rPr>
              <w:t>RMSE</w:t>
            </w:r>
          </w:p>
        </w:tc>
        <w:tc>
          <w:tcPr>
            <w:tcW w:w="780" w:type="dxa"/>
          </w:tcPr>
          <w:p w14:paraId="76340955" w14:textId="77777777" w:rsidR="00DB1174" w:rsidRDefault="00DB1174" w:rsidP="00DB1174">
            <w:pPr>
              <w:jc w:val="center"/>
            </w:pPr>
            <w:r w:rsidRPr="008470A1">
              <w:t>52.82</w:t>
            </w:r>
          </w:p>
        </w:tc>
        <w:tc>
          <w:tcPr>
            <w:tcW w:w="780" w:type="dxa"/>
          </w:tcPr>
          <w:p w14:paraId="4556FBDD" w14:textId="77777777" w:rsidR="00DB1174" w:rsidRDefault="00DB1174" w:rsidP="00DB1174">
            <w:pPr>
              <w:jc w:val="center"/>
            </w:pPr>
            <w:r w:rsidRPr="008470A1">
              <w:t>52.65</w:t>
            </w:r>
          </w:p>
        </w:tc>
        <w:tc>
          <w:tcPr>
            <w:tcW w:w="780" w:type="dxa"/>
          </w:tcPr>
          <w:p w14:paraId="35091C09" w14:textId="77777777" w:rsidR="00DB1174" w:rsidRDefault="00DB1174" w:rsidP="00DB1174">
            <w:pPr>
              <w:jc w:val="center"/>
            </w:pPr>
            <w:r w:rsidRPr="008470A1">
              <w:t>52.70</w:t>
            </w:r>
          </w:p>
        </w:tc>
        <w:tc>
          <w:tcPr>
            <w:tcW w:w="781" w:type="dxa"/>
          </w:tcPr>
          <w:p w14:paraId="39855B70" w14:textId="77777777" w:rsidR="00DB1174" w:rsidRDefault="00DB1174" w:rsidP="00DB1174">
            <w:pPr>
              <w:jc w:val="center"/>
            </w:pPr>
            <w:r>
              <w:t>52.62</w:t>
            </w:r>
          </w:p>
        </w:tc>
        <w:tc>
          <w:tcPr>
            <w:tcW w:w="780" w:type="dxa"/>
          </w:tcPr>
          <w:p w14:paraId="4C11AD2E" w14:textId="77777777" w:rsidR="00DB1174" w:rsidRDefault="00DB1174" w:rsidP="00DB1174">
            <w:pPr>
              <w:jc w:val="center"/>
            </w:pPr>
            <w:r>
              <w:t>52.68</w:t>
            </w:r>
          </w:p>
        </w:tc>
        <w:tc>
          <w:tcPr>
            <w:tcW w:w="780" w:type="dxa"/>
          </w:tcPr>
          <w:p w14:paraId="5D2DA137" w14:textId="77777777" w:rsidR="00DB1174" w:rsidRDefault="00DB1174" w:rsidP="00DB1174">
            <w:pPr>
              <w:jc w:val="center"/>
            </w:pPr>
            <w:r>
              <w:t>52.81</w:t>
            </w:r>
          </w:p>
        </w:tc>
        <w:tc>
          <w:tcPr>
            <w:tcW w:w="780" w:type="dxa"/>
          </w:tcPr>
          <w:p w14:paraId="3A8E9D36" w14:textId="77777777" w:rsidR="00DB1174" w:rsidRDefault="00DB1174" w:rsidP="00DB1174">
            <w:pPr>
              <w:jc w:val="center"/>
            </w:pPr>
            <w:r>
              <w:t>52.65</w:t>
            </w:r>
          </w:p>
        </w:tc>
        <w:tc>
          <w:tcPr>
            <w:tcW w:w="781" w:type="dxa"/>
          </w:tcPr>
          <w:p w14:paraId="0C31FF7B" w14:textId="77777777" w:rsidR="00DB1174" w:rsidRDefault="00DB1174" w:rsidP="00DB1174">
            <w:pPr>
              <w:jc w:val="center"/>
            </w:pPr>
            <w:r>
              <w:t>52.70</w:t>
            </w:r>
          </w:p>
        </w:tc>
      </w:tr>
      <w:tr w:rsidR="00DB1174" w14:paraId="425D1074" w14:textId="77777777" w:rsidTr="00DB1174">
        <w:tc>
          <w:tcPr>
            <w:tcW w:w="988" w:type="dxa"/>
          </w:tcPr>
          <w:p w14:paraId="51B34A69" w14:textId="77777777" w:rsidR="00DB1174" w:rsidRDefault="00DB1174" w:rsidP="00DB1174">
            <w:pPr>
              <w:jc w:val="center"/>
            </w:pPr>
          </w:p>
        </w:tc>
        <w:tc>
          <w:tcPr>
            <w:tcW w:w="1134" w:type="dxa"/>
          </w:tcPr>
          <w:p w14:paraId="663A8578" w14:textId="77777777" w:rsidR="00DB1174" w:rsidRDefault="00DB1174" w:rsidP="00DB1174">
            <w:pPr>
              <w:jc w:val="center"/>
            </w:pPr>
            <w:r>
              <w:rPr>
                <w:rFonts w:hint="eastAsia"/>
              </w:rPr>
              <w:t>（</w:t>
            </w:r>
            <w:r>
              <w:t>1,T</w:t>
            </w:r>
            <w:r>
              <w:rPr>
                <w:rFonts w:hint="eastAsia"/>
              </w:rPr>
              <w:t>）</w:t>
            </w:r>
          </w:p>
        </w:tc>
        <w:tc>
          <w:tcPr>
            <w:tcW w:w="780" w:type="dxa"/>
          </w:tcPr>
          <w:p w14:paraId="6E1F38F0" w14:textId="77777777" w:rsidR="00DB1174" w:rsidRDefault="00DB1174" w:rsidP="00DB1174">
            <w:pPr>
              <w:jc w:val="center"/>
            </w:pPr>
            <w:r w:rsidRPr="008470A1">
              <w:t>0.071</w:t>
            </w:r>
          </w:p>
        </w:tc>
        <w:tc>
          <w:tcPr>
            <w:tcW w:w="780" w:type="dxa"/>
          </w:tcPr>
          <w:p w14:paraId="3ED8420E" w14:textId="77777777" w:rsidR="00DB1174" w:rsidRDefault="00DB1174" w:rsidP="00DB1174">
            <w:pPr>
              <w:jc w:val="center"/>
            </w:pPr>
            <w:r w:rsidRPr="008470A1">
              <w:t>0.072</w:t>
            </w:r>
          </w:p>
        </w:tc>
        <w:tc>
          <w:tcPr>
            <w:tcW w:w="780" w:type="dxa"/>
          </w:tcPr>
          <w:p w14:paraId="096AD819" w14:textId="77777777" w:rsidR="00DB1174" w:rsidRDefault="00DB1174" w:rsidP="00DB1174">
            <w:pPr>
              <w:jc w:val="center"/>
            </w:pPr>
            <w:r w:rsidRPr="008470A1">
              <w:t>0.074</w:t>
            </w:r>
          </w:p>
        </w:tc>
        <w:tc>
          <w:tcPr>
            <w:tcW w:w="781" w:type="dxa"/>
          </w:tcPr>
          <w:p w14:paraId="62F0F5B8" w14:textId="77777777" w:rsidR="00DB1174" w:rsidRDefault="00DB1174" w:rsidP="00DB1174">
            <w:pPr>
              <w:jc w:val="center"/>
            </w:pPr>
            <w:r>
              <w:t>0.076</w:t>
            </w:r>
          </w:p>
        </w:tc>
        <w:tc>
          <w:tcPr>
            <w:tcW w:w="780" w:type="dxa"/>
          </w:tcPr>
          <w:p w14:paraId="510F8E5A" w14:textId="77777777" w:rsidR="00DB1174" w:rsidRDefault="00DB1174" w:rsidP="00DB1174">
            <w:pPr>
              <w:jc w:val="center"/>
            </w:pPr>
            <w:r>
              <w:t>0.071</w:t>
            </w:r>
          </w:p>
        </w:tc>
        <w:tc>
          <w:tcPr>
            <w:tcW w:w="780" w:type="dxa"/>
          </w:tcPr>
          <w:p w14:paraId="5CD4EBDC" w14:textId="77777777" w:rsidR="00DB1174" w:rsidRDefault="00DB1174" w:rsidP="00DB1174">
            <w:pPr>
              <w:jc w:val="center"/>
            </w:pPr>
            <w:r>
              <w:t>0.074</w:t>
            </w:r>
          </w:p>
        </w:tc>
        <w:tc>
          <w:tcPr>
            <w:tcW w:w="780" w:type="dxa"/>
          </w:tcPr>
          <w:p w14:paraId="6F69369A" w14:textId="77777777" w:rsidR="00DB1174" w:rsidRDefault="00DB1174" w:rsidP="00DB1174">
            <w:pPr>
              <w:jc w:val="center"/>
            </w:pPr>
            <w:r>
              <w:t>0.074</w:t>
            </w:r>
          </w:p>
        </w:tc>
        <w:tc>
          <w:tcPr>
            <w:tcW w:w="781" w:type="dxa"/>
          </w:tcPr>
          <w:p w14:paraId="3260B06D" w14:textId="77777777" w:rsidR="00DB1174" w:rsidRDefault="00DB1174" w:rsidP="00DB1174">
            <w:pPr>
              <w:jc w:val="center"/>
            </w:pPr>
            <w:r>
              <w:t>0.073</w:t>
            </w:r>
          </w:p>
        </w:tc>
      </w:tr>
      <w:tr w:rsidR="00DB1174" w14:paraId="01F869C3" w14:textId="77777777" w:rsidTr="00DB1174">
        <w:tc>
          <w:tcPr>
            <w:tcW w:w="988" w:type="dxa"/>
          </w:tcPr>
          <w:p w14:paraId="074CF73A" w14:textId="72B0F1A3" w:rsidR="00DB1174" w:rsidRDefault="00DB1174" w:rsidP="00DB1174">
            <w:pPr>
              <w:jc w:val="center"/>
            </w:pPr>
            <w:r>
              <w:t>E-</w:t>
            </w:r>
            <w:r>
              <w:rPr>
                <w:rFonts w:hint="eastAsia"/>
              </w:rPr>
              <w:t>A</w:t>
            </w:r>
          </w:p>
        </w:tc>
        <w:tc>
          <w:tcPr>
            <w:tcW w:w="1134" w:type="dxa"/>
          </w:tcPr>
          <w:p w14:paraId="2EB531AE" w14:textId="08029AAB" w:rsidR="00DB1174" w:rsidRDefault="00DB1174" w:rsidP="00DB1174">
            <w:pPr>
              <w:jc w:val="center"/>
            </w:pPr>
            <w:r>
              <w:rPr>
                <w:rFonts w:hint="eastAsia"/>
              </w:rPr>
              <w:t>MAPE</w:t>
            </w:r>
            <w:r>
              <w:t xml:space="preserve"> (</w:t>
            </w:r>
            <w:r w:rsidR="00374E64">
              <w:t>%</w:t>
            </w:r>
            <w:r>
              <w:t>)</w:t>
            </w:r>
          </w:p>
        </w:tc>
        <w:tc>
          <w:tcPr>
            <w:tcW w:w="780" w:type="dxa"/>
          </w:tcPr>
          <w:p w14:paraId="783FB03B" w14:textId="77777777" w:rsidR="00DB1174" w:rsidRDefault="00DB1174" w:rsidP="00DB1174">
            <w:pPr>
              <w:jc w:val="center"/>
            </w:pPr>
            <w:r w:rsidRPr="002C62B9">
              <w:t>0.687</w:t>
            </w:r>
          </w:p>
        </w:tc>
        <w:tc>
          <w:tcPr>
            <w:tcW w:w="780" w:type="dxa"/>
          </w:tcPr>
          <w:p w14:paraId="3E58C756" w14:textId="77777777" w:rsidR="00DB1174" w:rsidRDefault="00DB1174" w:rsidP="00DB1174">
            <w:pPr>
              <w:jc w:val="center"/>
            </w:pPr>
            <w:r>
              <w:t>0.673</w:t>
            </w:r>
          </w:p>
        </w:tc>
        <w:tc>
          <w:tcPr>
            <w:tcW w:w="780" w:type="dxa"/>
          </w:tcPr>
          <w:p w14:paraId="6EE40A7A" w14:textId="77777777" w:rsidR="00DB1174" w:rsidRDefault="00DB1174" w:rsidP="00DB1174">
            <w:pPr>
              <w:jc w:val="center"/>
            </w:pPr>
            <w:r>
              <w:t>0.690</w:t>
            </w:r>
          </w:p>
        </w:tc>
        <w:tc>
          <w:tcPr>
            <w:tcW w:w="781" w:type="dxa"/>
          </w:tcPr>
          <w:p w14:paraId="3D72DB2A" w14:textId="77777777" w:rsidR="00DB1174" w:rsidRDefault="00DB1174" w:rsidP="00DB1174">
            <w:pPr>
              <w:jc w:val="center"/>
            </w:pPr>
            <w:r>
              <w:t>0.688</w:t>
            </w:r>
          </w:p>
        </w:tc>
        <w:tc>
          <w:tcPr>
            <w:tcW w:w="780" w:type="dxa"/>
          </w:tcPr>
          <w:p w14:paraId="7A4EA303" w14:textId="77777777" w:rsidR="00DB1174" w:rsidRDefault="00DB1174" w:rsidP="00DB1174">
            <w:pPr>
              <w:jc w:val="center"/>
            </w:pPr>
            <w:r>
              <w:t>0.695</w:t>
            </w:r>
          </w:p>
        </w:tc>
        <w:tc>
          <w:tcPr>
            <w:tcW w:w="780" w:type="dxa"/>
          </w:tcPr>
          <w:p w14:paraId="35D0923E" w14:textId="77777777" w:rsidR="00DB1174" w:rsidRDefault="00DB1174" w:rsidP="00DB1174">
            <w:pPr>
              <w:jc w:val="center"/>
            </w:pPr>
            <w:r>
              <w:t>0.696</w:t>
            </w:r>
          </w:p>
        </w:tc>
        <w:tc>
          <w:tcPr>
            <w:tcW w:w="780" w:type="dxa"/>
          </w:tcPr>
          <w:p w14:paraId="1D871A95" w14:textId="77777777" w:rsidR="00DB1174" w:rsidRDefault="00DB1174" w:rsidP="00DB1174">
            <w:pPr>
              <w:jc w:val="center"/>
            </w:pPr>
            <w:r>
              <w:t>0.696</w:t>
            </w:r>
          </w:p>
        </w:tc>
        <w:tc>
          <w:tcPr>
            <w:tcW w:w="781" w:type="dxa"/>
          </w:tcPr>
          <w:p w14:paraId="63139999" w14:textId="77777777" w:rsidR="00DB1174" w:rsidRDefault="00DB1174" w:rsidP="00DB1174">
            <w:pPr>
              <w:jc w:val="center"/>
            </w:pPr>
            <w:r>
              <w:t>0.689</w:t>
            </w:r>
          </w:p>
        </w:tc>
      </w:tr>
      <w:tr w:rsidR="00DB1174" w14:paraId="0C287E73" w14:textId="77777777" w:rsidTr="00DB1174">
        <w:tc>
          <w:tcPr>
            <w:tcW w:w="988" w:type="dxa"/>
          </w:tcPr>
          <w:p w14:paraId="31FE15E3" w14:textId="77777777" w:rsidR="00DB1174" w:rsidRDefault="00DB1174" w:rsidP="00DB1174">
            <w:pPr>
              <w:jc w:val="center"/>
            </w:pPr>
          </w:p>
        </w:tc>
        <w:tc>
          <w:tcPr>
            <w:tcW w:w="1134" w:type="dxa"/>
          </w:tcPr>
          <w:p w14:paraId="7B9A7A35" w14:textId="77777777" w:rsidR="00DB1174" w:rsidRDefault="00DB1174" w:rsidP="00DB1174">
            <w:pPr>
              <w:jc w:val="center"/>
            </w:pPr>
            <w:r>
              <w:rPr>
                <w:rFonts w:hint="eastAsia"/>
              </w:rPr>
              <w:t>MAE</w:t>
            </w:r>
          </w:p>
        </w:tc>
        <w:tc>
          <w:tcPr>
            <w:tcW w:w="780" w:type="dxa"/>
          </w:tcPr>
          <w:p w14:paraId="704F44CD" w14:textId="77777777" w:rsidR="00DB1174" w:rsidRDefault="00DB1174" w:rsidP="00DB1174">
            <w:pPr>
              <w:jc w:val="center"/>
            </w:pPr>
            <w:r>
              <w:t>19.77</w:t>
            </w:r>
          </w:p>
        </w:tc>
        <w:tc>
          <w:tcPr>
            <w:tcW w:w="780" w:type="dxa"/>
          </w:tcPr>
          <w:p w14:paraId="2C0F6EED" w14:textId="77777777" w:rsidR="00DB1174" w:rsidRDefault="00DB1174" w:rsidP="00DB1174">
            <w:pPr>
              <w:jc w:val="center"/>
            </w:pPr>
            <w:r>
              <w:t>19.39</w:t>
            </w:r>
          </w:p>
        </w:tc>
        <w:tc>
          <w:tcPr>
            <w:tcW w:w="780" w:type="dxa"/>
          </w:tcPr>
          <w:p w14:paraId="671F36B6" w14:textId="77777777" w:rsidR="00DB1174" w:rsidRDefault="00DB1174" w:rsidP="00DB1174">
            <w:pPr>
              <w:jc w:val="center"/>
            </w:pPr>
            <w:r>
              <w:t>19.88</w:t>
            </w:r>
          </w:p>
        </w:tc>
        <w:tc>
          <w:tcPr>
            <w:tcW w:w="781" w:type="dxa"/>
          </w:tcPr>
          <w:p w14:paraId="3382E24C" w14:textId="77777777" w:rsidR="00DB1174" w:rsidRDefault="00DB1174" w:rsidP="00DB1174">
            <w:pPr>
              <w:jc w:val="center"/>
            </w:pPr>
            <w:r>
              <w:t>19.83</w:t>
            </w:r>
          </w:p>
        </w:tc>
        <w:tc>
          <w:tcPr>
            <w:tcW w:w="780" w:type="dxa"/>
          </w:tcPr>
          <w:p w14:paraId="3F3052F4" w14:textId="77777777" w:rsidR="00DB1174" w:rsidRDefault="00DB1174" w:rsidP="00DB1174">
            <w:pPr>
              <w:jc w:val="center"/>
            </w:pPr>
            <w:r>
              <w:t>20.06</w:t>
            </w:r>
          </w:p>
        </w:tc>
        <w:tc>
          <w:tcPr>
            <w:tcW w:w="780" w:type="dxa"/>
          </w:tcPr>
          <w:p w14:paraId="3BEB3036" w14:textId="77777777" w:rsidR="00DB1174" w:rsidRDefault="00DB1174" w:rsidP="00DB1174">
            <w:pPr>
              <w:jc w:val="center"/>
            </w:pPr>
            <w:r>
              <w:t>20.09</w:t>
            </w:r>
          </w:p>
        </w:tc>
        <w:tc>
          <w:tcPr>
            <w:tcW w:w="780" w:type="dxa"/>
          </w:tcPr>
          <w:p w14:paraId="48A54BBA" w14:textId="77777777" w:rsidR="00DB1174" w:rsidRDefault="00DB1174" w:rsidP="00DB1174">
            <w:pPr>
              <w:jc w:val="center"/>
            </w:pPr>
            <w:r>
              <w:t>20.07</w:t>
            </w:r>
          </w:p>
        </w:tc>
        <w:tc>
          <w:tcPr>
            <w:tcW w:w="781" w:type="dxa"/>
          </w:tcPr>
          <w:p w14:paraId="0856FCAF" w14:textId="77777777" w:rsidR="00DB1174" w:rsidRDefault="00DB1174" w:rsidP="00DB1174">
            <w:pPr>
              <w:jc w:val="center"/>
            </w:pPr>
            <w:r>
              <w:t>19.87</w:t>
            </w:r>
          </w:p>
        </w:tc>
      </w:tr>
      <w:tr w:rsidR="00DB1174" w14:paraId="1EBBE1E6" w14:textId="77777777" w:rsidTr="00DB1174">
        <w:tc>
          <w:tcPr>
            <w:tcW w:w="988" w:type="dxa"/>
          </w:tcPr>
          <w:p w14:paraId="0887B016" w14:textId="77777777" w:rsidR="00DB1174" w:rsidRDefault="00DB1174" w:rsidP="00DB1174">
            <w:pPr>
              <w:jc w:val="center"/>
            </w:pPr>
          </w:p>
        </w:tc>
        <w:tc>
          <w:tcPr>
            <w:tcW w:w="1134" w:type="dxa"/>
          </w:tcPr>
          <w:p w14:paraId="587AF935" w14:textId="77777777" w:rsidR="00DB1174" w:rsidRDefault="00DB1174" w:rsidP="00DB1174">
            <w:pPr>
              <w:jc w:val="center"/>
            </w:pPr>
            <w:r>
              <w:rPr>
                <w:rFonts w:hint="eastAsia"/>
              </w:rPr>
              <w:t>RMSE</w:t>
            </w:r>
          </w:p>
        </w:tc>
        <w:tc>
          <w:tcPr>
            <w:tcW w:w="780" w:type="dxa"/>
          </w:tcPr>
          <w:p w14:paraId="00B74F75" w14:textId="77777777" w:rsidR="00DB1174" w:rsidRDefault="00DB1174" w:rsidP="00DB1174">
            <w:pPr>
              <w:jc w:val="center"/>
            </w:pPr>
            <w:r>
              <w:t>26.04</w:t>
            </w:r>
          </w:p>
        </w:tc>
        <w:tc>
          <w:tcPr>
            <w:tcW w:w="780" w:type="dxa"/>
          </w:tcPr>
          <w:p w14:paraId="136FEFE2" w14:textId="77777777" w:rsidR="00DB1174" w:rsidRDefault="00DB1174" w:rsidP="00DB1174">
            <w:pPr>
              <w:jc w:val="center"/>
            </w:pPr>
            <w:r>
              <w:t>25.95</w:t>
            </w:r>
          </w:p>
        </w:tc>
        <w:tc>
          <w:tcPr>
            <w:tcW w:w="780" w:type="dxa"/>
          </w:tcPr>
          <w:p w14:paraId="4852634E" w14:textId="77777777" w:rsidR="00DB1174" w:rsidRDefault="00DB1174" w:rsidP="00DB1174">
            <w:pPr>
              <w:jc w:val="center"/>
            </w:pPr>
            <w:r>
              <w:t>26.45</w:t>
            </w:r>
          </w:p>
        </w:tc>
        <w:tc>
          <w:tcPr>
            <w:tcW w:w="781" w:type="dxa"/>
          </w:tcPr>
          <w:p w14:paraId="1BB88124" w14:textId="77777777" w:rsidR="00DB1174" w:rsidRDefault="00DB1174" w:rsidP="00DB1174">
            <w:pPr>
              <w:jc w:val="center"/>
            </w:pPr>
            <w:r>
              <w:t>26.30</w:t>
            </w:r>
          </w:p>
        </w:tc>
        <w:tc>
          <w:tcPr>
            <w:tcW w:w="780" w:type="dxa"/>
          </w:tcPr>
          <w:p w14:paraId="103EFD20" w14:textId="77777777" w:rsidR="00DB1174" w:rsidRDefault="00DB1174" w:rsidP="00DB1174">
            <w:pPr>
              <w:jc w:val="center"/>
            </w:pPr>
            <w:r>
              <w:t>26.44</w:t>
            </w:r>
          </w:p>
        </w:tc>
        <w:tc>
          <w:tcPr>
            <w:tcW w:w="780" w:type="dxa"/>
          </w:tcPr>
          <w:p w14:paraId="5B816D32" w14:textId="77777777" w:rsidR="00DB1174" w:rsidRDefault="00DB1174" w:rsidP="00DB1174">
            <w:pPr>
              <w:jc w:val="center"/>
            </w:pPr>
            <w:r>
              <w:t>26.53</w:t>
            </w:r>
          </w:p>
        </w:tc>
        <w:tc>
          <w:tcPr>
            <w:tcW w:w="780" w:type="dxa"/>
          </w:tcPr>
          <w:p w14:paraId="0F46F654" w14:textId="77777777" w:rsidR="00DB1174" w:rsidRDefault="00DB1174" w:rsidP="00DB1174">
            <w:pPr>
              <w:jc w:val="center"/>
            </w:pPr>
            <w:r>
              <w:t>26.42</w:t>
            </w:r>
          </w:p>
        </w:tc>
        <w:tc>
          <w:tcPr>
            <w:tcW w:w="781" w:type="dxa"/>
          </w:tcPr>
          <w:p w14:paraId="30649BDB" w14:textId="77777777" w:rsidR="00DB1174" w:rsidRDefault="00DB1174" w:rsidP="00DB1174">
            <w:pPr>
              <w:jc w:val="center"/>
            </w:pPr>
            <w:r>
              <w:t>26.30</w:t>
            </w:r>
          </w:p>
        </w:tc>
      </w:tr>
      <w:tr w:rsidR="00DB1174" w14:paraId="1383B1A0" w14:textId="77777777" w:rsidTr="00DB1174">
        <w:tc>
          <w:tcPr>
            <w:tcW w:w="988" w:type="dxa"/>
          </w:tcPr>
          <w:p w14:paraId="28D5F705" w14:textId="77777777" w:rsidR="00DB1174" w:rsidRDefault="00DB1174" w:rsidP="00DB1174">
            <w:pPr>
              <w:jc w:val="center"/>
            </w:pPr>
          </w:p>
        </w:tc>
        <w:tc>
          <w:tcPr>
            <w:tcW w:w="1134" w:type="dxa"/>
          </w:tcPr>
          <w:p w14:paraId="337232B7" w14:textId="77777777" w:rsidR="00DB1174" w:rsidRDefault="00DB1174" w:rsidP="00DB1174">
            <w:pPr>
              <w:jc w:val="center"/>
            </w:pPr>
            <w:r>
              <w:rPr>
                <w:rFonts w:hint="eastAsia"/>
              </w:rPr>
              <w:t>（</w:t>
            </w:r>
            <w:r>
              <w:t>13,T</w:t>
            </w:r>
            <w:r>
              <w:rPr>
                <w:rFonts w:hint="eastAsia"/>
              </w:rPr>
              <w:t>）</w:t>
            </w:r>
          </w:p>
        </w:tc>
        <w:tc>
          <w:tcPr>
            <w:tcW w:w="780" w:type="dxa"/>
          </w:tcPr>
          <w:p w14:paraId="3F105D4A" w14:textId="77777777" w:rsidR="00DB1174" w:rsidRDefault="00DB1174" w:rsidP="00DB1174">
            <w:pPr>
              <w:jc w:val="center"/>
            </w:pPr>
            <w:r>
              <w:t>0.943</w:t>
            </w:r>
          </w:p>
        </w:tc>
        <w:tc>
          <w:tcPr>
            <w:tcW w:w="780" w:type="dxa"/>
          </w:tcPr>
          <w:p w14:paraId="71D7AC4F" w14:textId="77777777" w:rsidR="00DB1174" w:rsidRDefault="00DB1174" w:rsidP="00DB1174">
            <w:pPr>
              <w:jc w:val="center"/>
            </w:pPr>
            <w:r>
              <w:t>0.932</w:t>
            </w:r>
          </w:p>
        </w:tc>
        <w:tc>
          <w:tcPr>
            <w:tcW w:w="780" w:type="dxa"/>
          </w:tcPr>
          <w:p w14:paraId="79FA3706" w14:textId="77777777" w:rsidR="00DB1174" w:rsidRDefault="00DB1174" w:rsidP="00DB1174">
            <w:pPr>
              <w:jc w:val="center"/>
            </w:pPr>
            <w:r>
              <w:t>0.963</w:t>
            </w:r>
          </w:p>
        </w:tc>
        <w:tc>
          <w:tcPr>
            <w:tcW w:w="781" w:type="dxa"/>
          </w:tcPr>
          <w:p w14:paraId="0F1DE9C7" w14:textId="77777777" w:rsidR="00DB1174" w:rsidRDefault="00DB1174" w:rsidP="00DB1174">
            <w:pPr>
              <w:jc w:val="center"/>
            </w:pPr>
            <w:r>
              <w:t>1.002</w:t>
            </w:r>
          </w:p>
        </w:tc>
        <w:tc>
          <w:tcPr>
            <w:tcW w:w="780" w:type="dxa"/>
          </w:tcPr>
          <w:p w14:paraId="099E2FDE" w14:textId="77777777" w:rsidR="00DB1174" w:rsidRDefault="00DB1174" w:rsidP="00DB1174">
            <w:pPr>
              <w:jc w:val="center"/>
            </w:pPr>
            <w:r>
              <w:t>0.968</w:t>
            </w:r>
          </w:p>
        </w:tc>
        <w:tc>
          <w:tcPr>
            <w:tcW w:w="780" w:type="dxa"/>
          </w:tcPr>
          <w:p w14:paraId="149F1072" w14:textId="77777777" w:rsidR="00DB1174" w:rsidRDefault="00DB1174" w:rsidP="00DB1174">
            <w:pPr>
              <w:jc w:val="center"/>
            </w:pPr>
            <w:r>
              <w:t>0.956</w:t>
            </w:r>
          </w:p>
        </w:tc>
        <w:tc>
          <w:tcPr>
            <w:tcW w:w="780" w:type="dxa"/>
          </w:tcPr>
          <w:p w14:paraId="3546B31E" w14:textId="77777777" w:rsidR="00DB1174" w:rsidRDefault="00DB1174" w:rsidP="00DB1174">
            <w:pPr>
              <w:jc w:val="center"/>
            </w:pPr>
            <w:r>
              <w:t>0.954</w:t>
            </w:r>
          </w:p>
        </w:tc>
        <w:tc>
          <w:tcPr>
            <w:tcW w:w="781" w:type="dxa"/>
          </w:tcPr>
          <w:p w14:paraId="7452473C" w14:textId="77777777" w:rsidR="00DB1174" w:rsidRDefault="00DB1174" w:rsidP="00DB1174">
            <w:pPr>
              <w:jc w:val="center"/>
            </w:pPr>
            <w:r>
              <w:t>0.96</w:t>
            </w:r>
          </w:p>
        </w:tc>
      </w:tr>
      <w:tr w:rsidR="00DB1174" w14:paraId="180C1E5F" w14:textId="77777777" w:rsidTr="00DB1174">
        <w:tc>
          <w:tcPr>
            <w:tcW w:w="988" w:type="dxa"/>
          </w:tcPr>
          <w:p w14:paraId="3E41FF19" w14:textId="39157D87" w:rsidR="00DB1174" w:rsidRDefault="00DB1174" w:rsidP="00DB1174">
            <w:pPr>
              <w:jc w:val="center"/>
            </w:pPr>
            <w:r>
              <w:rPr>
                <w:rFonts w:hint="eastAsia"/>
              </w:rPr>
              <w:t>S</w:t>
            </w:r>
            <w:r>
              <w:t>-E-A</w:t>
            </w:r>
          </w:p>
        </w:tc>
        <w:tc>
          <w:tcPr>
            <w:tcW w:w="1134" w:type="dxa"/>
          </w:tcPr>
          <w:p w14:paraId="04E42FDD" w14:textId="008704CF" w:rsidR="00DB1174" w:rsidRDefault="00DB1174" w:rsidP="00DB1174">
            <w:pPr>
              <w:jc w:val="center"/>
            </w:pPr>
            <w:r>
              <w:rPr>
                <w:rFonts w:hint="eastAsia"/>
              </w:rPr>
              <w:t>MAPE</w:t>
            </w:r>
            <w:r w:rsidR="00374E64">
              <w:t xml:space="preserve"> (%)</w:t>
            </w:r>
          </w:p>
        </w:tc>
        <w:tc>
          <w:tcPr>
            <w:tcW w:w="780" w:type="dxa"/>
          </w:tcPr>
          <w:p w14:paraId="410CD33A" w14:textId="77777777" w:rsidR="00DB1174" w:rsidRDefault="00DB1174" w:rsidP="00DB1174">
            <w:pPr>
              <w:jc w:val="center"/>
            </w:pPr>
            <w:r>
              <w:t>0.673</w:t>
            </w:r>
          </w:p>
        </w:tc>
        <w:tc>
          <w:tcPr>
            <w:tcW w:w="780" w:type="dxa"/>
          </w:tcPr>
          <w:p w14:paraId="24103CC7" w14:textId="77777777" w:rsidR="00DB1174" w:rsidRDefault="00DB1174" w:rsidP="00DB1174">
            <w:pPr>
              <w:jc w:val="center"/>
            </w:pPr>
            <w:r>
              <w:t>0.684</w:t>
            </w:r>
          </w:p>
        </w:tc>
        <w:tc>
          <w:tcPr>
            <w:tcW w:w="780" w:type="dxa"/>
          </w:tcPr>
          <w:p w14:paraId="1DF85691" w14:textId="77777777" w:rsidR="00DB1174" w:rsidRDefault="00DB1174" w:rsidP="00DB1174">
            <w:pPr>
              <w:jc w:val="center"/>
            </w:pPr>
            <w:r>
              <w:t>0.683</w:t>
            </w:r>
          </w:p>
        </w:tc>
        <w:tc>
          <w:tcPr>
            <w:tcW w:w="781" w:type="dxa"/>
          </w:tcPr>
          <w:p w14:paraId="5B1DBBF6" w14:textId="77777777" w:rsidR="00DB1174" w:rsidRDefault="00DB1174" w:rsidP="00DB1174">
            <w:pPr>
              <w:jc w:val="center"/>
            </w:pPr>
            <w:r>
              <w:t>0.678</w:t>
            </w:r>
          </w:p>
        </w:tc>
        <w:tc>
          <w:tcPr>
            <w:tcW w:w="780" w:type="dxa"/>
          </w:tcPr>
          <w:p w14:paraId="1EC0AA8E" w14:textId="77777777" w:rsidR="00DB1174" w:rsidRDefault="00DB1174" w:rsidP="00DB1174">
            <w:pPr>
              <w:jc w:val="center"/>
            </w:pPr>
            <w:r>
              <w:t>0.676</w:t>
            </w:r>
          </w:p>
        </w:tc>
        <w:tc>
          <w:tcPr>
            <w:tcW w:w="780" w:type="dxa"/>
          </w:tcPr>
          <w:p w14:paraId="605BC96C" w14:textId="77777777" w:rsidR="00DB1174" w:rsidRDefault="00DB1174" w:rsidP="00DB1174">
            <w:pPr>
              <w:jc w:val="center"/>
            </w:pPr>
            <w:r>
              <w:t>0.671</w:t>
            </w:r>
          </w:p>
        </w:tc>
        <w:tc>
          <w:tcPr>
            <w:tcW w:w="780" w:type="dxa"/>
          </w:tcPr>
          <w:p w14:paraId="3C4B2B25" w14:textId="77777777" w:rsidR="00DB1174" w:rsidRDefault="00DB1174" w:rsidP="00DB1174">
            <w:pPr>
              <w:jc w:val="center"/>
            </w:pPr>
            <w:r>
              <w:t>0.673</w:t>
            </w:r>
          </w:p>
        </w:tc>
        <w:tc>
          <w:tcPr>
            <w:tcW w:w="781" w:type="dxa"/>
          </w:tcPr>
          <w:p w14:paraId="2AC30E66" w14:textId="77777777" w:rsidR="00DB1174" w:rsidRDefault="00DB1174" w:rsidP="00DB1174">
            <w:pPr>
              <w:jc w:val="center"/>
            </w:pPr>
            <w:r>
              <w:t>0.677</w:t>
            </w:r>
          </w:p>
        </w:tc>
      </w:tr>
      <w:tr w:rsidR="00DB1174" w14:paraId="7BD58949" w14:textId="77777777" w:rsidTr="00DB1174">
        <w:tc>
          <w:tcPr>
            <w:tcW w:w="988" w:type="dxa"/>
          </w:tcPr>
          <w:p w14:paraId="23F5E8A6" w14:textId="77777777" w:rsidR="00DB1174" w:rsidRDefault="00DB1174" w:rsidP="00DB1174">
            <w:pPr>
              <w:jc w:val="center"/>
            </w:pPr>
          </w:p>
        </w:tc>
        <w:tc>
          <w:tcPr>
            <w:tcW w:w="1134" w:type="dxa"/>
          </w:tcPr>
          <w:p w14:paraId="2BEADC62" w14:textId="77777777" w:rsidR="00DB1174" w:rsidRDefault="00DB1174" w:rsidP="00DB1174">
            <w:pPr>
              <w:jc w:val="center"/>
            </w:pPr>
            <w:r>
              <w:rPr>
                <w:rFonts w:hint="eastAsia"/>
              </w:rPr>
              <w:t>MAE</w:t>
            </w:r>
          </w:p>
        </w:tc>
        <w:tc>
          <w:tcPr>
            <w:tcW w:w="780" w:type="dxa"/>
          </w:tcPr>
          <w:p w14:paraId="6C15584B" w14:textId="77777777" w:rsidR="00DB1174" w:rsidRDefault="00DB1174" w:rsidP="00DB1174">
            <w:pPr>
              <w:jc w:val="center"/>
            </w:pPr>
            <w:r>
              <w:t>19.39</w:t>
            </w:r>
          </w:p>
        </w:tc>
        <w:tc>
          <w:tcPr>
            <w:tcW w:w="780" w:type="dxa"/>
          </w:tcPr>
          <w:p w14:paraId="09E91409" w14:textId="77777777" w:rsidR="00DB1174" w:rsidRDefault="00DB1174" w:rsidP="00DB1174">
            <w:pPr>
              <w:jc w:val="center"/>
            </w:pPr>
            <w:r>
              <w:t>19.72</w:t>
            </w:r>
          </w:p>
        </w:tc>
        <w:tc>
          <w:tcPr>
            <w:tcW w:w="780" w:type="dxa"/>
          </w:tcPr>
          <w:p w14:paraId="4DB24834" w14:textId="77777777" w:rsidR="00DB1174" w:rsidRDefault="00DB1174" w:rsidP="00DB1174">
            <w:pPr>
              <w:jc w:val="center"/>
            </w:pPr>
            <w:r>
              <w:t>19.68</w:t>
            </w:r>
          </w:p>
        </w:tc>
        <w:tc>
          <w:tcPr>
            <w:tcW w:w="781" w:type="dxa"/>
          </w:tcPr>
          <w:p w14:paraId="4B88CFCD" w14:textId="77777777" w:rsidR="00DB1174" w:rsidRDefault="00DB1174" w:rsidP="00DB1174">
            <w:pPr>
              <w:jc w:val="center"/>
            </w:pPr>
            <w:r>
              <w:t>19.53</w:t>
            </w:r>
          </w:p>
        </w:tc>
        <w:tc>
          <w:tcPr>
            <w:tcW w:w="780" w:type="dxa"/>
          </w:tcPr>
          <w:p w14:paraId="5A98CE4D" w14:textId="77777777" w:rsidR="00DB1174" w:rsidRDefault="00DB1174" w:rsidP="00DB1174">
            <w:pPr>
              <w:jc w:val="center"/>
            </w:pPr>
            <w:r>
              <w:t>19.50</w:t>
            </w:r>
          </w:p>
        </w:tc>
        <w:tc>
          <w:tcPr>
            <w:tcW w:w="780" w:type="dxa"/>
          </w:tcPr>
          <w:p w14:paraId="332F5037" w14:textId="77777777" w:rsidR="00DB1174" w:rsidRDefault="00DB1174" w:rsidP="00DB1174">
            <w:pPr>
              <w:jc w:val="center"/>
            </w:pPr>
            <w:r>
              <w:t>19.40</w:t>
            </w:r>
          </w:p>
        </w:tc>
        <w:tc>
          <w:tcPr>
            <w:tcW w:w="780" w:type="dxa"/>
          </w:tcPr>
          <w:p w14:paraId="39252B91" w14:textId="77777777" w:rsidR="00DB1174" w:rsidRDefault="00DB1174" w:rsidP="00DB1174">
            <w:pPr>
              <w:jc w:val="center"/>
            </w:pPr>
            <w:r>
              <w:t>19.46</w:t>
            </w:r>
          </w:p>
        </w:tc>
        <w:tc>
          <w:tcPr>
            <w:tcW w:w="781" w:type="dxa"/>
          </w:tcPr>
          <w:p w14:paraId="62052E7E" w14:textId="77777777" w:rsidR="00DB1174" w:rsidRDefault="00DB1174" w:rsidP="00DB1174">
            <w:pPr>
              <w:jc w:val="center"/>
            </w:pPr>
            <w:r>
              <w:t>19.53</w:t>
            </w:r>
          </w:p>
        </w:tc>
      </w:tr>
      <w:tr w:rsidR="00DB1174" w14:paraId="5C0A0F40" w14:textId="77777777" w:rsidTr="00DB1174">
        <w:tc>
          <w:tcPr>
            <w:tcW w:w="988" w:type="dxa"/>
          </w:tcPr>
          <w:p w14:paraId="4A00BCD7" w14:textId="77777777" w:rsidR="00DB1174" w:rsidRDefault="00DB1174" w:rsidP="00DB1174">
            <w:pPr>
              <w:jc w:val="center"/>
            </w:pPr>
          </w:p>
        </w:tc>
        <w:tc>
          <w:tcPr>
            <w:tcW w:w="1134" w:type="dxa"/>
          </w:tcPr>
          <w:p w14:paraId="19595FBF" w14:textId="77777777" w:rsidR="00DB1174" w:rsidRDefault="00DB1174" w:rsidP="00DB1174">
            <w:pPr>
              <w:jc w:val="center"/>
            </w:pPr>
            <w:r>
              <w:rPr>
                <w:rFonts w:hint="eastAsia"/>
              </w:rPr>
              <w:t>RMSE</w:t>
            </w:r>
          </w:p>
        </w:tc>
        <w:tc>
          <w:tcPr>
            <w:tcW w:w="780" w:type="dxa"/>
          </w:tcPr>
          <w:p w14:paraId="14BADB7C" w14:textId="77777777" w:rsidR="00DB1174" w:rsidRDefault="00DB1174" w:rsidP="00DB1174">
            <w:pPr>
              <w:jc w:val="center"/>
            </w:pPr>
            <w:r>
              <w:t>25.29</w:t>
            </w:r>
          </w:p>
        </w:tc>
        <w:tc>
          <w:tcPr>
            <w:tcW w:w="780" w:type="dxa"/>
          </w:tcPr>
          <w:p w14:paraId="5F82E742" w14:textId="77777777" w:rsidR="00DB1174" w:rsidRDefault="00DB1174" w:rsidP="00DB1174">
            <w:pPr>
              <w:jc w:val="center"/>
            </w:pPr>
            <w:r>
              <w:t>25.59</w:t>
            </w:r>
          </w:p>
        </w:tc>
        <w:tc>
          <w:tcPr>
            <w:tcW w:w="780" w:type="dxa"/>
          </w:tcPr>
          <w:p w14:paraId="3BEEA632" w14:textId="77777777" w:rsidR="00DB1174" w:rsidRDefault="00DB1174" w:rsidP="00DB1174">
            <w:pPr>
              <w:jc w:val="center"/>
            </w:pPr>
            <w:r>
              <w:t>25.52</w:t>
            </w:r>
          </w:p>
        </w:tc>
        <w:tc>
          <w:tcPr>
            <w:tcW w:w="781" w:type="dxa"/>
          </w:tcPr>
          <w:p w14:paraId="4D6A9020" w14:textId="77777777" w:rsidR="00DB1174" w:rsidRDefault="00DB1174" w:rsidP="00DB1174">
            <w:pPr>
              <w:jc w:val="center"/>
            </w:pPr>
            <w:r>
              <w:t>25.91</w:t>
            </w:r>
          </w:p>
        </w:tc>
        <w:tc>
          <w:tcPr>
            <w:tcW w:w="780" w:type="dxa"/>
          </w:tcPr>
          <w:p w14:paraId="0C27EBCD" w14:textId="77777777" w:rsidR="00DB1174" w:rsidRDefault="00DB1174" w:rsidP="00DB1174">
            <w:pPr>
              <w:jc w:val="center"/>
            </w:pPr>
            <w:r>
              <w:t>26.06</w:t>
            </w:r>
          </w:p>
        </w:tc>
        <w:tc>
          <w:tcPr>
            <w:tcW w:w="780" w:type="dxa"/>
          </w:tcPr>
          <w:p w14:paraId="728DD895" w14:textId="77777777" w:rsidR="00DB1174" w:rsidRDefault="00DB1174" w:rsidP="00DB1174">
            <w:pPr>
              <w:jc w:val="center"/>
            </w:pPr>
            <w:r>
              <w:t>26.01</w:t>
            </w:r>
          </w:p>
        </w:tc>
        <w:tc>
          <w:tcPr>
            <w:tcW w:w="780" w:type="dxa"/>
          </w:tcPr>
          <w:p w14:paraId="46BAC669" w14:textId="77777777" w:rsidR="00DB1174" w:rsidRDefault="00DB1174" w:rsidP="00DB1174">
            <w:pPr>
              <w:jc w:val="center"/>
            </w:pPr>
            <w:r>
              <w:t>26.27</w:t>
            </w:r>
          </w:p>
        </w:tc>
        <w:tc>
          <w:tcPr>
            <w:tcW w:w="781" w:type="dxa"/>
          </w:tcPr>
          <w:p w14:paraId="065A94C5" w14:textId="77777777" w:rsidR="00DB1174" w:rsidRDefault="00DB1174" w:rsidP="00DB1174">
            <w:pPr>
              <w:jc w:val="center"/>
            </w:pPr>
            <w:r>
              <w:t>25.81</w:t>
            </w:r>
          </w:p>
        </w:tc>
      </w:tr>
      <w:tr w:rsidR="00DB1174" w14:paraId="64DA7709" w14:textId="77777777" w:rsidTr="00DB1174">
        <w:tc>
          <w:tcPr>
            <w:tcW w:w="988" w:type="dxa"/>
          </w:tcPr>
          <w:p w14:paraId="08F7E13F" w14:textId="77777777" w:rsidR="00DB1174" w:rsidRDefault="00DB1174" w:rsidP="00DB1174">
            <w:pPr>
              <w:jc w:val="center"/>
            </w:pPr>
          </w:p>
        </w:tc>
        <w:tc>
          <w:tcPr>
            <w:tcW w:w="1134" w:type="dxa"/>
          </w:tcPr>
          <w:p w14:paraId="2888DCF2" w14:textId="77777777" w:rsidR="00DB1174" w:rsidRDefault="00DB1174" w:rsidP="00DB1174">
            <w:pPr>
              <w:jc w:val="center"/>
            </w:pPr>
            <w:r>
              <w:rPr>
                <w:rFonts w:hint="eastAsia"/>
              </w:rPr>
              <w:t>（</w:t>
            </w:r>
            <w:r>
              <w:t>1,T</w:t>
            </w:r>
            <w:r>
              <w:rPr>
                <w:rFonts w:hint="eastAsia"/>
              </w:rPr>
              <w:t>）</w:t>
            </w:r>
          </w:p>
        </w:tc>
        <w:tc>
          <w:tcPr>
            <w:tcW w:w="780" w:type="dxa"/>
          </w:tcPr>
          <w:p w14:paraId="2590E617" w14:textId="77777777" w:rsidR="00DB1174" w:rsidRDefault="00DB1174" w:rsidP="00DB1174">
            <w:pPr>
              <w:jc w:val="center"/>
            </w:pPr>
            <w:r>
              <w:t>0.082</w:t>
            </w:r>
          </w:p>
        </w:tc>
        <w:tc>
          <w:tcPr>
            <w:tcW w:w="780" w:type="dxa"/>
          </w:tcPr>
          <w:p w14:paraId="42D7C058" w14:textId="77777777" w:rsidR="00DB1174" w:rsidRDefault="00DB1174" w:rsidP="00DB1174">
            <w:pPr>
              <w:jc w:val="center"/>
            </w:pPr>
            <w:r>
              <w:t>0.085</w:t>
            </w:r>
          </w:p>
        </w:tc>
        <w:tc>
          <w:tcPr>
            <w:tcW w:w="780" w:type="dxa"/>
          </w:tcPr>
          <w:p w14:paraId="69FACE73" w14:textId="77777777" w:rsidR="00DB1174" w:rsidRDefault="00DB1174" w:rsidP="00DB1174">
            <w:pPr>
              <w:jc w:val="center"/>
            </w:pPr>
            <w:r>
              <w:t>0.089</w:t>
            </w:r>
          </w:p>
        </w:tc>
        <w:tc>
          <w:tcPr>
            <w:tcW w:w="781" w:type="dxa"/>
          </w:tcPr>
          <w:p w14:paraId="55CF13DA" w14:textId="77777777" w:rsidR="00DB1174" w:rsidRDefault="00DB1174" w:rsidP="00DB1174">
            <w:pPr>
              <w:jc w:val="center"/>
            </w:pPr>
            <w:r>
              <w:t>0.094</w:t>
            </w:r>
          </w:p>
        </w:tc>
        <w:tc>
          <w:tcPr>
            <w:tcW w:w="780" w:type="dxa"/>
          </w:tcPr>
          <w:p w14:paraId="043978A0" w14:textId="77777777" w:rsidR="00DB1174" w:rsidRDefault="00DB1174" w:rsidP="00DB1174">
            <w:pPr>
              <w:jc w:val="center"/>
            </w:pPr>
            <w:r>
              <w:t>0.095</w:t>
            </w:r>
          </w:p>
        </w:tc>
        <w:tc>
          <w:tcPr>
            <w:tcW w:w="780" w:type="dxa"/>
          </w:tcPr>
          <w:p w14:paraId="2BD55137" w14:textId="77777777" w:rsidR="00DB1174" w:rsidRDefault="00DB1174" w:rsidP="00DB1174">
            <w:pPr>
              <w:jc w:val="center"/>
            </w:pPr>
            <w:r>
              <w:t>0.096</w:t>
            </w:r>
          </w:p>
        </w:tc>
        <w:tc>
          <w:tcPr>
            <w:tcW w:w="780" w:type="dxa"/>
          </w:tcPr>
          <w:p w14:paraId="31998293" w14:textId="77777777" w:rsidR="00DB1174" w:rsidRDefault="00DB1174" w:rsidP="00DB1174">
            <w:pPr>
              <w:jc w:val="center"/>
            </w:pPr>
            <w:r>
              <w:t>0.097</w:t>
            </w:r>
          </w:p>
        </w:tc>
        <w:tc>
          <w:tcPr>
            <w:tcW w:w="781" w:type="dxa"/>
          </w:tcPr>
          <w:p w14:paraId="693301D7" w14:textId="77777777" w:rsidR="00DB1174" w:rsidRDefault="00DB1174" w:rsidP="00DB1174">
            <w:pPr>
              <w:jc w:val="center"/>
            </w:pPr>
            <w:r>
              <w:t>0.091</w:t>
            </w:r>
          </w:p>
        </w:tc>
      </w:tr>
    </w:tbl>
    <w:p w14:paraId="05FC538D" w14:textId="577B01B9" w:rsidR="000242CE" w:rsidRDefault="00DB1174" w:rsidP="000242CE">
      <w:r>
        <w:rPr>
          <w:rFonts w:hint="eastAsia"/>
        </w:rPr>
        <w:t>不同模型下标普5</w:t>
      </w:r>
      <w:r>
        <w:t>00</w:t>
      </w:r>
      <w:r>
        <w:rPr>
          <w:rFonts w:hint="eastAsia"/>
        </w:rPr>
        <w:t>指数的预测表现结果</w:t>
      </w:r>
    </w:p>
    <w:tbl>
      <w:tblPr>
        <w:tblStyle w:val="af"/>
        <w:tblW w:w="8364" w:type="dxa"/>
        <w:tblLayout w:type="fixed"/>
        <w:tblLook w:val="04A0" w:firstRow="1" w:lastRow="0" w:firstColumn="1" w:lastColumn="0" w:noHBand="0" w:noVBand="1"/>
      </w:tblPr>
      <w:tblGrid>
        <w:gridCol w:w="988"/>
        <w:gridCol w:w="1134"/>
        <w:gridCol w:w="780"/>
        <w:gridCol w:w="780"/>
        <w:gridCol w:w="780"/>
        <w:gridCol w:w="781"/>
        <w:gridCol w:w="780"/>
        <w:gridCol w:w="780"/>
        <w:gridCol w:w="780"/>
        <w:gridCol w:w="781"/>
      </w:tblGrid>
      <w:tr w:rsidR="00DB1174" w14:paraId="64258006" w14:textId="77777777" w:rsidTr="00B2153E">
        <w:tc>
          <w:tcPr>
            <w:tcW w:w="988" w:type="dxa"/>
            <w:vMerge w:val="restart"/>
            <w:vAlign w:val="center"/>
          </w:tcPr>
          <w:p w14:paraId="616A53B7" w14:textId="77777777" w:rsidR="00DB1174" w:rsidRDefault="00DB1174" w:rsidP="00DB1174">
            <w:pPr>
              <w:jc w:val="center"/>
            </w:pPr>
            <w:r>
              <w:t>M</w:t>
            </w:r>
            <w:r>
              <w:rPr>
                <w:rFonts w:hint="eastAsia"/>
              </w:rPr>
              <w:t>odel</w:t>
            </w:r>
          </w:p>
        </w:tc>
        <w:tc>
          <w:tcPr>
            <w:tcW w:w="1134" w:type="dxa"/>
          </w:tcPr>
          <w:p w14:paraId="471A7197" w14:textId="77777777" w:rsidR="00DB1174" w:rsidRDefault="00DB1174" w:rsidP="00DB1174">
            <w:pPr>
              <w:jc w:val="center"/>
            </w:pPr>
          </w:p>
        </w:tc>
        <w:tc>
          <w:tcPr>
            <w:tcW w:w="6242" w:type="dxa"/>
            <w:gridSpan w:val="8"/>
          </w:tcPr>
          <w:p w14:paraId="5C848D17" w14:textId="77777777" w:rsidR="00DB1174" w:rsidRDefault="00DB1174" w:rsidP="00DB1174">
            <w:pPr>
              <w:jc w:val="center"/>
            </w:pPr>
            <w:r>
              <w:t>L</w:t>
            </w:r>
            <w:r>
              <w:rPr>
                <w:rFonts w:hint="eastAsia"/>
              </w:rPr>
              <w:t>ag</w:t>
            </w:r>
          </w:p>
        </w:tc>
      </w:tr>
      <w:tr w:rsidR="00DB1174" w14:paraId="6A827EAF" w14:textId="77777777" w:rsidTr="00B2153E">
        <w:tc>
          <w:tcPr>
            <w:tcW w:w="988" w:type="dxa"/>
            <w:vMerge/>
          </w:tcPr>
          <w:p w14:paraId="0DAD49C3" w14:textId="77777777" w:rsidR="00DB1174" w:rsidRDefault="00DB1174" w:rsidP="00DB1174">
            <w:pPr>
              <w:jc w:val="center"/>
            </w:pPr>
          </w:p>
        </w:tc>
        <w:tc>
          <w:tcPr>
            <w:tcW w:w="1134" w:type="dxa"/>
          </w:tcPr>
          <w:p w14:paraId="4BF380AD" w14:textId="77777777" w:rsidR="00DB1174" w:rsidRDefault="00DB1174" w:rsidP="00DB1174">
            <w:pPr>
              <w:jc w:val="center"/>
            </w:pPr>
          </w:p>
        </w:tc>
        <w:tc>
          <w:tcPr>
            <w:tcW w:w="780" w:type="dxa"/>
          </w:tcPr>
          <w:p w14:paraId="579C4796" w14:textId="77777777" w:rsidR="00DB1174" w:rsidRDefault="00DB1174" w:rsidP="00DB1174">
            <w:pPr>
              <w:ind w:rightChars="-8" w:right="-17"/>
              <w:jc w:val="center"/>
            </w:pPr>
            <w:r>
              <w:rPr>
                <w:rFonts w:hint="eastAsia"/>
              </w:rPr>
              <w:t>3</w:t>
            </w:r>
          </w:p>
        </w:tc>
        <w:tc>
          <w:tcPr>
            <w:tcW w:w="780" w:type="dxa"/>
          </w:tcPr>
          <w:p w14:paraId="21731E0F" w14:textId="77777777" w:rsidR="00DB1174" w:rsidRDefault="00DB1174" w:rsidP="00DB1174">
            <w:pPr>
              <w:jc w:val="center"/>
            </w:pPr>
            <w:r>
              <w:t>4</w:t>
            </w:r>
          </w:p>
        </w:tc>
        <w:tc>
          <w:tcPr>
            <w:tcW w:w="780" w:type="dxa"/>
          </w:tcPr>
          <w:p w14:paraId="5854F3C0" w14:textId="77777777" w:rsidR="00DB1174" w:rsidRDefault="00DB1174" w:rsidP="00DB1174">
            <w:pPr>
              <w:jc w:val="center"/>
            </w:pPr>
            <w:r>
              <w:t>5</w:t>
            </w:r>
          </w:p>
        </w:tc>
        <w:tc>
          <w:tcPr>
            <w:tcW w:w="781" w:type="dxa"/>
          </w:tcPr>
          <w:p w14:paraId="4E17DF78" w14:textId="77777777" w:rsidR="00DB1174" w:rsidRDefault="00DB1174" w:rsidP="00DB1174">
            <w:pPr>
              <w:jc w:val="center"/>
            </w:pPr>
            <w:r>
              <w:t>6</w:t>
            </w:r>
          </w:p>
        </w:tc>
        <w:tc>
          <w:tcPr>
            <w:tcW w:w="780" w:type="dxa"/>
          </w:tcPr>
          <w:p w14:paraId="04E4ECD1" w14:textId="77777777" w:rsidR="00DB1174" w:rsidRDefault="00DB1174" w:rsidP="00DB1174">
            <w:pPr>
              <w:jc w:val="center"/>
            </w:pPr>
            <w:r>
              <w:t>7</w:t>
            </w:r>
          </w:p>
        </w:tc>
        <w:tc>
          <w:tcPr>
            <w:tcW w:w="780" w:type="dxa"/>
          </w:tcPr>
          <w:p w14:paraId="5D5DC8D1" w14:textId="77777777" w:rsidR="00DB1174" w:rsidRDefault="00DB1174" w:rsidP="00DB1174">
            <w:pPr>
              <w:jc w:val="center"/>
            </w:pPr>
            <w:r>
              <w:t>8</w:t>
            </w:r>
          </w:p>
        </w:tc>
        <w:tc>
          <w:tcPr>
            <w:tcW w:w="780" w:type="dxa"/>
          </w:tcPr>
          <w:p w14:paraId="71EDF149" w14:textId="77777777" w:rsidR="00DB1174" w:rsidRDefault="00DB1174" w:rsidP="00DB1174">
            <w:pPr>
              <w:jc w:val="center"/>
            </w:pPr>
            <w:r>
              <w:t>9</w:t>
            </w:r>
          </w:p>
        </w:tc>
        <w:tc>
          <w:tcPr>
            <w:tcW w:w="781" w:type="dxa"/>
          </w:tcPr>
          <w:p w14:paraId="504E64EB" w14:textId="77777777" w:rsidR="00DB1174" w:rsidRDefault="00DB1174" w:rsidP="00DB1174">
            <w:pPr>
              <w:ind w:rightChars="-7" w:right="-15"/>
              <w:jc w:val="center"/>
            </w:pPr>
            <w:r>
              <w:t>M</w:t>
            </w:r>
            <w:r>
              <w:rPr>
                <w:rFonts w:hint="eastAsia"/>
              </w:rPr>
              <w:t>ean</w:t>
            </w:r>
          </w:p>
        </w:tc>
      </w:tr>
      <w:tr w:rsidR="00374E64" w14:paraId="25541607" w14:textId="77777777" w:rsidTr="00B2153E">
        <w:tc>
          <w:tcPr>
            <w:tcW w:w="988" w:type="dxa"/>
          </w:tcPr>
          <w:p w14:paraId="2B42EE52" w14:textId="77777777" w:rsidR="00374E64" w:rsidRDefault="00374E64" w:rsidP="00DB1174">
            <w:pPr>
              <w:jc w:val="center"/>
            </w:pPr>
            <w:r>
              <w:rPr>
                <w:rFonts w:hint="eastAsia"/>
              </w:rPr>
              <w:t>ARIMA</w:t>
            </w:r>
          </w:p>
        </w:tc>
        <w:tc>
          <w:tcPr>
            <w:tcW w:w="1134" w:type="dxa"/>
          </w:tcPr>
          <w:p w14:paraId="41BD8519" w14:textId="19320AF9" w:rsidR="00374E64" w:rsidRDefault="00374E64" w:rsidP="00DB1174">
            <w:pPr>
              <w:jc w:val="center"/>
            </w:pPr>
            <w:r>
              <w:t>MAPE (%)</w:t>
            </w:r>
          </w:p>
        </w:tc>
        <w:tc>
          <w:tcPr>
            <w:tcW w:w="6242" w:type="dxa"/>
            <w:gridSpan w:val="8"/>
          </w:tcPr>
          <w:p w14:paraId="14734613" w14:textId="176684D5" w:rsidR="00374E64" w:rsidRDefault="00374E64" w:rsidP="00DB1174">
            <w:pPr>
              <w:jc w:val="center"/>
            </w:pPr>
            <w:r w:rsidRPr="00374E64">
              <w:t>1</w:t>
            </w:r>
            <w:r w:rsidR="00EE4640">
              <w:t>.</w:t>
            </w:r>
            <w:r w:rsidRPr="00374E64">
              <w:t>334</w:t>
            </w:r>
          </w:p>
        </w:tc>
      </w:tr>
      <w:tr w:rsidR="00374E64" w14:paraId="795D9C70" w14:textId="77777777" w:rsidTr="00B2153E">
        <w:tc>
          <w:tcPr>
            <w:tcW w:w="988" w:type="dxa"/>
          </w:tcPr>
          <w:p w14:paraId="25DDDD31" w14:textId="77777777" w:rsidR="00374E64" w:rsidRDefault="00374E64" w:rsidP="00DB1174">
            <w:pPr>
              <w:jc w:val="center"/>
            </w:pPr>
          </w:p>
        </w:tc>
        <w:tc>
          <w:tcPr>
            <w:tcW w:w="1134" w:type="dxa"/>
          </w:tcPr>
          <w:p w14:paraId="4B7B61B0" w14:textId="77777777" w:rsidR="00374E64" w:rsidRDefault="00374E64" w:rsidP="00DB1174">
            <w:pPr>
              <w:jc w:val="center"/>
            </w:pPr>
            <w:r>
              <w:rPr>
                <w:rFonts w:hint="eastAsia"/>
              </w:rPr>
              <w:t>MAE</w:t>
            </w:r>
          </w:p>
        </w:tc>
        <w:tc>
          <w:tcPr>
            <w:tcW w:w="6242" w:type="dxa"/>
            <w:gridSpan w:val="8"/>
          </w:tcPr>
          <w:p w14:paraId="645A5AE3" w14:textId="78DC6C7A" w:rsidR="00374E64" w:rsidRDefault="00374E64" w:rsidP="00DB1174">
            <w:pPr>
              <w:jc w:val="center"/>
            </w:pPr>
            <w:r w:rsidRPr="00374E64">
              <w:t>35.98</w:t>
            </w:r>
          </w:p>
        </w:tc>
      </w:tr>
      <w:tr w:rsidR="00374E64" w14:paraId="4C384E2E" w14:textId="77777777" w:rsidTr="00B2153E">
        <w:tc>
          <w:tcPr>
            <w:tcW w:w="988" w:type="dxa"/>
          </w:tcPr>
          <w:p w14:paraId="17477D0F" w14:textId="77777777" w:rsidR="00374E64" w:rsidRDefault="00374E64" w:rsidP="00DB1174">
            <w:pPr>
              <w:jc w:val="center"/>
            </w:pPr>
          </w:p>
        </w:tc>
        <w:tc>
          <w:tcPr>
            <w:tcW w:w="1134" w:type="dxa"/>
          </w:tcPr>
          <w:p w14:paraId="2C957268" w14:textId="77777777" w:rsidR="00374E64" w:rsidRDefault="00374E64" w:rsidP="00DB1174">
            <w:pPr>
              <w:jc w:val="center"/>
            </w:pPr>
            <w:r>
              <w:rPr>
                <w:rFonts w:hint="eastAsia"/>
              </w:rPr>
              <w:t>RMSE</w:t>
            </w:r>
          </w:p>
        </w:tc>
        <w:tc>
          <w:tcPr>
            <w:tcW w:w="6242" w:type="dxa"/>
            <w:gridSpan w:val="8"/>
          </w:tcPr>
          <w:p w14:paraId="7B321ABA" w14:textId="5FB0C9C2" w:rsidR="00374E64" w:rsidRDefault="00374E64" w:rsidP="00DB1174">
            <w:pPr>
              <w:jc w:val="center"/>
            </w:pPr>
            <w:r w:rsidRPr="00374E64">
              <w:t>48.96</w:t>
            </w:r>
          </w:p>
        </w:tc>
      </w:tr>
      <w:tr w:rsidR="00DB1174" w14:paraId="5058218C" w14:textId="77777777" w:rsidTr="00B2153E">
        <w:tc>
          <w:tcPr>
            <w:tcW w:w="988" w:type="dxa"/>
          </w:tcPr>
          <w:p w14:paraId="271C07D0" w14:textId="77777777" w:rsidR="00DB1174" w:rsidRDefault="00DB1174" w:rsidP="00DB1174">
            <w:pPr>
              <w:jc w:val="center"/>
            </w:pPr>
            <w:r>
              <w:rPr>
                <w:rFonts w:hint="eastAsia"/>
              </w:rPr>
              <w:t>ANN</w:t>
            </w:r>
          </w:p>
        </w:tc>
        <w:tc>
          <w:tcPr>
            <w:tcW w:w="1134" w:type="dxa"/>
          </w:tcPr>
          <w:p w14:paraId="79648CE0" w14:textId="14557CA5" w:rsidR="00DB1174" w:rsidRDefault="00DB1174" w:rsidP="00DB1174">
            <w:pPr>
              <w:jc w:val="center"/>
            </w:pPr>
            <w:r>
              <w:rPr>
                <w:rFonts w:hint="eastAsia"/>
              </w:rPr>
              <w:t>MAPE</w:t>
            </w:r>
            <w:r w:rsidR="00374E64">
              <w:t xml:space="preserve"> (%)</w:t>
            </w:r>
          </w:p>
        </w:tc>
        <w:tc>
          <w:tcPr>
            <w:tcW w:w="780" w:type="dxa"/>
          </w:tcPr>
          <w:p w14:paraId="217D772C" w14:textId="77777777" w:rsidR="00DB1174" w:rsidRDefault="00DB1174" w:rsidP="00DB1174">
            <w:pPr>
              <w:jc w:val="center"/>
            </w:pPr>
            <w:r>
              <w:t>1.039</w:t>
            </w:r>
          </w:p>
        </w:tc>
        <w:tc>
          <w:tcPr>
            <w:tcW w:w="780" w:type="dxa"/>
          </w:tcPr>
          <w:p w14:paraId="655187F5" w14:textId="77777777" w:rsidR="00DB1174" w:rsidRDefault="00DB1174" w:rsidP="00DB1174">
            <w:pPr>
              <w:jc w:val="center"/>
            </w:pPr>
            <w:r>
              <w:t>1.036</w:t>
            </w:r>
          </w:p>
        </w:tc>
        <w:tc>
          <w:tcPr>
            <w:tcW w:w="780" w:type="dxa"/>
          </w:tcPr>
          <w:p w14:paraId="03D9ABF5" w14:textId="77777777" w:rsidR="00DB1174" w:rsidRDefault="00DB1174" w:rsidP="00DB1174">
            <w:pPr>
              <w:jc w:val="center"/>
            </w:pPr>
            <w:r>
              <w:t>1.039</w:t>
            </w:r>
          </w:p>
        </w:tc>
        <w:tc>
          <w:tcPr>
            <w:tcW w:w="781" w:type="dxa"/>
          </w:tcPr>
          <w:p w14:paraId="50A68356" w14:textId="77777777" w:rsidR="00DB1174" w:rsidRDefault="00DB1174" w:rsidP="00DB1174">
            <w:pPr>
              <w:jc w:val="center"/>
            </w:pPr>
            <w:r>
              <w:t>1.038</w:t>
            </w:r>
          </w:p>
        </w:tc>
        <w:tc>
          <w:tcPr>
            <w:tcW w:w="780" w:type="dxa"/>
          </w:tcPr>
          <w:p w14:paraId="1F094FF6" w14:textId="77777777" w:rsidR="00DB1174" w:rsidRDefault="00DB1174" w:rsidP="00DB1174">
            <w:pPr>
              <w:jc w:val="center"/>
            </w:pPr>
            <w:r>
              <w:t>1.035</w:t>
            </w:r>
          </w:p>
        </w:tc>
        <w:tc>
          <w:tcPr>
            <w:tcW w:w="780" w:type="dxa"/>
          </w:tcPr>
          <w:p w14:paraId="434D626A" w14:textId="77777777" w:rsidR="00DB1174" w:rsidRDefault="00DB1174" w:rsidP="00DB1174">
            <w:pPr>
              <w:jc w:val="center"/>
            </w:pPr>
            <w:r>
              <w:t>1.038</w:t>
            </w:r>
          </w:p>
        </w:tc>
        <w:tc>
          <w:tcPr>
            <w:tcW w:w="780" w:type="dxa"/>
          </w:tcPr>
          <w:p w14:paraId="0AC55261" w14:textId="77777777" w:rsidR="00DB1174" w:rsidRDefault="00DB1174" w:rsidP="00DB1174">
            <w:pPr>
              <w:jc w:val="center"/>
            </w:pPr>
            <w:r>
              <w:t>1.037</w:t>
            </w:r>
          </w:p>
        </w:tc>
        <w:tc>
          <w:tcPr>
            <w:tcW w:w="781" w:type="dxa"/>
          </w:tcPr>
          <w:p w14:paraId="4EF60CDC" w14:textId="77777777" w:rsidR="00DB1174" w:rsidRDefault="00DB1174" w:rsidP="00DB1174">
            <w:pPr>
              <w:jc w:val="center"/>
            </w:pPr>
            <w:r>
              <w:t>1.038</w:t>
            </w:r>
          </w:p>
        </w:tc>
      </w:tr>
      <w:tr w:rsidR="00DB1174" w14:paraId="78D7ECE9" w14:textId="77777777" w:rsidTr="00B2153E">
        <w:tc>
          <w:tcPr>
            <w:tcW w:w="988" w:type="dxa"/>
          </w:tcPr>
          <w:p w14:paraId="600BD897" w14:textId="77777777" w:rsidR="00DB1174" w:rsidRDefault="00DB1174" w:rsidP="00DB1174">
            <w:pPr>
              <w:jc w:val="center"/>
            </w:pPr>
          </w:p>
        </w:tc>
        <w:tc>
          <w:tcPr>
            <w:tcW w:w="1134" w:type="dxa"/>
          </w:tcPr>
          <w:p w14:paraId="418105CD" w14:textId="77777777" w:rsidR="00DB1174" w:rsidRDefault="00DB1174" w:rsidP="00DB1174">
            <w:pPr>
              <w:jc w:val="center"/>
            </w:pPr>
            <w:r>
              <w:rPr>
                <w:rFonts w:hint="eastAsia"/>
              </w:rPr>
              <w:t>MAE</w:t>
            </w:r>
          </w:p>
        </w:tc>
        <w:tc>
          <w:tcPr>
            <w:tcW w:w="780" w:type="dxa"/>
          </w:tcPr>
          <w:p w14:paraId="0DC8675C" w14:textId="77777777" w:rsidR="00DB1174" w:rsidRDefault="00DB1174" w:rsidP="00DB1174">
            <w:pPr>
              <w:jc w:val="center"/>
            </w:pPr>
            <w:r>
              <w:t>28.06</w:t>
            </w:r>
          </w:p>
        </w:tc>
        <w:tc>
          <w:tcPr>
            <w:tcW w:w="780" w:type="dxa"/>
          </w:tcPr>
          <w:p w14:paraId="5C31FEC0" w14:textId="77777777" w:rsidR="00DB1174" w:rsidRDefault="00DB1174" w:rsidP="00DB1174">
            <w:pPr>
              <w:jc w:val="center"/>
            </w:pPr>
            <w:r>
              <w:t>27.98</w:t>
            </w:r>
          </w:p>
        </w:tc>
        <w:tc>
          <w:tcPr>
            <w:tcW w:w="780" w:type="dxa"/>
          </w:tcPr>
          <w:p w14:paraId="0506ECC9" w14:textId="77777777" w:rsidR="00DB1174" w:rsidRDefault="00DB1174" w:rsidP="00DB1174">
            <w:pPr>
              <w:jc w:val="center"/>
            </w:pPr>
            <w:r>
              <w:t>28.05</w:t>
            </w:r>
          </w:p>
        </w:tc>
        <w:tc>
          <w:tcPr>
            <w:tcW w:w="781" w:type="dxa"/>
          </w:tcPr>
          <w:p w14:paraId="75B6971C" w14:textId="77777777" w:rsidR="00DB1174" w:rsidRDefault="00DB1174" w:rsidP="00DB1174">
            <w:pPr>
              <w:jc w:val="center"/>
            </w:pPr>
            <w:r>
              <w:t>28.02</w:t>
            </w:r>
          </w:p>
        </w:tc>
        <w:tc>
          <w:tcPr>
            <w:tcW w:w="780" w:type="dxa"/>
          </w:tcPr>
          <w:p w14:paraId="78D000EF" w14:textId="77777777" w:rsidR="00DB1174" w:rsidRDefault="00DB1174" w:rsidP="00DB1174">
            <w:pPr>
              <w:jc w:val="center"/>
            </w:pPr>
            <w:r>
              <w:t>27.96</w:t>
            </w:r>
          </w:p>
        </w:tc>
        <w:tc>
          <w:tcPr>
            <w:tcW w:w="780" w:type="dxa"/>
          </w:tcPr>
          <w:p w14:paraId="5EC0C317" w14:textId="77777777" w:rsidR="00DB1174" w:rsidRDefault="00DB1174" w:rsidP="00DB1174">
            <w:pPr>
              <w:jc w:val="center"/>
            </w:pPr>
            <w:r>
              <w:t>28.04</w:t>
            </w:r>
          </w:p>
        </w:tc>
        <w:tc>
          <w:tcPr>
            <w:tcW w:w="780" w:type="dxa"/>
          </w:tcPr>
          <w:p w14:paraId="24092359" w14:textId="77777777" w:rsidR="00DB1174" w:rsidRDefault="00DB1174" w:rsidP="00DB1174">
            <w:pPr>
              <w:jc w:val="center"/>
            </w:pPr>
            <w:r>
              <w:t>28.02</w:t>
            </w:r>
          </w:p>
        </w:tc>
        <w:tc>
          <w:tcPr>
            <w:tcW w:w="781" w:type="dxa"/>
          </w:tcPr>
          <w:p w14:paraId="0D9DC695" w14:textId="77777777" w:rsidR="00DB1174" w:rsidRDefault="00DB1174" w:rsidP="00DB1174">
            <w:pPr>
              <w:jc w:val="center"/>
            </w:pPr>
            <w:r>
              <w:t>28.02</w:t>
            </w:r>
          </w:p>
        </w:tc>
      </w:tr>
      <w:tr w:rsidR="00DB1174" w14:paraId="4FC93DBF" w14:textId="77777777" w:rsidTr="00B2153E">
        <w:tc>
          <w:tcPr>
            <w:tcW w:w="988" w:type="dxa"/>
          </w:tcPr>
          <w:p w14:paraId="0EA89BFC" w14:textId="77777777" w:rsidR="00DB1174" w:rsidRDefault="00DB1174" w:rsidP="00DB1174">
            <w:pPr>
              <w:jc w:val="center"/>
            </w:pPr>
          </w:p>
        </w:tc>
        <w:tc>
          <w:tcPr>
            <w:tcW w:w="1134" w:type="dxa"/>
          </w:tcPr>
          <w:p w14:paraId="7574D767" w14:textId="77777777" w:rsidR="00DB1174" w:rsidRDefault="00DB1174" w:rsidP="00DB1174">
            <w:pPr>
              <w:jc w:val="center"/>
            </w:pPr>
            <w:r>
              <w:rPr>
                <w:rFonts w:hint="eastAsia"/>
              </w:rPr>
              <w:t>RMSE</w:t>
            </w:r>
          </w:p>
        </w:tc>
        <w:tc>
          <w:tcPr>
            <w:tcW w:w="780" w:type="dxa"/>
          </w:tcPr>
          <w:p w14:paraId="1E7887DA" w14:textId="77777777" w:rsidR="00DB1174" w:rsidRDefault="00DB1174" w:rsidP="00DB1174">
            <w:pPr>
              <w:jc w:val="center"/>
            </w:pPr>
            <w:r>
              <w:t>39.86</w:t>
            </w:r>
          </w:p>
        </w:tc>
        <w:tc>
          <w:tcPr>
            <w:tcW w:w="780" w:type="dxa"/>
          </w:tcPr>
          <w:p w14:paraId="11006C5F" w14:textId="77777777" w:rsidR="00DB1174" w:rsidRDefault="00DB1174" w:rsidP="00DB1174">
            <w:pPr>
              <w:jc w:val="center"/>
            </w:pPr>
            <w:r>
              <w:t>39.75</w:t>
            </w:r>
          </w:p>
        </w:tc>
        <w:tc>
          <w:tcPr>
            <w:tcW w:w="780" w:type="dxa"/>
          </w:tcPr>
          <w:p w14:paraId="584A3880" w14:textId="77777777" w:rsidR="00DB1174" w:rsidRDefault="00DB1174" w:rsidP="00DB1174">
            <w:pPr>
              <w:jc w:val="center"/>
            </w:pPr>
            <w:r>
              <w:t>39.81</w:t>
            </w:r>
          </w:p>
        </w:tc>
        <w:tc>
          <w:tcPr>
            <w:tcW w:w="781" w:type="dxa"/>
          </w:tcPr>
          <w:p w14:paraId="326664FC" w14:textId="77777777" w:rsidR="00DB1174" w:rsidRDefault="00DB1174" w:rsidP="00DB1174">
            <w:pPr>
              <w:jc w:val="center"/>
            </w:pPr>
            <w:r>
              <w:t>39.79</w:t>
            </w:r>
          </w:p>
        </w:tc>
        <w:tc>
          <w:tcPr>
            <w:tcW w:w="780" w:type="dxa"/>
          </w:tcPr>
          <w:p w14:paraId="1D3CF343" w14:textId="77777777" w:rsidR="00DB1174" w:rsidRDefault="00DB1174" w:rsidP="00DB1174">
            <w:pPr>
              <w:jc w:val="center"/>
            </w:pPr>
            <w:r>
              <w:t>39.68</w:t>
            </w:r>
          </w:p>
        </w:tc>
        <w:tc>
          <w:tcPr>
            <w:tcW w:w="780" w:type="dxa"/>
          </w:tcPr>
          <w:p w14:paraId="464D1167" w14:textId="77777777" w:rsidR="00DB1174" w:rsidRDefault="00DB1174" w:rsidP="00DB1174">
            <w:pPr>
              <w:jc w:val="center"/>
            </w:pPr>
            <w:r>
              <w:t>39.78</w:t>
            </w:r>
          </w:p>
        </w:tc>
        <w:tc>
          <w:tcPr>
            <w:tcW w:w="780" w:type="dxa"/>
          </w:tcPr>
          <w:p w14:paraId="15A181E0" w14:textId="77777777" w:rsidR="00DB1174" w:rsidRDefault="00DB1174" w:rsidP="00DB1174">
            <w:pPr>
              <w:jc w:val="center"/>
            </w:pPr>
            <w:r>
              <w:t>39.76</w:t>
            </w:r>
          </w:p>
        </w:tc>
        <w:tc>
          <w:tcPr>
            <w:tcW w:w="781" w:type="dxa"/>
          </w:tcPr>
          <w:p w14:paraId="70001F9A" w14:textId="77777777" w:rsidR="00DB1174" w:rsidRDefault="00DB1174" w:rsidP="00DB1174">
            <w:pPr>
              <w:jc w:val="center"/>
            </w:pPr>
            <w:r>
              <w:t>39.78</w:t>
            </w:r>
          </w:p>
        </w:tc>
      </w:tr>
      <w:tr w:rsidR="00DB1174" w14:paraId="5AC369EE" w14:textId="77777777" w:rsidTr="00B2153E">
        <w:tc>
          <w:tcPr>
            <w:tcW w:w="988" w:type="dxa"/>
          </w:tcPr>
          <w:p w14:paraId="7652AA51" w14:textId="77777777" w:rsidR="00DB1174" w:rsidRDefault="00DB1174" w:rsidP="00DB1174">
            <w:pPr>
              <w:jc w:val="center"/>
            </w:pPr>
          </w:p>
        </w:tc>
        <w:tc>
          <w:tcPr>
            <w:tcW w:w="1134" w:type="dxa"/>
          </w:tcPr>
          <w:p w14:paraId="5C5CCEC6" w14:textId="77777777" w:rsidR="00DB1174" w:rsidRDefault="00DB1174" w:rsidP="00DB1174">
            <w:pPr>
              <w:jc w:val="center"/>
            </w:pPr>
            <w:r>
              <w:rPr>
                <w:rFonts w:hint="eastAsia"/>
              </w:rPr>
              <w:t>（</w:t>
            </w:r>
            <w:r>
              <w:t>1,T</w:t>
            </w:r>
            <w:r>
              <w:rPr>
                <w:rFonts w:hint="eastAsia"/>
              </w:rPr>
              <w:t>）</w:t>
            </w:r>
          </w:p>
        </w:tc>
        <w:tc>
          <w:tcPr>
            <w:tcW w:w="780" w:type="dxa"/>
          </w:tcPr>
          <w:p w14:paraId="6F756AC0" w14:textId="77777777" w:rsidR="00DB1174" w:rsidRDefault="00DB1174" w:rsidP="00DB1174">
            <w:pPr>
              <w:jc w:val="center"/>
            </w:pPr>
            <w:r w:rsidRPr="002A0CB8">
              <w:t>0.072</w:t>
            </w:r>
          </w:p>
        </w:tc>
        <w:tc>
          <w:tcPr>
            <w:tcW w:w="780" w:type="dxa"/>
          </w:tcPr>
          <w:p w14:paraId="068D4C60" w14:textId="77777777" w:rsidR="00DB1174" w:rsidRDefault="00DB1174" w:rsidP="00DB1174">
            <w:pPr>
              <w:jc w:val="center"/>
            </w:pPr>
            <w:r w:rsidRPr="002A0CB8">
              <w:t>0.07</w:t>
            </w:r>
            <w:r>
              <w:t>3</w:t>
            </w:r>
          </w:p>
        </w:tc>
        <w:tc>
          <w:tcPr>
            <w:tcW w:w="780" w:type="dxa"/>
          </w:tcPr>
          <w:p w14:paraId="75B7C5D4" w14:textId="77777777" w:rsidR="00DB1174" w:rsidRDefault="00DB1174" w:rsidP="00DB1174">
            <w:pPr>
              <w:jc w:val="center"/>
            </w:pPr>
            <w:r w:rsidRPr="002A0CB8">
              <w:t>0.072</w:t>
            </w:r>
          </w:p>
        </w:tc>
        <w:tc>
          <w:tcPr>
            <w:tcW w:w="781" w:type="dxa"/>
          </w:tcPr>
          <w:p w14:paraId="262D56BF" w14:textId="77777777" w:rsidR="00DB1174" w:rsidRDefault="00DB1174" w:rsidP="00DB1174">
            <w:pPr>
              <w:jc w:val="center"/>
            </w:pPr>
            <w:r w:rsidRPr="002A0CB8">
              <w:t>0.072</w:t>
            </w:r>
          </w:p>
        </w:tc>
        <w:tc>
          <w:tcPr>
            <w:tcW w:w="780" w:type="dxa"/>
          </w:tcPr>
          <w:p w14:paraId="34659343" w14:textId="77777777" w:rsidR="00DB1174" w:rsidRDefault="00DB1174" w:rsidP="00DB1174">
            <w:pPr>
              <w:jc w:val="center"/>
            </w:pPr>
            <w:r w:rsidRPr="002A0CB8">
              <w:t>0.072</w:t>
            </w:r>
          </w:p>
        </w:tc>
        <w:tc>
          <w:tcPr>
            <w:tcW w:w="780" w:type="dxa"/>
          </w:tcPr>
          <w:p w14:paraId="37CF3BD2" w14:textId="77777777" w:rsidR="00DB1174" w:rsidRDefault="00DB1174" w:rsidP="00DB1174">
            <w:pPr>
              <w:jc w:val="center"/>
            </w:pPr>
            <w:r w:rsidRPr="002A0CB8">
              <w:t>0.072</w:t>
            </w:r>
          </w:p>
        </w:tc>
        <w:tc>
          <w:tcPr>
            <w:tcW w:w="780" w:type="dxa"/>
          </w:tcPr>
          <w:p w14:paraId="2436AFE6" w14:textId="77777777" w:rsidR="00DB1174" w:rsidRDefault="00DB1174" w:rsidP="00DB1174">
            <w:pPr>
              <w:jc w:val="center"/>
            </w:pPr>
            <w:r w:rsidRPr="002A0CB8">
              <w:t>0.072</w:t>
            </w:r>
          </w:p>
        </w:tc>
        <w:tc>
          <w:tcPr>
            <w:tcW w:w="781" w:type="dxa"/>
          </w:tcPr>
          <w:p w14:paraId="6106BE67" w14:textId="77777777" w:rsidR="00DB1174" w:rsidRDefault="00DB1174" w:rsidP="00DB1174">
            <w:pPr>
              <w:jc w:val="center"/>
            </w:pPr>
            <w:r w:rsidRPr="002A0CB8">
              <w:t>0.072</w:t>
            </w:r>
          </w:p>
        </w:tc>
      </w:tr>
      <w:tr w:rsidR="00DB1174" w14:paraId="73A522D6" w14:textId="77777777" w:rsidTr="00B2153E">
        <w:tc>
          <w:tcPr>
            <w:tcW w:w="988" w:type="dxa"/>
          </w:tcPr>
          <w:p w14:paraId="15C3BA9C" w14:textId="523ECE2B" w:rsidR="00DB1174" w:rsidRDefault="00DB1174" w:rsidP="00DB1174">
            <w:pPr>
              <w:jc w:val="center"/>
            </w:pPr>
            <w:r>
              <w:t>E-</w:t>
            </w:r>
            <w:r>
              <w:rPr>
                <w:rFonts w:hint="eastAsia"/>
              </w:rPr>
              <w:t>A</w:t>
            </w:r>
          </w:p>
        </w:tc>
        <w:tc>
          <w:tcPr>
            <w:tcW w:w="1134" w:type="dxa"/>
          </w:tcPr>
          <w:p w14:paraId="10DAC2C6" w14:textId="62EDBBA1" w:rsidR="00DB1174" w:rsidRDefault="00DB1174" w:rsidP="00DB1174">
            <w:pPr>
              <w:jc w:val="center"/>
            </w:pPr>
            <w:r>
              <w:rPr>
                <w:rFonts w:hint="eastAsia"/>
              </w:rPr>
              <w:t>MAPE</w:t>
            </w:r>
            <w:r w:rsidR="00374E64">
              <w:t xml:space="preserve"> (%)</w:t>
            </w:r>
          </w:p>
        </w:tc>
        <w:tc>
          <w:tcPr>
            <w:tcW w:w="780" w:type="dxa"/>
          </w:tcPr>
          <w:p w14:paraId="336EE013" w14:textId="77777777" w:rsidR="00DB1174" w:rsidRDefault="00DB1174" w:rsidP="00DB1174">
            <w:pPr>
              <w:jc w:val="center"/>
            </w:pPr>
            <w:r>
              <w:t>0.519</w:t>
            </w:r>
          </w:p>
        </w:tc>
        <w:tc>
          <w:tcPr>
            <w:tcW w:w="780" w:type="dxa"/>
          </w:tcPr>
          <w:p w14:paraId="3F9710F2" w14:textId="77777777" w:rsidR="00DB1174" w:rsidRDefault="00DB1174" w:rsidP="00DB1174">
            <w:pPr>
              <w:jc w:val="center"/>
            </w:pPr>
            <w:r>
              <w:t>0. 528</w:t>
            </w:r>
          </w:p>
        </w:tc>
        <w:tc>
          <w:tcPr>
            <w:tcW w:w="780" w:type="dxa"/>
          </w:tcPr>
          <w:p w14:paraId="2171D7CD" w14:textId="77777777" w:rsidR="00DB1174" w:rsidRDefault="00DB1174" w:rsidP="00DB1174">
            <w:pPr>
              <w:jc w:val="center"/>
            </w:pPr>
            <w:r>
              <w:t>0.529</w:t>
            </w:r>
          </w:p>
        </w:tc>
        <w:tc>
          <w:tcPr>
            <w:tcW w:w="781" w:type="dxa"/>
          </w:tcPr>
          <w:p w14:paraId="27709CAE" w14:textId="77777777" w:rsidR="00DB1174" w:rsidRDefault="00DB1174" w:rsidP="00DB1174">
            <w:pPr>
              <w:jc w:val="center"/>
            </w:pPr>
            <w:r>
              <w:t>0.525</w:t>
            </w:r>
          </w:p>
        </w:tc>
        <w:tc>
          <w:tcPr>
            <w:tcW w:w="780" w:type="dxa"/>
          </w:tcPr>
          <w:p w14:paraId="26378472" w14:textId="77777777" w:rsidR="00DB1174" w:rsidRDefault="00DB1174" w:rsidP="00DB1174">
            <w:pPr>
              <w:jc w:val="center"/>
            </w:pPr>
            <w:r>
              <w:t>0.527</w:t>
            </w:r>
          </w:p>
        </w:tc>
        <w:tc>
          <w:tcPr>
            <w:tcW w:w="780" w:type="dxa"/>
          </w:tcPr>
          <w:p w14:paraId="3AE0DCF6" w14:textId="77777777" w:rsidR="00DB1174" w:rsidRDefault="00DB1174" w:rsidP="00DB1174">
            <w:pPr>
              <w:jc w:val="center"/>
            </w:pPr>
            <w:r>
              <w:t>0.528</w:t>
            </w:r>
          </w:p>
        </w:tc>
        <w:tc>
          <w:tcPr>
            <w:tcW w:w="780" w:type="dxa"/>
          </w:tcPr>
          <w:p w14:paraId="5F899126" w14:textId="77777777" w:rsidR="00DB1174" w:rsidRDefault="00DB1174" w:rsidP="00DB1174">
            <w:pPr>
              <w:jc w:val="center"/>
            </w:pPr>
            <w:r>
              <w:t>0.530</w:t>
            </w:r>
          </w:p>
        </w:tc>
        <w:tc>
          <w:tcPr>
            <w:tcW w:w="781" w:type="dxa"/>
          </w:tcPr>
          <w:p w14:paraId="3B923918" w14:textId="77777777" w:rsidR="00DB1174" w:rsidRDefault="00DB1174" w:rsidP="00DB1174">
            <w:pPr>
              <w:jc w:val="center"/>
            </w:pPr>
            <w:r>
              <w:t>0.527</w:t>
            </w:r>
          </w:p>
        </w:tc>
      </w:tr>
      <w:tr w:rsidR="00DB1174" w14:paraId="6A934181" w14:textId="77777777" w:rsidTr="00B2153E">
        <w:tc>
          <w:tcPr>
            <w:tcW w:w="988" w:type="dxa"/>
          </w:tcPr>
          <w:p w14:paraId="213652C5" w14:textId="77777777" w:rsidR="00DB1174" w:rsidRDefault="00DB1174" w:rsidP="00DB1174">
            <w:pPr>
              <w:jc w:val="center"/>
            </w:pPr>
          </w:p>
        </w:tc>
        <w:tc>
          <w:tcPr>
            <w:tcW w:w="1134" w:type="dxa"/>
          </w:tcPr>
          <w:p w14:paraId="3C12201D" w14:textId="77777777" w:rsidR="00DB1174" w:rsidRDefault="00DB1174" w:rsidP="00DB1174">
            <w:pPr>
              <w:jc w:val="center"/>
            </w:pPr>
            <w:r>
              <w:rPr>
                <w:rFonts w:hint="eastAsia"/>
              </w:rPr>
              <w:t>MAE</w:t>
            </w:r>
          </w:p>
        </w:tc>
        <w:tc>
          <w:tcPr>
            <w:tcW w:w="780" w:type="dxa"/>
          </w:tcPr>
          <w:p w14:paraId="1E66DC7E" w14:textId="77777777" w:rsidR="00DB1174" w:rsidRDefault="00DB1174" w:rsidP="00DB1174">
            <w:pPr>
              <w:jc w:val="center"/>
            </w:pPr>
            <w:r>
              <w:t>14.02</w:t>
            </w:r>
          </w:p>
        </w:tc>
        <w:tc>
          <w:tcPr>
            <w:tcW w:w="780" w:type="dxa"/>
          </w:tcPr>
          <w:p w14:paraId="6B258D16" w14:textId="77777777" w:rsidR="00DB1174" w:rsidRDefault="00DB1174" w:rsidP="00DB1174">
            <w:pPr>
              <w:jc w:val="center"/>
            </w:pPr>
            <w:r>
              <w:t>14.27</w:t>
            </w:r>
          </w:p>
        </w:tc>
        <w:tc>
          <w:tcPr>
            <w:tcW w:w="780" w:type="dxa"/>
          </w:tcPr>
          <w:p w14:paraId="1AA2717E" w14:textId="77777777" w:rsidR="00DB1174" w:rsidRDefault="00DB1174" w:rsidP="00DB1174">
            <w:pPr>
              <w:jc w:val="center"/>
            </w:pPr>
            <w:r>
              <w:t>14.28</w:t>
            </w:r>
          </w:p>
        </w:tc>
        <w:tc>
          <w:tcPr>
            <w:tcW w:w="781" w:type="dxa"/>
          </w:tcPr>
          <w:p w14:paraId="64E8A2D9" w14:textId="77777777" w:rsidR="00DB1174" w:rsidRDefault="00DB1174" w:rsidP="00DB1174">
            <w:pPr>
              <w:jc w:val="center"/>
            </w:pPr>
            <w:r>
              <w:t>14.19</w:t>
            </w:r>
          </w:p>
        </w:tc>
        <w:tc>
          <w:tcPr>
            <w:tcW w:w="780" w:type="dxa"/>
          </w:tcPr>
          <w:p w14:paraId="4BBC41E3" w14:textId="77777777" w:rsidR="00DB1174" w:rsidRDefault="00DB1174" w:rsidP="00DB1174">
            <w:pPr>
              <w:jc w:val="center"/>
            </w:pPr>
            <w:r>
              <w:t>14.24</w:t>
            </w:r>
          </w:p>
        </w:tc>
        <w:tc>
          <w:tcPr>
            <w:tcW w:w="780" w:type="dxa"/>
          </w:tcPr>
          <w:p w14:paraId="10388041" w14:textId="77777777" w:rsidR="00DB1174" w:rsidRDefault="00DB1174" w:rsidP="00DB1174">
            <w:pPr>
              <w:jc w:val="center"/>
            </w:pPr>
            <w:r>
              <w:t>14.27</w:t>
            </w:r>
          </w:p>
        </w:tc>
        <w:tc>
          <w:tcPr>
            <w:tcW w:w="780" w:type="dxa"/>
          </w:tcPr>
          <w:p w14:paraId="629CE878" w14:textId="77777777" w:rsidR="00DB1174" w:rsidRDefault="00DB1174" w:rsidP="00DB1174">
            <w:pPr>
              <w:jc w:val="center"/>
            </w:pPr>
            <w:r>
              <w:t>14.32</w:t>
            </w:r>
          </w:p>
        </w:tc>
        <w:tc>
          <w:tcPr>
            <w:tcW w:w="781" w:type="dxa"/>
          </w:tcPr>
          <w:p w14:paraId="388F3FE7" w14:textId="77777777" w:rsidR="00DB1174" w:rsidRDefault="00DB1174" w:rsidP="00DB1174">
            <w:pPr>
              <w:jc w:val="center"/>
            </w:pPr>
            <w:r>
              <w:t>14.23</w:t>
            </w:r>
          </w:p>
        </w:tc>
      </w:tr>
      <w:tr w:rsidR="00DB1174" w14:paraId="480EEB78" w14:textId="77777777" w:rsidTr="00B2153E">
        <w:tc>
          <w:tcPr>
            <w:tcW w:w="988" w:type="dxa"/>
          </w:tcPr>
          <w:p w14:paraId="2E44E1BC" w14:textId="77777777" w:rsidR="00DB1174" w:rsidRDefault="00DB1174" w:rsidP="00DB1174">
            <w:pPr>
              <w:jc w:val="center"/>
            </w:pPr>
          </w:p>
        </w:tc>
        <w:tc>
          <w:tcPr>
            <w:tcW w:w="1134" w:type="dxa"/>
          </w:tcPr>
          <w:p w14:paraId="2394A40B" w14:textId="77777777" w:rsidR="00DB1174" w:rsidRDefault="00DB1174" w:rsidP="00DB1174">
            <w:pPr>
              <w:jc w:val="center"/>
            </w:pPr>
            <w:r>
              <w:rPr>
                <w:rFonts w:hint="eastAsia"/>
              </w:rPr>
              <w:t>RMSE</w:t>
            </w:r>
          </w:p>
        </w:tc>
        <w:tc>
          <w:tcPr>
            <w:tcW w:w="780" w:type="dxa"/>
          </w:tcPr>
          <w:p w14:paraId="1865FD0F" w14:textId="77777777" w:rsidR="00DB1174" w:rsidRDefault="00DB1174" w:rsidP="00DB1174">
            <w:pPr>
              <w:jc w:val="center"/>
            </w:pPr>
            <w:r>
              <w:t>19.38</w:t>
            </w:r>
          </w:p>
        </w:tc>
        <w:tc>
          <w:tcPr>
            <w:tcW w:w="780" w:type="dxa"/>
          </w:tcPr>
          <w:p w14:paraId="1BA9F1BB" w14:textId="77777777" w:rsidR="00DB1174" w:rsidRDefault="00DB1174" w:rsidP="00DB1174">
            <w:pPr>
              <w:jc w:val="center"/>
            </w:pPr>
            <w:r>
              <w:t>19.88</w:t>
            </w:r>
          </w:p>
        </w:tc>
        <w:tc>
          <w:tcPr>
            <w:tcW w:w="780" w:type="dxa"/>
          </w:tcPr>
          <w:p w14:paraId="61AB5F22" w14:textId="77777777" w:rsidR="00DB1174" w:rsidRDefault="00DB1174" w:rsidP="00DB1174">
            <w:pPr>
              <w:jc w:val="center"/>
            </w:pPr>
            <w:r>
              <w:t>19.81</w:t>
            </w:r>
          </w:p>
        </w:tc>
        <w:tc>
          <w:tcPr>
            <w:tcW w:w="781" w:type="dxa"/>
          </w:tcPr>
          <w:p w14:paraId="066D9125" w14:textId="77777777" w:rsidR="00DB1174" w:rsidRDefault="00DB1174" w:rsidP="00DB1174">
            <w:pPr>
              <w:jc w:val="center"/>
            </w:pPr>
            <w:r>
              <w:t>19.79</w:t>
            </w:r>
          </w:p>
        </w:tc>
        <w:tc>
          <w:tcPr>
            <w:tcW w:w="780" w:type="dxa"/>
          </w:tcPr>
          <w:p w14:paraId="3465DA3C" w14:textId="77777777" w:rsidR="00DB1174" w:rsidRDefault="00DB1174" w:rsidP="00DB1174">
            <w:pPr>
              <w:jc w:val="center"/>
            </w:pPr>
            <w:r>
              <w:t>19.81</w:t>
            </w:r>
          </w:p>
        </w:tc>
        <w:tc>
          <w:tcPr>
            <w:tcW w:w="780" w:type="dxa"/>
          </w:tcPr>
          <w:p w14:paraId="42720690" w14:textId="77777777" w:rsidR="00DB1174" w:rsidRDefault="00DB1174" w:rsidP="00DB1174">
            <w:pPr>
              <w:jc w:val="center"/>
            </w:pPr>
            <w:r>
              <w:t>19.88</w:t>
            </w:r>
          </w:p>
        </w:tc>
        <w:tc>
          <w:tcPr>
            <w:tcW w:w="780" w:type="dxa"/>
          </w:tcPr>
          <w:p w14:paraId="2B72A931" w14:textId="77777777" w:rsidR="00DB1174" w:rsidRDefault="00DB1174" w:rsidP="00DB1174">
            <w:pPr>
              <w:jc w:val="center"/>
            </w:pPr>
            <w:r>
              <w:t>19.89</w:t>
            </w:r>
          </w:p>
        </w:tc>
        <w:tc>
          <w:tcPr>
            <w:tcW w:w="781" w:type="dxa"/>
          </w:tcPr>
          <w:p w14:paraId="68D17F56" w14:textId="77777777" w:rsidR="00DB1174" w:rsidRDefault="00DB1174" w:rsidP="00DB1174">
            <w:pPr>
              <w:jc w:val="center"/>
            </w:pPr>
            <w:r>
              <w:t>19.78</w:t>
            </w:r>
          </w:p>
        </w:tc>
      </w:tr>
      <w:tr w:rsidR="00DB1174" w14:paraId="1D211EC7" w14:textId="77777777" w:rsidTr="00B2153E">
        <w:tc>
          <w:tcPr>
            <w:tcW w:w="988" w:type="dxa"/>
          </w:tcPr>
          <w:p w14:paraId="7F6C43A4" w14:textId="77777777" w:rsidR="00DB1174" w:rsidRDefault="00DB1174" w:rsidP="00DB1174">
            <w:pPr>
              <w:jc w:val="center"/>
            </w:pPr>
          </w:p>
        </w:tc>
        <w:tc>
          <w:tcPr>
            <w:tcW w:w="1134" w:type="dxa"/>
          </w:tcPr>
          <w:p w14:paraId="776BDDBD" w14:textId="77777777" w:rsidR="00DB1174" w:rsidRDefault="00DB1174" w:rsidP="00DB1174">
            <w:pPr>
              <w:jc w:val="center"/>
            </w:pPr>
            <w:r>
              <w:rPr>
                <w:rFonts w:hint="eastAsia"/>
              </w:rPr>
              <w:t>（</w:t>
            </w:r>
            <w:r>
              <w:t>12,T</w:t>
            </w:r>
            <w:r>
              <w:rPr>
                <w:rFonts w:hint="eastAsia"/>
              </w:rPr>
              <w:t>）</w:t>
            </w:r>
          </w:p>
        </w:tc>
        <w:tc>
          <w:tcPr>
            <w:tcW w:w="780" w:type="dxa"/>
          </w:tcPr>
          <w:p w14:paraId="0026A2E9" w14:textId="77777777" w:rsidR="00DB1174" w:rsidRDefault="00DB1174" w:rsidP="00DB1174">
            <w:pPr>
              <w:jc w:val="center"/>
            </w:pPr>
            <w:r>
              <w:t>0.868</w:t>
            </w:r>
          </w:p>
        </w:tc>
        <w:tc>
          <w:tcPr>
            <w:tcW w:w="780" w:type="dxa"/>
          </w:tcPr>
          <w:p w14:paraId="654472E0" w14:textId="77777777" w:rsidR="00DB1174" w:rsidRDefault="00DB1174" w:rsidP="00DB1174">
            <w:pPr>
              <w:jc w:val="center"/>
            </w:pPr>
            <w:r>
              <w:t>0.869</w:t>
            </w:r>
          </w:p>
        </w:tc>
        <w:tc>
          <w:tcPr>
            <w:tcW w:w="780" w:type="dxa"/>
          </w:tcPr>
          <w:p w14:paraId="0DF7D7FE" w14:textId="77777777" w:rsidR="00DB1174" w:rsidRDefault="00DB1174" w:rsidP="00DB1174">
            <w:pPr>
              <w:jc w:val="center"/>
            </w:pPr>
            <w:r>
              <w:t>0.873</w:t>
            </w:r>
          </w:p>
        </w:tc>
        <w:tc>
          <w:tcPr>
            <w:tcW w:w="781" w:type="dxa"/>
          </w:tcPr>
          <w:p w14:paraId="7825DA40" w14:textId="77777777" w:rsidR="00DB1174" w:rsidRDefault="00DB1174" w:rsidP="00DB1174">
            <w:pPr>
              <w:jc w:val="center"/>
            </w:pPr>
            <w:r>
              <w:t>0.868</w:t>
            </w:r>
          </w:p>
        </w:tc>
        <w:tc>
          <w:tcPr>
            <w:tcW w:w="780" w:type="dxa"/>
          </w:tcPr>
          <w:p w14:paraId="5F32C52E" w14:textId="77777777" w:rsidR="00DB1174" w:rsidRDefault="00DB1174" w:rsidP="00DB1174">
            <w:pPr>
              <w:jc w:val="center"/>
            </w:pPr>
            <w:r>
              <w:t>0.869</w:t>
            </w:r>
          </w:p>
        </w:tc>
        <w:tc>
          <w:tcPr>
            <w:tcW w:w="780" w:type="dxa"/>
          </w:tcPr>
          <w:p w14:paraId="39C36056" w14:textId="77777777" w:rsidR="00DB1174" w:rsidRDefault="00DB1174" w:rsidP="00DB1174">
            <w:pPr>
              <w:jc w:val="center"/>
            </w:pPr>
            <w:r>
              <w:t>0.870</w:t>
            </w:r>
          </w:p>
        </w:tc>
        <w:tc>
          <w:tcPr>
            <w:tcW w:w="780" w:type="dxa"/>
          </w:tcPr>
          <w:p w14:paraId="175388EE" w14:textId="77777777" w:rsidR="00DB1174" w:rsidRDefault="00DB1174" w:rsidP="00DB1174">
            <w:pPr>
              <w:jc w:val="center"/>
            </w:pPr>
            <w:r>
              <w:t>0.876</w:t>
            </w:r>
          </w:p>
        </w:tc>
        <w:tc>
          <w:tcPr>
            <w:tcW w:w="781" w:type="dxa"/>
          </w:tcPr>
          <w:p w14:paraId="7AB8C316" w14:textId="77777777" w:rsidR="00DB1174" w:rsidRDefault="00DB1174" w:rsidP="00DB1174">
            <w:pPr>
              <w:jc w:val="center"/>
            </w:pPr>
            <w:r>
              <w:t>0.879</w:t>
            </w:r>
          </w:p>
        </w:tc>
      </w:tr>
      <w:tr w:rsidR="00DB1174" w14:paraId="6171AEC8" w14:textId="77777777" w:rsidTr="00B2153E">
        <w:tc>
          <w:tcPr>
            <w:tcW w:w="988" w:type="dxa"/>
          </w:tcPr>
          <w:p w14:paraId="1AA66E78" w14:textId="1DABA965" w:rsidR="00DB1174" w:rsidRDefault="00DB1174" w:rsidP="00DB1174">
            <w:pPr>
              <w:jc w:val="center"/>
            </w:pPr>
            <w:r>
              <w:rPr>
                <w:rFonts w:hint="eastAsia"/>
              </w:rPr>
              <w:t>S</w:t>
            </w:r>
            <w:r>
              <w:t>-E-A</w:t>
            </w:r>
          </w:p>
        </w:tc>
        <w:tc>
          <w:tcPr>
            <w:tcW w:w="1134" w:type="dxa"/>
          </w:tcPr>
          <w:p w14:paraId="7DE8B194" w14:textId="10313DBA" w:rsidR="00DB1174" w:rsidRDefault="00DB1174" w:rsidP="00DB1174">
            <w:pPr>
              <w:jc w:val="center"/>
            </w:pPr>
            <w:r>
              <w:rPr>
                <w:rFonts w:hint="eastAsia"/>
              </w:rPr>
              <w:t>MAPE</w:t>
            </w:r>
            <w:r w:rsidR="00374E64">
              <w:t xml:space="preserve"> (%)</w:t>
            </w:r>
          </w:p>
        </w:tc>
        <w:tc>
          <w:tcPr>
            <w:tcW w:w="780" w:type="dxa"/>
          </w:tcPr>
          <w:p w14:paraId="62F17F9D" w14:textId="77777777" w:rsidR="00DB1174" w:rsidRDefault="00DB1174" w:rsidP="00DB1174">
            <w:pPr>
              <w:jc w:val="center"/>
            </w:pPr>
            <w:r>
              <w:t>0.511</w:t>
            </w:r>
          </w:p>
        </w:tc>
        <w:tc>
          <w:tcPr>
            <w:tcW w:w="780" w:type="dxa"/>
          </w:tcPr>
          <w:p w14:paraId="65B985D2" w14:textId="77777777" w:rsidR="00DB1174" w:rsidRDefault="00DB1174" w:rsidP="00DB1174">
            <w:pPr>
              <w:jc w:val="center"/>
            </w:pPr>
            <w:r>
              <w:t>0.514</w:t>
            </w:r>
          </w:p>
        </w:tc>
        <w:tc>
          <w:tcPr>
            <w:tcW w:w="780" w:type="dxa"/>
          </w:tcPr>
          <w:p w14:paraId="194FB6B0" w14:textId="77777777" w:rsidR="00DB1174" w:rsidRDefault="00DB1174" w:rsidP="00DB1174">
            <w:pPr>
              <w:jc w:val="center"/>
            </w:pPr>
            <w:r>
              <w:t>0.516</w:t>
            </w:r>
          </w:p>
        </w:tc>
        <w:tc>
          <w:tcPr>
            <w:tcW w:w="781" w:type="dxa"/>
          </w:tcPr>
          <w:p w14:paraId="222038E9" w14:textId="77777777" w:rsidR="00DB1174" w:rsidRDefault="00DB1174" w:rsidP="00DB1174">
            <w:pPr>
              <w:jc w:val="center"/>
            </w:pPr>
            <w:r>
              <w:t>0.521</w:t>
            </w:r>
          </w:p>
        </w:tc>
        <w:tc>
          <w:tcPr>
            <w:tcW w:w="780" w:type="dxa"/>
          </w:tcPr>
          <w:p w14:paraId="4933F43F" w14:textId="77777777" w:rsidR="00DB1174" w:rsidRDefault="00DB1174" w:rsidP="00DB1174">
            <w:pPr>
              <w:jc w:val="center"/>
            </w:pPr>
            <w:r>
              <w:t>0.523</w:t>
            </w:r>
          </w:p>
        </w:tc>
        <w:tc>
          <w:tcPr>
            <w:tcW w:w="780" w:type="dxa"/>
          </w:tcPr>
          <w:p w14:paraId="692DF82A" w14:textId="77777777" w:rsidR="00DB1174" w:rsidRDefault="00DB1174" w:rsidP="00DB1174">
            <w:pPr>
              <w:jc w:val="center"/>
            </w:pPr>
            <w:r>
              <w:t>0.518</w:t>
            </w:r>
          </w:p>
        </w:tc>
        <w:tc>
          <w:tcPr>
            <w:tcW w:w="780" w:type="dxa"/>
          </w:tcPr>
          <w:p w14:paraId="239656F3" w14:textId="77777777" w:rsidR="00DB1174" w:rsidRDefault="00DB1174" w:rsidP="00DB1174">
            <w:pPr>
              <w:jc w:val="center"/>
            </w:pPr>
            <w:r>
              <w:t>0.524</w:t>
            </w:r>
          </w:p>
        </w:tc>
        <w:tc>
          <w:tcPr>
            <w:tcW w:w="781" w:type="dxa"/>
          </w:tcPr>
          <w:p w14:paraId="59926D23" w14:textId="77777777" w:rsidR="00DB1174" w:rsidRDefault="00DB1174" w:rsidP="00DB1174">
            <w:pPr>
              <w:jc w:val="center"/>
            </w:pPr>
            <w:r>
              <w:t>0.518</w:t>
            </w:r>
          </w:p>
        </w:tc>
      </w:tr>
      <w:tr w:rsidR="00DB1174" w14:paraId="06B42624" w14:textId="77777777" w:rsidTr="00B2153E">
        <w:tc>
          <w:tcPr>
            <w:tcW w:w="988" w:type="dxa"/>
          </w:tcPr>
          <w:p w14:paraId="614B0B0B" w14:textId="77777777" w:rsidR="00DB1174" w:rsidRDefault="00DB1174" w:rsidP="00DB1174">
            <w:pPr>
              <w:jc w:val="center"/>
            </w:pPr>
          </w:p>
        </w:tc>
        <w:tc>
          <w:tcPr>
            <w:tcW w:w="1134" w:type="dxa"/>
          </w:tcPr>
          <w:p w14:paraId="16F37D6A" w14:textId="77777777" w:rsidR="00DB1174" w:rsidRDefault="00DB1174" w:rsidP="00DB1174">
            <w:pPr>
              <w:jc w:val="center"/>
            </w:pPr>
            <w:r>
              <w:rPr>
                <w:rFonts w:hint="eastAsia"/>
              </w:rPr>
              <w:t>MAE</w:t>
            </w:r>
          </w:p>
        </w:tc>
        <w:tc>
          <w:tcPr>
            <w:tcW w:w="780" w:type="dxa"/>
          </w:tcPr>
          <w:p w14:paraId="161F0BE0" w14:textId="77777777" w:rsidR="00DB1174" w:rsidRDefault="00DB1174" w:rsidP="00DB1174">
            <w:pPr>
              <w:jc w:val="center"/>
            </w:pPr>
            <w:r>
              <w:t>13.84</w:t>
            </w:r>
          </w:p>
        </w:tc>
        <w:tc>
          <w:tcPr>
            <w:tcW w:w="780" w:type="dxa"/>
          </w:tcPr>
          <w:p w14:paraId="401744FA" w14:textId="77777777" w:rsidR="00DB1174" w:rsidRDefault="00DB1174" w:rsidP="00DB1174">
            <w:pPr>
              <w:jc w:val="center"/>
            </w:pPr>
            <w:r>
              <w:t>13.93</w:t>
            </w:r>
          </w:p>
        </w:tc>
        <w:tc>
          <w:tcPr>
            <w:tcW w:w="780" w:type="dxa"/>
          </w:tcPr>
          <w:p w14:paraId="57BDF1ED" w14:textId="77777777" w:rsidR="00DB1174" w:rsidRDefault="00DB1174" w:rsidP="00DB1174">
            <w:pPr>
              <w:jc w:val="center"/>
            </w:pPr>
            <w:r>
              <w:t>13.96</w:t>
            </w:r>
          </w:p>
        </w:tc>
        <w:tc>
          <w:tcPr>
            <w:tcW w:w="781" w:type="dxa"/>
          </w:tcPr>
          <w:p w14:paraId="2CF6F966" w14:textId="77777777" w:rsidR="00DB1174" w:rsidRDefault="00DB1174" w:rsidP="00DB1174">
            <w:pPr>
              <w:jc w:val="center"/>
            </w:pPr>
            <w:r>
              <w:t>14.11</w:t>
            </w:r>
          </w:p>
        </w:tc>
        <w:tc>
          <w:tcPr>
            <w:tcW w:w="780" w:type="dxa"/>
          </w:tcPr>
          <w:p w14:paraId="19CA91E7" w14:textId="77777777" w:rsidR="00DB1174" w:rsidRDefault="00DB1174" w:rsidP="00DB1174">
            <w:pPr>
              <w:jc w:val="center"/>
            </w:pPr>
            <w:r>
              <w:t>14.16</w:t>
            </w:r>
          </w:p>
        </w:tc>
        <w:tc>
          <w:tcPr>
            <w:tcW w:w="780" w:type="dxa"/>
          </w:tcPr>
          <w:p w14:paraId="0B4C0836" w14:textId="77777777" w:rsidR="00DB1174" w:rsidRDefault="00DB1174" w:rsidP="00DB1174">
            <w:pPr>
              <w:jc w:val="center"/>
            </w:pPr>
            <w:r>
              <w:t>14.04</w:t>
            </w:r>
          </w:p>
        </w:tc>
        <w:tc>
          <w:tcPr>
            <w:tcW w:w="780" w:type="dxa"/>
          </w:tcPr>
          <w:p w14:paraId="7EE3C96B" w14:textId="77777777" w:rsidR="00DB1174" w:rsidRDefault="00DB1174" w:rsidP="00DB1174">
            <w:pPr>
              <w:jc w:val="center"/>
            </w:pPr>
            <w:r>
              <w:t>14.19</w:t>
            </w:r>
          </w:p>
        </w:tc>
        <w:tc>
          <w:tcPr>
            <w:tcW w:w="781" w:type="dxa"/>
          </w:tcPr>
          <w:p w14:paraId="03B30ADB" w14:textId="77777777" w:rsidR="00DB1174" w:rsidRDefault="00DB1174" w:rsidP="00DB1174">
            <w:pPr>
              <w:jc w:val="center"/>
            </w:pPr>
            <w:r>
              <w:t>14.03</w:t>
            </w:r>
          </w:p>
        </w:tc>
      </w:tr>
      <w:tr w:rsidR="00DB1174" w14:paraId="4347DD0F" w14:textId="77777777" w:rsidTr="00B2153E">
        <w:tc>
          <w:tcPr>
            <w:tcW w:w="988" w:type="dxa"/>
          </w:tcPr>
          <w:p w14:paraId="4827D77E" w14:textId="77777777" w:rsidR="00DB1174" w:rsidRDefault="00DB1174" w:rsidP="00DB1174">
            <w:pPr>
              <w:jc w:val="center"/>
            </w:pPr>
          </w:p>
        </w:tc>
        <w:tc>
          <w:tcPr>
            <w:tcW w:w="1134" w:type="dxa"/>
          </w:tcPr>
          <w:p w14:paraId="3B82E141" w14:textId="77777777" w:rsidR="00DB1174" w:rsidRDefault="00DB1174" w:rsidP="00DB1174">
            <w:pPr>
              <w:jc w:val="center"/>
            </w:pPr>
            <w:r>
              <w:rPr>
                <w:rFonts w:hint="eastAsia"/>
              </w:rPr>
              <w:t>RMSE</w:t>
            </w:r>
          </w:p>
        </w:tc>
        <w:tc>
          <w:tcPr>
            <w:tcW w:w="780" w:type="dxa"/>
          </w:tcPr>
          <w:p w14:paraId="27084458" w14:textId="77777777" w:rsidR="00DB1174" w:rsidRDefault="00DB1174" w:rsidP="00DB1174">
            <w:pPr>
              <w:jc w:val="center"/>
            </w:pPr>
            <w:r>
              <w:t>19.21</w:t>
            </w:r>
          </w:p>
        </w:tc>
        <w:tc>
          <w:tcPr>
            <w:tcW w:w="780" w:type="dxa"/>
          </w:tcPr>
          <w:p w14:paraId="0332B39F" w14:textId="77777777" w:rsidR="00DB1174" w:rsidRDefault="00DB1174" w:rsidP="00DB1174">
            <w:pPr>
              <w:jc w:val="center"/>
            </w:pPr>
            <w:r>
              <w:t>19.10</w:t>
            </w:r>
          </w:p>
        </w:tc>
        <w:tc>
          <w:tcPr>
            <w:tcW w:w="780" w:type="dxa"/>
          </w:tcPr>
          <w:p w14:paraId="4B219176" w14:textId="77777777" w:rsidR="00DB1174" w:rsidRDefault="00DB1174" w:rsidP="00DB1174">
            <w:pPr>
              <w:jc w:val="center"/>
            </w:pPr>
            <w:r>
              <w:t>19.12</w:t>
            </w:r>
          </w:p>
        </w:tc>
        <w:tc>
          <w:tcPr>
            <w:tcW w:w="781" w:type="dxa"/>
          </w:tcPr>
          <w:p w14:paraId="61D62646" w14:textId="77777777" w:rsidR="00DB1174" w:rsidRDefault="00DB1174" w:rsidP="00DB1174">
            <w:pPr>
              <w:jc w:val="center"/>
            </w:pPr>
            <w:r>
              <w:t>19.28</w:t>
            </w:r>
          </w:p>
        </w:tc>
        <w:tc>
          <w:tcPr>
            <w:tcW w:w="780" w:type="dxa"/>
          </w:tcPr>
          <w:p w14:paraId="6F872411" w14:textId="77777777" w:rsidR="00DB1174" w:rsidRDefault="00DB1174" w:rsidP="00DB1174">
            <w:pPr>
              <w:jc w:val="center"/>
            </w:pPr>
            <w:r>
              <w:t>19.45</w:t>
            </w:r>
          </w:p>
        </w:tc>
        <w:tc>
          <w:tcPr>
            <w:tcW w:w="780" w:type="dxa"/>
          </w:tcPr>
          <w:p w14:paraId="2E7F9BCF" w14:textId="77777777" w:rsidR="00DB1174" w:rsidRDefault="00DB1174" w:rsidP="00DB1174">
            <w:pPr>
              <w:jc w:val="center"/>
            </w:pPr>
            <w:r>
              <w:t>19.40</w:t>
            </w:r>
          </w:p>
        </w:tc>
        <w:tc>
          <w:tcPr>
            <w:tcW w:w="780" w:type="dxa"/>
          </w:tcPr>
          <w:p w14:paraId="708922F2" w14:textId="77777777" w:rsidR="00DB1174" w:rsidRDefault="00DB1174" w:rsidP="00DB1174">
            <w:pPr>
              <w:jc w:val="center"/>
            </w:pPr>
            <w:r>
              <w:t>19.64</w:t>
            </w:r>
          </w:p>
        </w:tc>
        <w:tc>
          <w:tcPr>
            <w:tcW w:w="781" w:type="dxa"/>
          </w:tcPr>
          <w:p w14:paraId="580E9A72" w14:textId="77777777" w:rsidR="00DB1174" w:rsidRDefault="00DB1174" w:rsidP="00DB1174">
            <w:pPr>
              <w:jc w:val="center"/>
            </w:pPr>
            <w:r>
              <w:t>19.31</w:t>
            </w:r>
          </w:p>
        </w:tc>
      </w:tr>
      <w:tr w:rsidR="00DB1174" w14:paraId="453C5B0E" w14:textId="77777777" w:rsidTr="00B2153E">
        <w:tc>
          <w:tcPr>
            <w:tcW w:w="988" w:type="dxa"/>
          </w:tcPr>
          <w:p w14:paraId="36F85387" w14:textId="77777777" w:rsidR="00DB1174" w:rsidRDefault="00DB1174" w:rsidP="00DB1174">
            <w:pPr>
              <w:jc w:val="center"/>
            </w:pPr>
          </w:p>
        </w:tc>
        <w:tc>
          <w:tcPr>
            <w:tcW w:w="1134" w:type="dxa"/>
          </w:tcPr>
          <w:p w14:paraId="6FA93C07" w14:textId="77777777" w:rsidR="00DB1174" w:rsidRDefault="00DB1174" w:rsidP="00DB1174">
            <w:pPr>
              <w:jc w:val="center"/>
            </w:pPr>
            <w:r>
              <w:rPr>
                <w:rFonts w:hint="eastAsia"/>
              </w:rPr>
              <w:t>（</w:t>
            </w:r>
            <w:r>
              <w:t>1,T</w:t>
            </w:r>
            <w:r>
              <w:rPr>
                <w:rFonts w:hint="eastAsia"/>
              </w:rPr>
              <w:t>）</w:t>
            </w:r>
          </w:p>
        </w:tc>
        <w:tc>
          <w:tcPr>
            <w:tcW w:w="780" w:type="dxa"/>
          </w:tcPr>
          <w:p w14:paraId="4A70DE84" w14:textId="77777777" w:rsidR="00DB1174" w:rsidRDefault="00DB1174" w:rsidP="00DB1174">
            <w:pPr>
              <w:jc w:val="center"/>
            </w:pPr>
            <w:r>
              <w:t>0.083</w:t>
            </w:r>
          </w:p>
        </w:tc>
        <w:tc>
          <w:tcPr>
            <w:tcW w:w="780" w:type="dxa"/>
          </w:tcPr>
          <w:p w14:paraId="67153F19" w14:textId="77777777" w:rsidR="00DB1174" w:rsidRDefault="00DB1174" w:rsidP="00DB1174">
            <w:pPr>
              <w:jc w:val="center"/>
            </w:pPr>
            <w:r>
              <w:t>0.086</w:t>
            </w:r>
          </w:p>
        </w:tc>
        <w:tc>
          <w:tcPr>
            <w:tcW w:w="780" w:type="dxa"/>
          </w:tcPr>
          <w:p w14:paraId="3522976C" w14:textId="77777777" w:rsidR="00DB1174" w:rsidRDefault="00DB1174" w:rsidP="00DB1174">
            <w:pPr>
              <w:jc w:val="center"/>
            </w:pPr>
            <w:r>
              <w:t>0.087</w:t>
            </w:r>
          </w:p>
        </w:tc>
        <w:tc>
          <w:tcPr>
            <w:tcW w:w="781" w:type="dxa"/>
          </w:tcPr>
          <w:p w14:paraId="0B17CEF2" w14:textId="77777777" w:rsidR="00DB1174" w:rsidRDefault="00DB1174" w:rsidP="00DB1174">
            <w:pPr>
              <w:jc w:val="center"/>
            </w:pPr>
            <w:r>
              <w:t>0.089</w:t>
            </w:r>
          </w:p>
        </w:tc>
        <w:tc>
          <w:tcPr>
            <w:tcW w:w="780" w:type="dxa"/>
          </w:tcPr>
          <w:p w14:paraId="2B6AE30C" w14:textId="77777777" w:rsidR="00DB1174" w:rsidRDefault="00DB1174" w:rsidP="00DB1174">
            <w:pPr>
              <w:jc w:val="center"/>
            </w:pPr>
            <w:r>
              <w:t>0.091</w:t>
            </w:r>
          </w:p>
        </w:tc>
        <w:tc>
          <w:tcPr>
            <w:tcW w:w="780" w:type="dxa"/>
          </w:tcPr>
          <w:p w14:paraId="3E9501A0" w14:textId="77777777" w:rsidR="00DB1174" w:rsidRDefault="00DB1174" w:rsidP="00DB1174">
            <w:pPr>
              <w:jc w:val="center"/>
            </w:pPr>
            <w:r>
              <w:t>0.094</w:t>
            </w:r>
          </w:p>
        </w:tc>
        <w:tc>
          <w:tcPr>
            <w:tcW w:w="780" w:type="dxa"/>
          </w:tcPr>
          <w:p w14:paraId="756C2ECA" w14:textId="77777777" w:rsidR="00DB1174" w:rsidRDefault="00DB1174" w:rsidP="00DB1174">
            <w:pPr>
              <w:jc w:val="center"/>
            </w:pPr>
            <w:r>
              <w:t>0.095</w:t>
            </w:r>
          </w:p>
        </w:tc>
        <w:tc>
          <w:tcPr>
            <w:tcW w:w="781" w:type="dxa"/>
          </w:tcPr>
          <w:p w14:paraId="524BE927" w14:textId="77777777" w:rsidR="00DB1174" w:rsidRDefault="00DB1174" w:rsidP="00DB1174">
            <w:pPr>
              <w:jc w:val="center"/>
            </w:pPr>
            <w:r>
              <w:t>0.089</w:t>
            </w:r>
          </w:p>
        </w:tc>
      </w:tr>
    </w:tbl>
    <w:p w14:paraId="6DDCE976" w14:textId="62600C87" w:rsidR="00B2153E" w:rsidRDefault="00B2153E" w:rsidP="00B2153E">
      <w:r>
        <w:rPr>
          <w:rFonts w:hint="eastAsia"/>
        </w:rPr>
        <w:t>E</w:t>
      </w:r>
      <w:r>
        <w:t>-A</w:t>
      </w:r>
      <w:r>
        <w:rPr>
          <w:rFonts w:hint="eastAsia"/>
        </w:rPr>
        <w:t>表示EMD-ANN，S</w:t>
      </w:r>
      <w:r>
        <w:t>-E-A</w:t>
      </w:r>
      <w:r>
        <w:rPr>
          <w:rFonts w:hint="eastAsia"/>
        </w:rPr>
        <w:t>表示S</w:t>
      </w:r>
      <w:r>
        <w:t>-EMD-ANN</w:t>
      </w:r>
      <w:r>
        <w:rPr>
          <w:rFonts w:hint="eastAsia"/>
        </w:rPr>
        <w:t>，（N，T）表示模型个数和训练模型所需时间。</w:t>
      </w:r>
    </w:p>
    <w:p w14:paraId="29F66DBE" w14:textId="77777777" w:rsidR="00B2153E" w:rsidRPr="00B2153E" w:rsidRDefault="00B2153E" w:rsidP="000242CE"/>
    <w:p w14:paraId="14BE3E57" w14:textId="09A59080" w:rsidR="00DB1174" w:rsidRDefault="00B2153E" w:rsidP="000242CE">
      <w:r>
        <w:rPr>
          <w:rFonts w:hint="eastAsia"/>
        </w:rPr>
        <w:t>表格==和==中的数据说明：ARIMA模型的平稳性和白噪声检验结果已经对应的</w:t>
      </w:r>
      <w:r w:rsidR="0041219B">
        <w:rPr>
          <w:rFonts w:hint="eastAsia"/>
        </w:rPr>
        <w:t>自回归项数</w:t>
      </w:r>
      <w:r w:rsidR="0041219B" w:rsidRPr="0041219B">
        <w:rPr>
          <w:position w:val="-10"/>
        </w:rPr>
        <w:object w:dxaOrig="240" w:dyaOrig="260" w14:anchorId="4B711FF8">
          <v:shape id="_x0000_i1245" type="#_x0000_t75" style="width:11.9pt;height:12.6pt" o:ole="">
            <v:imagedata r:id="rId413" o:title=""/>
          </v:shape>
          <o:OLEObject Type="Embed" ProgID="Equation.DSMT4" ShapeID="_x0000_i1245" DrawAspect="Content" ObjectID="_1626545084" r:id="rId414"/>
        </w:object>
      </w:r>
      <w:r>
        <w:rPr>
          <w:rFonts w:hint="eastAsia"/>
        </w:rPr>
        <w:t>和</w:t>
      </w:r>
      <w:r w:rsidR="0041219B">
        <w:rPr>
          <w:rFonts w:hint="eastAsia"/>
        </w:rPr>
        <w:t>移动平均项数</w:t>
      </w:r>
      <w:r w:rsidR="0041219B" w:rsidRPr="0041219B">
        <w:rPr>
          <w:position w:val="-10"/>
        </w:rPr>
        <w:object w:dxaOrig="200" w:dyaOrig="260" w14:anchorId="541E1D84">
          <v:shape id="_x0000_i1246" type="#_x0000_t75" style="width:9.65pt;height:12.6pt" o:ole="">
            <v:imagedata r:id="rId415" o:title=""/>
          </v:shape>
          <o:OLEObject Type="Embed" ProgID="Equation.DSMT4" ShapeID="_x0000_i1246" DrawAspect="Content" ObjectID="_1626545085" r:id="rId416"/>
        </w:object>
      </w:r>
      <w:r>
        <w:rPr>
          <w:rFonts w:hint="eastAsia"/>
        </w:rPr>
        <w:t>见附录==，</w:t>
      </w:r>
      <w:r w:rsidR="0041219B">
        <w:rPr>
          <w:rFonts w:hint="eastAsia"/>
        </w:rPr>
        <w:t>其中</w:t>
      </w:r>
      <w:r w:rsidR="0041219B" w:rsidRPr="0041219B">
        <w:rPr>
          <w:position w:val="-10"/>
        </w:rPr>
        <w:object w:dxaOrig="240" w:dyaOrig="260" w14:anchorId="5BC197B3">
          <v:shape id="_x0000_i1247" type="#_x0000_t75" style="width:11.9pt;height:12.6pt" o:ole="">
            <v:imagedata r:id="rId413" o:title=""/>
          </v:shape>
          <o:OLEObject Type="Embed" ProgID="Equation.DSMT4" ShapeID="_x0000_i1247" DrawAspect="Content" ObjectID="_1626545086" r:id="rId417"/>
        </w:object>
      </w:r>
      <w:r w:rsidR="0041219B">
        <w:rPr>
          <w:rFonts w:hint="eastAsia"/>
        </w:rPr>
        <w:t>、</w:t>
      </w:r>
      <w:r w:rsidR="0041219B" w:rsidRPr="0041219B">
        <w:rPr>
          <w:position w:val="-10"/>
        </w:rPr>
        <w:object w:dxaOrig="200" w:dyaOrig="260" w14:anchorId="137D3C28">
          <v:shape id="_x0000_i1248" type="#_x0000_t75" style="width:9.65pt;height:12.6pt" o:ole="">
            <v:imagedata r:id="rId415" o:title=""/>
          </v:shape>
          <o:OLEObject Type="Embed" ProgID="Equation.DSMT4" ShapeID="_x0000_i1248" DrawAspect="Content" ObjectID="_1626545087" r:id="rId418"/>
        </w:object>
      </w:r>
      <w:r w:rsidR="0041219B">
        <w:rPr>
          <w:rFonts w:hint="eastAsia"/>
        </w:rPr>
        <w:t>值的确定依据AIC信息准则选取。</w:t>
      </w:r>
      <w:r>
        <w:rPr>
          <w:rFonts w:hint="eastAsia"/>
        </w:rPr>
        <w:t>ANN、EMD-</w:t>
      </w:r>
      <w:r>
        <w:rPr>
          <w:rFonts w:hint="eastAsia"/>
        </w:rPr>
        <w:lastRenderedPageBreak/>
        <w:t>ANN和S-EMD-ANN中</w:t>
      </w:r>
      <w:r w:rsidR="0041219B">
        <w:rPr>
          <w:rFonts w:hint="eastAsia"/>
        </w:rPr>
        <w:t>每个窗口下（自变量Lag的值）</w:t>
      </w:r>
      <w:r>
        <w:rPr>
          <w:rFonts w:hint="eastAsia"/>
        </w:rPr>
        <w:t>对应的MAPE、MAE、RMSE、T</w:t>
      </w:r>
      <w:r w:rsidR="0041219B">
        <w:rPr>
          <w:rFonts w:hint="eastAsia"/>
        </w:rPr>
        <w:t>评估指标值为2</w:t>
      </w:r>
      <w:r w:rsidR="0041219B">
        <w:t>0</w:t>
      </w:r>
      <w:r w:rsidR="0041219B">
        <w:rPr>
          <w:rFonts w:hint="eastAsia"/>
        </w:rPr>
        <w:t>次实验的平均值。</w:t>
      </w:r>
      <w:r w:rsidR="0041219B">
        <w:t>M</w:t>
      </w:r>
      <w:r w:rsidR="0041219B">
        <w:rPr>
          <w:rFonts w:hint="eastAsia"/>
        </w:rPr>
        <w:t>ean列表示的是所有选取的窗口下的模型表现评估指标的平均值即1</w:t>
      </w:r>
      <w:r w:rsidR="0041219B">
        <w:t>40</w:t>
      </w:r>
      <w:r w:rsidR="0041219B">
        <w:rPr>
          <w:rFonts w:hint="eastAsia"/>
        </w:rPr>
        <w:t>（2</w:t>
      </w:r>
      <w:r w:rsidR="0041219B">
        <w:t>0</w:t>
      </w:r>
      <w:r w:rsidR="0041219B">
        <w:rPr>
          <w:rFonts w:hint="eastAsia"/>
        </w:rPr>
        <w:t>*</w:t>
      </w:r>
      <w:r w:rsidR="0041219B">
        <w:t>7</w:t>
      </w:r>
      <w:r w:rsidR="0041219B">
        <w:rPr>
          <w:rFonts w:hint="eastAsia"/>
        </w:rPr>
        <w:t>）次实验的预测结果评估指标的均值。</w:t>
      </w:r>
    </w:p>
    <w:p w14:paraId="2FA52E61" w14:textId="6E39E4FD" w:rsidR="00CC3D7F" w:rsidRDefault="00CC3D7F" w:rsidP="000242CE">
      <w:r>
        <w:rPr>
          <w:rFonts w:hint="eastAsia"/>
        </w:rPr>
        <w:t>从表===和===我们可以得出以下结论</w:t>
      </w:r>
    </w:p>
    <w:p w14:paraId="3E12A3D0" w14:textId="085DF899" w:rsidR="00CC3D7F" w:rsidRDefault="00CC3D7F" w:rsidP="000242CE">
      <w:r>
        <w:rPr>
          <w:rFonts w:hint="eastAsia"/>
        </w:rPr>
        <w:t>对于上证指数和标普5</w:t>
      </w:r>
      <w:r>
        <w:t>00</w:t>
      </w:r>
      <w:r>
        <w:rPr>
          <w:rFonts w:hint="eastAsia"/>
        </w:rPr>
        <w:t>指数时间序列数据集来说，ANN、EMD-ANN、S-EMD-ANN</w:t>
      </w:r>
      <w:r w:rsidR="00F56926">
        <w:rPr>
          <w:rFonts w:hint="eastAsia"/>
        </w:rPr>
        <w:t>模型</w:t>
      </w:r>
      <w:r>
        <w:rPr>
          <w:rFonts w:hint="eastAsia"/>
        </w:rPr>
        <w:t>的预测结果要好于ARIMA模型，表现评估指标以MAPE为例</w:t>
      </w:r>
      <w:r w:rsidR="00F56926">
        <w:rPr>
          <w:rFonts w:hint="eastAsia"/>
        </w:rPr>
        <w:t>，在上证指数数据集上</w:t>
      </w:r>
      <w:r>
        <w:rPr>
          <w:rFonts w:hint="eastAsia"/>
        </w:rPr>
        <w:t>分别改进</w:t>
      </w:r>
      <w:r w:rsidR="0031075B">
        <w:rPr>
          <w:rFonts w:hint="eastAsia"/>
        </w:rPr>
        <w:t>5</w:t>
      </w:r>
      <w:r w:rsidR="0031075B">
        <w:t>5.8</w:t>
      </w:r>
      <w:r w:rsidR="0031075B">
        <w:rPr>
          <w:rFonts w:hint="eastAsia"/>
        </w:rPr>
        <w:t>%（</w:t>
      </w:r>
      <w:r w:rsidR="0031075B">
        <w:t>(3.12-1.379)/3.12</w:t>
      </w:r>
      <w:r w:rsidR="0031075B">
        <w:rPr>
          <w:rFonts w:hint="eastAsia"/>
        </w:rPr>
        <w:t>）、7</w:t>
      </w:r>
      <w:r w:rsidR="0031075B">
        <w:t>7.9</w:t>
      </w:r>
      <w:r w:rsidR="0031075B">
        <w:rPr>
          <w:rFonts w:hint="eastAsia"/>
        </w:rPr>
        <w:t>%、7</w:t>
      </w:r>
      <w:r w:rsidR="0031075B">
        <w:t>8.3</w:t>
      </w:r>
      <w:r w:rsidR="0031075B">
        <w:rPr>
          <w:rFonts w:hint="eastAsia"/>
        </w:rPr>
        <w:t>%，在标普5</w:t>
      </w:r>
      <w:r w:rsidR="0031075B">
        <w:t>00</w:t>
      </w:r>
      <w:r w:rsidR="0031075B">
        <w:rPr>
          <w:rFonts w:hint="eastAsia"/>
        </w:rPr>
        <w:t>指数数据集上分别改进2</w:t>
      </w:r>
      <w:r w:rsidR="0031075B">
        <w:t>2.2</w:t>
      </w:r>
      <w:r w:rsidR="0031075B">
        <w:rPr>
          <w:rFonts w:hint="eastAsia"/>
        </w:rPr>
        <w:t>%、6</w:t>
      </w:r>
      <w:r w:rsidR="0031075B">
        <w:t>0.5</w:t>
      </w:r>
      <w:r w:rsidR="0031075B">
        <w:rPr>
          <w:rFonts w:hint="eastAsia"/>
        </w:rPr>
        <w:t>%</w:t>
      </w:r>
    </w:p>
    <w:p w14:paraId="1816C619" w14:textId="76DAAADF" w:rsidR="0031075B" w:rsidRDefault="0031075B" w:rsidP="000242CE">
      <w:r>
        <w:rPr>
          <w:rFonts w:hint="eastAsia"/>
        </w:rPr>
        <w:t>6</w:t>
      </w:r>
      <w:r>
        <w:t>1.2</w:t>
      </w:r>
      <w:r>
        <w:rPr>
          <w:rFonts w:hint="eastAsia"/>
        </w:rPr>
        <w:t>%。</w:t>
      </w:r>
    </w:p>
    <w:p w14:paraId="558AFA32" w14:textId="733938E2" w:rsidR="00543D45" w:rsidRDefault="0031075B" w:rsidP="00543D45">
      <w:r>
        <w:rPr>
          <w:rFonts w:hint="eastAsia"/>
        </w:rPr>
        <w:t>正如大多数文献</w:t>
      </w:r>
      <w:r>
        <w:rPr>
          <w:rFonts w:hint="eastAsia"/>
          <w:vertAlign w:val="superscript"/>
        </w:rPr>
        <w:t>[</w:t>
      </w:r>
      <w:r>
        <w:rPr>
          <w:vertAlign w:val="superscript"/>
        </w:rPr>
        <w:t>=====]</w:t>
      </w:r>
      <w:r>
        <w:rPr>
          <w:rFonts w:hint="eastAsia"/>
        </w:rPr>
        <w:t>研究的结论一样，在本文的数据集上EMD-</w:t>
      </w:r>
      <w:r>
        <w:t>ANN</w:t>
      </w:r>
      <w:r>
        <w:rPr>
          <w:rFonts w:hint="eastAsia"/>
        </w:rPr>
        <w:t>模型预测结果优于单独的ANN模型，表现评估指标以MAPE为例，在上证指数数据集上改进5</w:t>
      </w:r>
      <w:r>
        <w:t>0.0</w:t>
      </w:r>
      <w:r>
        <w:rPr>
          <w:rFonts w:hint="eastAsia"/>
        </w:rPr>
        <w:t>%（</w:t>
      </w:r>
      <w:r>
        <w:t>(1.379-</w:t>
      </w:r>
      <w:r w:rsidR="00543D45">
        <w:t>0.689</w:t>
      </w:r>
      <w:r>
        <w:t>)/</w:t>
      </w:r>
      <w:r w:rsidR="00543D45">
        <w:t>1.379</w:t>
      </w:r>
      <w:r>
        <w:rPr>
          <w:rFonts w:hint="eastAsia"/>
        </w:rPr>
        <w:t>），在标普5</w:t>
      </w:r>
      <w:r>
        <w:t>00</w:t>
      </w:r>
      <w:r>
        <w:rPr>
          <w:rFonts w:hint="eastAsia"/>
        </w:rPr>
        <w:t>指数数据集上改进</w:t>
      </w:r>
      <w:r w:rsidR="00672690">
        <w:rPr>
          <w:rFonts w:hint="eastAsia"/>
        </w:rPr>
        <w:t>4</w:t>
      </w:r>
      <w:r w:rsidR="00672690">
        <w:t>9.2</w:t>
      </w:r>
      <w:r w:rsidR="00672690">
        <w:rPr>
          <w:rFonts w:hint="eastAsia"/>
        </w:rPr>
        <w:t>%</w:t>
      </w:r>
      <w:r w:rsidR="00543D45">
        <w:rPr>
          <w:rFonts w:hint="eastAsia"/>
        </w:rPr>
        <w:t>。</w:t>
      </w:r>
      <w:r w:rsidR="00672690">
        <w:rPr>
          <w:rFonts w:hint="eastAsia"/>
        </w:rPr>
        <w:t>本文所提出的S-EMD-</w:t>
      </w:r>
      <w:r w:rsidR="00672690">
        <w:t>ANN</w:t>
      </w:r>
      <w:r w:rsidR="00672690">
        <w:rPr>
          <w:rFonts w:hint="eastAsia"/>
        </w:rPr>
        <w:t>也同样优于单独的ANN模型，表现评估指标以MAPE为例，在上证指数数据集上改进5</w:t>
      </w:r>
      <w:r w:rsidR="00672690">
        <w:t>0.9</w:t>
      </w:r>
      <w:r w:rsidR="00672690">
        <w:rPr>
          <w:rFonts w:hint="eastAsia"/>
        </w:rPr>
        <w:t>%（</w:t>
      </w:r>
      <w:r w:rsidR="00672690">
        <w:t>(1.379-0.689)/1.379</w:t>
      </w:r>
      <w:r w:rsidR="00672690">
        <w:rPr>
          <w:rFonts w:hint="eastAsia"/>
        </w:rPr>
        <w:t>），在标普5</w:t>
      </w:r>
      <w:r w:rsidR="00672690">
        <w:t>00</w:t>
      </w:r>
      <w:r w:rsidR="00672690">
        <w:rPr>
          <w:rFonts w:hint="eastAsia"/>
        </w:rPr>
        <w:t>指数数据集上改进</w:t>
      </w:r>
      <w:r w:rsidR="00672690">
        <w:t>50.1</w:t>
      </w:r>
      <w:r w:rsidR="00672690">
        <w:rPr>
          <w:rFonts w:hint="eastAsia"/>
        </w:rPr>
        <w:t>%，同时我们也发现但就结果来看本文所提出的EMD-ANN的改进模型S-EMD-ANN的表现结果略优于EMD-ANN的表现结果。</w:t>
      </w:r>
    </w:p>
    <w:p w14:paraId="4FAD2D39" w14:textId="411D2C29" w:rsidR="0031075B" w:rsidRDefault="00EA717D" w:rsidP="0031075B">
      <w:r>
        <w:rPr>
          <w:rFonts w:hint="eastAsia"/>
        </w:rPr>
        <w:t>结论3也是本文主要的研究内容，从图===和图===我们可以看出除了在上证指数数据上窗口（Lag=</w:t>
      </w:r>
      <w:r>
        <w:t>4</w:t>
      </w:r>
      <w:r>
        <w:rPr>
          <w:rFonts w:hint="eastAsia"/>
        </w:rPr>
        <w:t>）等于4时S-EMD-ANN</w:t>
      </w:r>
      <w:r w:rsidR="00843C53">
        <w:rPr>
          <w:rFonts w:hint="eastAsia"/>
        </w:rPr>
        <w:t>模型</w:t>
      </w:r>
      <w:r>
        <w:rPr>
          <w:rFonts w:hint="eastAsia"/>
        </w:rPr>
        <w:t>的MAPE值大于EMD-ANN</w:t>
      </w:r>
      <w:r w:rsidR="00843C53">
        <w:rPr>
          <w:rFonts w:hint="eastAsia"/>
        </w:rPr>
        <w:t>模型的MAPE</w:t>
      </w:r>
      <w:r>
        <w:rPr>
          <w:rFonts w:hint="eastAsia"/>
        </w:rPr>
        <w:t>值，在其他选取的窗口</w:t>
      </w:r>
      <w:r w:rsidR="00843C53">
        <w:rPr>
          <w:rFonts w:hint="eastAsia"/>
        </w:rPr>
        <w:t>下S-EMD-ANN模型的MAPE值都要小于EMD-ANN模型的MAPE值</w:t>
      </w:r>
      <w:r w:rsidR="00B840E9">
        <w:rPr>
          <w:rFonts w:hint="eastAsia"/>
        </w:rPr>
        <w:t>。</w:t>
      </w:r>
      <w:r w:rsidR="002336E5">
        <w:rPr>
          <w:rFonts w:hint="eastAsia"/>
        </w:rPr>
        <w:t>从整体预测结果的MAPE评价指标上看S-EMD-</w:t>
      </w:r>
      <w:r w:rsidR="002336E5">
        <w:t>ANN</w:t>
      </w:r>
      <w:r w:rsidR="002336E5">
        <w:rPr>
          <w:rFonts w:hint="eastAsia"/>
        </w:rPr>
        <w:t>比EMD-ANN在上证指数和标普5</w:t>
      </w:r>
      <w:r w:rsidR="002336E5">
        <w:t>00</w:t>
      </w:r>
      <w:r w:rsidR="002336E5">
        <w:rPr>
          <w:rFonts w:hint="eastAsia"/>
        </w:rPr>
        <w:t>指数分别改进了</w:t>
      </w:r>
      <w:r w:rsidR="0056233D">
        <w:t>1.74</w:t>
      </w:r>
      <w:r w:rsidR="0056233D">
        <w:rPr>
          <w:rFonts w:hint="eastAsia"/>
        </w:rPr>
        <w:t>%（(</w:t>
      </w:r>
      <w:r w:rsidR="003124AE">
        <w:t>0.689</w:t>
      </w:r>
      <w:r w:rsidR="0056233D">
        <w:t>-</w:t>
      </w:r>
      <w:r w:rsidR="003124AE">
        <w:t>0.677</w:t>
      </w:r>
      <w:r w:rsidR="0056233D">
        <w:t>)</w:t>
      </w:r>
      <w:r w:rsidR="003124AE">
        <w:t>/0.689</w:t>
      </w:r>
      <w:r w:rsidR="0056233D">
        <w:rPr>
          <w:rFonts w:hint="eastAsia"/>
        </w:rPr>
        <w:t>），1</w:t>
      </w:r>
      <w:r w:rsidR="0056233D">
        <w:t>.71</w:t>
      </w:r>
      <w:r w:rsidR="0056233D">
        <w:rPr>
          <w:rFonts w:hint="eastAsia"/>
        </w:rPr>
        <w:t>%</w:t>
      </w:r>
      <w:r w:rsidR="002336E5">
        <w:rPr>
          <w:rFonts w:hint="eastAsia"/>
        </w:rPr>
        <w:t>，在MAE评价指标上分别改进了</w:t>
      </w:r>
      <w:r w:rsidR="0056233D">
        <w:rPr>
          <w:rFonts w:hint="eastAsia"/>
        </w:rPr>
        <w:t>1</w:t>
      </w:r>
      <w:r w:rsidR="0056233D">
        <w:t>.71</w:t>
      </w:r>
      <w:r w:rsidR="0056233D">
        <w:rPr>
          <w:rFonts w:hint="eastAsia"/>
        </w:rPr>
        <w:t>%，1.</w:t>
      </w:r>
      <w:r w:rsidR="0056233D">
        <w:t>41%</w:t>
      </w:r>
      <w:r w:rsidR="002336E5">
        <w:rPr>
          <w:rFonts w:hint="eastAsia"/>
        </w:rPr>
        <w:t>，在RMSE评价指标数上分别改进了</w:t>
      </w:r>
      <w:r w:rsidR="0056233D">
        <w:rPr>
          <w:rFonts w:hint="eastAsia"/>
        </w:rPr>
        <w:t>1</w:t>
      </w:r>
      <w:r w:rsidR="0056233D">
        <w:t>.86</w:t>
      </w:r>
      <w:r w:rsidR="0056233D">
        <w:rPr>
          <w:rFonts w:hint="eastAsia"/>
        </w:rPr>
        <w:t>%</w:t>
      </w:r>
      <w:r w:rsidR="0056233D">
        <w:t>,2.38%</w:t>
      </w:r>
      <w:r w:rsidR="0056233D">
        <w:rPr>
          <w:rFonts w:hint="eastAsia"/>
        </w:rPr>
        <w:t>。虽然本文提出的改进模型在精度上提上比较小，但是在效率上却又很</w:t>
      </w:r>
      <w:r w:rsidR="003124AE">
        <w:rPr>
          <w:rFonts w:hint="eastAsia"/>
        </w:rPr>
        <w:t>有</w:t>
      </w:r>
      <w:r w:rsidR="0056233D">
        <w:rPr>
          <w:rFonts w:hint="eastAsia"/>
        </w:rPr>
        <w:t>的提高，从表===中我们</w:t>
      </w:r>
      <w:r w:rsidR="003124AE">
        <w:rPr>
          <w:rFonts w:hint="eastAsia"/>
        </w:rPr>
        <w:t>看出在上证指数数据上本文所提出的S-EMD-ANN只需要1个模型而一般的EMD-ANN模型需要1</w:t>
      </w:r>
      <w:r w:rsidR="003124AE">
        <w:t>3</w:t>
      </w:r>
      <w:r w:rsidR="003124AE">
        <w:rPr>
          <w:rFonts w:hint="eastAsia"/>
        </w:rPr>
        <w:t>（与EMD分解得到的子序列数相等）模型,而且模型训练时间</w:t>
      </w:r>
      <w:r w:rsidR="00A91386">
        <w:rPr>
          <w:rFonts w:hint="eastAsia"/>
        </w:rPr>
        <w:t>减少了9</w:t>
      </w:r>
      <w:r w:rsidR="00A91386">
        <w:t>0.5</w:t>
      </w:r>
      <w:r w:rsidR="00A91386">
        <w:rPr>
          <w:rFonts w:hint="eastAsia"/>
        </w:rPr>
        <w:t>%，在标普5</w:t>
      </w:r>
      <w:r w:rsidR="00A91386">
        <w:t>00</w:t>
      </w:r>
      <w:r w:rsidR="00A91386">
        <w:rPr>
          <w:rFonts w:hint="eastAsia"/>
        </w:rPr>
        <w:t>指数数据上S-EMD-ANN只需要1个模型而一般的EMD-ANN模型需要1</w:t>
      </w:r>
      <w:r w:rsidR="00A91386">
        <w:t>2</w:t>
      </w:r>
      <w:r w:rsidR="00A91386">
        <w:rPr>
          <w:rFonts w:hint="eastAsia"/>
        </w:rPr>
        <w:t>个模型，模型训练时间减少了8</w:t>
      </w:r>
      <w:r w:rsidR="00A91386">
        <w:t>9.9</w:t>
      </w:r>
      <w:r w:rsidR="00A91386">
        <w:rPr>
          <w:rFonts w:hint="eastAsia"/>
        </w:rPr>
        <w:t>%</w:t>
      </w:r>
      <w:r w:rsidR="00723A0F">
        <w:rPr>
          <w:rFonts w:hint="eastAsia"/>
        </w:rPr>
        <w:t>，单</w:t>
      </w:r>
      <w:r w:rsidR="0035527A">
        <w:rPr>
          <w:rFonts w:hint="eastAsia"/>
        </w:rPr>
        <w:t>个</w:t>
      </w:r>
      <w:r w:rsidR="00723A0F">
        <w:rPr>
          <w:rFonts w:hint="eastAsia"/>
        </w:rPr>
        <w:t>模型还有</w:t>
      </w:r>
      <w:r w:rsidR="00A91386">
        <w:rPr>
          <w:rFonts w:hint="eastAsia"/>
        </w:rPr>
        <w:t>一点</w:t>
      </w:r>
      <w:r w:rsidR="00723A0F">
        <w:rPr>
          <w:rFonts w:hint="eastAsia"/>
        </w:rPr>
        <w:t>优势在于像</w:t>
      </w:r>
      <w:r w:rsidR="00A91386">
        <w:rPr>
          <w:rFonts w:hint="eastAsia"/>
        </w:rPr>
        <w:t>ANN等一些学习类模型往往需要大量的超参数需要要去搜索确定，模型数量的减少也大大的提高了超参数择优的效率。</w:t>
      </w:r>
      <w:r w:rsidR="00B840E9">
        <w:rPr>
          <w:rFonts w:hint="eastAsia"/>
        </w:rPr>
        <w:t>为了更进一步说明两个模型结果</w:t>
      </w:r>
      <w:r w:rsidR="002336E5">
        <w:rPr>
          <w:rFonts w:hint="eastAsia"/>
        </w:rPr>
        <w:t>的</w:t>
      </w:r>
      <w:r w:rsidR="00B840E9">
        <w:rPr>
          <w:rFonts w:hint="eastAsia"/>
        </w:rPr>
        <w:t>差异，我们对</w:t>
      </w:r>
      <w:r w:rsidR="002336E5">
        <w:rPr>
          <w:rFonts w:hint="eastAsia"/>
        </w:rPr>
        <w:t>两个模型的预测结果进行假设检验</w:t>
      </w:r>
      <w:r w:rsidR="00723A0F">
        <w:rPr>
          <w:rFonts w:hint="eastAsia"/>
        </w:rPr>
        <w:t>，利用DM检验和WX检验</w:t>
      </w:r>
      <w:r w:rsidR="002336E5">
        <w:rPr>
          <w:rFonts w:hint="eastAsia"/>
        </w:rPr>
        <w:t>检验两个模型的结果差异性是否显著</w:t>
      </w:r>
      <w:r w:rsidR="00723A0F">
        <w:rPr>
          <w:rFonts w:hint="eastAsia"/>
        </w:rPr>
        <w:t>。假设检验结果如表===所示，从表中数据可以看出</w:t>
      </w:r>
      <w:r w:rsidR="0035527A">
        <w:rPr>
          <w:rFonts w:hint="eastAsia"/>
        </w:rPr>
        <w:t>无论对于绝对百分比误差(</w:t>
      </w:r>
      <w:r w:rsidR="0035527A">
        <w:t>APE)</w:t>
      </w:r>
      <w:r w:rsidR="0035527A">
        <w:rPr>
          <w:rFonts w:hint="eastAsia"/>
        </w:rPr>
        <w:t>、绝对误差(A</w:t>
      </w:r>
      <w:r w:rsidR="0035527A">
        <w:t>E)</w:t>
      </w:r>
      <w:r w:rsidR="0035527A">
        <w:rPr>
          <w:rFonts w:hint="eastAsia"/>
        </w:rPr>
        <w:t>、还是方差(</w:t>
      </w:r>
      <w:r w:rsidR="0035527A">
        <w:t>SE)</w:t>
      </w:r>
      <w:r w:rsidR="0035527A">
        <w:rPr>
          <w:rFonts w:hint="eastAsia"/>
        </w:rPr>
        <w:t>，S-EMD-ANN和EMD-ANN两种模型在</w:t>
      </w:r>
      <w:r w:rsidR="00723A0F">
        <w:rPr>
          <w:rFonts w:hint="eastAsia"/>
        </w:rPr>
        <w:t>任何窗口下预测</w:t>
      </w:r>
      <w:r w:rsidR="0035527A">
        <w:rPr>
          <w:rFonts w:hint="eastAsia"/>
        </w:rPr>
        <w:t>结果</w:t>
      </w:r>
      <w:r w:rsidR="00723A0F">
        <w:rPr>
          <w:rFonts w:hint="eastAsia"/>
        </w:rPr>
        <w:t>都没有显著的差异，假设检验的</w:t>
      </w:r>
      <w:r w:rsidR="00723A0F" w:rsidRPr="00723A0F">
        <w:rPr>
          <w:position w:val="-10"/>
        </w:rPr>
        <w:object w:dxaOrig="240" w:dyaOrig="260" w14:anchorId="00D35F2E">
          <v:shape id="_x0000_i1249" type="#_x0000_t75" style="width:11.9pt;height:12.6pt" o:ole="">
            <v:imagedata r:id="rId419" o:title=""/>
          </v:shape>
          <o:OLEObject Type="Embed" ProgID="Equation.DSMT4" ShapeID="_x0000_i1249" DrawAspect="Content" ObjectID="_1626545088" r:id="rId420"/>
        </w:object>
      </w:r>
      <w:r w:rsidR="00723A0F">
        <w:rPr>
          <w:rFonts w:hint="eastAsia"/>
        </w:rPr>
        <w:t>值都远大于0</w:t>
      </w:r>
      <w:r w:rsidR="00723A0F">
        <w:t>.05</w:t>
      </w:r>
      <w:r w:rsidR="00723A0F">
        <w:rPr>
          <w:rFonts w:hint="eastAsia"/>
        </w:rPr>
        <w:t>，所以我们</w:t>
      </w:r>
      <w:r w:rsidR="0035527A">
        <w:rPr>
          <w:rFonts w:hint="eastAsia"/>
        </w:rPr>
        <w:t>可以认为S-EMD-ANN模型的预测结果和EMD-ANN模型的预测结果没有显著性的差异。从前面的表述也可以看出S-EMD-ANN模型的预测结果相较于EMD-ANN模型的预测结果在三种评估指标上都仅仅改进了</w:t>
      </w:r>
      <w:r w:rsidR="00B17648">
        <w:rPr>
          <w:rFonts w:hint="eastAsia"/>
        </w:rPr>
        <w:t>1</w:t>
      </w:r>
      <w:r w:rsidR="00B17648">
        <w:t>.5</w:t>
      </w:r>
      <w:r w:rsidR="00B17648">
        <w:rPr>
          <w:rFonts w:hint="eastAsia"/>
        </w:rPr>
        <w:t>%左右。但从模型的训练时间和模型数量上看S-EMD-ANN模型远优于EMD-ANN模型。</w:t>
      </w:r>
    </w:p>
    <w:p w14:paraId="5CDD536A" w14:textId="295CC025" w:rsidR="00EA717D" w:rsidRDefault="00EA717D" w:rsidP="0031075B">
      <w:r>
        <w:rPr>
          <w:rFonts w:hint="eastAsia"/>
        </w:rPr>
        <w:t>上证指数MAPE</w:t>
      </w:r>
    </w:p>
    <w:p w14:paraId="3DDA33F6" w14:textId="1C202473" w:rsidR="0031075B" w:rsidRDefault="00EA717D" w:rsidP="000242CE">
      <w:r>
        <w:rPr>
          <w:noProof/>
        </w:rPr>
        <w:lastRenderedPageBreak/>
        <w:drawing>
          <wp:inline distT="0" distB="0" distL="0" distR="0" wp14:anchorId="26806267" wp14:editId="0DCC7009">
            <wp:extent cx="5274310" cy="42195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421" cstate="print">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p w14:paraId="18231DC8" w14:textId="5B29BCF0" w:rsidR="00EA717D" w:rsidRDefault="00EA717D" w:rsidP="000242CE">
      <w:r>
        <w:rPr>
          <w:rFonts w:hint="eastAsia"/>
        </w:rPr>
        <w:t>标普5</w:t>
      </w:r>
      <w:r>
        <w:t>00</w:t>
      </w:r>
      <w:r>
        <w:rPr>
          <w:rFonts w:hint="eastAsia"/>
        </w:rPr>
        <w:t>指数MAPE</w:t>
      </w:r>
    </w:p>
    <w:p w14:paraId="6B421B13" w14:textId="42ADD50B" w:rsidR="00EA717D" w:rsidRDefault="00EA717D" w:rsidP="000242CE">
      <w:r>
        <w:rPr>
          <w:noProof/>
        </w:rPr>
        <w:drawing>
          <wp:inline distT="0" distB="0" distL="0" distR="0" wp14:anchorId="6B05F2F7" wp14:editId="44ED310A">
            <wp:extent cx="5274310" cy="42195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422" cstate="print">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p w14:paraId="21D2D825" w14:textId="30BAD26B" w:rsidR="00350559" w:rsidRDefault="00350559" w:rsidP="000242CE"/>
    <w:p w14:paraId="0A271795" w14:textId="7C57F171" w:rsidR="00350559" w:rsidRDefault="00350559" w:rsidP="000242CE">
      <w:r>
        <w:rPr>
          <w:rFonts w:hint="eastAsia"/>
        </w:rPr>
        <w:t>上证指数</w:t>
      </w:r>
    </w:p>
    <w:tbl>
      <w:tblPr>
        <w:tblStyle w:val="af"/>
        <w:tblW w:w="8364" w:type="dxa"/>
        <w:tblLayout w:type="fixed"/>
        <w:tblLook w:val="04A0" w:firstRow="1" w:lastRow="0" w:firstColumn="1" w:lastColumn="0" w:noHBand="0" w:noVBand="1"/>
      </w:tblPr>
      <w:tblGrid>
        <w:gridCol w:w="988"/>
        <w:gridCol w:w="1134"/>
        <w:gridCol w:w="780"/>
        <w:gridCol w:w="780"/>
        <w:gridCol w:w="780"/>
        <w:gridCol w:w="781"/>
        <w:gridCol w:w="780"/>
        <w:gridCol w:w="780"/>
        <w:gridCol w:w="780"/>
        <w:gridCol w:w="781"/>
      </w:tblGrid>
      <w:tr w:rsidR="00723A0F" w14:paraId="203EB946" w14:textId="77777777" w:rsidTr="00723A0F">
        <w:tc>
          <w:tcPr>
            <w:tcW w:w="988" w:type="dxa"/>
            <w:vMerge w:val="restart"/>
            <w:vAlign w:val="center"/>
          </w:tcPr>
          <w:p w14:paraId="28B66EAD" w14:textId="77777777" w:rsidR="00723A0F" w:rsidRDefault="00723A0F" w:rsidP="00723A0F">
            <w:pPr>
              <w:jc w:val="center"/>
            </w:pPr>
            <w:r>
              <w:t>M</w:t>
            </w:r>
            <w:r>
              <w:rPr>
                <w:rFonts w:hint="eastAsia"/>
              </w:rPr>
              <w:t>odel</w:t>
            </w:r>
          </w:p>
        </w:tc>
        <w:tc>
          <w:tcPr>
            <w:tcW w:w="1134" w:type="dxa"/>
          </w:tcPr>
          <w:p w14:paraId="79C0B45E" w14:textId="1D9BE4C9" w:rsidR="00723A0F" w:rsidRDefault="004405D0" w:rsidP="00723A0F">
            <w:pPr>
              <w:jc w:val="center"/>
            </w:pPr>
            <w:r>
              <w:rPr>
                <w:rFonts w:hint="eastAsia"/>
              </w:rPr>
              <w:t>S-E-A</w:t>
            </w:r>
          </w:p>
        </w:tc>
        <w:tc>
          <w:tcPr>
            <w:tcW w:w="6242" w:type="dxa"/>
            <w:gridSpan w:val="8"/>
          </w:tcPr>
          <w:p w14:paraId="70D46BF6" w14:textId="77777777" w:rsidR="00723A0F" w:rsidRDefault="00723A0F" w:rsidP="00723A0F">
            <w:pPr>
              <w:jc w:val="center"/>
            </w:pPr>
            <w:r>
              <w:t>L</w:t>
            </w:r>
            <w:r>
              <w:rPr>
                <w:rFonts w:hint="eastAsia"/>
              </w:rPr>
              <w:t>ag</w:t>
            </w:r>
          </w:p>
        </w:tc>
      </w:tr>
      <w:tr w:rsidR="00723A0F" w14:paraId="5F67095E" w14:textId="77777777" w:rsidTr="00723A0F">
        <w:tc>
          <w:tcPr>
            <w:tcW w:w="988" w:type="dxa"/>
            <w:vMerge/>
          </w:tcPr>
          <w:p w14:paraId="2156847A" w14:textId="77777777" w:rsidR="00723A0F" w:rsidRDefault="00723A0F" w:rsidP="00723A0F">
            <w:pPr>
              <w:jc w:val="center"/>
            </w:pPr>
          </w:p>
        </w:tc>
        <w:tc>
          <w:tcPr>
            <w:tcW w:w="1134" w:type="dxa"/>
          </w:tcPr>
          <w:p w14:paraId="0F251231" w14:textId="00A4A54D" w:rsidR="00723A0F" w:rsidRDefault="004405D0" w:rsidP="00723A0F">
            <w:pPr>
              <w:jc w:val="center"/>
            </w:pPr>
            <w:r>
              <w:rPr>
                <w:rFonts w:hint="eastAsia"/>
              </w:rPr>
              <w:t>E-A</w:t>
            </w:r>
          </w:p>
        </w:tc>
        <w:tc>
          <w:tcPr>
            <w:tcW w:w="780" w:type="dxa"/>
          </w:tcPr>
          <w:p w14:paraId="1C379B6C" w14:textId="77777777" w:rsidR="00723A0F" w:rsidRDefault="00723A0F" w:rsidP="00723A0F">
            <w:pPr>
              <w:ind w:rightChars="-8" w:right="-17"/>
              <w:jc w:val="center"/>
            </w:pPr>
            <w:r>
              <w:rPr>
                <w:rFonts w:hint="eastAsia"/>
              </w:rPr>
              <w:t>3</w:t>
            </w:r>
          </w:p>
        </w:tc>
        <w:tc>
          <w:tcPr>
            <w:tcW w:w="780" w:type="dxa"/>
          </w:tcPr>
          <w:p w14:paraId="1C524BDD" w14:textId="77777777" w:rsidR="00723A0F" w:rsidRDefault="00723A0F" w:rsidP="00723A0F">
            <w:pPr>
              <w:jc w:val="center"/>
            </w:pPr>
            <w:r>
              <w:t>4</w:t>
            </w:r>
          </w:p>
        </w:tc>
        <w:tc>
          <w:tcPr>
            <w:tcW w:w="780" w:type="dxa"/>
          </w:tcPr>
          <w:p w14:paraId="1C3517A8" w14:textId="77777777" w:rsidR="00723A0F" w:rsidRDefault="00723A0F" w:rsidP="00723A0F">
            <w:pPr>
              <w:jc w:val="center"/>
            </w:pPr>
            <w:r>
              <w:t>5</w:t>
            </w:r>
          </w:p>
        </w:tc>
        <w:tc>
          <w:tcPr>
            <w:tcW w:w="781" w:type="dxa"/>
          </w:tcPr>
          <w:p w14:paraId="3BD94E9D" w14:textId="77777777" w:rsidR="00723A0F" w:rsidRDefault="00723A0F" w:rsidP="00723A0F">
            <w:pPr>
              <w:jc w:val="center"/>
            </w:pPr>
            <w:r>
              <w:t>6</w:t>
            </w:r>
          </w:p>
        </w:tc>
        <w:tc>
          <w:tcPr>
            <w:tcW w:w="780" w:type="dxa"/>
          </w:tcPr>
          <w:p w14:paraId="1AA9BAEC" w14:textId="77777777" w:rsidR="00723A0F" w:rsidRDefault="00723A0F" w:rsidP="00723A0F">
            <w:pPr>
              <w:jc w:val="center"/>
            </w:pPr>
            <w:r>
              <w:t>7</w:t>
            </w:r>
          </w:p>
        </w:tc>
        <w:tc>
          <w:tcPr>
            <w:tcW w:w="780" w:type="dxa"/>
          </w:tcPr>
          <w:p w14:paraId="7C74BA0F" w14:textId="77777777" w:rsidR="00723A0F" w:rsidRDefault="00723A0F" w:rsidP="00723A0F">
            <w:pPr>
              <w:jc w:val="center"/>
            </w:pPr>
            <w:r>
              <w:t>8</w:t>
            </w:r>
          </w:p>
        </w:tc>
        <w:tc>
          <w:tcPr>
            <w:tcW w:w="780" w:type="dxa"/>
          </w:tcPr>
          <w:p w14:paraId="2512D8D9" w14:textId="77777777" w:rsidR="00723A0F" w:rsidRDefault="00723A0F" w:rsidP="00723A0F">
            <w:pPr>
              <w:jc w:val="center"/>
            </w:pPr>
            <w:r>
              <w:t>9</w:t>
            </w:r>
          </w:p>
        </w:tc>
        <w:tc>
          <w:tcPr>
            <w:tcW w:w="781" w:type="dxa"/>
          </w:tcPr>
          <w:p w14:paraId="5F15B8FF" w14:textId="77777777" w:rsidR="00723A0F" w:rsidRDefault="00723A0F" w:rsidP="00723A0F">
            <w:pPr>
              <w:ind w:rightChars="-7" w:right="-15"/>
              <w:jc w:val="center"/>
            </w:pPr>
            <w:r>
              <w:t>M</w:t>
            </w:r>
            <w:r>
              <w:rPr>
                <w:rFonts w:hint="eastAsia"/>
              </w:rPr>
              <w:t>ean</w:t>
            </w:r>
          </w:p>
        </w:tc>
      </w:tr>
      <w:tr w:rsidR="00723A0F" w14:paraId="5B68E10B" w14:textId="77777777" w:rsidTr="00723A0F">
        <w:tc>
          <w:tcPr>
            <w:tcW w:w="988" w:type="dxa"/>
          </w:tcPr>
          <w:p w14:paraId="0EDF4939" w14:textId="0F224DAB" w:rsidR="00723A0F" w:rsidRDefault="00602CBA" w:rsidP="00723A0F">
            <w:pPr>
              <w:jc w:val="center"/>
            </w:pPr>
            <w:r>
              <w:rPr>
                <w:rFonts w:hint="eastAsia"/>
              </w:rPr>
              <w:t>MAPE</w:t>
            </w:r>
          </w:p>
        </w:tc>
        <w:tc>
          <w:tcPr>
            <w:tcW w:w="1134" w:type="dxa"/>
          </w:tcPr>
          <w:p w14:paraId="2708BCAA" w14:textId="77777777" w:rsidR="00723A0F" w:rsidRDefault="00723A0F" w:rsidP="00723A0F">
            <w:pPr>
              <w:jc w:val="center"/>
            </w:pPr>
            <w:r>
              <w:rPr>
                <w:rFonts w:hint="eastAsia"/>
              </w:rPr>
              <w:t>DM</w:t>
            </w:r>
          </w:p>
        </w:tc>
        <w:tc>
          <w:tcPr>
            <w:tcW w:w="780" w:type="dxa"/>
          </w:tcPr>
          <w:p w14:paraId="153A9F00" w14:textId="77777777" w:rsidR="00723A0F" w:rsidRDefault="00723A0F" w:rsidP="00723A0F">
            <w:pPr>
              <w:jc w:val="center"/>
            </w:pPr>
            <w:r>
              <w:rPr>
                <w:rFonts w:hint="eastAsia"/>
              </w:rPr>
              <w:t>0</w:t>
            </w:r>
            <w:r>
              <w:t>.377</w:t>
            </w:r>
          </w:p>
        </w:tc>
        <w:tc>
          <w:tcPr>
            <w:tcW w:w="780" w:type="dxa"/>
          </w:tcPr>
          <w:p w14:paraId="04F2834B" w14:textId="16651E22" w:rsidR="00723A0F" w:rsidRDefault="00723A0F" w:rsidP="00723A0F">
            <w:pPr>
              <w:jc w:val="center"/>
            </w:pPr>
            <w:r>
              <w:t>0.</w:t>
            </w:r>
            <w:r w:rsidR="00350559">
              <w:t>713</w:t>
            </w:r>
          </w:p>
        </w:tc>
        <w:tc>
          <w:tcPr>
            <w:tcW w:w="780" w:type="dxa"/>
          </w:tcPr>
          <w:p w14:paraId="66A381E0" w14:textId="19A3A153" w:rsidR="00723A0F" w:rsidRDefault="00723A0F" w:rsidP="00723A0F">
            <w:pPr>
              <w:jc w:val="center"/>
            </w:pPr>
            <w:r>
              <w:t>0.</w:t>
            </w:r>
            <w:r w:rsidR="00350559">
              <w:t>633</w:t>
            </w:r>
          </w:p>
        </w:tc>
        <w:tc>
          <w:tcPr>
            <w:tcW w:w="781" w:type="dxa"/>
          </w:tcPr>
          <w:p w14:paraId="29BA5FF8" w14:textId="758E0808" w:rsidR="00723A0F" w:rsidRDefault="00723A0F" w:rsidP="00723A0F">
            <w:pPr>
              <w:jc w:val="center"/>
            </w:pPr>
            <w:r>
              <w:t>0.4</w:t>
            </w:r>
            <w:r w:rsidR="00350559">
              <w:t>80</w:t>
            </w:r>
          </w:p>
        </w:tc>
        <w:tc>
          <w:tcPr>
            <w:tcW w:w="780" w:type="dxa"/>
          </w:tcPr>
          <w:p w14:paraId="6E006EA7" w14:textId="7F4243AF" w:rsidR="00723A0F" w:rsidRDefault="00723A0F" w:rsidP="00723A0F">
            <w:pPr>
              <w:jc w:val="center"/>
            </w:pPr>
            <w:r>
              <w:t>0.</w:t>
            </w:r>
            <w:r w:rsidR="00350559">
              <w:t>186</w:t>
            </w:r>
          </w:p>
        </w:tc>
        <w:tc>
          <w:tcPr>
            <w:tcW w:w="780" w:type="dxa"/>
          </w:tcPr>
          <w:p w14:paraId="21A1FA66" w14:textId="5CD81946" w:rsidR="00723A0F" w:rsidRDefault="00723A0F" w:rsidP="00723A0F">
            <w:pPr>
              <w:jc w:val="center"/>
            </w:pPr>
            <w:r>
              <w:t>0.</w:t>
            </w:r>
            <w:r w:rsidR="00350559">
              <w:t>099</w:t>
            </w:r>
          </w:p>
        </w:tc>
        <w:tc>
          <w:tcPr>
            <w:tcW w:w="780" w:type="dxa"/>
          </w:tcPr>
          <w:p w14:paraId="5E0FED1A" w14:textId="6F6D9946" w:rsidR="00723A0F" w:rsidRDefault="00723A0F" w:rsidP="00723A0F">
            <w:pPr>
              <w:jc w:val="center"/>
            </w:pPr>
            <w:r>
              <w:rPr>
                <w:rFonts w:hint="eastAsia"/>
              </w:rPr>
              <w:t>0</w:t>
            </w:r>
            <w:r>
              <w:t>.</w:t>
            </w:r>
            <w:r w:rsidR="00350559">
              <w:t>103</w:t>
            </w:r>
          </w:p>
        </w:tc>
        <w:tc>
          <w:tcPr>
            <w:tcW w:w="781" w:type="dxa"/>
          </w:tcPr>
          <w:p w14:paraId="2407D451" w14:textId="2D3C668C" w:rsidR="00723A0F" w:rsidRDefault="00723A0F" w:rsidP="00723A0F">
            <w:pPr>
              <w:jc w:val="center"/>
            </w:pPr>
            <w:r>
              <w:t>0.</w:t>
            </w:r>
            <w:r w:rsidR="00350559">
              <w:t>282</w:t>
            </w:r>
          </w:p>
        </w:tc>
      </w:tr>
      <w:tr w:rsidR="00723A0F" w14:paraId="6DC9B7C0" w14:textId="77777777" w:rsidTr="00723A0F">
        <w:tc>
          <w:tcPr>
            <w:tcW w:w="988" w:type="dxa"/>
          </w:tcPr>
          <w:p w14:paraId="618E56FC" w14:textId="77777777" w:rsidR="00723A0F" w:rsidRDefault="00723A0F" w:rsidP="00723A0F">
            <w:pPr>
              <w:jc w:val="center"/>
            </w:pPr>
          </w:p>
        </w:tc>
        <w:tc>
          <w:tcPr>
            <w:tcW w:w="1134" w:type="dxa"/>
          </w:tcPr>
          <w:p w14:paraId="2CABE248" w14:textId="77777777" w:rsidR="00723A0F" w:rsidRDefault="00723A0F" w:rsidP="00723A0F">
            <w:pPr>
              <w:jc w:val="center"/>
            </w:pPr>
            <w:r>
              <w:rPr>
                <w:rFonts w:hint="eastAsia"/>
              </w:rPr>
              <w:t>WX</w:t>
            </w:r>
          </w:p>
        </w:tc>
        <w:tc>
          <w:tcPr>
            <w:tcW w:w="780" w:type="dxa"/>
          </w:tcPr>
          <w:p w14:paraId="5914AABD" w14:textId="77777777" w:rsidR="00723A0F" w:rsidRDefault="00723A0F" w:rsidP="00723A0F">
            <w:pPr>
              <w:jc w:val="center"/>
            </w:pPr>
            <w:r>
              <w:rPr>
                <w:rFonts w:hint="eastAsia"/>
              </w:rPr>
              <w:t>0</w:t>
            </w:r>
            <w:r>
              <w:t>.554</w:t>
            </w:r>
          </w:p>
        </w:tc>
        <w:tc>
          <w:tcPr>
            <w:tcW w:w="780" w:type="dxa"/>
          </w:tcPr>
          <w:p w14:paraId="08E6F28D" w14:textId="7A6215A9" w:rsidR="00723A0F" w:rsidRPr="00FB0446" w:rsidRDefault="00723A0F" w:rsidP="00723A0F">
            <w:pPr>
              <w:jc w:val="center"/>
            </w:pPr>
            <w:r>
              <w:rPr>
                <w:rFonts w:hint="eastAsia"/>
              </w:rPr>
              <w:t>0</w:t>
            </w:r>
            <w:r>
              <w:t>.</w:t>
            </w:r>
            <w:r w:rsidR="00350559">
              <w:t>390</w:t>
            </w:r>
          </w:p>
        </w:tc>
        <w:tc>
          <w:tcPr>
            <w:tcW w:w="780" w:type="dxa"/>
          </w:tcPr>
          <w:p w14:paraId="1EF3AF31" w14:textId="131A388A" w:rsidR="00723A0F" w:rsidRPr="00FB0446" w:rsidRDefault="00723A0F" w:rsidP="00723A0F">
            <w:pPr>
              <w:jc w:val="center"/>
            </w:pPr>
            <w:r>
              <w:rPr>
                <w:rFonts w:hint="eastAsia"/>
              </w:rPr>
              <w:t>0</w:t>
            </w:r>
            <w:r>
              <w:t>.7</w:t>
            </w:r>
            <w:r w:rsidR="00350559">
              <w:t>08</w:t>
            </w:r>
          </w:p>
        </w:tc>
        <w:tc>
          <w:tcPr>
            <w:tcW w:w="781" w:type="dxa"/>
          </w:tcPr>
          <w:p w14:paraId="0594A579" w14:textId="39C9CAE4" w:rsidR="00723A0F" w:rsidRPr="001525D8" w:rsidRDefault="00723A0F" w:rsidP="00723A0F">
            <w:r>
              <w:rPr>
                <w:rFonts w:hint="eastAsia"/>
              </w:rPr>
              <w:t>0</w:t>
            </w:r>
            <w:r>
              <w:t>.</w:t>
            </w:r>
            <w:r w:rsidR="00350559">
              <w:t>824</w:t>
            </w:r>
          </w:p>
        </w:tc>
        <w:tc>
          <w:tcPr>
            <w:tcW w:w="780" w:type="dxa"/>
          </w:tcPr>
          <w:p w14:paraId="329CCF0D" w14:textId="480C2FB4" w:rsidR="00723A0F" w:rsidRPr="001525D8" w:rsidRDefault="00723A0F" w:rsidP="00723A0F">
            <w:pPr>
              <w:jc w:val="center"/>
            </w:pPr>
            <w:r>
              <w:rPr>
                <w:rFonts w:hint="eastAsia"/>
              </w:rPr>
              <w:t>0</w:t>
            </w:r>
            <w:r>
              <w:t>.3</w:t>
            </w:r>
            <w:r w:rsidR="00350559">
              <w:t>44</w:t>
            </w:r>
          </w:p>
        </w:tc>
        <w:tc>
          <w:tcPr>
            <w:tcW w:w="780" w:type="dxa"/>
          </w:tcPr>
          <w:p w14:paraId="44BFF320" w14:textId="51496CED" w:rsidR="00723A0F" w:rsidRPr="001525D8" w:rsidRDefault="00723A0F" w:rsidP="00723A0F">
            <w:r>
              <w:rPr>
                <w:rFonts w:hint="eastAsia"/>
              </w:rPr>
              <w:t>0</w:t>
            </w:r>
            <w:r>
              <w:t>.</w:t>
            </w:r>
            <w:r w:rsidR="00350559">
              <w:t>166</w:t>
            </w:r>
          </w:p>
        </w:tc>
        <w:tc>
          <w:tcPr>
            <w:tcW w:w="780" w:type="dxa"/>
          </w:tcPr>
          <w:p w14:paraId="12DEDE75" w14:textId="4A5E6661" w:rsidR="00723A0F" w:rsidRPr="001525D8" w:rsidRDefault="00723A0F" w:rsidP="00723A0F">
            <w:pPr>
              <w:jc w:val="center"/>
            </w:pPr>
            <w:r>
              <w:rPr>
                <w:rFonts w:hint="eastAsia"/>
              </w:rPr>
              <w:t>0</w:t>
            </w:r>
            <w:r>
              <w:t>.</w:t>
            </w:r>
            <w:r w:rsidR="00350559">
              <w:t>349</w:t>
            </w:r>
          </w:p>
        </w:tc>
        <w:tc>
          <w:tcPr>
            <w:tcW w:w="781" w:type="dxa"/>
          </w:tcPr>
          <w:p w14:paraId="0B08DB17" w14:textId="7E35CEF0" w:rsidR="00723A0F" w:rsidRPr="001525D8" w:rsidRDefault="00723A0F" w:rsidP="00723A0F">
            <w:pPr>
              <w:jc w:val="center"/>
            </w:pPr>
            <w:r>
              <w:rPr>
                <w:rFonts w:hint="eastAsia"/>
              </w:rPr>
              <w:t>0</w:t>
            </w:r>
            <w:r>
              <w:t>.</w:t>
            </w:r>
            <w:r w:rsidR="00350559">
              <w:t>511</w:t>
            </w:r>
          </w:p>
        </w:tc>
      </w:tr>
      <w:tr w:rsidR="00602CBA" w14:paraId="11A769FE" w14:textId="77777777" w:rsidTr="00723A0F">
        <w:tc>
          <w:tcPr>
            <w:tcW w:w="988" w:type="dxa"/>
          </w:tcPr>
          <w:p w14:paraId="3BD0C937" w14:textId="320A57FD" w:rsidR="00602CBA" w:rsidRDefault="00602CBA" w:rsidP="00602CBA">
            <w:r>
              <w:rPr>
                <w:rFonts w:hint="eastAsia"/>
              </w:rPr>
              <w:t>MAE</w:t>
            </w:r>
          </w:p>
        </w:tc>
        <w:tc>
          <w:tcPr>
            <w:tcW w:w="1134" w:type="dxa"/>
          </w:tcPr>
          <w:p w14:paraId="53C410FB" w14:textId="30C7F7A2" w:rsidR="00602CBA" w:rsidRDefault="00602CBA" w:rsidP="00602CBA">
            <w:pPr>
              <w:jc w:val="center"/>
            </w:pPr>
            <w:r>
              <w:rPr>
                <w:rFonts w:hint="eastAsia"/>
              </w:rPr>
              <w:t>DM</w:t>
            </w:r>
          </w:p>
        </w:tc>
        <w:tc>
          <w:tcPr>
            <w:tcW w:w="780" w:type="dxa"/>
          </w:tcPr>
          <w:p w14:paraId="23CC4A65" w14:textId="7DC66865" w:rsidR="00350559" w:rsidRDefault="00350559" w:rsidP="00350559">
            <w:pPr>
              <w:jc w:val="center"/>
            </w:pPr>
            <w:r>
              <w:rPr>
                <w:rFonts w:hint="eastAsia"/>
              </w:rPr>
              <w:t>0</w:t>
            </w:r>
            <w:r>
              <w:t>.416</w:t>
            </w:r>
          </w:p>
        </w:tc>
        <w:tc>
          <w:tcPr>
            <w:tcW w:w="780" w:type="dxa"/>
          </w:tcPr>
          <w:p w14:paraId="6F4EDD08" w14:textId="7C96D2E5" w:rsidR="00602CBA" w:rsidRDefault="00350559" w:rsidP="00602CBA">
            <w:pPr>
              <w:jc w:val="center"/>
            </w:pPr>
            <w:r>
              <w:rPr>
                <w:rFonts w:hint="eastAsia"/>
              </w:rPr>
              <w:t>0</w:t>
            </w:r>
            <w:r>
              <w:t>.705</w:t>
            </w:r>
          </w:p>
        </w:tc>
        <w:tc>
          <w:tcPr>
            <w:tcW w:w="780" w:type="dxa"/>
          </w:tcPr>
          <w:p w14:paraId="3F825BAA" w14:textId="72ACF499" w:rsidR="00602CBA" w:rsidRDefault="00350559" w:rsidP="00602CBA">
            <w:pPr>
              <w:jc w:val="center"/>
            </w:pPr>
            <w:r>
              <w:rPr>
                <w:rFonts w:hint="eastAsia"/>
              </w:rPr>
              <w:t>0</w:t>
            </w:r>
            <w:r>
              <w:t>.626</w:t>
            </w:r>
          </w:p>
        </w:tc>
        <w:tc>
          <w:tcPr>
            <w:tcW w:w="781" w:type="dxa"/>
          </w:tcPr>
          <w:p w14:paraId="070367FF" w14:textId="2CFE4813" w:rsidR="00602CBA" w:rsidRDefault="00350559" w:rsidP="00602CBA">
            <w:r>
              <w:rPr>
                <w:rFonts w:hint="eastAsia"/>
              </w:rPr>
              <w:t>0</w:t>
            </w:r>
            <w:r>
              <w:t>.469</w:t>
            </w:r>
          </w:p>
        </w:tc>
        <w:tc>
          <w:tcPr>
            <w:tcW w:w="780" w:type="dxa"/>
          </w:tcPr>
          <w:p w14:paraId="28B94FF2" w14:textId="61E45CCE" w:rsidR="00602CBA" w:rsidRDefault="00350559" w:rsidP="00602CBA">
            <w:pPr>
              <w:jc w:val="center"/>
            </w:pPr>
            <w:r>
              <w:rPr>
                <w:rFonts w:hint="eastAsia"/>
              </w:rPr>
              <w:t>0</w:t>
            </w:r>
            <w:r>
              <w:t>.191</w:t>
            </w:r>
          </w:p>
        </w:tc>
        <w:tc>
          <w:tcPr>
            <w:tcW w:w="780" w:type="dxa"/>
          </w:tcPr>
          <w:p w14:paraId="683CB421" w14:textId="35395195" w:rsidR="00602CBA" w:rsidRDefault="00350559" w:rsidP="00602CBA">
            <w:r>
              <w:rPr>
                <w:rFonts w:hint="eastAsia"/>
              </w:rPr>
              <w:t>0</w:t>
            </w:r>
            <w:r>
              <w:t>.111</w:t>
            </w:r>
          </w:p>
        </w:tc>
        <w:tc>
          <w:tcPr>
            <w:tcW w:w="780" w:type="dxa"/>
          </w:tcPr>
          <w:p w14:paraId="7BD73F2F" w14:textId="7BDA8689" w:rsidR="00602CBA" w:rsidRDefault="00350559" w:rsidP="00602CBA">
            <w:pPr>
              <w:jc w:val="center"/>
            </w:pPr>
            <w:r>
              <w:rPr>
                <w:rFonts w:hint="eastAsia"/>
              </w:rPr>
              <w:t>0</w:t>
            </w:r>
            <w:r>
              <w:t>.118</w:t>
            </w:r>
          </w:p>
        </w:tc>
        <w:tc>
          <w:tcPr>
            <w:tcW w:w="781" w:type="dxa"/>
          </w:tcPr>
          <w:p w14:paraId="0B9FEF2E" w14:textId="611ECD7A" w:rsidR="00602CBA" w:rsidRDefault="00350559" w:rsidP="00602CBA">
            <w:pPr>
              <w:jc w:val="center"/>
            </w:pPr>
            <w:r>
              <w:rPr>
                <w:rFonts w:hint="eastAsia"/>
              </w:rPr>
              <w:t>0</w:t>
            </w:r>
            <w:r>
              <w:t>.296</w:t>
            </w:r>
          </w:p>
        </w:tc>
      </w:tr>
      <w:tr w:rsidR="00602CBA" w14:paraId="6F280A49" w14:textId="77777777" w:rsidTr="00723A0F">
        <w:tc>
          <w:tcPr>
            <w:tcW w:w="988" w:type="dxa"/>
          </w:tcPr>
          <w:p w14:paraId="691CDD0F" w14:textId="77777777" w:rsidR="00602CBA" w:rsidRDefault="00602CBA" w:rsidP="00602CBA"/>
        </w:tc>
        <w:tc>
          <w:tcPr>
            <w:tcW w:w="1134" w:type="dxa"/>
          </w:tcPr>
          <w:p w14:paraId="135974A6" w14:textId="0273D733" w:rsidR="00602CBA" w:rsidRDefault="00602CBA" w:rsidP="00602CBA">
            <w:pPr>
              <w:jc w:val="center"/>
            </w:pPr>
            <w:r>
              <w:rPr>
                <w:rFonts w:hint="eastAsia"/>
              </w:rPr>
              <w:t>WX</w:t>
            </w:r>
          </w:p>
        </w:tc>
        <w:tc>
          <w:tcPr>
            <w:tcW w:w="780" w:type="dxa"/>
          </w:tcPr>
          <w:p w14:paraId="69DCC2DE" w14:textId="456CC817" w:rsidR="00602CBA" w:rsidRDefault="00350559" w:rsidP="00602CBA">
            <w:pPr>
              <w:jc w:val="center"/>
            </w:pPr>
            <w:r>
              <w:rPr>
                <w:rFonts w:hint="eastAsia"/>
              </w:rPr>
              <w:t>0</w:t>
            </w:r>
            <w:r>
              <w:t>.623</w:t>
            </w:r>
          </w:p>
        </w:tc>
        <w:tc>
          <w:tcPr>
            <w:tcW w:w="780" w:type="dxa"/>
          </w:tcPr>
          <w:p w14:paraId="552CB230" w14:textId="56401FF5" w:rsidR="00602CBA" w:rsidRDefault="00350559" w:rsidP="00602CBA">
            <w:pPr>
              <w:jc w:val="center"/>
            </w:pPr>
            <w:r>
              <w:rPr>
                <w:rFonts w:hint="eastAsia"/>
              </w:rPr>
              <w:t>0</w:t>
            </w:r>
            <w:r>
              <w:t>.394</w:t>
            </w:r>
          </w:p>
        </w:tc>
        <w:tc>
          <w:tcPr>
            <w:tcW w:w="780" w:type="dxa"/>
          </w:tcPr>
          <w:p w14:paraId="2EBCB8B9" w14:textId="4982DCF8" w:rsidR="00602CBA" w:rsidRDefault="00350559" w:rsidP="00602CBA">
            <w:pPr>
              <w:jc w:val="center"/>
            </w:pPr>
            <w:r>
              <w:rPr>
                <w:rFonts w:hint="eastAsia"/>
              </w:rPr>
              <w:t>0</w:t>
            </w:r>
            <w:r>
              <w:t>.707</w:t>
            </w:r>
          </w:p>
        </w:tc>
        <w:tc>
          <w:tcPr>
            <w:tcW w:w="781" w:type="dxa"/>
          </w:tcPr>
          <w:p w14:paraId="19077085" w14:textId="7F35213A" w:rsidR="00602CBA" w:rsidRDefault="00350559" w:rsidP="00602CBA">
            <w:r>
              <w:rPr>
                <w:rFonts w:hint="eastAsia"/>
              </w:rPr>
              <w:t>0</w:t>
            </w:r>
            <w:r>
              <w:t>.846</w:t>
            </w:r>
          </w:p>
        </w:tc>
        <w:tc>
          <w:tcPr>
            <w:tcW w:w="780" w:type="dxa"/>
          </w:tcPr>
          <w:p w14:paraId="4D745397" w14:textId="474E3542" w:rsidR="00602CBA" w:rsidRDefault="00350559" w:rsidP="00602CBA">
            <w:pPr>
              <w:jc w:val="center"/>
            </w:pPr>
            <w:r>
              <w:rPr>
                <w:rFonts w:hint="eastAsia"/>
              </w:rPr>
              <w:t>0</w:t>
            </w:r>
            <w:r>
              <w:t>.338</w:t>
            </w:r>
          </w:p>
        </w:tc>
        <w:tc>
          <w:tcPr>
            <w:tcW w:w="780" w:type="dxa"/>
          </w:tcPr>
          <w:p w14:paraId="02B7A751" w14:textId="30FD2A05" w:rsidR="00602CBA" w:rsidRDefault="00350559" w:rsidP="00602CBA">
            <w:r>
              <w:rPr>
                <w:rFonts w:hint="eastAsia"/>
              </w:rPr>
              <w:t>0</w:t>
            </w:r>
            <w:r>
              <w:t>.180</w:t>
            </w:r>
          </w:p>
        </w:tc>
        <w:tc>
          <w:tcPr>
            <w:tcW w:w="780" w:type="dxa"/>
          </w:tcPr>
          <w:p w14:paraId="5A9A91A3" w14:textId="5EBC0650" w:rsidR="00602CBA" w:rsidRDefault="00350559" w:rsidP="00602CBA">
            <w:pPr>
              <w:jc w:val="center"/>
            </w:pPr>
            <w:r>
              <w:rPr>
                <w:rFonts w:hint="eastAsia"/>
              </w:rPr>
              <w:t>0</w:t>
            </w:r>
            <w:r>
              <w:t>.358</w:t>
            </w:r>
          </w:p>
        </w:tc>
        <w:tc>
          <w:tcPr>
            <w:tcW w:w="781" w:type="dxa"/>
          </w:tcPr>
          <w:p w14:paraId="76D1F16E" w14:textId="447596AE" w:rsidR="00602CBA" w:rsidRDefault="00350559" w:rsidP="00602CBA">
            <w:pPr>
              <w:jc w:val="center"/>
            </w:pPr>
            <w:r>
              <w:rPr>
                <w:rFonts w:hint="eastAsia"/>
              </w:rPr>
              <w:t>0</w:t>
            </w:r>
            <w:r>
              <w:t>.552</w:t>
            </w:r>
          </w:p>
        </w:tc>
      </w:tr>
      <w:tr w:rsidR="00602CBA" w14:paraId="0FEFFF9E" w14:textId="77777777" w:rsidTr="00723A0F">
        <w:tc>
          <w:tcPr>
            <w:tcW w:w="988" w:type="dxa"/>
          </w:tcPr>
          <w:p w14:paraId="6794CF72" w14:textId="7150C54B" w:rsidR="00602CBA" w:rsidRDefault="00602CBA" w:rsidP="00602CBA">
            <w:r>
              <w:rPr>
                <w:rFonts w:hint="eastAsia"/>
              </w:rPr>
              <w:t>MSE</w:t>
            </w:r>
          </w:p>
        </w:tc>
        <w:tc>
          <w:tcPr>
            <w:tcW w:w="1134" w:type="dxa"/>
          </w:tcPr>
          <w:p w14:paraId="52E731EA" w14:textId="41BBA211" w:rsidR="00602CBA" w:rsidRDefault="00602CBA" w:rsidP="00602CBA">
            <w:pPr>
              <w:jc w:val="center"/>
            </w:pPr>
            <w:r>
              <w:rPr>
                <w:rFonts w:hint="eastAsia"/>
              </w:rPr>
              <w:t>DM</w:t>
            </w:r>
          </w:p>
        </w:tc>
        <w:tc>
          <w:tcPr>
            <w:tcW w:w="780" w:type="dxa"/>
          </w:tcPr>
          <w:p w14:paraId="0A72AE42" w14:textId="254DDBB8" w:rsidR="00602CBA" w:rsidRDefault="00350559" w:rsidP="00602CBA">
            <w:pPr>
              <w:jc w:val="center"/>
            </w:pPr>
            <w:r>
              <w:rPr>
                <w:rFonts w:hint="eastAsia"/>
              </w:rPr>
              <w:t>0</w:t>
            </w:r>
            <w:r>
              <w:t>.225</w:t>
            </w:r>
          </w:p>
        </w:tc>
        <w:tc>
          <w:tcPr>
            <w:tcW w:w="780" w:type="dxa"/>
          </w:tcPr>
          <w:p w14:paraId="6C93E20E" w14:textId="70A2692B" w:rsidR="00602CBA" w:rsidRDefault="00350559" w:rsidP="00602CBA">
            <w:pPr>
              <w:jc w:val="center"/>
            </w:pPr>
            <w:r>
              <w:rPr>
                <w:rFonts w:hint="eastAsia"/>
              </w:rPr>
              <w:t>0</w:t>
            </w:r>
            <w:r>
              <w:t>.560</w:t>
            </w:r>
          </w:p>
        </w:tc>
        <w:tc>
          <w:tcPr>
            <w:tcW w:w="780" w:type="dxa"/>
          </w:tcPr>
          <w:p w14:paraId="00542941" w14:textId="40CAA8EB" w:rsidR="00602CBA" w:rsidRDefault="00350559" w:rsidP="00602CBA">
            <w:pPr>
              <w:jc w:val="center"/>
            </w:pPr>
            <w:r>
              <w:rPr>
                <w:rFonts w:hint="eastAsia"/>
              </w:rPr>
              <w:t>0</w:t>
            </w:r>
            <w:r>
              <w:t>.189</w:t>
            </w:r>
          </w:p>
        </w:tc>
        <w:tc>
          <w:tcPr>
            <w:tcW w:w="781" w:type="dxa"/>
          </w:tcPr>
          <w:p w14:paraId="37BF40F6" w14:textId="33664096" w:rsidR="00602CBA" w:rsidRDefault="00350559" w:rsidP="00602CBA">
            <w:r>
              <w:rPr>
                <w:rFonts w:hint="eastAsia"/>
              </w:rPr>
              <w:t>0</w:t>
            </w:r>
            <w:r>
              <w:t>.507</w:t>
            </w:r>
          </w:p>
        </w:tc>
        <w:tc>
          <w:tcPr>
            <w:tcW w:w="780" w:type="dxa"/>
          </w:tcPr>
          <w:p w14:paraId="3F2BE680" w14:textId="228A7DF0" w:rsidR="00602CBA" w:rsidRDefault="00350559" w:rsidP="00602CBA">
            <w:pPr>
              <w:jc w:val="center"/>
            </w:pPr>
            <w:r>
              <w:rPr>
                <w:rFonts w:hint="eastAsia"/>
              </w:rPr>
              <w:t>0</w:t>
            </w:r>
            <w:r>
              <w:t>.426</w:t>
            </w:r>
          </w:p>
        </w:tc>
        <w:tc>
          <w:tcPr>
            <w:tcW w:w="780" w:type="dxa"/>
          </w:tcPr>
          <w:p w14:paraId="12368928" w14:textId="5A44DBA7" w:rsidR="00602CBA" w:rsidRDefault="00350559" w:rsidP="00602CBA">
            <w:r>
              <w:rPr>
                <w:rFonts w:hint="eastAsia"/>
              </w:rPr>
              <w:t>0</w:t>
            </w:r>
            <w:r>
              <w:t>.328</w:t>
            </w:r>
          </w:p>
        </w:tc>
        <w:tc>
          <w:tcPr>
            <w:tcW w:w="780" w:type="dxa"/>
          </w:tcPr>
          <w:p w14:paraId="5138700A" w14:textId="080C6A3F" w:rsidR="00602CBA" w:rsidRDefault="00350559" w:rsidP="00602CBA">
            <w:pPr>
              <w:jc w:val="center"/>
            </w:pPr>
            <w:r>
              <w:rPr>
                <w:rFonts w:hint="eastAsia"/>
              </w:rPr>
              <w:t>0</w:t>
            </w:r>
            <w:r>
              <w:t>.520</w:t>
            </w:r>
          </w:p>
        </w:tc>
        <w:tc>
          <w:tcPr>
            <w:tcW w:w="781" w:type="dxa"/>
          </w:tcPr>
          <w:p w14:paraId="7D2F056C" w14:textId="0EE8EC99" w:rsidR="00602CBA" w:rsidRDefault="00350559" w:rsidP="00602CBA">
            <w:pPr>
              <w:jc w:val="center"/>
            </w:pPr>
            <w:r>
              <w:rPr>
                <w:rFonts w:hint="eastAsia"/>
              </w:rPr>
              <w:t>0</w:t>
            </w:r>
            <w:r>
              <w:t>.299</w:t>
            </w:r>
          </w:p>
        </w:tc>
      </w:tr>
      <w:tr w:rsidR="00602CBA" w14:paraId="77A0103C" w14:textId="77777777" w:rsidTr="00723A0F">
        <w:tc>
          <w:tcPr>
            <w:tcW w:w="988" w:type="dxa"/>
          </w:tcPr>
          <w:p w14:paraId="1E14F3FE" w14:textId="77777777" w:rsidR="00602CBA" w:rsidRDefault="00602CBA" w:rsidP="00602CBA"/>
        </w:tc>
        <w:tc>
          <w:tcPr>
            <w:tcW w:w="1134" w:type="dxa"/>
          </w:tcPr>
          <w:p w14:paraId="24E111A5" w14:textId="56453141" w:rsidR="00602CBA" w:rsidRDefault="00602CBA" w:rsidP="00602CBA">
            <w:pPr>
              <w:jc w:val="center"/>
            </w:pPr>
            <w:r>
              <w:rPr>
                <w:rFonts w:hint="eastAsia"/>
              </w:rPr>
              <w:t>WX</w:t>
            </w:r>
          </w:p>
        </w:tc>
        <w:tc>
          <w:tcPr>
            <w:tcW w:w="780" w:type="dxa"/>
          </w:tcPr>
          <w:p w14:paraId="696EAD86" w14:textId="6B2BEECB" w:rsidR="00602CBA" w:rsidRDefault="00350559" w:rsidP="00602CBA">
            <w:pPr>
              <w:jc w:val="center"/>
            </w:pPr>
            <w:r>
              <w:rPr>
                <w:rFonts w:hint="eastAsia"/>
              </w:rPr>
              <w:t>0</w:t>
            </w:r>
            <w:r>
              <w:t>.421</w:t>
            </w:r>
          </w:p>
        </w:tc>
        <w:tc>
          <w:tcPr>
            <w:tcW w:w="780" w:type="dxa"/>
          </w:tcPr>
          <w:p w14:paraId="5603CB90" w14:textId="345E94C3" w:rsidR="00602CBA" w:rsidRDefault="00350559" w:rsidP="00602CBA">
            <w:pPr>
              <w:jc w:val="center"/>
            </w:pPr>
            <w:r>
              <w:rPr>
                <w:rFonts w:hint="eastAsia"/>
              </w:rPr>
              <w:t>0</w:t>
            </w:r>
            <w:r>
              <w:t>.520</w:t>
            </w:r>
          </w:p>
        </w:tc>
        <w:tc>
          <w:tcPr>
            <w:tcW w:w="780" w:type="dxa"/>
          </w:tcPr>
          <w:p w14:paraId="6AA54401" w14:textId="2BB94E3A" w:rsidR="00602CBA" w:rsidRDefault="00350559" w:rsidP="00602CBA">
            <w:pPr>
              <w:jc w:val="center"/>
            </w:pPr>
            <w:r>
              <w:rPr>
                <w:rFonts w:hint="eastAsia"/>
              </w:rPr>
              <w:t>0</w:t>
            </w:r>
            <w:r>
              <w:t>.885</w:t>
            </w:r>
          </w:p>
        </w:tc>
        <w:tc>
          <w:tcPr>
            <w:tcW w:w="781" w:type="dxa"/>
          </w:tcPr>
          <w:p w14:paraId="612EBB65" w14:textId="369D3992" w:rsidR="00602CBA" w:rsidRDefault="00350559" w:rsidP="00602CBA">
            <w:r>
              <w:rPr>
                <w:rFonts w:hint="eastAsia"/>
              </w:rPr>
              <w:t>0</w:t>
            </w:r>
            <w:r>
              <w:t>.964</w:t>
            </w:r>
          </w:p>
        </w:tc>
        <w:tc>
          <w:tcPr>
            <w:tcW w:w="780" w:type="dxa"/>
          </w:tcPr>
          <w:p w14:paraId="58D7F425" w14:textId="34C4083E" w:rsidR="00602CBA" w:rsidRDefault="00350559" w:rsidP="00602CBA">
            <w:pPr>
              <w:jc w:val="center"/>
            </w:pPr>
            <w:r>
              <w:rPr>
                <w:rFonts w:hint="eastAsia"/>
              </w:rPr>
              <w:t>0</w:t>
            </w:r>
            <w:r>
              <w:t>.526</w:t>
            </w:r>
          </w:p>
        </w:tc>
        <w:tc>
          <w:tcPr>
            <w:tcW w:w="780" w:type="dxa"/>
          </w:tcPr>
          <w:p w14:paraId="6FBE2334" w14:textId="76283713" w:rsidR="00602CBA" w:rsidRDefault="00350559" w:rsidP="00602CBA">
            <w:r>
              <w:rPr>
                <w:rFonts w:hint="eastAsia"/>
              </w:rPr>
              <w:t>0</w:t>
            </w:r>
            <w:r>
              <w:t>.305</w:t>
            </w:r>
          </w:p>
        </w:tc>
        <w:tc>
          <w:tcPr>
            <w:tcW w:w="780" w:type="dxa"/>
          </w:tcPr>
          <w:p w14:paraId="6C597414" w14:textId="33295644" w:rsidR="00602CBA" w:rsidRDefault="00350559" w:rsidP="00602CBA">
            <w:pPr>
              <w:jc w:val="center"/>
            </w:pPr>
            <w:r>
              <w:rPr>
                <w:rFonts w:hint="eastAsia"/>
              </w:rPr>
              <w:t>0</w:t>
            </w:r>
            <w:r>
              <w:t>.761</w:t>
            </w:r>
          </w:p>
        </w:tc>
        <w:tc>
          <w:tcPr>
            <w:tcW w:w="781" w:type="dxa"/>
          </w:tcPr>
          <w:p w14:paraId="3EC71C93" w14:textId="408B2FA3" w:rsidR="00602CBA" w:rsidRDefault="00350559" w:rsidP="00602CBA">
            <w:pPr>
              <w:jc w:val="center"/>
            </w:pPr>
            <w:r>
              <w:rPr>
                <w:rFonts w:hint="eastAsia"/>
              </w:rPr>
              <w:t>0</w:t>
            </w:r>
            <w:r>
              <w:t>.403</w:t>
            </w:r>
          </w:p>
        </w:tc>
      </w:tr>
    </w:tbl>
    <w:p w14:paraId="55CCABC0" w14:textId="48F3CADC" w:rsidR="00723A0F" w:rsidRDefault="00D75444" w:rsidP="00723A0F">
      <w:r>
        <w:rPr>
          <w:rFonts w:hint="eastAsia"/>
        </w:rPr>
        <w:t>标普5</w:t>
      </w:r>
      <w:r>
        <w:t>00</w:t>
      </w:r>
      <w:r>
        <w:rPr>
          <w:rFonts w:hint="eastAsia"/>
        </w:rPr>
        <w:t>指数</w:t>
      </w:r>
    </w:p>
    <w:tbl>
      <w:tblPr>
        <w:tblStyle w:val="af"/>
        <w:tblW w:w="8364" w:type="dxa"/>
        <w:tblLayout w:type="fixed"/>
        <w:tblLook w:val="04A0" w:firstRow="1" w:lastRow="0" w:firstColumn="1" w:lastColumn="0" w:noHBand="0" w:noVBand="1"/>
      </w:tblPr>
      <w:tblGrid>
        <w:gridCol w:w="988"/>
        <w:gridCol w:w="1134"/>
        <w:gridCol w:w="780"/>
        <w:gridCol w:w="780"/>
        <w:gridCol w:w="780"/>
        <w:gridCol w:w="781"/>
        <w:gridCol w:w="780"/>
        <w:gridCol w:w="780"/>
        <w:gridCol w:w="780"/>
        <w:gridCol w:w="781"/>
      </w:tblGrid>
      <w:tr w:rsidR="00723A0F" w14:paraId="49BD560B" w14:textId="77777777" w:rsidTr="004405D0">
        <w:trPr>
          <w:trHeight w:val="70"/>
        </w:trPr>
        <w:tc>
          <w:tcPr>
            <w:tcW w:w="988" w:type="dxa"/>
            <w:vMerge w:val="restart"/>
            <w:vAlign w:val="center"/>
          </w:tcPr>
          <w:p w14:paraId="0342BF11" w14:textId="77777777" w:rsidR="00723A0F" w:rsidRDefault="00723A0F" w:rsidP="00723A0F">
            <w:pPr>
              <w:jc w:val="center"/>
            </w:pPr>
            <w:r>
              <w:t>M</w:t>
            </w:r>
            <w:r>
              <w:rPr>
                <w:rFonts w:hint="eastAsia"/>
              </w:rPr>
              <w:t>odel</w:t>
            </w:r>
          </w:p>
        </w:tc>
        <w:tc>
          <w:tcPr>
            <w:tcW w:w="1134" w:type="dxa"/>
          </w:tcPr>
          <w:p w14:paraId="32A89FE1" w14:textId="77777777" w:rsidR="00723A0F" w:rsidRDefault="00723A0F" w:rsidP="00723A0F">
            <w:pPr>
              <w:jc w:val="center"/>
            </w:pPr>
          </w:p>
        </w:tc>
        <w:tc>
          <w:tcPr>
            <w:tcW w:w="6242" w:type="dxa"/>
            <w:gridSpan w:val="8"/>
          </w:tcPr>
          <w:p w14:paraId="0A0A5721" w14:textId="77777777" w:rsidR="00723A0F" w:rsidRDefault="00723A0F" w:rsidP="00723A0F">
            <w:pPr>
              <w:jc w:val="center"/>
            </w:pPr>
            <w:r>
              <w:t>L</w:t>
            </w:r>
            <w:r>
              <w:rPr>
                <w:rFonts w:hint="eastAsia"/>
              </w:rPr>
              <w:t>ag</w:t>
            </w:r>
          </w:p>
        </w:tc>
      </w:tr>
      <w:tr w:rsidR="00723A0F" w14:paraId="790497A4" w14:textId="77777777" w:rsidTr="00723A0F">
        <w:tc>
          <w:tcPr>
            <w:tcW w:w="988" w:type="dxa"/>
            <w:vMerge/>
          </w:tcPr>
          <w:p w14:paraId="7F9AC1A7" w14:textId="77777777" w:rsidR="00723A0F" w:rsidRDefault="00723A0F" w:rsidP="00723A0F">
            <w:pPr>
              <w:jc w:val="center"/>
            </w:pPr>
          </w:p>
        </w:tc>
        <w:tc>
          <w:tcPr>
            <w:tcW w:w="1134" w:type="dxa"/>
          </w:tcPr>
          <w:p w14:paraId="6F0425D1" w14:textId="77777777" w:rsidR="00723A0F" w:rsidRDefault="00723A0F" w:rsidP="00723A0F">
            <w:pPr>
              <w:jc w:val="center"/>
            </w:pPr>
          </w:p>
        </w:tc>
        <w:tc>
          <w:tcPr>
            <w:tcW w:w="780" w:type="dxa"/>
          </w:tcPr>
          <w:p w14:paraId="0D2BB066" w14:textId="77777777" w:rsidR="00723A0F" w:rsidRDefault="00723A0F" w:rsidP="00723A0F">
            <w:pPr>
              <w:ind w:rightChars="-8" w:right="-17"/>
              <w:jc w:val="center"/>
            </w:pPr>
            <w:r>
              <w:rPr>
                <w:rFonts w:hint="eastAsia"/>
              </w:rPr>
              <w:t>3</w:t>
            </w:r>
          </w:p>
        </w:tc>
        <w:tc>
          <w:tcPr>
            <w:tcW w:w="780" w:type="dxa"/>
          </w:tcPr>
          <w:p w14:paraId="601AFB11" w14:textId="77777777" w:rsidR="00723A0F" w:rsidRDefault="00723A0F" w:rsidP="00723A0F">
            <w:pPr>
              <w:jc w:val="center"/>
            </w:pPr>
            <w:r>
              <w:t>4</w:t>
            </w:r>
          </w:p>
        </w:tc>
        <w:tc>
          <w:tcPr>
            <w:tcW w:w="780" w:type="dxa"/>
          </w:tcPr>
          <w:p w14:paraId="061E95FE" w14:textId="77777777" w:rsidR="00723A0F" w:rsidRDefault="00723A0F" w:rsidP="00723A0F">
            <w:pPr>
              <w:jc w:val="center"/>
            </w:pPr>
            <w:r>
              <w:t>5</w:t>
            </w:r>
          </w:p>
        </w:tc>
        <w:tc>
          <w:tcPr>
            <w:tcW w:w="781" w:type="dxa"/>
          </w:tcPr>
          <w:p w14:paraId="5E6CEA71" w14:textId="77777777" w:rsidR="00723A0F" w:rsidRDefault="00723A0F" w:rsidP="00723A0F">
            <w:pPr>
              <w:jc w:val="center"/>
            </w:pPr>
            <w:r>
              <w:t>6</w:t>
            </w:r>
          </w:p>
        </w:tc>
        <w:tc>
          <w:tcPr>
            <w:tcW w:w="780" w:type="dxa"/>
          </w:tcPr>
          <w:p w14:paraId="136AE199" w14:textId="77777777" w:rsidR="00723A0F" w:rsidRDefault="00723A0F" w:rsidP="00723A0F">
            <w:pPr>
              <w:jc w:val="center"/>
            </w:pPr>
            <w:r>
              <w:t>7</w:t>
            </w:r>
          </w:p>
        </w:tc>
        <w:tc>
          <w:tcPr>
            <w:tcW w:w="780" w:type="dxa"/>
          </w:tcPr>
          <w:p w14:paraId="065D5751" w14:textId="77777777" w:rsidR="00723A0F" w:rsidRDefault="00723A0F" w:rsidP="00723A0F">
            <w:pPr>
              <w:jc w:val="center"/>
            </w:pPr>
            <w:r>
              <w:t>8</w:t>
            </w:r>
          </w:p>
        </w:tc>
        <w:tc>
          <w:tcPr>
            <w:tcW w:w="780" w:type="dxa"/>
          </w:tcPr>
          <w:p w14:paraId="45EB82C3" w14:textId="77777777" w:rsidR="00723A0F" w:rsidRDefault="00723A0F" w:rsidP="00723A0F">
            <w:pPr>
              <w:jc w:val="center"/>
            </w:pPr>
            <w:r>
              <w:t>9</w:t>
            </w:r>
          </w:p>
        </w:tc>
        <w:tc>
          <w:tcPr>
            <w:tcW w:w="781" w:type="dxa"/>
          </w:tcPr>
          <w:p w14:paraId="77043F7D" w14:textId="77777777" w:rsidR="00723A0F" w:rsidRDefault="00723A0F" w:rsidP="00723A0F">
            <w:pPr>
              <w:ind w:rightChars="-7" w:right="-15"/>
              <w:jc w:val="center"/>
            </w:pPr>
            <w:r>
              <w:t>M</w:t>
            </w:r>
            <w:r>
              <w:rPr>
                <w:rFonts w:hint="eastAsia"/>
              </w:rPr>
              <w:t>ean</w:t>
            </w:r>
          </w:p>
        </w:tc>
      </w:tr>
      <w:tr w:rsidR="00723A0F" w14:paraId="17F04B07" w14:textId="77777777" w:rsidTr="00723A0F">
        <w:tc>
          <w:tcPr>
            <w:tcW w:w="988" w:type="dxa"/>
          </w:tcPr>
          <w:p w14:paraId="403A6AE2" w14:textId="576D8562" w:rsidR="00723A0F" w:rsidRDefault="00602CBA" w:rsidP="00723A0F">
            <w:pPr>
              <w:jc w:val="center"/>
            </w:pPr>
            <w:r>
              <w:rPr>
                <w:rFonts w:hint="eastAsia"/>
              </w:rPr>
              <w:t>MAPE</w:t>
            </w:r>
          </w:p>
        </w:tc>
        <w:tc>
          <w:tcPr>
            <w:tcW w:w="1134" w:type="dxa"/>
          </w:tcPr>
          <w:p w14:paraId="1C234721" w14:textId="77777777" w:rsidR="00723A0F" w:rsidRDefault="00723A0F" w:rsidP="00723A0F">
            <w:pPr>
              <w:jc w:val="center"/>
            </w:pPr>
            <w:r>
              <w:rPr>
                <w:rFonts w:hint="eastAsia"/>
              </w:rPr>
              <w:t>DM</w:t>
            </w:r>
          </w:p>
        </w:tc>
        <w:tc>
          <w:tcPr>
            <w:tcW w:w="780" w:type="dxa"/>
          </w:tcPr>
          <w:p w14:paraId="106C8D77" w14:textId="0C67E390" w:rsidR="00723A0F" w:rsidRDefault="00723A0F" w:rsidP="00723A0F">
            <w:pPr>
              <w:jc w:val="center"/>
            </w:pPr>
            <w:r>
              <w:rPr>
                <w:rFonts w:hint="eastAsia"/>
              </w:rPr>
              <w:t>0</w:t>
            </w:r>
            <w:r>
              <w:t>.</w:t>
            </w:r>
            <w:r w:rsidR="005E6AEA">
              <w:t>435</w:t>
            </w:r>
          </w:p>
        </w:tc>
        <w:tc>
          <w:tcPr>
            <w:tcW w:w="780" w:type="dxa"/>
          </w:tcPr>
          <w:p w14:paraId="2F7BC4DB" w14:textId="2D50D1B0" w:rsidR="00723A0F" w:rsidRDefault="00723A0F" w:rsidP="00723A0F">
            <w:pPr>
              <w:jc w:val="center"/>
            </w:pPr>
            <w:r>
              <w:t>0.</w:t>
            </w:r>
            <w:r w:rsidR="005E6AEA">
              <w:t>247</w:t>
            </w:r>
          </w:p>
        </w:tc>
        <w:tc>
          <w:tcPr>
            <w:tcW w:w="780" w:type="dxa"/>
          </w:tcPr>
          <w:p w14:paraId="3A3BC8FF" w14:textId="2DEC0017" w:rsidR="00723A0F" w:rsidRDefault="00723A0F" w:rsidP="00723A0F">
            <w:pPr>
              <w:jc w:val="center"/>
            </w:pPr>
            <w:r>
              <w:t>0.</w:t>
            </w:r>
            <w:r w:rsidR="005E6AEA">
              <w:t>244</w:t>
            </w:r>
          </w:p>
        </w:tc>
        <w:tc>
          <w:tcPr>
            <w:tcW w:w="781" w:type="dxa"/>
          </w:tcPr>
          <w:p w14:paraId="229AA466" w14:textId="2993F517" w:rsidR="00723A0F" w:rsidRDefault="00723A0F" w:rsidP="00723A0F">
            <w:pPr>
              <w:jc w:val="center"/>
            </w:pPr>
            <w:r>
              <w:t>0.</w:t>
            </w:r>
            <w:r w:rsidR="005E6AEA">
              <w:t>630</w:t>
            </w:r>
          </w:p>
        </w:tc>
        <w:tc>
          <w:tcPr>
            <w:tcW w:w="780" w:type="dxa"/>
          </w:tcPr>
          <w:p w14:paraId="21A194A7" w14:textId="7FC177CB" w:rsidR="00723A0F" w:rsidRDefault="00723A0F" w:rsidP="00723A0F">
            <w:pPr>
              <w:jc w:val="center"/>
            </w:pPr>
            <w:r>
              <w:t>0.</w:t>
            </w:r>
            <w:r w:rsidR="005E6AEA">
              <w:t>527</w:t>
            </w:r>
          </w:p>
        </w:tc>
        <w:tc>
          <w:tcPr>
            <w:tcW w:w="780" w:type="dxa"/>
          </w:tcPr>
          <w:p w14:paraId="4ED09BF7" w14:textId="2D521A8F" w:rsidR="00723A0F" w:rsidRDefault="00723A0F" w:rsidP="00723A0F">
            <w:pPr>
              <w:jc w:val="center"/>
            </w:pPr>
            <w:r>
              <w:t>0.</w:t>
            </w:r>
            <w:r w:rsidR="005E6AEA">
              <w:t>307</w:t>
            </w:r>
          </w:p>
        </w:tc>
        <w:tc>
          <w:tcPr>
            <w:tcW w:w="780" w:type="dxa"/>
          </w:tcPr>
          <w:p w14:paraId="33FC2FA5" w14:textId="67A1D69B" w:rsidR="00723A0F" w:rsidRDefault="00723A0F" w:rsidP="00723A0F">
            <w:pPr>
              <w:jc w:val="center"/>
            </w:pPr>
            <w:r>
              <w:rPr>
                <w:rFonts w:hint="eastAsia"/>
              </w:rPr>
              <w:t>0</w:t>
            </w:r>
            <w:r>
              <w:t>.</w:t>
            </w:r>
            <w:r w:rsidR="005E6AEA">
              <w:t>435</w:t>
            </w:r>
          </w:p>
        </w:tc>
        <w:tc>
          <w:tcPr>
            <w:tcW w:w="781" w:type="dxa"/>
          </w:tcPr>
          <w:p w14:paraId="6CBC8968" w14:textId="5741CCD9" w:rsidR="00723A0F" w:rsidRDefault="00723A0F" w:rsidP="00723A0F">
            <w:pPr>
              <w:jc w:val="center"/>
            </w:pPr>
            <w:r>
              <w:t>0.</w:t>
            </w:r>
            <w:r w:rsidR="005E6AEA">
              <w:t>281</w:t>
            </w:r>
          </w:p>
        </w:tc>
      </w:tr>
      <w:tr w:rsidR="00723A0F" w14:paraId="71657F7C" w14:textId="77777777" w:rsidTr="00723A0F">
        <w:tc>
          <w:tcPr>
            <w:tcW w:w="988" w:type="dxa"/>
          </w:tcPr>
          <w:p w14:paraId="787B02E9" w14:textId="77777777" w:rsidR="00723A0F" w:rsidRDefault="00723A0F" w:rsidP="00723A0F">
            <w:pPr>
              <w:jc w:val="center"/>
            </w:pPr>
          </w:p>
        </w:tc>
        <w:tc>
          <w:tcPr>
            <w:tcW w:w="1134" w:type="dxa"/>
          </w:tcPr>
          <w:p w14:paraId="222BADC4" w14:textId="77777777" w:rsidR="00723A0F" w:rsidRDefault="00723A0F" w:rsidP="00723A0F">
            <w:pPr>
              <w:jc w:val="center"/>
            </w:pPr>
            <w:r>
              <w:rPr>
                <w:rFonts w:hint="eastAsia"/>
              </w:rPr>
              <w:t>WX</w:t>
            </w:r>
          </w:p>
        </w:tc>
        <w:tc>
          <w:tcPr>
            <w:tcW w:w="780" w:type="dxa"/>
          </w:tcPr>
          <w:p w14:paraId="00B5FB45" w14:textId="30C52047" w:rsidR="00723A0F" w:rsidRDefault="00723A0F" w:rsidP="00723A0F">
            <w:pPr>
              <w:jc w:val="center"/>
            </w:pPr>
            <w:r>
              <w:rPr>
                <w:rFonts w:hint="eastAsia"/>
              </w:rPr>
              <w:t>0</w:t>
            </w:r>
            <w:r>
              <w:t>.</w:t>
            </w:r>
            <w:r w:rsidR="005E6AEA">
              <w:t>943</w:t>
            </w:r>
          </w:p>
        </w:tc>
        <w:tc>
          <w:tcPr>
            <w:tcW w:w="780" w:type="dxa"/>
          </w:tcPr>
          <w:p w14:paraId="607528FB" w14:textId="06A52A01" w:rsidR="00723A0F" w:rsidRPr="00FB0446" w:rsidRDefault="00723A0F" w:rsidP="00723A0F">
            <w:pPr>
              <w:jc w:val="center"/>
            </w:pPr>
            <w:r>
              <w:rPr>
                <w:rFonts w:hint="eastAsia"/>
              </w:rPr>
              <w:t>0</w:t>
            </w:r>
            <w:r>
              <w:t>.</w:t>
            </w:r>
            <w:r w:rsidR="005E6AEA">
              <w:t>804</w:t>
            </w:r>
          </w:p>
        </w:tc>
        <w:tc>
          <w:tcPr>
            <w:tcW w:w="780" w:type="dxa"/>
          </w:tcPr>
          <w:p w14:paraId="09B217C1" w14:textId="6FB2FAC7" w:rsidR="00723A0F" w:rsidRPr="00FB0446" w:rsidRDefault="00723A0F" w:rsidP="00723A0F">
            <w:pPr>
              <w:jc w:val="center"/>
            </w:pPr>
            <w:r>
              <w:rPr>
                <w:rFonts w:hint="eastAsia"/>
              </w:rPr>
              <w:t>0</w:t>
            </w:r>
            <w:r>
              <w:t>.</w:t>
            </w:r>
            <w:r w:rsidR="005E6AEA">
              <w:t>819</w:t>
            </w:r>
          </w:p>
        </w:tc>
        <w:tc>
          <w:tcPr>
            <w:tcW w:w="781" w:type="dxa"/>
          </w:tcPr>
          <w:p w14:paraId="1045FBA4" w14:textId="6CF2A5C8" w:rsidR="00723A0F" w:rsidRPr="001525D8" w:rsidRDefault="00723A0F" w:rsidP="00723A0F">
            <w:r>
              <w:rPr>
                <w:rFonts w:hint="eastAsia"/>
              </w:rPr>
              <w:t>0</w:t>
            </w:r>
            <w:r>
              <w:t>.</w:t>
            </w:r>
            <w:r w:rsidR="005E6AEA">
              <w:t>706</w:t>
            </w:r>
          </w:p>
        </w:tc>
        <w:tc>
          <w:tcPr>
            <w:tcW w:w="780" w:type="dxa"/>
          </w:tcPr>
          <w:p w14:paraId="67D382B7" w14:textId="31251673" w:rsidR="00723A0F" w:rsidRPr="001525D8" w:rsidRDefault="00723A0F" w:rsidP="00723A0F">
            <w:pPr>
              <w:jc w:val="center"/>
            </w:pPr>
            <w:r>
              <w:rPr>
                <w:rFonts w:hint="eastAsia"/>
              </w:rPr>
              <w:t>0</w:t>
            </w:r>
            <w:r>
              <w:t>.</w:t>
            </w:r>
            <w:r w:rsidR="005E6AEA">
              <w:t>893</w:t>
            </w:r>
          </w:p>
        </w:tc>
        <w:tc>
          <w:tcPr>
            <w:tcW w:w="780" w:type="dxa"/>
          </w:tcPr>
          <w:p w14:paraId="384A92E7" w14:textId="2168D157" w:rsidR="00723A0F" w:rsidRPr="001525D8" w:rsidRDefault="00723A0F" w:rsidP="00723A0F">
            <w:r>
              <w:rPr>
                <w:rFonts w:hint="eastAsia"/>
              </w:rPr>
              <w:t>0</w:t>
            </w:r>
            <w:r>
              <w:t>.</w:t>
            </w:r>
            <w:r w:rsidR="005E6AEA">
              <w:t>688</w:t>
            </w:r>
          </w:p>
        </w:tc>
        <w:tc>
          <w:tcPr>
            <w:tcW w:w="780" w:type="dxa"/>
          </w:tcPr>
          <w:p w14:paraId="1FF27B64" w14:textId="1A25B885" w:rsidR="00723A0F" w:rsidRPr="001525D8" w:rsidRDefault="00723A0F" w:rsidP="00723A0F">
            <w:pPr>
              <w:jc w:val="center"/>
            </w:pPr>
            <w:r>
              <w:rPr>
                <w:rFonts w:hint="eastAsia"/>
              </w:rPr>
              <w:t>0</w:t>
            </w:r>
            <w:r>
              <w:t>.</w:t>
            </w:r>
            <w:r w:rsidR="005E6AEA">
              <w:t>727</w:t>
            </w:r>
          </w:p>
        </w:tc>
        <w:tc>
          <w:tcPr>
            <w:tcW w:w="781" w:type="dxa"/>
          </w:tcPr>
          <w:p w14:paraId="34746C24" w14:textId="343F2AFB" w:rsidR="00723A0F" w:rsidRPr="001525D8" w:rsidRDefault="00723A0F" w:rsidP="00723A0F">
            <w:pPr>
              <w:jc w:val="center"/>
            </w:pPr>
            <w:r>
              <w:rPr>
                <w:rFonts w:hint="eastAsia"/>
              </w:rPr>
              <w:t>0</w:t>
            </w:r>
            <w:r>
              <w:t>.</w:t>
            </w:r>
            <w:r w:rsidR="005E6AEA">
              <w:t>835</w:t>
            </w:r>
          </w:p>
        </w:tc>
      </w:tr>
      <w:tr w:rsidR="00602CBA" w14:paraId="0D91F78F" w14:textId="77777777" w:rsidTr="00723A0F">
        <w:tc>
          <w:tcPr>
            <w:tcW w:w="988" w:type="dxa"/>
          </w:tcPr>
          <w:p w14:paraId="63CF655B" w14:textId="1FA2E169" w:rsidR="00602CBA" w:rsidRDefault="00602CBA" w:rsidP="00602CBA">
            <w:r>
              <w:rPr>
                <w:rFonts w:hint="eastAsia"/>
              </w:rPr>
              <w:t>MAE</w:t>
            </w:r>
          </w:p>
        </w:tc>
        <w:tc>
          <w:tcPr>
            <w:tcW w:w="1134" w:type="dxa"/>
          </w:tcPr>
          <w:p w14:paraId="26704DAB" w14:textId="240AAA6E" w:rsidR="00602CBA" w:rsidRDefault="00602CBA" w:rsidP="00602CBA">
            <w:pPr>
              <w:jc w:val="center"/>
            </w:pPr>
            <w:r>
              <w:rPr>
                <w:rFonts w:hint="eastAsia"/>
              </w:rPr>
              <w:t>DM</w:t>
            </w:r>
          </w:p>
        </w:tc>
        <w:tc>
          <w:tcPr>
            <w:tcW w:w="780" w:type="dxa"/>
          </w:tcPr>
          <w:p w14:paraId="3D606B65" w14:textId="5497BD41" w:rsidR="00602CBA" w:rsidRDefault="00D75444" w:rsidP="00602CBA">
            <w:pPr>
              <w:jc w:val="center"/>
            </w:pPr>
            <w:r>
              <w:rPr>
                <w:rFonts w:hint="eastAsia"/>
              </w:rPr>
              <w:t>0</w:t>
            </w:r>
            <w:r>
              <w:t>.476</w:t>
            </w:r>
          </w:p>
        </w:tc>
        <w:tc>
          <w:tcPr>
            <w:tcW w:w="780" w:type="dxa"/>
          </w:tcPr>
          <w:p w14:paraId="3704C61A" w14:textId="6959FF18" w:rsidR="00602CBA" w:rsidRDefault="00D75444" w:rsidP="00602CBA">
            <w:pPr>
              <w:jc w:val="center"/>
            </w:pPr>
            <w:r>
              <w:rPr>
                <w:rFonts w:hint="eastAsia"/>
              </w:rPr>
              <w:t>0</w:t>
            </w:r>
            <w:r>
              <w:t>.2</w:t>
            </w:r>
            <w:r w:rsidR="005E6AEA">
              <w:t>81</w:t>
            </w:r>
          </w:p>
        </w:tc>
        <w:tc>
          <w:tcPr>
            <w:tcW w:w="780" w:type="dxa"/>
          </w:tcPr>
          <w:p w14:paraId="4D30A711" w14:textId="5A7CD90E" w:rsidR="00602CBA" w:rsidRDefault="00D75444" w:rsidP="00602CBA">
            <w:pPr>
              <w:jc w:val="center"/>
            </w:pPr>
            <w:r>
              <w:rPr>
                <w:rFonts w:hint="eastAsia"/>
              </w:rPr>
              <w:t>0</w:t>
            </w:r>
            <w:r>
              <w:t>.2</w:t>
            </w:r>
            <w:r w:rsidR="005E6AEA">
              <w:t>67</w:t>
            </w:r>
          </w:p>
        </w:tc>
        <w:tc>
          <w:tcPr>
            <w:tcW w:w="781" w:type="dxa"/>
          </w:tcPr>
          <w:p w14:paraId="5E8605ED" w14:textId="6DCCEDE3" w:rsidR="00602CBA" w:rsidRDefault="00D75444" w:rsidP="00602CBA">
            <w:r>
              <w:rPr>
                <w:rFonts w:hint="eastAsia"/>
              </w:rPr>
              <w:t>0</w:t>
            </w:r>
            <w:r>
              <w:t>.</w:t>
            </w:r>
            <w:r w:rsidR="005E6AEA">
              <w:t>674</w:t>
            </w:r>
          </w:p>
        </w:tc>
        <w:tc>
          <w:tcPr>
            <w:tcW w:w="780" w:type="dxa"/>
          </w:tcPr>
          <w:p w14:paraId="569E2B44" w14:textId="289EE098" w:rsidR="00602CBA" w:rsidRDefault="00D75444" w:rsidP="00602CBA">
            <w:pPr>
              <w:jc w:val="center"/>
            </w:pPr>
            <w:r>
              <w:rPr>
                <w:rFonts w:hint="eastAsia"/>
              </w:rPr>
              <w:t>0</w:t>
            </w:r>
            <w:r>
              <w:t>.</w:t>
            </w:r>
            <w:r w:rsidR="005E6AEA">
              <w:t>580</w:t>
            </w:r>
          </w:p>
        </w:tc>
        <w:tc>
          <w:tcPr>
            <w:tcW w:w="780" w:type="dxa"/>
          </w:tcPr>
          <w:p w14:paraId="0CEEA533" w14:textId="1ECB288F" w:rsidR="00602CBA" w:rsidRDefault="00D75444" w:rsidP="00602CBA">
            <w:r>
              <w:rPr>
                <w:rFonts w:hint="eastAsia"/>
              </w:rPr>
              <w:t>0</w:t>
            </w:r>
            <w:r>
              <w:t>.</w:t>
            </w:r>
            <w:r w:rsidR="005E6AEA">
              <w:t>339</w:t>
            </w:r>
          </w:p>
        </w:tc>
        <w:tc>
          <w:tcPr>
            <w:tcW w:w="780" w:type="dxa"/>
          </w:tcPr>
          <w:p w14:paraId="3A4452AB" w14:textId="30C111C2" w:rsidR="00602CBA" w:rsidRDefault="00D75444" w:rsidP="00602CBA">
            <w:pPr>
              <w:jc w:val="center"/>
            </w:pPr>
            <w:r>
              <w:rPr>
                <w:rFonts w:hint="eastAsia"/>
              </w:rPr>
              <w:t>0</w:t>
            </w:r>
            <w:r>
              <w:t>.</w:t>
            </w:r>
            <w:r w:rsidR="005E6AEA">
              <w:t>477</w:t>
            </w:r>
          </w:p>
        </w:tc>
        <w:tc>
          <w:tcPr>
            <w:tcW w:w="781" w:type="dxa"/>
          </w:tcPr>
          <w:p w14:paraId="6A244C5A" w14:textId="09D146B8" w:rsidR="00602CBA" w:rsidRDefault="00D75444" w:rsidP="00D75444">
            <w:pPr>
              <w:jc w:val="left"/>
            </w:pPr>
            <w:r>
              <w:rPr>
                <w:rFonts w:hint="eastAsia"/>
              </w:rPr>
              <w:t>0</w:t>
            </w:r>
            <w:r>
              <w:t>.3</w:t>
            </w:r>
            <w:r w:rsidR="005E6AEA">
              <w:t>13</w:t>
            </w:r>
          </w:p>
        </w:tc>
      </w:tr>
      <w:tr w:rsidR="00602CBA" w14:paraId="4E682A35" w14:textId="77777777" w:rsidTr="00723A0F">
        <w:tc>
          <w:tcPr>
            <w:tcW w:w="988" w:type="dxa"/>
          </w:tcPr>
          <w:p w14:paraId="171AFCD3" w14:textId="77777777" w:rsidR="00602CBA" w:rsidRDefault="00602CBA" w:rsidP="00602CBA"/>
        </w:tc>
        <w:tc>
          <w:tcPr>
            <w:tcW w:w="1134" w:type="dxa"/>
          </w:tcPr>
          <w:p w14:paraId="0161F536" w14:textId="4838F34F" w:rsidR="00602CBA" w:rsidRDefault="00602CBA" w:rsidP="00602CBA">
            <w:pPr>
              <w:jc w:val="center"/>
            </w:pPr>
            <w:r>
              <w:rPr>
                <w:rFonts w:hint="eastAsia"/>
              </w:rPr>
              <w:t>WX</w:t>
            </w:r>
          </w:p>
        </w:tc>
        <w:tc>
          <w:tcPr>
            <w:tcW w:w="780" w:type="dxa"/>
          </w:tcPr>
          <w:p w14:paraId="2608C1D4" w14:textId="5FB61C55" w:rsidR="00602CBA" w:rsidRDefault="00D75444" w:rsidP="00602CBA">
            <w:pPr>
              <w:jc w:val="center"/>
            </w:pPr>
            <w:r>
              <w:rPr>
                <w:rFonts w:hint="eastAsia"/>
              </w:rPr>
              <w:t>0</w:t>
            </w:r>
            <w:r>
              <w:t>.940</w:t>
            </w:r>
          </w:p>
        </w:tc>
        <w:tc>
          <w:tcPr>
            <w:tcW w:w="780" w:type="dxa"/>
          </w:tcPr>
          <w:p w14:paraId="3900B81C" w14:textId="4CE4A7FE" w:rsidR="00602CBA" w:rsidRDefault="00D75444" w:rsidP="00602CBA">
            <w:pPr>
              <w:jc w:val="center"/>
            </w:pPr>
            <w:r>
              <w:rPr>
                <w:rFonts w:hint="eastAsia"/>
              </w:rPr>
              <w:t>0</w:t>
            </w:r>
            <w:r>
              <w:t>.</w:t>
            </w:r>
            <w:r w:rsidR="005E6AEA">
              <w:t>790</w:t>
            </w:r>
          </w:p>
        </w:tc>
        <w:tc>
          <w:tcPr>
            <w:tcW w:w="780" w:type="dxa"/>
          </w:tcPr>
          <w:p w14:paraId="6BA3E432" w14:textId="2B2304DF" w:rsidR="00602CBA" w:rsidRDefault="00D75444" w:rsidP="00602CBA">
            <w:pPr>
              <w:jc w:val="center"/>
            </w:pPr>
            <w:r>
              <w:rPr>
                <w:rFonts w:hint="eastAsia"/>
              </w:rPr>
              <w:t>0</w:t>
            </w:r>
            <w:r>
              <w:t>.8</w:t>
            </w:r>
            <w:r w:rsidR="005E6AEA">
              <w:t>19</w:t>
            </w:r>
          </w:p>
        </w:tc>
        <w:tc>
          <w:tcPr>
            <w:tcW w:w="781" w:type="dxa"/>
          </w:tcPr>
          <w:p w14:paraId="09764868" w14:textId="466028E5" w:rsidR="00602CBA" w:rsidRDefault="00D75444" w:rsidP="00602CBA">
            <w:r>
              <w:rPr>
                <w:rFonts w:hint="eastAsia"/>
              </w:rPr>
              <w:t>0</w:t>
            </w:r>
            <w:r>
              <w:t>.</w:t>
            </w:r>
            <w:r w:rsidR="005E6AEA">
              <w:t>696</w:t>
            </w:r>
          </w:p>
        </w:tc>
        <w:tc>
          <w:tcPr>
            <w:tcW w:w="780" w:type="dxa"/>
          </w:tcPr>
          <w:p w14:paraId="19C4632C" w14:textId="31825055" w:rsidR="00602CBA" w:rsidRDefault="00D75444" w:rsidP="00602CBA">
            <w:pPr>
              <w:jc w:val="center"/>
            </w:pPr>
            <w:r>
              <w:rPr>
                <w:rFonts w:hint="eastAsia"/>
              </w:rPr>
              <w:t>0</w:t>
            </w:r>
            <w:r>
              <w:t>.</w:t>
            </w:r>
            <w:r w:rsidR="005E6AEA">
              <w:t>885</w:t>
            </w:r>
          </w:p>
        </w:tc>
        <w:tc>
          <w:tcPr>
            <w:tcW w:w="780" w:type="dxa"/>
          </w:tcPr>
          <w:p w14:paraId="1E1D5AF7" w14:textId="394454AD" w:rsidR="00602CBA" w:rsidRDefault="00D75444" w:rsidP="00602CBA">
            <w:r>
              <w:rPr>
                <w:rFonts w:hint="eastAsia"/>
              </w:rPr>
              <w:t>0</w:t>
            </w:r>
            <w:r>
              <w:t>.</w:t>
            </w:r>
            <w:r w:rsidR="005E6AEA">
              <w:t>699</w:t>
            </w:r>
          </w:p>
        </w:tc>
        <w:tc>
          <w:tcPr>
            <w:tcW w:w="780" w:type="dxa"/>
          </w:tcPr>
          <w:p w14:paraId="6737703F" w14:textId="6BC3DA45" w:rsidR="00602CBA" w:rsidRDefault="00D75444" w:rsidP="00602CBA">
            <w:pPr>
              <w:jc w:val="center"/>
            </w:pPr>
            <w:r>
              <w:rPr>
                <w:rFonts w:hint="eastAsia"/>
              </w:rPr>
              <w:t>0</w:t>
            </w:r>
            <w:r>
              <w:t>.7</w:t>
            </w:r>
            <w:r w:rsidR="005E6AEA">
              <w:t>32</w:t>
            </w:r>
          </w:p>
        </w:tc>
        <w:tc>
          <w:tcPr>
            <w:tcW w:w="781" w:type="dxa"/>
          </w:tcPr>
          <w:p w14:paraId="54DA1BC5" w14:textId="7A75B375" w:rsidR="00602CBA" w:rsidRDefault="00D75444" w:rsidP="00602CBA">
            <w:pPr>
              <w:jc w:val="center"/>
            </w:pPr>
            <w:r>
              <w:rPr>
                <w:rFonts w:hint="eastAsia"/>
              </w:rPr>
              <w:t>0</w:t>
            </w:r>
            <w:r>
              <w:t>.8</w:t>
            </w:r>
            <w:r w:rsidR="005E6AEA">
              <w:t>37</w:t>
            </w:r>
          </w:p>
        </w:tc>
      </w:tr>
      <w:tr w:rsidR="00602CBA" w14:paraId="7755A44D" w14:textId="77777777" w:rsidTr="00723A0F">
        <w:tc>
          <w:tcPr>
            <w:tcW w:w="988" w:type="dxa"/>
          </w:tcPr>
          <w:p w14:paraId="70ECF6B0" w14:textId="26A5B1C0" w:rsidR="00602CBA" w:rsidRDefault="00602CBA" w:rsidP="00602CBA">
            <w:r>
              <w:rPr>
                <w:rFonts w:hint="eastAsia"/>
              </w:rPr>
              <w:t>MSE</w:t>
            </w:r>
          </w:p>
        </w:tc>
        <w:tc>
          <w:tcPr>
            <w:tcW w:w="1134" w:type="dxa"/>
          </w:tcPr>
          <w:p w14:paraId="4DC0AEA1" w14:textId="277E425B" w:rsidR="00602CBA" w:rsidRDefault="00602CBA" w:rsidP="00602CBA">
            <w:pPr>
              <w:jc w:val="center"/>
            </w:pPr>
            <w:r>
              <w:rPr>
                <w:rFonts w:hint="eastAsia"/>
              </w:rPr>
              <w:t>DM</w:t>
            </w:r>
          </w:p>
        </w:tc>
        <w:tc>
          <w:tcPr>
            <w:tcW w:w="780" w:type="dxa"/>
          </w:tcPr>
          <w:p w14:paraId="73F83784" w14:textId="114ED08A" w:rsidR="00602CBA" w:rsidRDefault="00D75444" w:rsidP="00602CBA">
            <w:pPr>
              <w:jc w:val="center"/>
            </w:pPr>
            <w:r>
              <w:rPr>
                <w:rFonts w:hint="eastAsia"/>
              </w:rPr>
              <w:t>0</w:t>
            </w:r>
            <w:r>
              <w:t>.626</w:t>
            </w:r>
          </w:p>
        </w:tc>
        <w:tc>
          <w:tcPr>
            <w:tcW w:w="780" w:type="dxa"/>
          </w:tcPr>
          <w:p w14:paraId="1476CBC6" w14:textId="64EE229E" w:rsidR="00602CBA" w:rsidRDefault="00D75444" w:rsidP="00602CBA">
            <w:pPr>
              <w:jc w:val="center"/>
            </w:pPr>
            <w:r>
              <w:rPr>
                <w:rFonts w:hint="eastAsia"/>
              </w:rPr>
              <w:t>0</w:t>
            </w:r>
            <w:r>
              <w:t>.</w:t>
            </w:r>
            <w:r w:rsidR="005E6AEA">
              <w:t>135</w:t>
            </w:r>
          </w:p>
        </w:tc>
        <w:tc>
          <w:tcPr>
            <w:tcW w:w="780" w:type="dxa"/>
          </w:tcPr>
          <w:p w14:paraId="2C74387B" w14:textId="1723F77B" w:rsidR="00602CBA" w:rsidRDefault="00D75444" w:rsidP="00602CBA">
            <w:pPr>
              <w:jc w:val="center"/>
            </w:pPr>
            <w:r>
              <w:rPr>
                <w:rFonts w:hint="eastAsia"/>
              </w:rPr>
              <w:t>0</w:t>
            </w:r>
            <w:r>
              <w:t>.</w:t>
            </w:r>
            <w:r w:rsidR="005E6AEA">
              <w:t>161</w:t>
            </w:r>
          </w:p>
        </w:tc>
        <w:tc>
          <w:tcPr>
            <w:tcW w:w="781" w:type="dxa"/>
          </w:tcPr>
          <w:p w14:paraId="01A7A074" w14:textId="7A63296B" w:rsidR="00602CBA" w:rsidRDefault="00D75444" w:rsidP="00602CBA">
            <w:r>
              <w:rPr>
                <w:rFonts w:hint="eastAsia"/>
              </w:rPr>
              <w:t>0.</w:t>
            </w:r>
            <w:r>
              <w:t>2</w:t>
            </w:r>
            <w:r w:rsidR="005E6AEA">
              <w:t>74</w:t>
            </w:r>
          </w:p>
        </w:tc>
        <w:tc>
          <w:tcPr>
            <w:tcW w:w="780" w:type="dxa"/>
          </w:tcPr>
          <w:p w14:paraId="16C3267C" w14:textId="3B9AEBA2" w:rsidR="00602CBA" w:rsidRDefault="00D75444" w:rsidP="00602CBA">
            <w:pPr>
              <w:jc w:val="center"/>
            </w:pPr>
            <w:r>
              <w:rPr>
                <w:rFonts w:hint="eastAsia"/>
              </w:rPr>
              <w:t>0</w:t>
            </w:r>
            <w:r>
              <w:t>.</w:t>
            </w:r>
            <w:r w:rsidR="005E6AEA">
              <w:t>343</w:t>
            </w:r>
          </w:p>
        </w:tc>
        <w:tc>
          <w:tcPr>
            <w:tcW w:w="780" w:type="dxa"/>
          </w:tcPr>
          <w:p w14:paraId="57A81A32" w14:textId="04CAF380" w:rsidR="00602CBA" w:rsidRDefault="00D75444" w:rsidP="00602CBA">
            <w:r>
              <w:rPr>
                <w:rFonts w:hint="eastAsia"/>
              </w:rPr>
              <w:t>0</w:t>
            </w:r>
            <w:r>
              <w:t>.2</w:t>
            </w:r>
            <w:r w:rsidR="005E6AEA">
              <w:t>75</w:t>
            </w:r>
          </w:p>
        </w:tc>
        <w:tc>
          <w:tcPr>
            <w:tcW w:w="780" w:type="dxa"/>
          </w:tcPr>
          <w:p w14:paraId="6701C984" w14:textId="1E86211E" w:rsidR="00602CBA" w:rsidRDefault="00D75444" w:rsidP="00602CBA">
            <w:pPr>
              <w:jc w:val="center"/>
            </w:pPr>
            <w:r>
              <w:rPr>
                <w:rFonts w:hint="eastAsia"/>
              </w:rPr>
              <w:t>0</w:t>
            </w:r>
            <w:r>
              <w:t>.</w:t>
            </w:r>
            <w:r w:rsidR="005E6AEA">
              <w:t>482</w:t>
            </w:r>
          </w:p>
        </w:tc>
        <w:tc>
          <w:tcPr>
            <w:tcW w:w="781" w:type="dxa"/>
          </w:tcPr>
          <w:p w14:paraId="4A9CAAEA" w14:textId="0FC17939" w:rsidR="00602CBA" w:rsidRDefault="00D75444" w:rsidP="00602CBA">
            <w:pPr>
              <w:jc w:val="center"/>
            </w:pPr>
            <w:r>
              <w:rPr>
                <w:rFonts w:hint="eastAsia"/>
              </w:rPr>
              <w:t>0</w:t>
            </w:r>
            <w:r>
              <w:t>.</w:t>
            </w:r>
            <w:r w:rsidR="005E6AEA">
              <w:t>220</w:t>
            </w:r>
          </w:p>
        </w:tc>
      </w:tr>
      <w:tr w:rsidR="00602CBA" w14:paraId="4A3BC5E6" w14:textId="77777777" w:rsidTr="00723A0F">
        <w:tc>
          <w:tcPr>
            <w:tcW w:w="988" w:type="dxa"/>
          </w:tcPr>
          <w:p w14:paraId="0A1AA38D" w14:textId="77777777" w:rsidR="00602CBA" w:rsidRDefault="00602CBA" w:rsidP="00602CBA"/>
        </w:tc>
        <w:tc>
          <w:tcPr>
            <w:tcW w:w="1134" w:type="dxa"/>
          </w:tcPr>
          <w:p w14:paraId="3B00FD03" w14:textId="31C4600C" w:rsidR="00602CBA" w:rsidRDefault="00602CBA" w:rsidP="00602CBA">
            <w:pPr>
              <w:jc w:val="center"/>
            </w:pPr>
            <w:r>
              <w:rPr>
                <w:rFonts w:hint="eastAsia"/>
              </w:rPr>
              <w:t>WX</w:t>
            </w:r>
          </w:p>
        </w:tc>
        <w:tc>
          <w:tcPr>
            <w:tcW w:w="780" w:type="dxa"/>
          </w:tcPr>
          <w:p w14:paraId="2FF73D0C" w14:textId="49C571ED" w:rsidR="00602CBA" w:rsidRDefault="00D75444" w:rsidP="00602CBA">
            <w:pPr>
              <w:jc w:val="center"/>
            </w:pPr>
            <w:r>
              <w:rPr>
                <w:rFonts w:hint="eastAsia"/>
              </w:rPr>
              <w:t>0</w:t>
            </w:r>
            <w:r>
              <w:t>.791</w:t>
            </w:r>
          </w:p>
        </w:tc>
        <w:tc>
          <w:tcPr>
            <w:tcW w:w="780" w:type="dxa"/>
          </w:tcPr>
          <w:p w14:paraId="3AEDD0D9" w14:textId="15C1AC8D" w:rsidR="00602CBA" w:rsidRDefault="00D75444" w:rsidP="00602CBA">
            <w:pPr>
              <w:jc w:val="center"/>
            </w:pPr>
            <w:r>
              <w:rPr>
                <w:rFonts w:hint="eastAsia"/>
              </w:rPr>
              <w:t>0</w:t>
            </w:r>
            <w:r>
              <w:t>.</w:t>
            </w:r>
            <w:r w:rsidR="005E6AEA">
              <w:t>970</w:t>
            </w:r>
          </w:p>
        </w:tc>
        <w:tc>
          <w:tcPr>
            <w:tcW w:w="780" w:type="dxa"/>
          </w:tcPr>
          <w:p w14:paraId="5071E65A" w14:textId="284406B1" w:rsidR="00602CBA" w:rsidRDefault="00D75444" w:rsidP="00602CBA">
            <w:pPr>
              <w:jc w:val="center"/>
            </w:pPr>
            <w:r>
              <w:rPr>
                <w:rFonts w:hint="eastAsia"/>
              </w:rPr>
              <w:t>0</w:t>
            </w:r>
            <w:r>
              <w:t>.9</w:t>
            </w:r>
            <w:r w:rsidR="005E6AEA">
              <w:t>93</w:t>
            </w:r>
          </w:p>
        </w:tc>
        <w:tc>
          <w:tcPr>
            <w:tcW w:w="781" w:type="dxa"/>
          </w:tcPr>
          <w:p w14:paraId="3C9EFC83" w14:textId="34A6F0F1" w:rsidR="00602CBA" w:rsidRDefault="00D75444" w:rsidP="00602CBA">
            <w:r>
              <w:rPr>
                <w:rFonts w:hint="eastAsia"/>
              </w:rPr>
              <w:t>0</w:t>
            </w:r>
            <w:r>
              <w:t>.</w:t>
            </w:r>
            <w:r w:rsidR="005E6AEA">
              <w:t>538</w:t>
            </w:r>
          </w:p>
        </w:tc>
        <w:tc>
          <w:tcPr>
            <w:tcW w:w="780" w:type="dxa"/>
          </w:tcPr>
          <w:p w14:paraId="3A4A040F" w14:textId="5186915D" w:rsidR="00602CBA" w:rsidRDefault="00D75444" w:rsidP="00602CBA">
            <w:pPr>
              <w:jc w:val="center"/>
            </w:pPr>
            <w:r>
              <w:rPr>
                <w:rFonts w:hint="eastAsia"/>
              </w:rPr>
              <w:t>0</w:t>
            </w:r>
            <w:r>
              <w:t>.</w:t>
            </w:r>
            <w:r w:rsidR="005E6AEA">
              <w:t>704</w:t>
            </w:r>
          </w:p>
        </w:tc>
        <w:tc>
          <w:tcPr>
            <w:tcW w:w="780" w:type="dxa"/>
          </w:tcPr>
          <w:p w14:paraId="448A7E74" w14:textId="64D6BD76" w:rsidR="00602CBA" w:rsidRDefault="00D75444" w:rsidP="00602CBA">
            <w:r>
              <w:rPr>
                <w:rFonts w:hint="eastAsia"/>
              </w:rPr>
              <w:t>0</w:t>
            </w:r>
            <w:r>
              <w:t>.9</w:t>
            </w:r>
            <w:r w:rsidR="005E6AEA">
              <w:t>76</w:t>
            </w:r>
          </w:p>
        </w:tc>
        <w:tc>
          <w:tcPr>
            <w:tcW w:w="780" w:type="dxa"/>
          </w:tcPr>
          <w:p w14:paraId="1021FB2A" w14:textId="30C592ED" w:rsidR="00602CBA" w:rsidRDefault="00D75444" w:rsidP="00602CBA">
            <w:pPr>
              <w:jc w:val="center"/>
            </w:pPr>
            <w:r>
              <w:rPr>
                <w:rFonts w:hint="eastAsia"/>
              </w:rPr>
              <w:t>0</w:t>
            </w:r>
            <w:r>
              <w:t>.</w:t>
            </w:r>
            <w:r w:rsidR="005E6AEA">
              <w:t>995</w:t>
            </w:r>
          </w:p>
        </w:tc>
        <w:tc>
          <w:tcPr>
            <w:tcW w:w="781" w:type="dxa"/>
          </w:tcPr>
          <w:p w14:paraId="02AD37A1" w14:textId="1EE59F9A" w:rsidR="00602CBA" w:rsidRDefault="00D75444" w:rsidP="00602CBA">
            <w:pPr>
              <w:jc w:val="center"/>
            </w:pPr>
            <w:r>
              <w:rPr>
                <w:rFonts w:hint="eastAsia"/>
              </w:rPr>
              <w:t>0</w:t>
            </w:r>
            <w:r>
              <w:t>.9</w:t>
            </w:r>
            <w:r w:rsidR="005E6AEA">
              <w:t>86</w:t>
            </w:r>
          </w:p>
        </w:tc>
      </w:tr>
    </w:tbl>
    <w:p w14:paraId="5459EAEC" w14:textId="77777777" w:rsidR="00723A0F" w:rsidRDefault="00723A0F" w:rsidP="00723A0F"/>
    <w:p w14:paraId="183ED480" w14:textId="3DFEE8CD" w:rsidR="00921C92" w:rsidRDefault="00921C92" w:rsidP="006C03C0">
      <w:pPr>
        <w:outlineLvl w:val="2"/>
      </w:pPr>
      <w:r>
        <w:rPr>
          <w:rFonts w:hint="eastAsia"/>
        </w:rPr>
        <w:t>3</w:t>
      </w:r>
      <w:r>
        <w:t>.</w:t>
      </w:r>
      <w:r w:rsidR="003D38EA">
        <w:t>3</w:t>
      </w:r>
      <w:r>
        <w:t>.</w:t>
      </w:r>
      <w:r w:rsidR="00B17648">
        <w:t>5</w:t>
      </w:r>
      <w:r>
        <w:t xml:space="preserve"> </w:t>
      </w:r>
      <w:r>
        <w:rPr>
          <w:rFonts w:hint="eastAsia"/>
        </w:rPr>
        <w:t>同类研究对比</w:t>
      </w:r>
    </w:p>
    <w:p w14:paraId="1534564F" w14:textId="0559D4AD" w:rsidR="006709C2" w:rsidRDefault="00B17648" w:rsidP="00B17648">
      <w:r>
        <w:rPr>
          <w:rFonts w:hint="eastAsia"/>
        </w:rPr>
        <w:t>为了进一步研究本文所提出模型的</w:t>
      </w:r>
      <w:r w:rsidR="006E1BB4">
        <w:rPr>
          <w:rFonts w:hint="eastAsia"/>
        </w:rPr>
        <w:t>预测能力</w:t>
      </w:r>
      <w:r>
        <w:rPr>
          <w:rFonts w:hint="eastAsia"/>
        </w:rPr>
        <w:t>，本小节选取了一些文献并利用文献中的数据使用本文的预测模型，并与文献结果进行对比研究。</w:t>
      </w:r>
    </w:p>
    <w:p w14:paraId="78B30693" w14:textId="77777777" w:rsidR="00B17648" w:rsidRDefault="00B17648" w:rsidP="00B17648"/>
    <w:tbl>
      <w:tblPr>
        <w:tblStyle w:val="af"/>
        <w:tblW w:w="0" w:type="auto"/>
        <w:tblLayout w:type="fixed"/>
        <w:tblLook w:val="04A0" w:firstRow="1" w:lastRow="0" w:firstColumn="1" w:lastColumn="0" w:noHBand="0" w:noVBand="1"/>
      </w:tblPr>
      <w:tblGrid>
        <w:gridCol w:w="1173"/>
        <w:gridCol w:w="1174"/>
        <w:gridCol w:w="1174"/>
        <w:gridCol w:w="1174"/>
        <w:gridCol w:w="1174"/>
        <w:gridCol w:w="1174"/>
        <w:gridCol w:w="1174"/>
      </w:tblGrid>
      <w:tr w:rsidR="001872D4" w14:paraId="7ED0DD4B" w14:textId="4C537010" w:rsidTr="001872D4">
        <w:tc>
          <w:tcPr>
            <w:tcW w:w="1173" w:type="dxa"/>
          </w:tcPr>
          <w:p w14:paraId="56E01769" w14:textId="004B4592" w:rsidR="001872D4" w:rsidRDefault="001872D4" w:rsidP="001F4EF0">
            <w:r>
              <w:rPr>
                <w:rFonts w:hint="eastAsia"/>
              </w:rPr>
              <w:t>上证</w:t>
            </w:r>
          </w:p>
        </w:tc>
        <w:tc>
          <w:tcPr>
            <w:tcW w:w="1174" w:type="dxa"/>
          </w:tcPr>
          <w:p w14:paraId="6DEEFB65" w14:textId="6BABB397" w:rsidR="001872D4" w:rsidRPr="00154781" w:rsidRDefault="001872D4" w:rsidP="001F4EF0">
            <w:pPr>
              <w:rPr>
                <w:vertAlign w:val="superscript"/>
              </w:rPr>
            </w:pPr>
            <w:r>
              <w:t>Zhou (2019)</w:t>
            </w:r>
            <w:r>
              <w:rPr>
                <w:vertAlign w:val="superscript"/>
              </w:rPr>
              <w:t xml:space="preserve"> [62]</w:t>
            </w:r>
          </w:p>
        </w:tc>
        <w:tc>
          <w:tcPr>
            <w:tcW w:w="1174" w:type="dxa"/>
          </w:tcPr>
          <w:p w14:paraId="042F533F" w14:textId="77777777" w:rsidR="001872D4" w:rsidRDefault="001872D4" w:rsidP="001F4EF0"/>
        </w:tc>
        <w:tc>
          <w:tcPr>
            <w:tcW w:w="1174" w:type="dxa"/>
          </w:tcPr>
          <w:p w14:paraId="26994D9D" w14:textId="77777777" w:rsidR="001872D4" w:rsidRDefault="001872D4" w:rsidP="001F4EF0"/>
        </w:tc>
        <w:tc>
          <w:tcPr>
            <w:tcW w:w="1174" w:type="dxa"/>
          </w:tcPr>
          <w:p w14:paraId="62433C93" w14:textId="4157C2C8" w:rsidR="001872D4" w:rsidRDefault="001872D4" w:rsidP="001F4EF0">
            <w:r>
              <w:rPr>
                <w:rFonts w:hint="eastAsia"/>
              </w:rPr>
              <w:t>本文</w:t>
            </w:r>
            <w:r w:rsidR="00745009">
              <w:rPr>
                <w:rFonts w:hint="eastAsia"/>
              </w:rPr>
              <w:t>模型</w:t>
            </w:r>
            <w:r>
              <w:rPr>
                <w:rFonts w:hint="eastAsia"/>
              </w:rPr>
              <w:t>结果</w:t>
            </w:r>
          </w:p>
        </w:tc>
        <w:tc>
          <w:tcPr>
            <w:tcW w:w="1174" w:type="dxa"/>
          </w:tcPr>
          <w:p w14:paraId="4877CA9D" w14:textId="77777777" w:rsidR="001872D4" w:rsidRDefault="001872D4" w:rsidP="001F4EF0"/>
        </w:tc>
        <w:tc>
          <w:tcPr>
            <w:tcW w:w="1174" w:type="dxa"/>
          </w:tcPr>
          <w:p w14:paraId="36A4C280" w14:textId="77777777" w:rsidR="001872D4" w:rsidRDefault="001872D4" w:rsidP="001F4EF0"/>
        </w:tc>
      </w:tr>
      <w:tr w:rsidR="001872D4" w14:paraId="0E0F7411" w14:textId="4CFA0BC9" w:rsidTr="001872D4">
        <w:tc>
          <w:tcPr>
            <w:tcW w:w="1173" w:type="dxa"/>
          </w:tcPr>
          <w:p w14:paraId="2DC678F6" w14:textId="6991C18B" w:rsidR="001872D4" w:rsidRDefault="001872D4" w:rsidP="001F4EF0">
            <w:r>
              <w:t>L</w:t>
            </w:r>
            <w:r>
              <w:rPr>
                <w:rFonts w:hint="eastAsia"/>
              </w:rPr>
              <w:t>ag</w:t>
            </w:r>
          </w:p>
        </w:tc>
        <w:tc>
          <w:tcPr>
            <w:tcW w:w="1174" w:type="dxa"/>
          </w:tcPr>
          <w:p w14:paraId="321B52CE" w14:textId="0FD8BB96" w:rsidR="001872D4" w:rsidRDefault="001872D4" w:rsidP="001F4EF0">
            <w:r>
              <w:rPr>
                <w:rFonts w:hint="eastAsia"/>
              </w:rPr>
              <w:t>MAPE</w:t>
            </w:r>
          </w:p>
        </w:tc>
        <w:tc>
          <w:tcPr>
            <w:tcW w:w="1174" w:type="dxa"/>
          </w:tcPr>
          <w:p w14:paraId="5D446FB7" w14:textId="08A113AE" w:rsidR="001872D4" w:rsidRDefault="001872D4" w:rsidP="001F4EF0">
            <w:r>
              <w:rPr>
                <w:rFonts w:hint="eastAsia"/>
              </w:rPr>
              <w:t>MAE</w:t>
            </w:r>
          </w:p>
        </w:tc>
        <w:tc>
          <w:tcPr>
            <w:tcW w:w="1174" w:type="dxa"/>
          </w:tcPr>
          <w:p w14:paraId="257EB93E" w14:textId="267CB7CE" w:rsidR="001872D4" w:rsidRDefault="001872D4" w:rsidP="001F4EF0">
            <w:r>
              <w:rPr>
                <w:rFonts w:hint="eastAsia"/>
              </w:rPr>
              <w:t>RMSE</w:t>
            </w:r>
          </w:p>
        </w:tc>
        <w:tc>
          <w:tcPr>
            <w:tcW w:w="1174" w:type="dxa"/>
          </w:tcPr>
          <w:p w14:paraId="0995395F" w14:textId="19A41927" w:rsidR="001872D4" w:rsidRDefault="001872D4" w:rsidP="001F4EF0">
            <w:r>
              <w:rPr>
                <w:rFonts w:hint="eastAsia"/>
              </w:rPr>
              <w:t>MAPE</w:t>
            </w:r>
          </w:p>
        </w:tc>
        <w:tc>
          <w:tcPr>
            <w:tcW w:w="1174" w:type="dxa"/>
          </w:tcPr>
          <w:p w14:paraId="3CC6ADAE" w14:textId="4765B34D" w:rsidR="001872D4" w:rsidRDefault="001872D4" w:rsidP="001F4EF0">
            <w:r>
              <w:rPr>
                <w:rFonts w:hint="eastAsia"/>
              </w:rPr>
              <w:t>MAE</w:t>
            </w:r>
          </w:p>
        </w:tc>
        <w:tc>
          <w:tcPr>
            <w:tcW w:w="1174" w:type="dxa"/>
          </w:tcPr>
          <w:p w14:paraId="2D01C095" w14:textId="239C6B6A" w:rsidR="001872D4" w:rsidRDefault="001872D4" w:rsidP="001F4EF0">
            <w:r>
              <w:rPr>
                <w:rFonts w:hint="eastAsia"/>
              </w:rPr>
              <w:t>RMSE</w:t>
            </w:r>
          </w:p>
        </w:tc>
      </w:tr>
      <w:tr w:rsidR="001872D4" w14:paraId="408C6659" w14:textId="18C3D357" w:rsidTr="001872D4">
        <w:tc>
          <w:tcPr>
            <w:tcW w:w="1173" w:type="dxa"/>
          </w:tcPr>
          <w:p w14:paraId="01E4630E" w14:textId="42D17E33" w:rsidR="001872D4" w:rsidRDefault="001872D4" w:rsidP="001F4EF0">
            <w:r>
              <w:rPr>
                <w:rFonts w:hint="eastAsia"/>
              </w:rPr>
              <w:t>3</w:t>
            </w:r>
          </w:p>
        </w:tc>
        <w:tc>
          <w:tcPr>
            <w:tcW w:w="1174" w:type="dxa"/>
          </w:tcPr>
          <w:p w14:paraId="31B8D060" w14:textId="768A7DFA" w:rsidR="001872D4" w:rsidRDefault="001872D4" w:rsidP="001F4EF0">
            <w:r>
              <w:rPr>
                <w:rFonts w:hint="eastAsia"/>
              </w:rPr>
              <w:t>0</w:t>
            </w:r>
            <w:r>
              <w:t>.0123</w:t>
            </w:r>
          </w:p>
        </w:tc>
        <w:tc>
          <w:tcPr>
            <w:tcW w:w="1174" w:type="dxa"/>
          </w:tcPr>
          <w:p w14:paraId="1A1EC6E0" w14:textId="0E8044B7" w:rsidR="001872D4" w:rsidRDefault="001872D4" w:rsidP="001F4EF0">
            <w:r>
              <w:rPr>
                <w:rFonts w:hint="eastAsia"/>
              </w:rPr>
              <w:t>3</w:t>
            </w:r>
            <w:r>
              <w:t>7.1778</w:t>
            </w:r>
          </w:p>
        </w:tc>
        <w:tc>
          <w:tcPr>
            <w:tcW w:w="1174" w:type="dxa"/>
          </w:tcPr>
          <w:p w14:paraId="29C03B3F" w14:textId="4FF3D320" w:rsidR="001872D4" w:rsidRDefault="001872D4" w:rsidP="001F4EF0">
            <w:r>
              <w:rPr>
                <w:rFonts w:hint="eastAsia"/>
              </w:rPr>
              <w:t>6</w:t>
            </w:r>
            <w:r>
              <w:t>1.5138</w:t>
            </w:r>
          </w:p>
        </w:tc>
        <w:tc>
          <w:tcPr>
            <w:tcW w:w="1174" w:type="dxa"/>
          </w:tcPr>
          <w:p w14:paraId="4EAD9862" w14:textId="2779190C" w:rsidR="001872D4" w:rsidRDefault="001872D4" w:rsidP="001F4EF0">
            <w:r>
              <w:rPr>
                <w:rFonts w:hint="eastAsia"/>
              </w:rPr>
              <w:t>0</w:t>
            </w:r>
            <w:r>
              <w:t>.0074</w:t>
            </w:r>
          </w:p>
        </w:tc>
        <w:tc>
          <w:tcPr>
            <w:tcW w:w="1174" w:type="dxa"/>
          </w:tcPr>
          <w:p w14:paraId="74BBBFCA" w14:textId="400BC1DC" w:rsidR="001872D4" w:rsidRDefault="001872D4" w:rsidP="001F4EF0">
            <w:r>
              <w:rPr>
                <w:rFonts w:hint="eastAsia"/>
              </w:rPr>
              <w:t>2</w:t>
            </w:r>
            <w:r>
              <w:t>1.83</w:t>
            </w:r>
          </w:p>
        </w:tc>
        <w:tc>
          <w:tcPr>
            <w:tcW w:w="1174" w:type="dxa"/>
          </w:tcPr>
          <w:p w14:paraId="61B9A091" w14:textId="4C29E124" w:rsidR="001872D4" w:rsidRDefault="00703C5B" w:rsidP="001F4EF0">
            <w:r>
              <w:rPr>
                <w:rFonts w:hint="eastAsia"/>
              </w:rPr>
              <w:t>3</w:t>
            </w:r>
            <w:r>
              <w:t>1.45</w:t>
            </w:r>
          </w:p>
        </w:tc>
      </w:tr>
      <w:tr w:rsidR="001872D4" w14:paraId="77FA3614" w14:textId="38583BC8" w:rsidTr="001872D4">
        <w:tc>
          <w:tcPr>
            <w:tcW w:w="1173" w:type="dxa"/>
          </w:tcPr>
          <w:p w14:paraId="653F30D5" w14:textId="79E3494F" w:rsidR="001872D4" w:rsidRDefault="001872D4" w:rsidP="001F4EF0">
            <w:r>
              <w:rPr>
                <w:rFonts w:hint="eastAsia"/>
              </w:rPr>
              <w:t>4</w:t>
            </w:r>
          </w:p>
        </w:tc>
        <w:tc>
          <w:tcPr>
            <w:tcW w:w="1174" w:type="dxa"/>
          </w:tcPr>
          <w:p w14:paraId="444146AD" w14:textId="2A9A8103" w:rsidR="001872D4" w:rsidRDefault="001872D4" w:rsidP="001F4EF0">
            <w:r>
              <w:rPr>
                <w:rFonts w:hint="eastAsia"/>
              </w:rPr>
              <w:t>0</w:t>
            </w:r>
            <w:r>
              <w:t>.0143</w:t>
            </w:r>
          </w:p>
        </w:tc>
        <w:tc>
          <w:tcPr>
            <w:tcW w:w="1174" w:type="dxa"/>
          </w:tcPr>
          <w:p w14:paraId="174138E3" w14:textId="5C5BD051" w:rsidR="001872D4" w:rsidRDefault="001872D4" w:rsidP="001F4EF0">
            <w:r>
              <w:rPr>
                <w:rFonts w:hint="eastAsia"/>
              </w:rPr>
              <w:t>4</w:t>
            </w:r>
            <w:r>
              <w:t>3.5513</w:t>
            </w:r>
          </w:p>
        </w:tc>
        <w:tc>
          <w:tcPr>
            <w:tcW w:w="1174" w:type="dxa"/>
          </w:tcPr>
          <w:p w14:paraId="3C300E5E" w14:textId="29770617" w:rsidR="001872D4" w:rsidRDefault="001872D4" w:rsidP="001F4EF0">
            <w:r>
              <w:rPr>
                <w:rFonts w:hint="eastAsia"/>
              </w:rPr>
              <w:t>6</w:t>
            </w:r>
            <w:r>
              <w:t>6.7576</w:t>
            </w:r>
          </w:p>
        </w:tc>
        <w:tc>
          <w:tcPr>
            <w:tcW w:w="1174" w:type="dxa"/>
          </w:tcPr>
          <w:p w14:paraId="1AA404F1" w14:textId="4D3B1DBB" w:rsidR="001872D4" w:rsidRDefault="001872D4" w:rsidP="001F4EF0">
            <w:r>
              <w:rPr>
                <w:rFonts w:hint="eastAsia"/>
              </w:rPr>
              <w:t>0</w:t>
            </w:r>
            <w:r>
              <w:t>.0076</w:t>
            </w:r>
          </w:p>
        </w:tc>
        <w:tc>
          <w:tcPr>
            <w:tcW w:w="1174" w:type="dxa"/>
          </w:tcPr>
          <w:p w14:paraId="215E4E65" w14:textId="4282E67B" w:rsidR="001872D4" w:rsidRDefault="001872D4" w:rsidP="001F4EF0">
            <w:r>
              <w:rPr>
                <w:rFonts w:hint="eastAsia"/>
              </w:rPr>
              <w:t>2</w:t>
            </w:r>
            <w:r>
              <w:t>2.42</w:t>
            </w:r>
          </w:p>
        </w:tc>
        <w:tc>
          <w:tcPr>
            <w:tcW w:w="1174" w:type="dxa"/>
          </w:tcPr>
          <w:p w14:paraId="39F23F0D" w14:textId="163ECAC9" w:rsidR="001872D4" w:rsidRDefault="00703C5B" w:rsidP="001F4EF0">
            <w:r>
              <w:rPr>
                <w:rFonts w:hint="eastAsia"/>
              </w:rPr>
              <w:t>3</w:t>
            </w:r>
            <w:r>
              <w:t>2.11</w:t>
            </w:r>
          </w:p>
        </w:tc>
      </w:tr>
      <w:tr w:rsidR="001872D4" w14:paraId="3B88F2D5" w14:textId="3B3F3058" w:rsidTr="001872D4">
        <w:tc>
          <w:tcPr>
            <w:tcW w:w="1173" w:type="dxa"/>
          </w:tcPr>
          <w:p w14:paraId="7800C284" w14:textId="1F805349" w:rsidR="001872D4" w:rsidRDefault="001872D4" w:rsidP="001F4EF0">
            <w:r>
              <w:rPr>
                <w:rFonts w:hint="eastAsia"/>
              </w:rPr>
              <w:t>5</w:t>
            </w:r>
          </w:p>
        </w:tc>
        <w:tc>
          <w:tcPr>
            <w:tcW w:w="1174" w:type="dxa"/>
          </w:tcPr>
          <w:p w14:paraId="50332AC7" w14:textId="5CAD5FA3" w:rsidR="001872D4" w:rsidRDefault="001872D4" w:rsidP="001F4EF0">
            <w:r>
              <w:rPr>
                <w:rFonts w:hint="eastAsia"/>
              </w:rPr>
              <w:t>0</w:t>
            </w:r>
            <w:r>
              <w:t>.0152</w:t>
            </w:r>
          </w:p>
        </w:tc>
        <w:tc>
          <w:tcPr>
            <w:tcW w:w="1174" w:type="dxa"/>
          </w:tcPr>
          <w:p w14:paraId="55FCF2A0" w14:textId="123ECD75" w:rsidR="001872D4" w:rsidRDefault="001872D4" w:rsidP="001F4EF0">
            <w:r>
              <w:rPr>
                <w:rFonts w:hint="eastAsia"/>
              </w:rPr>
              <w:t>5</w:t>
            </w:r>
            <w:r>
              <w:t>4.8499</w:t>
            </w:r>
          </w:p>
        </w:tc>
        <w:tc>
          <w:tcPr>
            <w:tcW w:w="1174" w:type="dxa"/>
          </w:tcPr>
          <w:p w14:paraId="63F4D843" w14:textId="0D551353" w:rsidR="001872D4" w:rsidRDefault="001872D4" w:rsidP="001F4EF0">
            <w:r>
              <w:rPr>
                <w:rFonts w:hint="eastAsia"/>
              </w:rPr>
              <w:t>8</w:t>
            </w:r>
            <w:r>
              <w:t>9.9065</w:t>
            </w:r>
          </w:p>
        </w:tc>
        <w:tc>
          <w:tcPr>
            <w:tcW w:w="1174" w:type="dxa"/>
          </w:tcPr>
          <w:p w14:paraId="43197102" w14:textId="6567AF93" w:rsidR="001872D4" w:rsidRDefault="001872D4" w:rsidP="001F4EF0">
            <w:r>
              <w:rPr>
                <w:rFonts w:hint="eastAsia"/>
              </w:rPr>
              <w:t>0</w:t>
            </w:r>
            <w:r>
              <w:t>.0075</w:t>
            </w:r>
          </w:p>
        </w:tc>
        <w:tc>
          <w:tcPr>
            <w:tcW w:w="1174" w:type="dxa"/>
          </w:tcPr>
          <w:p w14:paraId="42113E6E" w14:textId="1A40A620" w:rsidR="001872D4" w:rsidRDefault="001872D4" w:rsidP="001F4EF0">
            <w:r>
              <w:rPr>
                <w:rFonts w:hint="eastAsia"/>
              </w:rPr>
              <w:t>2</w:t>
            </w:r>
            <w:r>
              <w:t>2.35</w:t>
            </w:r>
          </w:p>
        </w:tc>
        <w:tc>
          <w:tcPr>
            <w:tcW w:w="1174" w:type="dxa"/>
          </w:tcPr>
          <w:p w14:paraId="2A94E099" w14:textId="3BCE4606" w:rsidR="001872D4" w:rsidRDefault="00703C5B" w:rsidP="001F4EF0">
            <w:r>
              <w:rPr>
                <w:rFonts w:hint="eastAsia"/>
              </w:rPr>
              <w:t>3</w:t>
            </w:r>
            <w:r>
              <w:t>2.74</w:t>
            </w:r>
          </w:p>
        </w:tc>
      </w:tr>
    </w:tbl>
    <w:p w14:paraId="632A0CFC" w14:textId="6D524ECA" w:rsidR="002768AB" w:rsidRDefault="002768AB" w:rsidP="001F4EF0"/>
    <w:p w14:paraId="3B7CC5DA" w14:textId="3CBF21B9" w:rsidR="00B8541F" w:rsidRPr="00DB1174" w:rsidRDefault="00B8541F" w:rsidP="001F4EF0"/>
    <w:tbl>
      <w:tblPr>
        <w:tblStyle w:val="af"/>
        <w:tblW w:w="0" w:type="auto"/>
        <w:tblLook w:val="04A0" w:firstRow="1" w:lastRow="0" w:firstColumn="1" w:lastColumn="0" w:noHBand="0" w:noVBand="1"/>
      </w:tblPr>
      <w:tblGrid>
        <w:gridCol w:w="1173"/>
        <w:gridCol w:w="1174"/>
        <w:gridCol w:w="1174"/>
        <w:gridCol w:w="1174"/>
        <w:gridCol w:w="1174"/>
        <w:gridCol w:w="1174"/>
        <w:gridCol w:w="1174"/>
      </w:tblGrid>
      <w:tr w:rsidR="00703C5B" w14:paraId="51B39770" w14:textId="77777777" w:rsidTr="00703C5B">
        <w:tc>
          <w:tcPr>
            <w:tcW w:w="1173" w:type="dxa"/>
          </w:tcPr>
          <w:p w14:paraId="1B922E11" w14:textId="1DF9C55E" w:rsidR="00703C5B" w:rsidRDefault="00703C5B" w:rsidP="00295069">
            <w:r>
              <w:rPr>
                <w:rFonts w:hint="eastAsia"/>
              </w:rPr>
              <w:t>标普5</w:t>
            </w:r>
            <w:r>
              <w:t>00</w:t>
            </w:r>
          </w:p>
        </w:tc>
        <w:tc>
          <w:tcPr>
            <w:tcW w:w="1174" w:type="dxa"/>
          </w:tcPr>
          <w:p w14:paraId="51FDFA12" w14:textId="77777777" w:rsidR="00703C5B" w:rsidRPr="00154781" w:rsidRDefault="00703C5B" w:rsidP="00295069">
            <w:pPr>
              <w:rPr>
                <w:vertAlign w:val="superscript"/>
              </w:rPr>
            </w:pPr>
            <w:r>
              <w:t>Zhou (2019)</w:t>
            </w:r>
            <w:r>
              <w:rPr>
                <w:vertAlign w:val="superscript"/>
              </w:rPr>
              <w:t xml:space="preserve"> [62]</w:t>
            </w:r>
          </w:p>
        </w:tc>
        <w:tc>
          <w:tcPr>
            <w:tcW w:w="1174" w:type="dxa"/>
          </w:tcPr>
          <w:p w14:paraId="176F71B6" w14:textId="77777777" w:rsidR="00703C5B" w:rsidRDefault="00703C5B" w:rsidP="00295069"/>
        </w:tc>
        <w:tc>
          <w:tcPr>
            <w:tcW w:w="1174" w:type="dxa"/>
          </w:tcPr>
          <w:p w14:paraId="296A1F8C" w14:textId="77777777" w:rsidR="00703C5B" w:rsidRDefault="00703C5B" w:rsidP="00295069"/>
        </w:tc>
        <w:tc>
          <w:tcPr>
            <w:tcW w:w="1174" w:type="dxa"/>
          </w:tcPr>
          <w:p w14:paraId="6748FBD3" w14:textId="77777777" w:rsidR="00703C5B" w:rsidRDefault="00703C5B" w:rsidP="00295069">
            <w:r>
              <w:rPr>
                <w:rFonts w:hint="eastAsia"/>
              </w:rPr>
              <w:t>本文结果</w:t>
            </w:r>
          </w:p>
        </w:tc>
        <w:tc>
          <w:tcPr>
            <w:tcW w:w="1174" w:type="dxa"/>
          </w:tcPr>
          <w:p w14:paraId="75F1AFCE" w14:textId="77777777" w:rsidR="00703C5B" w:rsidRDefault="00703C5B" w:rsidP="00295069"/>
        </w:tc>
        <w:tc>
          <w:tcPr>
            <w:tcW w:w="1174" w:type="dxa"/>
          </w:tcPr>
          <w:p w14:paraId="53F27017" w14:textId="77777777" w:rsidR="00703C5B" w:rsidRDefault="00703C5B" w:rsidP="00295069"/>
        </w:tc>
      </w:tr>
      <w:tr w:rsidR="00703C5B" w14:paraId="6EAE63BB" w14:textId="77777777" w:rsidTr="00703C5B">
        <w:tc>
          <w:tcPr>
            <w:tcW w:w="1173" w:type="dxa"/>
          </w:tcPr>
          <w:p w14:paraId="71C58A69" w14:textId="77777777" w:rsidR="00703C5B" w:rsidRDefault="00703C5B" w:rsidP="00295069">
            <w:r>
              <w:t>L</w:t>
            </w:r>
            <w:r>
              <w:rPr>
                <w:rFonts w:hint="eastAsia"/>
              </w:rPr>
              <w:t>ag</w:t>
            </w:r>
          </w:p>
        </w:tc>
        <w:tc>
          <w:tcPr>
            <w:tcW w:w="1174" w:type="dxa"/>
          </w:tcPr>
          <w:p w14:paraId="425BDF79" w14:textId="77777777" w:rsidR="00703C5B" w:rsidRDefault="00703C5B" w:rsidP="00295069">
            <w:r>
              <w:rPr>
                <w:rFonts w:hint="eastAsia"/>
              </w:rPr>
              <w:t>MAPE</w:t>
            </w:r>
          </w:p>
        </w:tc>
        <w:tc>
          <w:tcPr>
            <w:tcW w:w="1174" w:type="dxa"/>
          </w:tcPr>
          <w:p w14:paraId="5998EC36" w14:textId="77777777" w:rsidR="00703C5B" w:rsidRDefault="00703C5B" w:rsidP="00295069">
            <w:r>
              <w:rPr>
                <w:rFonts w:hint="eastAsia"/>
              </w:rPr>
              <w:t>MAE</w:t>
            </w:r>
          </w:p>
        </w:tc>
        <w:tc>
          <w:tcPr>
            <w:tcW w:w="1174" w:type="dxa"/>
          </w:tcPr>
          <w:p w14:paraId="5AAAC9DA" w14:textId="77777777" w:rsidR="00703C5B" w:rsidRDefault="00703C5B" w:rsidP="00295069">
            <w:r>
              <w:rPr>
                <w:rFonts w:hint="eastAsia"/>
              </w:rPr>
              <w:t>RMSE</w:t>
            </w:r>
          </w:p>
        </w:tc>
        <w:tc>
          <w:tcPr>
            <w:tcW w:w="1174" w:type="dxa"/>
          </w:tcPr>
          <w:p w14:paraId="650EA229" w14:textId="77777777" w:rsidR="00703C5B" w:rsidRDefault="00703C5B" w:rsidP="00295069">
            <w:r>
              <w:rPr>
                <w:rFonts w:hint="eastAsia"/>
              </w:rPr>
              <w:t>MAPE</w:t>
            </w:r>
          </w:p>
        </w:tc>
        <w:tc>
          <w:tcPr>
            <w:tcW w:w="1174" w:type="dxa"/>
          </w:tcPr>
          <w:p w14:paraId="7D6FE34C" w14:textId="77777777" w:rsidR="00703C5B" w:rsidRDefault="00703C5B" w:rsidP="00295069">
            <w:r>
              <w:rPr>
                <w:rFonts w:hint="eastAsia"/>
              </w:rPr>
              <w:t>MAE</w:t>
            </w:r>
          </w:p>
        </w:tc>
        <w:tc>
          <w:tcPr>
            <w:tcW w:w="1174" w:type="dxa"/>
          </w:tcPr>
          <w:p w14:paraId="486FC3BC" w14:textId="77777777" w:rsidR="00703C5B" w:rsidRDefault="00703C5B" w:rsidP="00295069">
            <w:r>
              <w:rPr>
                <w:rFonts w:hint="eastAsia"/>
              </w:rPr>
              <w:t>RMSE</w:t>
            </w:r>
          </w:p>
        </w:tc>
      </w:tr>
      <w:tr w:rsidR="00703C5B" w14:paraId="5B7B444F" w14:textId="77777777" w:rsidTr="00703C5B">
        <w:tc>
          <w:tcPr>
            <w:tcW w:w="1173" w:type="dxa"/>
          </w:tcPr>
          <w:p w14:paraId="3334ED1B" w14:textId="77777777" w:rsidR="00703C5B" w:rsidRDefault="00703C5B" w:rsidP="00295069">
            <w:r>
              <w:rPr>
                <w:rFonts w:hint="eastAsia"/>
              </w:rPr>
              <w:t>3</w:t>
            </w:r>
          </w:p>
        </w:tc>
        <w:tc>
          <w:tcPr>
            <w:tcW w:w="1174" w:type="dxa"/>
          </w:tcPr>
          <w:p w14:paraId="1078EC12" w14:textId="384A733A" w:rsidR="00703C5B" w:rsidRDefault="00703C5B" w:rsidP="00295069">
            <w:r>
              <w:rPr>
                <w:rFonts w:hint="eastAsia"/>
              </w:rPr>
              <w:t>0</w:t>
            </w:r>
            <w:r>
              <w:t>.0105</w:t>
            </w:r>
          </w:p>
        </w:tc>
        <w:tc>
          <w:tcPr>
            <w:tcW w:w="1174" w:type="dxa"/>
          </w:tcPr>
          <w:p w14:paraId="0A05180E" w14:textId="0CD646F1" w:rsidR="00703C5B" w:rsidRDefault="00703C5B" w:rsidP="00295069">
            <w:r>
              <w:rPr>
                <w:rFonts w:hint="eastAsia"/>
              </w:rPr>
              <w:t>1</w:t>
            </w:r>
            <w:r>
              <w:t>3.0396</w:t>
            </w:r>
          </w:p>
        </w:tc>
        <w:tc>
          <w:tcPr>
            <w:tcW w:w="1174" w:type="dxa"/>
          </w:tcPr>
          <w:p w14:paraId="00787654" w14:textId="1E407499" w:rsidR="00703C5B" w:rsidRDefault="00703C5B" w:rsidP="00295069">
            <w:r>
              <w:rPr>
                <w:rFonts w:hint="eastAsia"/>
              </w:rPr>
              <w:t>1</w:t>
            </w:r>
            <w:r>
              <w:t>7.6591</w:t>
            </w:r>
          </w:p>
        </w:tc>
        <w:tc>
          <w:tcPr>
            <w:tcW w:w="1174" w:type="dxa"/>
          </w:tcPr>
          <w:p w14:paraId="2860328F" w14:textId="06BBB97B" w:rsidR="00703C5B" w:rsidRDefault="00A91A88" w:rsidP="00295069">
            <w:r>
              <w:rPr>
                <w:rFonts w:hint="eastAsia"/>
              </w:rPr>
              <w:t>0</w:t>
            </w:r>
            <w:r>
              <w:t>.00812</w:t>
            </w:r>
          </w:p>
        </w:tc>
        <w:tc>
          <w:tcPr>
            <w:tcW w:w="1174" w:type="dxa"/>
          </w:tcPr>
          <w:p w14:paraId="0D805AB7" w14:textId="6424BA89" w:rsidR="00703C5B" w:rsidRDefault="00A91A88" w:rsidP="00295069">
            <w:r>
              <w:rPr>
                <w:rFonts w:hint="eastAsia"/>
              </w:rPr>
              <w:t>1</w:t>
            </w:r>
            <w:r>
              <w:t>0.09</w:t>
            </w:r>
          </w:p>
        </w:tc>
        <w:tc>
          <w:tcPr>
            <w:tcW w:w="1174" w:type="dxa"/>
          </w:tcPr>
          <w:p w14:paraId="1024D764" w14:textId="07C1FA7B" w:rsidR="00703C5B" w:rsidRDefault="00A91A88" w:rsidP="00295069">
            <w:r>
              <w:rPr>
                <w:rFonts w:hint="eastAsia"/>
              </w:rPr>
              <w:t>1</w:t>
            </w:r>
            <w:r>
              <w:t>3.67</w:t>
            </w:r>
          </w:p>
        </w:tc>
      </w:tr>
      <w:tr w:rsidR="00703C5B" w14:paraId="768B2529" w14:textId="77777777" w:rsidTr="00703C5B">
        <w:tc>
          <w:tcPr>
            <w:tcW w:w="1173" w:type="dxa"/>
          </w:tcPr>
          <w:p w14:paraId="22F87420" w14:textId="77777777" w:rsidR="00703C5B" w:rsidRDefault="00703C5B" w:rsidP="00295069">
            <w:r>
              <w:rPr>
                <w:rFonts w:hint="eastAsia"/>
              </w:rPr>
              <w:t>4</w:t>
            </w:r>
          </w:p>
        </w:tc>
        <w:tc>
          <w:tcPr>
            <w:tcW w:w="1174" w:type="dxa"/>
          </w:tcPr>
          <w:p w14:paraId="308BB8E8" w14:textId="17778046" w:rsidR="00703C5B" w:rsidRDefault="00703C5B" w:rsidP="00295069">
            <w:r>
              <w:rPr>
                <w:rFonts w:hint="eastAsia"/>
              </w:rPr>
              <w:t>0</w:t>
            </w:r>
            <w:r>
              <w:t>.0122</w:t>
            </w:r>
          </w:p>
        </w:tc>
        <w:tc>
          <w:tcPr>
            <w:tcW w:w="1174" w:type="dxa"/>
          </w:tcPr>
          <w:p w14:paraId="7B41687B" w14:textId="6223FD64" w:rsidR="00703C5B" w:rsidRDefault="00703C5B" w:rsidP="00295069">
            <w:r>
              <w:rPr>
                <w:rFonts w:hint="eastAsia"/>
              </w:rPr>
              <w:t>1</w:t>
            </w:r>
            <w:r>
              <w:t>5.1386</w:t>
            </w:r>
          </w:p>
        </w:tc>
        <w:tc>
          <w:tcPr>
            <w:tcW w:w="1174" w:type="dxa"/>
          </w:tcPr>
          <w:p w14:paraId="17522C79" w14:textId="0C9EAB55" w:rsidR="00703C5B" w:rsidRDefault="00703C5B" w:rsidP="00295069">
            <w:r>
              <w:rPr>
                <w:rFonts w:hint="eastAsia"/>
              </w:rPr>
              <w:t>2</w:t>
            </w:r>
            <w:r>
              <w:t>0.3978</w:t>
            </w:r>
          </w:p>
        </w:tc>
        <w:tc>
          <w:tcPr>
            <w:tcW w:w="1174" w:type="dxa"/>
          </w:tcPr>
          <w:p w14:paraId="4680E61D" w14:textId="60E4C0C4" w:rsidR="00703C5B" w:rsidRDefault="00A91A88" w:rsidP="00295069">
            <w:r>
              <w:rPr>
                <w:rFonts w:hint="eastAsia"/>
              </w:rPr>
              <w:t>0</w:t>
            </w:r>
            <w:r>
              <w:t>.00831</w:t>
            </w:r>
          </w:p>
        </w:tc>
        <w:tc>
          <w:tcPr>
            <w:tcW w:w="1174" w:type="dxa"/>
          </w:tcPr>
          <w:p w14:paraId="5A08BD4D" w14:textId="0DAD2B6A" w:rsidR="00703C5B" w:rsidRDefault="00A91A88" w:rsidP="00295069">
            <w:r>
              <w:rPr>
                <w:rFonts w:hint="eastAsia"/>
              </w:rPr>
              <w:t>1</w:t>
            </w:r>
            <w:r>
              <w:t>0.33</w:t>
            </w:r>
          </w:p>
        </w:tc>
        <w:tc>
          <w:tcPr>
            <w:tcW w:w="1174" w:type="dxa"/>
          </w:tcPr>
          <w:p w14:paraId="1C5319DA" w14:textId="10F58FD1" w:rsidR="00703C5B" w:rsidRDefault="00A91A88" w:rsidP="00295069">
            <w:r>
              <w:rPr>
                <w:rFonts w:hint="eastAsia"/>
              </w:rPr>
              <w:t>1</w:t>
            </w:r>
            <w:r>
              <w:t>3.91</w:t>
            </w:r>
          </w:p>
        </w:tc>
      </w:tr>
      <w:tr w:rsidR="00703C5B" w14:paraId="0DFA3C78" w14:textId="77777777" w:rsidTr="00703C5B">
        <w:tc>
          <w:tcPr>
            <w:tcW w:w="1173" w:type="dxa"/>
          </w:tcPr>
          <w:p w14:paraId="531D7EF1" w14:textId="77777777" w:rsidR="00703C5B" w:rsidRDefault="00703C5B" w:rsidP="00295069">
            <w:r>
              <w:rPr>
                <w:rFonts w:hint="eastAsia"/>
              </w:rPr>
              <w:t>5</w:t>
            </w:r>
          </w:p>
        </w:tc>
        <w:tc>
          <w:tcPr>
            <w:tcW w:w="1174" w:type="dxa"/>
          </w:tcPr>
          <w:p w14:paraId="2D9BD6DE" w14:textId="49A3ADBC" w:rsidR="00703C5B" w:rsidRDefault="00703C5B" w:rsidP="00295069">
            <w:r>
              <w:rPr>
                <w:rFonts w:hint="eastAsia"/>
              </w:rPr>
              <w:t>0</w:t>
            </w:r>
            <w:r>
              <w:t>.0130</w:t>
            </w:r>
          </w:p>
        </w:tc>
        <w:tc>
          <w:tcPr>
            <w:tcW w:w="1174" w:type="dxa"/>
          </w:tcPr>
          <w:p w14:paraId="4E8ECB07" w14:textId="2023B1ED" w:rsidR="00703C5B" w:rsidRDefault="00703C5B" w:rsidP="00295069">
            <w:r>
              <w:rPr>
                <w:rFonts w:hint="eastAsia"/>
              </w:rPr>
              <w:t>1</w:t>
            </w:r>
            <w:r>
              <w:t>6.1700</w:t>
            </w:r>
          </w:p>
        </w:tc>
        <w:tc>
          <w:tcPr>
            <w:tcW w:w="1174" w:type="dxa"/>
          </w:tcPr>
          <w:p w14:paraId="570FB737" w14:textId="72DB9E4A" w:rsidR="00703C5B" w:rsidRDefault="00703C5B" w:rsidP="00295069">
            <w:r>
              <w:rPr>
                <w:rFonts w:hint="eastAsia"/>
              </w:rPr>
              <w:t>2</w:t>
            </w:r>
            <w:r>
              <w:t>2.1277</w:t>
            </w:r>
          </w:p>
        </w:tc>
        <w:tc>
          <w:tcPr>
            <w:tcW w:w="1174" w:type="dxa"/>
          </w:tcPr>
          <w:p w14:paraId="10F4937F" w14:textId="5B27BC80" w:rsidR="00703C5B" w:rsidRDefault="00A91A88" w:rsidP="00295069">
            <w:r>
              <w:rPr>
                <w:rFonts w:hint="eastAsia"/>
              </w:rPr>
              <w:t>0</w:t>
            </w:r>
            <w:r>
              <w:t>.00843</w:t>
            </w:r>
          </w:p>
        </w:tc>
        <w:tc>
          <w:tcPr>
            <w:tcW w:w="1174" w:type="dxa"/>
          </w:tcPr>
          <w:p w14:paraId="11CB32CD" w14:textId="6B337BC5" w:rsidR="00703C5B" w:rsidRDefault="00A91A88" w:rsidP="00295069">
            <w:r>
              <w:rPr>
                <w:rFonts w:hint="eastAsia"/>
              </w:rPr>
              <w:t>1</w:t>
            </w:r>
            <w:r>
              <w:t>0.47</w:t>
            </w:r>
          </w:p>
        </w:tc>
        <w:tc>
          <w:tcPr>
            <w:tcW w:w="1174" w:type="dxa"/>
          </w:tcPr>
          <w:p w14:paraId="3B6896C6" w14:textId="22DDB7D0" w:rsidR="00703C5B" w:rsidRDefault="00A91A88" w:rsidP="00295069">
            <w:r>
              <w:rPr>
                <w:rFonts w:hint="eastAsia"/>
              </w:rPr>
              <w:t>1</w:t>
            </w:r>
            <w:r>
              <w:t>4.09</w:t>
            </w:r>
          </w:p>
        </w:tc>
      </w:tr>
    </w:tbl>
    <w:p w14:paraId="543C48FB" w14:textId="2B44B11A" w:rsidR="006F081F" w:rsidRDefault="00745009" w:rsidP="001F4EF0">
      <w:r>
        <w:rPr>
          <w:rFonts w:hint="eastAsia"/>
        </w:rPr>
        <w:t>如表格===，</w:t>
      </w:r>
      <w:r w:rsidR="00193D06">
        <w:rPr>
          <w:rFonts w:hint="eastAsia"/>
        </w:rPr>
        <w:t>为zhou(</w:t>
      </w:r>
      <w:r w:rsidR="00193D06">
        <w:t>2019)</w:t>
      </w:r>
      <w:r w:rsidR="00193D06">
        <w:rPr>
          <w:vertAlign w:val="superscript"/>
        </w:rPr>
        <w:t>[62]</w:t>
      </w:r>
      <w:r w:rsidR="00193D06">
        <w:rPr>
          <w:rFonts w:hint="eastAsia"/>
        </w:rPr>
        <w:t>的研究结果其中表==为上证指数研究结果，数据为2</w:t>
      </w:r>
      <w:r w:rsidR="00193D06">
        <w:t>012</w:t>
      </w:r>
      <w:r w:rsidR="00193D06">
        <w:rPr>
          <w:rFonts w:hint="eastAsia"/>
        </w:rPr>
        <w:t>年1月4日到2</w:t>
      </w:r>
      <w:r w:rsidR="00193D06">
        <w:t>016</w:t>
      </w:r>
      <w:r w:rsidR="00193D06">
        <w:rPr>
          <w:rFonts w:hint="eastAsia"/>
        </w:rPr>
        <w:t>年1</w:t>
      </w:r>
      <w:r w:rsidR="00193D06">
        <w:t>2</w:t>
      </w:r>
      <w:r w:rsidR="00193D06">
        <w:rPr>
          <w:rFonts w:hint="eastAsia"/>
        </w:rPr>
        <w:t>月3</w:t>
      </w:r>
      <w:r w:rsidR="00193D06">
        <w:t>0</w:t>
      </w:r>
      <w:r w:rsidR="00193D06">
        <w:rPr>
          <w:rFonts w:hint="eastAsia"/>
        </w:rPr>
        <w:t>日，共1</w:t>
      </w:r>
      <w:r w:rsidR="00193D06">
        <w:t>214</w:t>
      </w:r>
      <w:r w:rsidR="00193D06">
        <w:rPr>
          <w:rFonts w:hint="eastAsia"/>
        </w:rPr>
        <w:t>个数据点，表中</w:t>
      </w:r>
      <w:r w:rsidR="00D61EBF">
        <w:rPr>
          <w:rFonts w:hint="eastAsia"/>
        </w:rPr>
        <w:t>数据</w:t>
      </w:r>
      <w:r w:rsidR="00193D06">
        <w:rPr>
          <w:rFonts w:hint="eastAsia"/>
        </w:rPr>
        <w:t>为最后2</w:t>
      </w:r>
      <w:r w:rsidR="00193D06">
        <w:t>42</w:t>
      </w:r>
      <w:r w:rsidR="00193D06">
        <w:rPr>
          <w:rFonts w:hint="eastAsia"/>
        </w:rPr>
        <w:t>个数据点的预测结果评价指标</w:t>
      </w:r>
      <w:r w:rsidR="00D61EBF">
        <w:rPr>
          <w:rFonts w:hint="eastAsia"/>
        </w:rPr>
        <w:t>值。</w:t>
      </w:r>
      <w:r w:rsidR="00295069">
        <w:rPr>
          <w:rFonts w:hint="eastAsia"/>
        </w:rPr>
        <w:t>从表中的结果评价指标来看本文所提出的模型的预测效果要远远优于文献中的预测结果，从窗口为3（文献中选择的最优窗口）时的结果来看MAPE指标改进了</w:t>
      </w:r>
      <w:r w:rsidR="00D61EBF">
        <w:rPr>
          <w:rFonts w:hint="eastAsia"/>
        </w:rPr>
        <w:t>3</w:t>
      </w:r>
      <w:r w:rsidR="00D61EBF">
        <w:t>9.84</w:t>
      </w:r>
      <w:r w:rsidR="00D61EBF">
        <w:rPr>
          <w:rFonts w:hint="eastAsia"/>
        </w:rPr>
        <w:t>%，MAE指标改进了4</w:t>
      </w:r>
      <w:r w:rsidR="00D61EBF">
        <w:t>1.28</w:t>
      </w:r>
      <w:r w:rsidR="00D61EBF">
        <w:rPr>
          <w:rFonts w:hint="eastAsia"/>
        </w:rPr>
        <w:t>%，RMSE指标改进了4</w:t>
      </w:r>
      <w:r w:rsidR="00D61EBF">
        <w:t>8.87</w:t>
      </w:r>
      <w:r w:rsidR="00D61EBF">
        <w:rPr>
          <w:rFonts w:hint="eastAsia"/>
        </w:rPr>
        <w:t>%。</w:t>
      </w:r>
      <w:r w:rsidR="00193D06">
        <w:rPr>
          <w:rFonts w:hint="eastAsia"/>
        </w:rPr>
        <w:t>表==为标普5</w:t>
      </w:r>
      <w:r w:rsidR="00193D06">
        <w:t>00</w:t>
      </w:r>
      <w:r w:rsidR="00193D06">
        <w:rPr>
          <w:rFonts w:hint="eastAsia"/>
        </w:rPr>
        <w:t>指数研究结果，数据</w:t>
      </w:r>
      <w:r w:rsidR="00193D06">
        <w:rPr>
          <w:rFonts w:hint="eastAsia"/>
        </w:rPr>
        <w:lastRenderedPageBreak/>
        <w:t>为2</w:t>
      </w:r>
      <w:r w:rsidR="00193D06">
        <w:t>007</w:t>
      </w:r>
      <w:r w:rsidR="00193D06">
        <w:rPr>
          <w:rFonts w:hint="eastAsia"/>
        </w:rPr>
        <w:t>年1月3日到2</w:t>
      </w:r>
      <w:r w:rsidR="00193D06">
        <w:t>011</w:t>
      </w:r>
      <w:r w:rsidR="00193D06">
        <w:rPr>
          <w:rFonts w:hint="eastAsia"/>
        </w:rPr>
        <w:t>年1</w:t>
      </w:r>
      <w:r w:rsidR="00193D06">
        <w:t>2</w:t>
      </w:r>
      <w:r w:rsidR="00193D06">
        <w:rPr>
          <w:rFonts w:hint="eastAsia"/>
        </w:rPr>
        <w:t>月3</w:t>
      </w:r>
      <w:r w:rsidR="00193D06">
        <w:t>0</w:t>
      </w:r>
      <w:r w:rsidR="00193D06">
        <w:rPr>
          <w:rFonts w:hint="eastAsia"/>
        </w:rPr>
        <w:t>日，共1</w:t>
      </w:r>
      <w:r w:rsidR="00193D06">
        <w:t>260</w:t>
      </w:r>
      <w:r w:rsidR="00193D06">
        <w:rPr>
          <w:rFonts w:hint="eastAsia"/>
        </w:rPr>
        <w:t>个数据点</w:t>
      </w:r>
      <w:r w:rsidR="00D61EBF">
        <w:rPr>
          <w:rFonts w:hint="eastAsia"/>
        </w:rPr>
        <w:t>，</w:t>
      </w:r>
      <w:r w:rsidR="00193D06">
        <w:rPr>
          <w:rFonts w:hint="eastAsia"/>
        </w:rPr>
        <w:t>表==中</w:t>
      </w:r>
      <w:r w:rsidR="00D61EBF">
        <w:rPr>
          <w:rFonts w:hint="eastAsia"/>
        </w:rPr>
        <w:t>数据</w:t>
      </w:r>
      <w:r w:rsidR="00193D06">
        <w:rPr>
          <w:rFonts w:hint="eastAsia"/>
        </w:rPr>
        <w:t>为最后2</w:t>
      </w:r>
      <w:r w:rsidR="00193D06">
        <w:t>52</w:t>
      </w:r>
      <w:r w:rsidR="00193D06">
        <w:rPr>
          <w:rFonts w:hint="eastAsia"/>
        </w:rPr>
        <w:t>个数据点的预测结果评价指标</w:t>
      </w:r>
      <w:r w:rsidR="00D61EBF">
        <w:rPr>
          <w:rFonts w:hint="eastAsia"/>
        </w:rPr>
        <w:t>值</w:t>
      </w:r>
      <w:r w:rsidR="00193D06">
        <w:rPr>
          <w:rFonts w:hint="eastAsia"/>
        </w:rPr>
        <w:t>。</w:t>
      </w:r>
      <w:r w:rsidR="00D61EBF">
        <w:rPr>
          <w:rFonts w:hint="eastAsia"/>
        </w:rPr>
        <w:t>从表中的结果评价指标来看本文所提出的模型的预测效果要远远优于文献中的预测结果，从窗口为3（文献中选择的最优窗口）时的结果来看MAPE指标改进了</w:t>
      </w:r>
      <w:r w:rsidR="00D61EBF">
        <w:t>22.67</w:t>
      </w:r>
      <w:r w:rsidR="00D61EBF">
        <w:rPr>
          <w:rFonts w:hint="eastAsia"/>
        </w:rPr>
        <w:t>%，MAE指标改进了</w:t>
      </w:r>
      <w:r w:rsidR="00D61EBF">
        <w:t>22.62</w:t>
      </w:r>
      <w:r w:rsidR="00D61EBF">
        <w:rPr>
          <w:rFonts w:hint="eastAsia"/>
        </w:rPr>
        <w:t>%，RMSE指标改进了</w:t>
      </w:r>
      <w:r w:rsidR="00D61EBF">
        <w:t>22.59</w:t>
      </w:r>
      <w:r w:rsidR="00D61EBF">
        <w:rPr>
          <w:rFonts w:hint="eastAsia"/>
        </w:rPr>
        <w:t>%。同时从</w:t>
      </w:r>
      <w:r w:rsidR="00E70547">
        <w:rPr>
          <w:rFonts w:hint="eastAsia"/>
        </w:rPr>
        <w:t>本文模型结果中我们也可以进一步证明文献[</w:t>
      </w:r>
      <w:r w:rsidR="00E70547">
        <w:t>62]</w:t>
      </w:r>
      <w:r w:rsidR="00E70547">
        <w:rPr>
          <w:rFonts w:hint="eastAsia"/>
        </w:rPr>
        <w:t>所选的窗口大小时，确实是当窗口等于3时模型的表现结果较好。</w:t>
      </w:r>
    </w:p>
    <w:p w14:paraId="206B73F4" w14:textId="77777777" w:rsidR="00243102" w:rsidRDefault="00243102" w:rsidP="001F4EF0"/>
    <w:tbl>
      <w:tblPr>
        <w:tblStyle w:val="af"/>
        <w:tblW w:w="0" w:type="auto"/>
        <w:tblLook w:val="04A0" w:firstRow="1" w:lastRow="0" w:firstColumn="1" w:lastColumn="0" w:noHBand="0" w:noVBand="1"/>
      </w:tblPr>
      <w:tblGrid>
        <w:gridCol w:w="1467"/>
        <w:gridCol w:w="1384"/>
        <w:gridCol w:w="1366"/>
        <w:gridCol w:w="1466"/>
        <w:gridCol w:w="1466"/>
        <w:gridCol w:w="1147"/>
      </w:tblGrid>
      <w:tr w:rsidR="00243102" w14:paraId="47C855D4" w14:textId="77777777" w:rsidTr="007A01E7">
        <w:tc>
          <w:tcPr>
            <w:tcW w:w="1467" w:type="dxa"/>
          </w:tcPr>
          <w:p w14:paraId="5A768344" w14:textId="77777777" w:rsidR="00243102" w:rsidRDefault="00243102" w:rsidP="001F4EF0"/>
        </w:tc>
        <w:tc>
          <w:tcPr>
            <w:tcW w:w="1384" w:type="dxa"/>
          </w:tcPr>
          <w:p w14:paraId="0F96B627" w14:textId="77777777" w:rsidR="00243102" w:rsidRDefault="00243102" w:rsidP="001F4EF0"/>
        </w:tc>
        <w:tc>
          <w:tcPr>
            <w:tcW w:w="1366" w:type="dxa"/>
          </w:tcPr>
          <w:p w14:paraId="23D69F9B" w14:textId="77777777" w:rsidR="00243102" w:rsidRDefault="00243102" w:rsidP="001F4EF0"/>
        </w:tc>
        <w:tc>
          <w:tcPr>
            <w:tcW w:w="1466" w:type="dxa"/>
          </w:tcPr>
          <w:p w14:paraId="7BB5C1F1" w14:textId="77777777" w:rsidR="00243102" w:rsidRDefault="00243102" w:rsidP="001F4EF0"/>
        </w:tc>
        <w:tc>
          <w:tcPr>
            <w:tcW w:w="1466" w:type="dxa"/>
          </w:tcPr>
          <w:p w14:paraId="06DE2314" w14:textId="77777777" w:rsidR="00243102" w:rsidRDefault="00243102" w:rsidP="001F4EF0"/>
        </w:tc>
        <w:tc>
          <w:tcPr>
            <w:tcW w:w="1147" w:type="dxa"/>
          </w:tcPr>
          <w:p w14:paraId="12F478BB" w14:textId="1451A732" w:rsidR="00243102" w:rsidRDefault="00243102" w:rsidP="001F4EF0">
            <w:r>
              <w:rPr>
                <w:rFonts w:hint="eastAsia"/>
              </w:rPr>
              <w:t>本文模型</w:t>
            </w:r>
          </w:p>
        </w:tc>
      </w:tr>
      <w:tr w:rsidR="007A01E7" w14:paraId="4829F72C" w14:textId="3D83BC2D" w:rsidTr="007A01E7">
        <w:tc>
          <w:tcPr>
            <w:tcW w:w="1467" w:type="dxa"/>
          </w:tcPr>
          <w:p w14:paraId="1F25640B" w14:textId="5E0D5554" w:rsidR="007A01E7" w:rsidRDefault="007A01E7" w:rsidP="001F4EF0">
            <w:r>
              <w:rPr>
                <w:rFonts w:hint="eastAsia"/>
              </w:rPr>
              <w:t>预测模型</w:t>
            </w:r>
          </w:p>
        </w:tc>
        <w:tc>
          <w:tcPr>
            <w:tcW w:w="1384" w:type="dxa"/>
          </w:tcPr>
          <w:p w14:paraId="787BAE71" w14:textId="553B443D" w:rsidR="007A01E7" w:rsidRDefault="007A01E7" w:rsidP="001F4EF0">
            <w:r>
              <w:rPr>
                <w:rFonts w:hint="eastAsia"/>
              </w:rPr>
              <w:t>GARCH</w:t>
            </w:r>
          </w:p>
        </w:tc>
        <w:tc>
          <w:tcPr>
            <w:tcW w:w="1366" w:type="dxa"/>
          </w:tcPr>
          <w:p w14:paraId="3BE02AF3" w14:textId="1C9C86B2" w:rsidR="007A01E7" w:rsidRDefault="007A01E7" w:rsidP="001F4EF0">
            <w:r>
              <w:rPr>
                <w:rFonts w:hint="eastAsia"/>
              </w:rPr>
              <w:t>ARIMA</w:t>
            </w:r>
          </w:p>
        </w:tc>
        <w:tc>
          <w:tcPr>
            <w:tcW w:w="1466" w:type="dxa"/>
          </w:tcPr>
          <w:p w14:paraId="21DC7689" w14:textId="64686D28" w:rsidR="007A01E7" w:rsidRDefault="007A01E7" w:rsidP="001F4EF0">
            <w:r>
              <w:rPr>
                <w:rFonts w:hint="eastAsia"/>
              </w:rPr>
              <w:t>RBF(</w:t>
            </w:r>
            <w:r>
              <w:t>ANN)</w:t>
            </w:r>
          </w:p>
        </w:tc>
        <w:tc>
          <w:tcPr>
            <w:tcW w:w="1466" w:type="dxa"/>
          </w:tcPr>
          <w:p w14:paraId="21BC1979" w14:textId="23349081" w:rsidR="007A01E7" w:rsidRDefault="007A01E7" w:rsidP="001F4EF0">
            <w:r>
              <w:rPr>
                <w:rFonts w:hint="eastAsia"/>
              </w:rPr>
              <w:t>E</w:t>
            </w:r>
            <w:r>
              <w:t>MD-RBF(ANN)</w:t>
            </w:r>
          </w:p>
        </w:tc>
        <w:tc>
          <w:tcPr>
            <w:tcW w:w="1147" w:type="dxa"/>
          </w:tcPr>
          <w:p w14:paraId="01D6DDD2" w14:textId="52608DAA" w:rsidR="007A01E7" w:rsidRDefault="007A01E7" w:rsidP="001F4EF0">
            <w:r>
              <w:rPr>
                <w:rFonts w:hint="eastAsia"/>
              </w:rPr>
              <w:t>S</w:t>
            </w:r>
            <w:r>
              <w:t>-E-A</w:t>
            </w:r>
          </w:p>
        </w:tc>
      </w:tr>
      <w:tr w:rsidR="007A01E7" w14:paraId="41D7B758" w14:textId="2B08821B" w:rsidTr="007A01E7">
        <w:tc>
          <w:tcPr>
            <w:tcW w:w="1467" w:type="dxa"/>
          </w:tcPr>
          <w:p w14:paraId="0CFC2004" w14:textId="1E7D0A31" w:rsidR="007A01E7" w:rsidRDefault="007A01E7" w:rsidP="001F4EF0">
            <w:r>
              <w:t>MAE</w:t>
            </w:r>
          </w:p>
        </w:tc>
        <w:tc>
          <w:tcPr>
            <w:tcW w:w="1384" w:type="dxa"/>
          </w:tcPr>
          <w:p w14:paraId="3F64E270" w14:textId="10C83DF8" w:rsidR="007A01E7" w:rsidRDefault="007A01E7" w:rsidP="001F4EF0">
            <w:r>
              <w:rPr>
                <w:rFonts w:hint="eastAsia"/>
              </w:rPr>
              <w:t>2</w:t>
            </w:r>
            <w:r>
              <w:t>2.8945</w:t>
            </w:r>
          </w:p>
        </w:tc>
        <w:tc>
          <w:tcPr>
            <w:tcW w:w="1366" w:type="dxa"/>
          </w:tcPr>
          <w:p w14:paraId="1C4FCA3E" w14:textId="255CDF2C" w:rsidR="007A01E7" w:rsidRDefault="007A01E7" w:rsidP="001F4EF0">
            <w:r>
              <w:rPr>
                <w:rFonts w:hint="eastAsia"/>
              </w:rPr>
              <w:t>2</w:t>
            </w:r>
            <w:r>
              <w:t>0.1335</w:t>
            </w:r>
          </w:p>
        </w:tc>
        <w:tc>
          <w:tcPr>
            <w:tcW w:w="1466" w:type="dxa"/>
          </w:tcPr>
          <w:p w14:paraId="3C0E610C" w14:textId="390E1FAC" w:rsidR="007A01E7" w:rsidRDefault="007A01E7" w:rsidP="001F4EF0">
            <w:r>
              <w:rPr>
                <w:rFonts w:hint="eastAsia"/>
              </w:rPr>
              <w:t>1</w:t>
            </w:r>
            <w:r>
              <w:t>8.6743</w:t>
            </w:r>
          </w:p>
        </w:tc>
        <w:tc>
          <w:tcPr>
            <w:tcW w:w="1466" w:type="dxa"/>
          </w:tcPr>
          <w:p w14:paraId="0EADEFDD" w14:textId="1AC59F5A" w:rsidR="007A01E7" w:rsidRDefault="007A01E7" w:rsidP="001F4EF0">
            <w:r>
              <w:rPr>
                <w:rFonts w:hint="eastAsia"/>
              </w:rPr>
              <w:t>1</w:t>
            </w:r>
            <w:r>
              <w:t>5.8276</w:t>
            </w:r>
          </w:p>
        </w:tc>
        <w:tc>
          <w:tcPr>
            <w:tcW w:w="1147" w:type="dxa"/>
          </w:tcPr>
          <w:p w14:paraId="0073FDDD" w14:textId="683A2F9F" w:rsidR="007A01E7" w:rsidRDefault="007A01E7" w:rsidP="001F4EF0">
            <w:r>
              <w:rPr>
                <w:rFonts w:hint="eastAsia"/>
              </w:rPr>
              <w:t>1</w:t>
            </w:r>
            <w:r>
              <w:t>1.09</w:t>
            </w:r>
          </w:p>
        </w:tc>
      </w:tr>
      <w:tr w:rsidR="007A01E7" w14:paraId="0929B599" w14:textId="7CDEA64D" w:rsidTr="007A01E7">
        <w:tc>
          <w:tcPr>
            <w:tcW w:w="1467" w:type="dxa"/>
          </w:tcPr>
          <w:p w14:paraId="0BA17E71" w14:textId="293F6F18" w:rsidR="007A01E7" w:rsidRDefault="007A01E7" w:rsidP="001F4EF0">
            <w:r>
              <w:t>RMSE</w:t>
            </w:r>
          </w:p>
        </w:tc>
        <w:tc>
          <w:tcPr>
            <w:tcW w:w="1384" w:type="dxa"/>
          </w:tcPr>
          <w:p w14:paraId="4D7C75DD" w14:textId="1E9269AE" w:rsidR="007A01E7" w:rsidRDefault="007A01E7" w:rsidP="001F4EF0">
            <w:r>
              <w:rPr>
                <w:rFonts w:hint="eastAsia"/>
              </w:rPr>
              <w:t>3</w:t>
            </w:r>
            <w:r>
              <w:t>0.2314</w:t>
            </w:r>
          </w:p>
        </w:tc>
        <w:tc>
          <w:tcPr>
            <w:tcW w:w="1366" w:type="dxa"/>
          </w:tcPr>
          <w:p w14:paraId="3AC27DB2" w14:textId="4D938DFA" w:rsidR="007A01E7" w:rsidRDefault="007A01E7" w:rsidP="001F4EF0">
            <w:r>
              <w:rPr>
                <w:rFonts w:hint="eastAsia"/>
              </w:rPr>
              <w:t>2</w:t>
            </w:r>
            <w:r>
              <w:t>5.4589</w:t>
            </w:r>
          </w:p>
        </w:tc>
        <w:tc>
          <w:tcPr>
            <w:tcW w:w="1466" w:type="dxa"/>
          </w:tcPr>
          <w:p w14:paraId="525CEA68" w14:textId="315801DC" w:rsidR="007A01E7" w:rsidRDefault="007A01E7" w:rsidP="001F4EF0">
            <w:r>
              <w:rPr>
                <w:rFonts w:hint="eastAsia"/>
              </w:rPr>
              <w:t>2</w:t>
            </w:r>
            <w:r>
              <w:t>4.7865</w:t>
            </w:r>
          </w:p>
        </w:tc>
        <w:tc>
          <w:tcPr>
            <w:tcW w:w="1466" w:type="dxa"/>
          </w:tcPr>
          <w:p w14:paraId="51998254" w14:textId="5077578D" w:rsidR="007A01E7" w:rsidRDefault="007A01E7" w:rsidP="001F4EF0">
            <w:r>
              <w:rPr>
                <w:rFonts w:hint="eastAsia"/>
              </w:rPr>
              <w:t>2</w:t>
            </w:r>
            <w:r>
              <w:t>1.3992</w:t>
            </w:r>
          </w:p>
        </w:tc>
        <w:tc>
          <w:tcPr>
            <w:tcW w:w="1147" w:type="dxa"/>
          </w:tcPr>
          <w:p w14:paraId="049EDFD3" w14:textId="22A60659" w:rsidR="007A01E7" w:rsidRDefault="007A01E7" w:rsidP="001F4EF0">
            <w:r>
              <w:rPr>
                <w:rFonts w:hint="eastAsia"/>
              </w:rPr>
              <w:t>1</w:t>
            </w:r>
            <w:r>
              <w:t>3.75</w:t>
            </w:r>
          </w:p>
        </w:tc>
      </w:tr>
    </w:tbl>
    <w:p w14:paraId="660BB0DA" w14:textId="3EE034A9" w:rsidR="00E70547" w:rsidRDefault="00243102" w:rsidP="00E70547">
      <w:r>
        <w:rPr>
          <w:rFonts w:hint="eastAsia"/>
        </w:rPr>
        <w:t>表==为史（2</w:t>
      </w:r>
      <w:r>
        <w:t>015</w:t>
      </w:r>
      <w:r>
        <w:rPr>
          <w:rFonts w:hint="eastAsia"/>
        </w:rPr>
        <w:t>）</w:t>
      </w:r>
      <w:r>
        <w:rPr>
          <w:rFonts w:hint="eastAsia"/>
          <w:vertAlign w:val="superscript"/>
        </w:rPr>
        <w:t>[</w:t>
      </w:r>
      <w:r>
        <w:rPr>
          <w:vertAlign w:val="superscript"/>
        </w:rPr>
        <w:t>86]</w:t>
      </w:r>
      <w:r>
        <w:rPr>
          <w:rFonts w:hint="eastAsia"/>
        </w:rPr>
        <w:t>的研究结果，其研究的是对沪深3</w:t>
      </w:r>
      <w:r>
        <w:t>00</w:t>
      </w:r>
      <w:r>
        <w:rPr>
          <w:rFonts w:hint="eastAsia"/>
        </w:rPr>
        <w:t>股指期货的预测，其研究结果如表虚线所示，数据为2</w:t>
      </w:r>
      <w:r>
        <w:t>012</w:t>
      </w:r>
      <w:r>
        <w:rPr>
          <w:rFonts w:hint="eastAsia"/>
        </w:rPr>
        <w:t>年5月2</w:t>
      </w:r>
      <w:r>
        <w:t>2</w:t>
      </w:r>
      <w:r>
        <w:rPr>
          <w:rFonts w:hint="eastAsia"/>
        </w:rPr>
        <w:t>日到2</w:t>
      </w:r>
      <w:r>
        <w:t>014</w:t>
      </w:r>
      <w:r>
        <w:rPr>
          <w:rFonts w:hint="eastAsia"/>
        </w:rPr>
        <w:t>年9月9日，表中数据为后6</w:t>
      </w:r>
      <w:r>
        <w:t>1</w:t>
      </w:r>
      <w:r>
        <w:rPr>
          <w:rFonts w:hint="eastAsia"/>
        </w:rPr>
        <w:t>个数据点的预测结果评价指标。</w:t>
      </w:r>
      <w:r w:rsidR="00E70547">
        <w:rPr>
          <w:rFonts w:hint="eastAsia"/>
        </w:rPr>
        <w:t>文献[</w:t>
      </w:r>
      <w:r w:rsidR="00E70547">
        <w:t>86]</w:t>
      </w:r>
      <w:r w:rsidR="00E70547">
        <w:rPr>
          <w:rFonts w:hint="eastAsia"/>
        </w:rPr>
        <w:t>选择的窗口大小也为3但是没给出理由，为了进行对比研究表==中本文的模型也选择窗口大小为3时的结果。从表中的结果评价指标来看本文所提出的模型的预测效果要优于文献中的预测结果，其中 MAE指标改进了</w:t>
      </w:r>
      <w:r w:rsidR="00B5710B">
        <w:t>29.93</w:t>
      </w:r>
      <w:r w:rsidR="00E70547">
        <w:rPr>
          <w:rFonts w:hint="eastAsia"/>
        </w:rPr>
        <w:t>%，RMSE指标改进了</w:t>
      </w:r>
      <w:r w:rsidR="00B5710B">
        <w:t>35.74</w:t>
      </w:r>
      <w:r w:rsidR="00E70547">
        <w:rPr>
          <w:rFonts w:hint="eastAsia"/>
        </w:rPr>
        <w:t>%。</w:t>
      </w:r>
    </w:p>
    <w:p w14:paraId="16EBCFED" w14:textId="13420021" w:rsidR="006F081F" w:rsidRPr="00E70547" w:rsidRDefault="006F081F" w:rsidP="001F4EF0"/>
    <w:p w14:paraId="4BB9FBBF" w14:textId="77777777" w:rsidR="0014172F" w:rsidRDefault="0014172F" w:rsidP="001F4EF0"/>
    <w:p w14:paraId="6F0A0F11" w14:textId="0C14AE14" w:rsidR="00255D49" w:rsidRDefault="00243102" w:rsidP="00243102">
      <w:pPr>
        <w:outlineLvl w:val="1"/>
      </w:pPr>
      <w:r>
        <w:rPr>
          <w:rFonts w:hint="eastAsia"/>
        </w:rPr>
        <w:t>3</w:t>
      </w:r>
      <w:r>
        <w:t xml:space="preserve">.4 </w:t>
      </w:r>
      <w:r>
        <w:rPr>
          <w:rFonts w:hint="eastAsia"/>
        </w:rPr>
        <w:t>本章小结</w:t>
      </w:r>
    </w:p>
    <w:p w14:paraId="1066F0D6" w14:textId="2099EB72" w:rsidR="006C03C0" w:rsidRDefault="006C03C0" w:rsidP="006C03C0">
      <w:r>
        <w:rPr>
          <w:rFonts w:hint="eastAsia"/>
        </w:rPr>
        <w:t>本章主要是提出了一种改进的EMD-ANN</w:t>
      </w:r>
      <w:r w:rsidR="00B76854">
        <w:rPr>
          <w:rFonts w:hint="eastAsia"/>
        </w:rPr>
        <w:t>预测</w:t>
      </w:r>
      <w:r>
        <w:rPr>
          <w:rFonts w:hint="eastAsia"/>
        </w:rPr>
        <w:t>模型S-EMD-ANN</w:t>
      </w:r>
      <w:r w:rsidR="00B76854">
        <w:rPr>
          <w:rFonts w:hint="eastAsia"/>
        </w:rPr>
        <w:t>预测模型</w:t>
      </w:r>
      <w:r>
        <w:rPr>
          <w:rFonts w:hint="eastAsia"/>
        </w:rPr>
        <w:t>，通过</w:t>
      </w:r>
      <w:r w:rsidR="00B76854">
        <w:rPr>
          <w:rFonts w:hint="eastAsia"/>
        </w:rPr>
        <w:t>大量的</w:t>
      </w:r>
      <w:r>
        <w:rPr>
          <w:rFonts w:hint="eastAsia"/>
        </w:rPr>
        <w:t>实证研究</w:t>
      </w:r>
      <w:r w:rsidR="00B76854">
        <w:rPr>
          <w:rFonts w:hint="eastAsia"/>
        </w:rPr>
        <w:t>并结合其它文献研究的研究结果我们可以得到以下结论。1本文所提出的S-EMD-ANN模型在模型的数量以及复杂程度是上都远小于EMD-ANN模型，并且S-EMD-ANN模型在训练是需要的时间远小于EMD-ANN训练需要的时间，所以S-EMD-ANN的效率更高。2</w:t>
      </w:r>
      <w:r w:rsidR="00B76854">
        <w:t xml:space="preserve"> </w:t>
      </w:r>
      <w:r w:rsidR="00B76854">
        <w:rPr>
          <w:rFonts w:hint="eastAsia"/>
        </w:rPr>
        <w:t>从两种模型的结果差异性检验上我们可以看出两种预测模型的结果没有显著性差异。但是在各个评价指标上我们可以看出S-EMD-ANN预测模型的结果要优于EMD-ANN预测模型的结果。</w:t>
      </w:r>
      <w:r w:rsidR="00803DEF">
        <w:rPr>
          <w:rFonts w:hint="eastAsia"/>
        </w:rPr>
        <w:t>所以我们可以得出结论S-EMD-ANN预测模型的预测结果要比EMD-ANN预测结果要好，但结果改进不是很大，从3.</w:t>
      </w:r>
      <w:r w:rsidR="00803DEF">
        <w:t>3.4</w:t>
      </w:r>
      <w:r w:rsidR="00803DEF">
        <w:rPr>
          <w:rFonts w:hint="eastAsia"/>
        </w:rPr>
        <w:t>章节我们知道在各个指标上的改进大约在1</w:t>
      </w:r>
      <w:r w:rsidR="00803DEF">
        <w:t>.5</w:t>
      </w:r>
      <w:r w:rsidR="00803DEF">
        <w:rPr>
          <w:rFonts w:hint="eastAsia"/>
        </w:rPr>
        <w:t>%左右。3</w:t>
      </w:r>
      <w:r w:rsidR="00803DEF">
        <w:t xml:space="preserve"> </w:t>
      </w:r>
      <w:r w:rsidR="00803DEF">
        <w:rPr>
          <w:rFonts w:hint="eastAsia"/>
        </w:rPr>
        <w:t>在3</w:t>
      </w:r>
      <w:r w:rsidR="00803DEF">
        <w:t>.3</w:t>
      </w:r>
      <w:r w:rsidR="00803DEF">
        <w:rPr>
          <w:rFonts w:hint="eastAsia"/>
        </w:rPr>
        <w:t>.</w:t>
      </w:r>
      <w:r w:rsidR="00803DEF">
        <w:t>5</w:t>
      </w:r>
      <w:r w:rsidR="00803DEF">
        <w:rPr>
          <w:rFonts w:hint="eastAsia"/>
        </w:rPr>
        <w:t>章节中在与其它学者的研究成果进行对比时，发现S-EMD-ANN模型的预测结果比其它学者的研究结果改进了2</w:t>
      </w:r>
      <w:r w:rsidR="00803DEF">
        <w:t>0</w:t>
      </w:r>
      <w:r w:rsidR="00803DEF">
        <w:rPr>
          <w:rFonts w:hint="eastAsia"/>
        </w:rPr>
        <w:t>%-</w:t>
      </w:r>
      <w:r w:rsidR="00803DEF">
        <w:t>50%</w:t>
      </w:r>
      <w:r w:rsidR="00803DEF">
        <w:rPr>
          <w:rFonts w:hint="eastAsia"/>
        </w:rPr>
        <w:t>之间</w:t>
      </w:r>
      <w:r w:rsidR="00222354">
        <w:rPr>
          <w:rFonts w:hint="eastAsia"/>
        </w:rPr>
        <w:t>，说明本文所提出的模型在其他数据上也能有良好的表现结果。</w:t>
      </w:r>
    </w:p>
    <w:p w14:paraId="27CDD4A5" w14:textId="39F1A2BF" w:rsidR="00990538" w:rsidRDefault="00803DEF" w:rsidP="00803DEF">
      <w:pPr>
        <w:outlineLvl w:val="0"/>
      </w:pPr>
      <w:bookmarkStart w:id="61" w:name="_Toc11615133"/>
      <w:bookmarkStart w:id="62" w:name="_Toc11615180"/>
      <w:bookmarkStart w:id="63" w:name="_Toc11615312"/>
      <w:bookmarkStart w:id="64" w:name="_Toc11615497"/>
      <w:r>
        <w:t>4</w:t>
      </w:r>
      <w:r w:rsidR="00990538">
        <w:t xml:space="preserve"> </w:t>
      </w:r>
      <w:bookmarkEnd w:id="61"/>
      <w:bookmarkEnd w:id="62"/>
      <w:bookmarkEnd w:id="63"/>
      <w:bookmarkEnd w:id="64"/>
      <w:r w:rsidR="00222354">
        <w:rPr>
          <w:rFonts w:hint="eastAsia"/>
        </w:rPr>
        <w:t>基于</w:t>
      </w:r>
      <w:r w:rsidR="008266E6">
        <w:rPr>
          <w:rFonts w:hint="eastAsia"/>
        </w:rPr>
        <w:t>经验模态分解</w:t>
      </w:r>
      <w:r w:rsidR="00222354">
        <w:rPr>
          <w:rFonts w:hint="eastAsia"/>
        </w:rPr>
        <w:t>与</w:t>
      </w:r>
      <w:r w:rsidR="008266E6">
        <w:rPr>
          <w:rFonts w:hint="eastAsia"/>
        </w:rPr>
        <w:t>神经网络</w:t>
      </w:r>
      <w:r w:rsidR="00222354">
        <w:rPr>
          <w:rFonts w:hint="eastAsia"/>
        </w:rPr>
        <w:t>的自适应预测模型</w:t>
      </w:r>
    </w:p>
    <w:p w14:paraId="6727BAF7" w14:textId="32BF464F" w:rsidR="00EE3B20" w:rsidRDefault="00803DEF" w:rsidP="00803DEF">
      <w:pPr>
        <w:outlineLvl w:val="1"/>
      </w:pPr>
      <w:bookmarkStart w:id="65" w:name="_Toc11615134"/>
      <w:bookmarkStart w:id="66" w:name="_Toc11615181"/>
      <w:bookmarkStart w:id="67" w:name="_Toc11615313"/>
      <w:bookmarkStart w:id="68" w:name="_Toc11615498"/>
      <w:r>
        <w:t>4.1</w:t>
      </w:r>
      <w:r w:rsidR="00EE3B20">
        <w:t xml:space="preserve"> </w:t>
      </w:r>
      <w:bookmarkEnd w:id="65"/>
      <w:bookmarkEnd w:id="66"/>
      <w:bookmarkEnd w:id="67"/>
      <w:bookmarkEnd w:id="68"/>
      <w:r w:rsidR="00222354">
        <w:rPr>
          <w:rFonts w:hint="eastAsia"/>
        </w:rPr>
        <w:t>EMD算法中的前视</w:t>
      </w:r>
      <w:r w:rsidR="008B6C32">
        <w:rPr>
          <w:rFonts w:hint="eastAsia"/>
        </w:rPr>
        <w:t>偏</w:t>
      </w:r>
      <w:r w:rsidR="00222354">
        <w:rPr>
          <w:rFonts w:hint="eastAsia"/>
        </w:rPr>
        <w:t>差分析</w:t>
      </w:r>
    </w:p>
    <w:p w14:paraId="61449299" w14:textId="6363590D" w:rsidR="005425D7" w:rsidRDefault="008B6C32" w:rsidP="00180A3A">
      <w:pPr>
        <w:rPr>
          <w:rFonts w:ascii="Arial" w:hAnsi="Arial" w:cs="Arial"/>
          <w:color w:val="2E3033"/>
          <w:szCs w:val="21"/>
          <w:shd w:val="clear" w:color="auto" w:fill="FFFFFF"/>
        </w:rPr>
      </w:pPr>
      <w:r>
        <w:rPr>
          <w:rFonts w:ascii="Arial" w:hAnsi="Arial" w:cs="Arial" w:hint="eastAsia"/>
          <w:color w:val="2E3033"/>
          <w:szCs w:val="21"/>
          <w:shd w:val="clear" w:color="auto" w:fill="FFFFFF"/>
        </w:rPr>
        <w:t>前视误差（</w:t>
      </w:r>
      <w:r w:rsidRPr="008B6C32">
        <w:rPr>
          <w:rFonts w:ascii="Arial" w:hAnsi="Arial" w:cs="Arial"/>
          <w:color w:val="2E3033"/>
          <w:szCs w:val="21"/>
          <w:shd w:val="clear" w:color="auto" w:fill="FFFFFF"/>
        </w:rPr>
        <w:t>Look-ahead bias</w:t>
      </w:r>
      <w:r>
        <w:rPr>
          <w:rFonts w:ascii="Arial" w:hAnsi="Arial" w:cs="Arial" w:hint="eastAsia"/>
          <w:color w:val="2E3033"/>
          <w:szCs w:val="21"/>
          <w:shd w:val="clear" w:color="auto" w:fill="FFFFFF"/>
        </w:rPr>
        <w:t>）也有称为</w:t>
      </w:r>
      <w:r w:rsidR="005425D7">
        <w:rPr>
          <w:rFonts w:ascii="Arial" w:hAnsi="Arial" w:cs="Arial"/>
          <w:color w:val="2E3033"/>
          <w:szCs w:val="21"/>
          <w:shd w:val="clear" w:color="auto" w:fill="FFFFFF"/>
        </w:rPr>
        <w:t>前瞻性偏差可以定义为对直到稍后的日期才可用信息的无意使用</w:t>
      </w:r>
      <w:r w:rsidR="005425D7">
        <w:rPr>
          <w:rFonts w:ascii="Arial" w:hAnsi="Arial" w:cs="Arial" w:hint="eastAsia"/>
          <w:color w:val="2E3033"/>
          <w:szCs w:val="21"/>
          <w:shd w:val="clear" w:color="auto" w:fill="FFFFFF"/>
        </w:rPr>
        <w:t>，</w:t>
      </w:r>
      <w:r w:rsidR="005425D7">
        <w:rPr>
          <w:rFonts w:ascii="Arial" w:hAnsi="Arial" w:cs="Arial"/>
          <w:color w:val="2E3033"/>
          <w:szCs w:val="21"/>
          <w:shd w:val="clear" w:color="auto" w:fill="FFFFFF"/>
        </w:rPr>
        <w:t>换句话说，</w:t>
      </w:r>
      <w:r>
        <w:rPr>
          <w:rFonts w:ascii="Arial" w:hAnsi="Arial" w:cs="Arial" w:hint="eastAsia"/>
          <w:color w:val="2E3033"/>
          <w:szCs w:val="21"/>
          <w:shd w:val="clear" w:color="auto" w:fill="FFFFFF"/>
        </w:rPr>
        <w:t>就是无意中用</w:t>
      </w:r>
      <w:r w:rsidR="005425D7">
        <w:rPr>
          <w:rFonts w:ascii="Arial" w:hAnsi="Arial" w:cs="Arial"/>
          <w:color w:val="2E3033"/>
          <w:szCs w:val="21"/>
          <w:shd w:val="clear" w:color="auto" w:fill="FFFFFF"/>
        </w:rPr>
        <w:t>未来的数据预测未来。</w:t>
      </w:r>
      <w:r>
        <w:rPr>
          <w:rFonts w:ascii="Arial" w:hAnsi="Arial" w:cs="Arial"/>
          <w:color w:val="2E3033"/>
          <w:szCs w:val="21"/>
          <w:shd w:val="clear" w:color="auto" w:fill="FFFFFF"/>
        </w:rPr>
        <w:t>Mahfoud</w:t>
      </w:r>
      <w:r>
        <w:rPr>
          <w:rFonts w:ascii="Arial" w:hAnsi="Arial" w:cs="Arial"/>
          <w:color w:val="2E3033"/>
          <w:szCs w:val="21"/>
          <w:shd w:val="clear" w:color="auto" w:fill="FFFFFF"/>
        </w:rPr>
        <w:t>和</w:t>
      </w:r>
      <w:r>
        <w:rPr>
          <w:rFonts w:ascii="Arial" w:hAnsi="Arial" w:cs="Arial"/>
          <w:color w:val="2E3033"/>
          <w:szCs w:val="21"/>
          <w:shd w:val="clear" w:color="auto" w:fill="FFFFFF"/>
        </w:rPr>
        <w:t>Mani(1996)</w:t>
      </w:r>
      <w:r w:rsidR="006A114D">
        <w:rPr>
          <w:rFonts w:ascii="Arial" w:hAnsi="Arial" w:cs="Arial"/>
          <w:color w:val="2E3033"/>
          <w:szCs w:val="21"/>
          <w:shd w:val="clear" w:color="auto" w:fill="FFFFFF"/>
          <w:vertAlign w:val="superscript"/>
        </w:rPr>
        <w:t>[93]</w:t>
      </w:r>
      <w:r>
        <w:rPr>
          <w:rFonts w:ascii="Arial" w:hAnsi="Arial" w:cs="Arial"/>
          <w:color w:val="2E3033"/>
          <w:szCs w:val="21"/>
          <w:shd w:val="clear" w:color="auto" w:fill="FFFFFF"/>
        </w:rPr>
        <w:t>指出，商业和公开的</w:t>
      </w:r>
      <w:r>
        <w:rPr>
          <w:rFonts w:ascii="Arial" w:hAnsi="Arial" w:cs="Arial" w:hint="eastAsia"/>
          <w:color w:val="2E3033"/>
          <w:szCs w:val="21"/>
          <w:shd w:val="clear" w:color="auto" w:fill="FFFFFF"/>
        </w:rPr>
        <w:t>金融</w:t>
      </w:r>
      <w:r>
        <w:rPr>
          <w:rFonts w:ascii="Arial" w:hAnsi="Arial" w:cs="Arial"/>
          <w:color w:val="2E3033"/>
          <w:szCs w:val="21"/>
          <w:shd w:val="clear" w:color="auto" w:fill="FFFFFF"/>
        </w:rPr>
        <w:t>数据可能从一开始就含有前瞻性偏见，例如，与政府经济指标相关的数据在通过审查过程，可能会修改过去的数据</w:t>
      </w:r>
      <w:r w:rsidR="00205E8D">
        <w:rPr>
          <w:rFonts w:ascii="Arial" w:hAnsi="Arial" w:cs="Arial" w:hint="eastAsia"/>
          <w:color w:val="2E3033"/>
          <w:szCs w:val="21"/>
          <w:shd w:val="clear" w:color="auto" w:fill="FFFFFF"/>
          <w:vertAlign w:val="superscript"/>
        </w:rPr>
        <w:t>[</w:t>
      </w:r>
      <w:r w:rsidR="00205E8D">
        <w:rPr>
          <w:rFonts w:ascii="Arial" w:hAnsi="Arial" w:cs="Arial"/>
          <w:color w:val="2E3033"/>
          <w:szCs w:val="21"/>
          <w:shd w:val="clear" w:color="auto" w:fill="FFFFFF"/>
          <w:vertAlign w:val="superscript"/>
        </w:rPr>
        <w:t>70]</w:t>
      </w:r>
      <w:r>
        <w:rPr>
          <w:rFonts w:ascii="Arial" w:hAnsi="Arial" w:cs="Arial"/>
          <w:color w:val="2E3033"/>
          <w:szCs w:val="21"/>
          <w:shd w:val="clear" w:color="auto" w:fill="FFFFFF"/>
        </w:rPr>
        <w:t>。</w:t>
      </w:r>
    </w:p>
    <w:p w14:paraId="63BD3584" w14:textId="4FB328E2" w:rsidR="006A114D" w:rsidRPr="006A114D" w:rsidRDefault="006A114D" w:rsidP="00180A3A">
      <w:r w:rsidRPr="006A114D">
        <w:rPr>
          <w:rFonts w:hint="eastAsia"/>
        </w:rPr>
        <w:t>除了</w:t>
      </w:r>
      <w:r w:rsidR="00205E8D">
        <w:rPr>
          <w:rFonts w:hint="eastAsia"/>
        </w:rPr>
        <w:t>人为的</w:t>
      </w:r>
      <w:r w:rsidRPr="006A114D">
        <w:rPr>
          <w:rFonts w:hint="eastAsia"/>
        </w:rPr>
        <w:t>向数据本身添加的</w:t>
      </w:r>
      <w:r w:rsidR="00205E8D">
        <w:rPr>
          <w:rFonts w:hint="eastAsia"/>
        </w:rPr>
        <w:t>前视</w:t>
      </w:r>
      <w:r w:rsidRPr="006A114D">
        <w:rPr>
          <w:rFonts w:hint="eastAsia"/>
        </w:rPr>
        <w:t>偏差之外，</w:t>
      </w:r>
      <w:r w:rsidR="00205E8D">
        <w:rPr>
          <w:rFonts w:hint="eastAsia"/>
        </w:rPr>
        <w:t>使用一些技术手段对数据进行预处理时也有可能引入前视偏差</w:t>
      </w:r>
      <w:r w:rsidRPr="006A114D">
        <w:rPr>
          <w:rFonts w:hint="eastAsia"/>
        </w:rPr>
        <w:t>。例如，</w:t>
      </w:r>
      <w:r w:rsidR="00205E8D">
        <w:rPr>
          <w:rFonts w:hint="eastAsia"/>
        </w:rPr>
        <w:t>数据</w:t>
      </w:r>
      <w:r w:rsidRPr="006A114D">
        <w:rPr>
          <w:rFonts w:hint="eastAsia"/>
        </w:rPr>
        <w:t>标准化技术是</w:t>
      </w:r>
      <w:r w:rsidR="003F0907">
        <w:rPr>
          <w:rFonts w:hint="eastAsia"/>
        </w:rPr>
        <w:t>非常流行的数据</w:t>
      </w:r>
      <w:r w:rsidRPr="006A114D">
        <w:rPr>
          <w:rFonts w:hint="eastAsia"/>
        </w:rPr>
        <w:t>预处理</w:t>
      </w:r>
      <w:r w:rsidR="003F0907">
        <w:rPr>
          <w:rFonts w:hint="eastAsia"/>
        </w:rPr>
        <w:t>方式也是处理时间序列的常用方式</w:t>
      </w:r>
      <w:r w:rsidRPr="006A114D">
        <w:rPr>
          <w:rFonts w:hint="eastAsia"/>
        </w:rPr>
        <w:t>。</w:t>
      </w:r>
      <w:r w:rsidR="008266E6" w:rsidRPr="006A114D">
        <w:t>M</w:t>
      </w:r>
      <w:r w:rsidRPr="006A114D">
        <w:t>in-max和z-score标准化，可以说是两种最流行的标准化技术，</w:t>
      </w:r>
      <w:r w:rsidR="003F0907">
        <w:rPr>
          <w:rFonts w:hint="eastAsia"/>
        </w:rPr>
        <w:t>利用一些数据的统计信息对数据进行变换处理，然而对于一个</w:t>
      </w:r>
      <w:r w:rsidR="0050633C">
        <w:rPr>
          <w:rFonts w:hint="eastAsia"/>
        </w:rPr>
        <w:t>数据集来说</w:t>
      </w:r>
      <w:r w:rsidR="003F0907">
        <w:rPr>
          <w:rFonts w:hint="eastAsia"/>
        </w:rPr>
        <w:t>最大值，最小值以及标准差都是整个数据的统计信息，特别</w:t>
      </w:r>
      <w:r w:rsidR="0050633C">
        <w:rPr>
          <w:rFonts w:hint="eastAsia"/>
        </w:rPr>
        <w:t>是</w:t>
      </w:r>
      <w:r w:rsidR="003F0907">
        <w:rPr>
          <w:rFonts w:hint="eastAsia"/>
        </w:rPr>
        <w:t>大部分研究</w:t>
      </w:r>
      <w:r w:rsidR="0050633C">
        <w:rPr>
          <w:rFonts w:hint="eastAsia"/>
        </w:rPr>
        <w:t>在计算这些统计信息时是用了个数据集来计算的，那么对于我们要用来测试的结果来说，我们在预测之</w:t>
      </w:r>
      <w:r w:rsidR="00031A43">
        <w:rPr>
          <w:rFonts w:hint="eastAsia"/>
        </w:rPr>
        <w:t>前</w:t>
      </w:r>
      <w:r w:rsidR="0050633C">
        <w:rPr>
          <w:rFonts w:hint="eastAsia"/>
        </w:rPr>
        <w:t>就已经知道了它的最大值、最小值或</w:t>
      </w:r>
      <w:r w:rsidR="0050633C">
        <w:rPr>
          <w:rFonts w:hint="eastAsia"/>
        </w:rPr>
        <w:lastRenderedPageBreak/>
        <w:t>者标准差的情况，这显然是引入了前视偏差</w:t>
      </w:r>
      <w:r w:rsidRPr="006A114D">
        <w:rPr>
          <w:rFonts w:hint="eastAsia"/>
        </w:rPr>
        <w:t>。</w:t>
      </w:r>
      <w:r w:rsidR="0050633C">
        <w:rPr>
          <w:rFonts w:hint="eastAsia"/>
        </w:rPr>
        <w:t>在经验模态分解中也是存在这样的前视性误差，而且这种前视误差</w:t>
      </w:r>
      <w:r w:rsidR="00120234">
        <w:rPr>
          <w:rFonts w:hint="eastAsia"/>
        </w:rPr>
        <w:t>影响比较大。</w:t>
      </w:r>
      <w:r w:rsidR="00120234">
        <w:rPr>
          <w:rFonts w:ascii="Arial" w:hAnsi="Arial" w:cs="Arial"/>
          <w:color w:val="2E3033"/>
          <w:szCs w:val="21"/>
          <w:shd w:val="clear" w:color="auto" w:fill="FFFFFF"/>
        </w:rPr>
        <w:t>不幸的是，在文献</w:t>
      </w:r>
      <w:r w:rsidR="00120234">
        <w:rPr>
          <w:rFonts w:ascii="Arial" w:hAnsi="Arial" w:cs="Arial" w:hint="eastAsia"/>
          <w:color w:val="2E3033"/>
          <w:szCs w:val="21"/>
          <w:shd w:val="clear" w:color="auto" w:fill="FFFFFF"/>
        </w:rPr>
        <w:t>的</w:t>
      </w:r>
      <w:r w:rsidR="00120234">
        <w:rPr>
          <w:rFonts w:ascii="Arial" w:hAnsi="Arial" w:cs="Arial"/>
          <w:color w:val="2E3033"/>
          <w:szCs w:val="21"/>
          <w:shd w:val="clear" w:color="auto" w:fill="FFFFFF"/>
        </w:rPr>
        <w:t>研究工作中，这种性质的偏差经常被忽视，而且</w:t>
      </w:r>
      <w:r w:rsidR="00876E71">
        <w:rPr>
          <w:rFonts w:ascii="Arial" w:hAnsi="Arial" w:cs="Arial" w:hint="eastAsia"/>
          <w:color w:val="2E3033"/>
          <w:szCs w:val="21"/>
          <w:shd w:val="clear" w:color="auto" w:fill="FFFFFF"/>
        </w:rPr>
        <w:t>由于</w:t>
      </w:r>
      <w:r w:rsidR="00876E71">
        <w:rPr>
          <w:rFonts w:ascii="Arial" w:hAnsi="Arial" w:cs="Arial" w:hint="eastAsia"/>
          <w:color w:val="2E3033"/>
          <w:szCs w:val="21"/>
          <w:shd w:val="clear" w:color="auto" w:fill="FFFFFF"/>
        </w:rPr>
        <w:t>EMD</w:t>
      </w:r>
      <w:r w:rsidR="00876E71">
        <w:rPr>
          <w:rFonts w:ascii="Arial" w:hAnsi="Arial" w:cs="Arial" w:hint="eastAsia"/>
          <w:color w:val="2E3033"/>
          <w:szCs w:val="21"/>
          <w:shd w:val="clear" w:color="auto" w:fill="FFFFFF"/>
        </w:rPr>
        <w:t>算法的使用包含</w:t>
      </w:r>
      <w:r w:rsidR="00031A43">
        <w:rPr>
          <w:rFonts w:ascii="Arial" w:hAnsi="Arial" w:cs="Arial" w:hint="eastAsia"/>
          <w:color w:val="2E3033"/>
          <w:szCs w:val="21"/>
          <w:shd w:val="clear" w:color="auto" w:fill="FFFFFF"/>
        </w:rPr>
        <w:t>有</w:t>
      </w:r>
      <w:r w:rsidR="00876E71">
        <w:rPr>
          <w:rFonts w:ascii="Arial" w:hAnsi="Arial" w:cs="Arial" w:hint="eastAsia"/>
          <w:color w:val="2E3033"/>
          <w:szCs w:val="21"/>
          <w:shd w:val="clear" w:color="auto" w:fill="FFFFFF"/>
        </w:rPr>
        <w:t>前视偏差，</w:t>
      </w:r>
      <w:r w:rsidR="00120234">
        <w:rPr>
          <w:rFonts w:ascii="Arial" w:hAnsi="Arial" w:cs="Arial" w:hint="eastAsia"/>
          <w:color w:val="2E3033"/>
          <w:szCs w:val="21"/>
          <w:shd w:val="clear" w:color="auto" w:fill="FFFFFF"/>
        </w:rPr>
        <w:t>在文献中</w:t>
      </w:r>
      <w:r w:rsidR="00031A43">
        <w:rPr>
          <w:rFonts w:ascii="Arial" w:hAnsi="Arial" w:cs="Arial" w:hint="eastAsia"/>
          <w:color w:val="2E3033"/>
          <w:szCs w:val="21"/>
          <w:shd w:val="clear" w:color="auto" w:fill="FFFFFF"/>
        </w:rPr>
        <w:t>包含前视偏差测试结果</w:t>
      </w:r>
      <w:r w:rsidR="00120234">
        <w:rPr>
          <w:rFonts w:ascii="Arial" w:hAnsi="Arial" w:cs="Arial"/>
          <w:color w:val="2E3033"/>
          <w:szCs w:val="21"/>
          <w:shd w:val="clear" w:color="auto" w:fill="FFFFFF"/>
        </w:rPr>
        <w:t>似乎很普遍</w:t>
      </w:r>
      <w:r w:rsidR="00120234">
        <w:rPr>
          <w:rFonts w:ascii="Arial" w:hAnsi="Arial" w:cs="Arial" w:hint="eastAsia"/>
          <w:color w:val="2E3033"/>
          <w:szCs w:val="21"/>
          <w:shd w:val="clear" w:color="auto" w:fill="FFFFFF"/>
          <w:vertAlign w:val="superscript"/>
        </w:rPr>
        <w:t>[</w:t>
      </w:r>
      <w:r w:rsidR="00120234">
        <w:rPr>
          <w:rFonts w:ascii="Arial" w:hAnsi="Arial" w:cs="Arial"/>
          <w:color w:val="2E3033"/>
          <w:szCs w:val="21"/>
          <w:shd w:val="clear" w:color="auto" w:fill="FFFFFF"/>
          <w:vertAlign w:val="superscript"/>
        </w:rPr>
        <w:t>70]</w:t>
      </w:r>
      <w:r w:rsidR="00120234">
        <w:rPr>
          <w:rFonts w:ascii="Arial" w:hAnsi="Arial" w:cs="Arial"/>
          <w:color w:val="2E3033"/>
          <w:szCs w:val="21"/>
          <w:shd w:val="clear" w:color="auto" w:fill="FFFFFF"/>
        </w:rPr>
        <w:t>。</w:t>
      </w:r>
      <w:r w:rsidR="00120234">
        <w:rPr>
          <w:rFonts w:ascii="Arial" w:hAnsi="Arial" w:cs="Arial" w:hint="eastAsia"/>
          <w:color w:val="2E3033"/>
          <w:szCs w:val="21"/>
          <w:shd w:val="clear" w:color="auto" w:fill="FFFFFF"/>
        </w:rPr>
        <w:t>这也使得</w:t>
      </w:r>
      <w:r w:rsidR="00876E71">
        <w:rPr>
          <w:rFonts w:ascii="Arial" w:hAnsi="Arial" w:cs="Arial" w:hint="eastAsia"/>
          <w:color w:val="2E3033"/>
          <w:szCs w:val="21"/>
          <w:shd w:val="clear" w:color="auto" w:fill="FFFFFF"/>
        </w:rPr>
        <w:t>诸多学者的研究结果都看起来很“漂亮”。</w:t>
      </w:r>
    </w:p>
    <w:p w14:paraId="5AB8BE39" w14:textId="269084D6" w:rsidR="00853F51" w:rsidRDefault="00041F57" w:rsidP="00304E02">
      <w:r>
        <w:rPr>
          <w:noProof/>
        </w:rPr>
        <w:drawing>
          <wp:inline distT="0" distB="0" distL="0" distR="0" wp14:anchorId="1144BBEB" wp14:editId="519356B3">
            <wp:extent cx="5274310" cy="3956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ok_ahead_bias.png"/>
                    <pic:cNvPicPr/>
                  </pic:nvPicPr>
                  <pic:blipFill>
                    <a:blip r:embed="rId42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5B09A446" w14:textId="799DF103" w:rsidR="00041F57" w:rsidRDefault="00041F57" w:rsidP="00041F57">
      <w:pPr>
        <w:spacing w:line="360" w:lineRule="auto"/>
        <w:ind w:firstLineChars="200" w:firstLine="420"/>
        <w:rPr>
          <w:rFonts w:hint="eastAsia"/>
          <w:szCs w:val="21"/>
        </w:rPr>
      </w:pPr>
      <w:bookmarkStart w:id="69" w:name="OLE_LINK17"/>
      <w:bookmarkStart w:id="70" w:name="OLE_LINK18"/>
      <w:r w:rsidRPr="00493D3D">
        <w:rPr>
          <w:rFonts w:hint="eastAsia"/>
          <w:szCs w:val="21"/>
        </w:rPr>
        <w:t>正如</w:t>
      </w:r>
      <w:r w:rsidRPr="00493D3D">
        <w:rPr>
          <w:szCs w:val="21"/>
        </w:rPr>
        <w:t xml:space="preserve">N. Sun </w:t>
      </w:r>
      <w:r w:rsidRPr="00493D3D">
        <w:rPr>
          <w:rFonts w:hint="eastAsia"/>
          <w:szCs w:val="21"/>
        </w:rPr>
        <w:t>(</w:t>
      </w:r>
      <w:r w:rsidRPr="00493D3D">
        <w:rPr>
          <w:szCs w:val="21"/>
        </w:rPr>
        <w:t>2018)</w:t>
      </w:r>
      <w:r w:rsidRPr="00493D3D">
        <w:rPr>
          <w:szCs w:val="21"/>
          <w:vertAlign w:val="superscript"/>
        </w:rPr>
        <w:t>[65]</w:t>
      </w:r>
      <w:r w:rsidRPr="00493D3D">
        <w:rPr>
          <w:szCs w:val="21"/>
        </w:rPr>
        <w:t xml:space="preserve"> </w:t>
      </w:r>
      <w:r w:rsidRPr="00493D3D">
        <w:rPr>
          <w:rFonts w:hint="eastAsia"/>
          <w:szCs w:val="21"/>
        </w:rPr>
        <w:t>、</w:t>
      </w:r>
      <w:r w:rsidRPr="00493D3D">
        <w:rPr>
          <w:szCs w:val="21"/>
        </w:rPr>
        <w:t>Q. Tan(2018)</w:t>
      </w:r>
      <w:r w:rsidRPr="00493D3D">
        <w:rPr>
          <w:szCs w:val="21"/>
          <w:vertAlign w:val="superscript"/>
        </w:rPr>
        <w:t>[66]</w:t>
      </w:r>
      <w:r w:rsidRPr="00493D3D">
        <w:rPr>
          <w:szCs w:val="21"/>
        </w:rPr>
        <w:t xml:space="preserve"> </w:t>
      </w:r>
      <w:r w:rsidRPr="00493D3D">
        <w:rPr>
          <w:rFonts w:hint="eastAsia"/>
          <w:szCs w:val="21"/>
        </w:rPr>
        <w:t>和</w:t>
      </w:r>
      <w:r w:rsidRPr="00493D3D">
        <w:rPr>
          <w:szCs w:val="21"/>
        </w:rPr>
        <w:t>X. Zhang(2015)</w:t>
      </w:r>
      <w:r w:rsidRPr="00493D3D">
        <w:rPr>
          <w:szCs w:val="21"/>
          <w:vertAlign w:val="superscript"/>
        </w:rPr>
        <w:t>[69]</w:t>
      </w:r>
      <w:r w:rsidRPr="00493D3D">
        <w:rPr>
          <w:rFonts w:hint="eastAsia"/>
          <w:szCs w:val="21"/>
        </w:rPr>
        <w:t>提出的问题，现有的大部分文献</w:t>
      </w:r>
      <w:r w:rsidRPr="00493D3D">
        <w:rPr>
          <w:rFonts w:hint="eastAsia"/>
          <w:szCs w:val="21"/>
          <w:vertAlign w:val="superscript"/>
        </w:rPr>
        <w:t>[</w:t>
      </w:r>
      <w:r w:rsidRPr="00493D3D">
        <w:rPr>
          <w:szCs w:val="21"/>
          <w:vertAlign w:val="superscript"/>
        </w:rPr>
        <w:t>57-64]</w:t>
      </w:r>
      <w:r w:rsidRPr="00493D3D">
        <w:rPr>
          <w:rFonts w:hint="eastAsia"/>
          <w:szCs w:val="21"/>
        </w:rPr>
        <w:t>对于数据集划分都存在一定的瑕疵，现有的文献在处理数据是都会忽略掉“前</w:t>
      </w:r>
      <w:r w:rsidR="00056841">
        <w:rPr>
          <w:rFonts w:hint="eastAsia"/>
          <w:szCs w:val="21"/>
        </w:rPr>
        <w:t>视</w:t>
      </w:r>
      <w:r w:rsidRPr="00493D3D">
        <w:rPr>
          <w:rFonts w:hint="eastAsia"/>
          <w:szCs w:val="21"/>
        </w:rPr>
        <w:t>性</w:t>
      </w:r>
      <w:r w:rsidRPr="00493D3D">
        <w:rPr>
          <w:rFonts w:hint="eastAsia"/>
          <w:szCs w:val="21"/>
          <w:vertAlign w:val="superscript"/>
        </w:rPr>
        <w:t>[</w:t>
      </w:r>
      <w:r w:rsidRPr="00493D3D">
        <w:rPr>
          <w:szCs w:val="21"/>
          <w:vertAlign w:val="superscript"/>
        </w:rPr>
        <w:t>70]</w:t>
      </w:r>
      <w:r w:rsidRPr="00493D3D">
        <w:rPr>
          <w:rFonts w:hint="eastAsia"/>
          <w:szCs w:val="21"/>
        </w:rPr>
        <w:t>”误差。如图表1所示，现在有大部分文献在划分数据是都是将整个时间序列进行经验模式分解，然后将分解后的序列划分为训练集和测试集。然而这样的序列分解方式考虑了未发生时间点的信息，所以不是真实的预测。</w:t>
      </w:r>
      <w:r>
        <w:rPr>
          <w:rFonts w:hint="eastAsia"/>
          <w:szCs w:val="21"/>
        </w:rPr>
        <w:t>如</w:t>
      </w:r>
      <w:r w:rsidRPr="00493D3D">
        <w:rPr>
          <w:rFonts w:hint="eastAsia"/>
          <w:szCs w:val="21"/>
        </w:rPr>
        <w:t>图</w:t>
      </w:r>
      <w:r>
        <w:rPr>
          <w:rFonts w:hint="eastAsia"/>
          <w:szCs w:val="21"/>
        </w:rPr>
        <w:t>表1</w:t>
      </w:r>
      <w:r w:rsidRPr="00493D3D">
        <w:rPr>
          <w:rFonts w:hint="eastAsia"/>
          <w:szCs w:val="21"/>
        </w:rPr>
        <w:t>所示对</w:t>
      </w:r>
      <w:r>
        <w:rPr>
          <w:rFonts w:hint="eastAsia"/>
          <w:szCs w:val="21"/>
        </w:rPr>
        <w:t>T</w:t>
      </w:r>
      <w:r>
        <w:rPr>
          <w:szCs w:val="21"/>
        </w:rPr>
        <w:t>1</w:t>
      </w:r>
      <w:r w:rsidRPr="00493D3D">
        <w:rPr>
          <w:rFonts w:hint="eastAsia"/>
          <w:szCs w:val="21"/>
        </w:rPr>
        <w:t>点的值分解使用了极值点T</w:t>
      </w:r>
      <w:r w:rsidRPr="00493D3D">
        <w:rPr>
          <w:szCs w:val="21"/>
        </w:rPr>
        <w:t>2</w:t>
      </w:r>
      <w:r w:rsidRPr="00493D3D">
        <w:rPr>
          <w:rFonts w:hint="eastAsia"/>
          <w:szCs w:val="21"/>
        </w:rPr>
        <w:t>和T3的值，而T2和T</w:t>
      </w:r>
      <w:r w:rsidRPr="00493D3D">
        <w:rPr>
          <w:szCs w:val="21"/>
        </w:rPr>
        <w:t>3</w:t>
      </w:r>
      <w:r w:rsidRPr="00493D3D">
        <w:rPr>
          <w:rFonts w:hint="eastAsia"/>
          <w:szCs w:val="21"/>
        </w:rPr>
        <w:t>对于T1来说属于未来的信息。所以如果我们要预测T</w:t>
      </w:r>
      <w:r w:rsidRPr="00493D3D">
        <w:rPr>
          <w:szCs w:val="21"/>
        </w:rPr>
        <w:t>2</w:t>
      </w:r>
      <w:r w:rsidRPr="00493D3D">
        <w:rPr>
          <w:rFonts w:hint="eastAsia"/>
          <w:szCs w:val="21"/>
        </w:rPr>
        <w:t>时刻的值那么对序列分解时只能用T</w:t>
      </w:r>
      <w:r w:rsidRPr="00493D3D">
        <w:rPr>
          <w:szCs w:val="21"/>
        </w:rPr>
        <w:t>2</w:t>
      </w:r>
      <w:r w:rsidRPr="00493D3D">
        <w:rPr>
          <w:rFonts w:hint="eastAsia"/>
          <w:szCs w:val="21"/>
        </w:rPr>
        <w:t>时刻之前的历史值。</w:t>
      </w:r>
      <w:bookmarkEnd w:id="69"/>
      <w:bookmarkEnd w:id="70"/>
      <w:r w:rsidR="00433DBC">
        <w:rPr>
          <w:rFonts w:hint="eastAsia"/>
          <w:szCs w:val="21"/>
        </w:rPr>
        <w:t>在文献[</w:t>
      </w:r>
      <w:r w:rsidR="00433DBC">
        <w:rPr>
          <w:szCs w:val="21"/>
        </w:rPr>
        <w:t>66]</w:t>
      </w:r>
      <w:r w:rsidR="00433DBC">
        <w:rPr>
          <w:rFonts w:hint="eastAsia"/>
          <w:szCs w:val="21"/>
        </w:rPr>
        <w:t>中学者</w:t>
      </w:r>
      <w:r w:rsidR="00433DBC" w:rsidRPr="00493D3D">
        <w:rPr>
          <w:szCs w:val="21"/>
        </w:rPr>
        <w:t>Q. Tan</w:t>
      </w:r>
      <w:r w:rsidR="00433DBC">
        <w:rPr>
          <w:rFonts w:hint="eastAsia"/>
          <w:szCs w:val="21"/>
        </w:rPr>
        <w:t>将涉及未来信息的实证实验称为后视实验（</w:t>
      </w:r>
      <w:r w:rsidR="00433DBC" w:rsidRPr="00433DBC">
        <w:rPr>
          <w:szCs w:val="21"/>
        </w:rPr>
        <w:t>Hindcast experiment</w:t>
      </w:r>
      <w:r w:rsidR="00433DBC">
        <w:rPr>
          <w:rFonts w:hint="eastAsia"/>
          <w:szCs w:val="21"/>
        </w:rPr>
        <w:t>），把不涉及未来信息的预测称为预测实验（</w:t>
      </w:r>
      <w:r w:rsidR="00433DBC" w:rsidRPr="00433DBC">
        <w:rPr>
          <w:szCs w:val="21"/>
        </w:rPr>
        <w:t>forecast experiment</w:t>
      </w:r>
      <w:r w:rsidR="00433DBC">
        <w:rPr>
          <w:rFonts w:hint="eastAsia"/>
          <w:szCs w:val="21"/>
        </w:rPr>
        <w:t>）。在基于EMD的一系列混合模型的研究中后视实验是一种及其理想化的实验，是一种不考虑未来极值点对结果影响下的实验</w:t>
      </w:r>
      <w:r w:rsidR="00656A7C">
        <w:rPr>
          <w:rFonts w:hint="eastAsia"/>
          <w:szCs w:val="21"/>
        </w:rPr>
        <w:t>，</w:t>
      </w:r>
      <w:r w:rsidR="00433DBC">
        <w:rPr>
          <w:rFonts w:hint="eastAsia"/>
          <w:szCs w:val="21"/>
        </w:rPr>
        <w:t>然而绝大多数的研究者都停留在理想化的研究中，显然本文的第3章的实验也是理想化</w:t>
      </w:r>
      <w:r w:rsidR="00656A7C">
        <w:rPr>
          <w:rFonts w:hint="eastAsia"/>
          <w:szCs w:val="21"/>
        </w:rPr>
        <w:t>状态</w:t>
      </w:r>
      <w:r w:rsidR="00433DBC">
        <w:rPr>
          <w:rFonts w:hint="eastAsia"/>
          <w:szCs w:val="21"/>
        </w:rPr>
        <w:t>的实验。</w:t>
      </w:r>
    </w:p>
    <w:p w14:paraId="2474924E" w14:textId="1DFF4BAE" w:rsidR="00056841" w:rsidRDefault="00056841" w:rsidP="00056841">
      <w:pPr>
        <w:spacing w:line="360" w:lineRule="auto"/>
        <w:outlineLvl w:val="1"/>
        <w:rPr>
          <w:szCs w:val="21"/>
        </w:rPr>
      </w:pPr>
      <w:r>
        <w:rPr>
          <w:szCs w:val="21"/>
        </w:rPr>
        <w:t xml:space="preserve">4.2 </w:t>
      </w:r>
      <w:r>
        <w:rPr>
          <w:rFonts w:hint="eastAsia"/>
          <w:szCs w:val="21"/>
        </w:rPr>
        <w:t>EMD与ANN混合的自适应预测模型</w:t>
      </w:r>
    </w:p>
    <w:p w14:paraId="66071079" w14:textId="44AC24E6" w:rsidR="003409DA" w:rsidRDefault="003409DA" w:rsidP="003409DA">
      <w:pPr>
        <w:spacing w:line="360" w:lineRule="auto"/>
        <w:outlineLvl w:val="2"/>
        <w:rPr>
          <w:rFonts w:hint="eastAsia"/>
          <w:szCs w:val="21"/>
        </w:rPr>
      </w:pPr>
      <w:r>
        <w:rPr>
          <w:rFonts w:hint="eastAsia"/>
          <w:szCs w:val="21"/>
        </w:rPr>
        <w:t>4</w:t>
      </w:r>
      <w:r>
        <w:rPr>
          <w:szCs w:val="21"/>
        </w:rPr>
        <w:t xml:space="preserve">.2.1 </w:t>
      </w:r>
      <w:r>
        <w:rPr>
          <w:rFonts w:hint="eastAsia"/>
          <w:szCs w:val="21"/>
        </w:rPr>
        <w:t>基于EMD与ANN的自适应预测模型</w:t>
      </w:r>
    </w:p>
    <w:p w14:paraId="3F54FE99" w14:textId="7D494622" w:rsidR="00041F57" w:rsidRDefault="00056841" w:rsidP="000741B2">
      <w:pPr>
        <w:spacing w:line="360" w:lineRule="auto"/>
        <w:rPr>
          <w:szCs w:val="21"/>
        </w:rPr>
      </w:pPr>
      <w:r w:rsidRPr="00056841">
        <w:rPr>
          <w:rFonts w:hint="eastAsia"/>
          <w:bCs/>
          <w:szCs w:val="21"/>
        </w:rPr>
        <w:lastRenderedPageBreak/>
        <w:t>为了解决</w:t>
      </w:r>
      <w:r>
        <w:rPr>
          <w:rFonts w:hint="eastAsia"/>
          <w:bCs/>
          <w:szCs w:val="21"/>
        </w:rPr>
        <w:t>基于EMD的混合模型的前视偏差问题，</w:t>
      </w:r>
      <w:r w:rsidR="00810B20" w:rsidRPr="00493D3D">
        <w:rPr>
          <w:szCs w:val="21"/>
        </w:rPr>
        <w:t xml:space="preserve">N. Sun </w:t>
      </w:r>
      <w:r w:rsidR="00810B20" w:rsidRPr="00493D3D">
        <w:rPr>
          <w:rFonts w:hint="eastAsia"/>
          <w:szCs w:val="21"/>
        </w:rPr>
        <w:t>(</w:t>
      </w:r>
      <w:r w:rsidR="00810B20" w:rsidRPr="00493D3D">
        <w:rPr>
          <w:szCs w:val="21"/>
        </w:rPr>
        <w:t>2018)</w:t>
      </w:r>
      <w:r w:rsidR="00810B20" w:rsidRPr="00493D3D">
        <w:rPr>
          <w:szCs w:val="21"/>
          <w:vertAlign w:val="superscript"/>
        </w:rPr>
        <w:t>[65]</w:t>
      </w:r>
      <w:r w:rsidR="00810B20" w:rsidRPr="00493D3D">
        <w:rPr>
          <w:szCs w:val="21"/>
        </w:rPr>
        <w:t xml:space="preserve"> </w:t>
      </w:r>
      <w:r w:rsidR="00810B20" w:rsidRPr="00493D3D">
        <w:rPr>
          <w:rFonts w:hint="eastAsia"/>
          <w:szCs w:val="21"/>
        </w:rPr>
        <w:t>、</w:t>
      </w:r>
      <w:r w:rsidR="00810B20" w:rsidRPr="00493D3D">
        <w:rPr>
          <w:szCs w:val="21"/>
        </w:rPr>
        <w:t>Q. Tan(2018)</w:t>
      </w:r>
      <w:r w:rsidR="00810B20" w:rsidRPr="00493D3D">
        <w:rPr>
          <w:szCs w:val="21"/>
          <w:vertAlign w:val="superscript"/>
        </w:rPr>
        <w:t>[66]</w:t>
      </w:r>
      <w:r w:rsidR="00810B20">
        <w:rPr>
          <w:rFonts w:hint="eastAsia"/>
          <w:szCs w:val="21"/>
        </w:rPr>
        <w:t>、</w:t>
      </w:r>
      <w:r w:rsidR="00810B20" w:rsidRPr="00810B20">
        <w:rPr>
          <w:szCs w:val="21"/>
        </w:rPr>
        <w:t>Dennis</w:t>
      </w:r>
      <w:r w:rsidR="00810B20">
        <w:rPr>
          <w:rFonts w:hint="eastAsia"/>
          <w:szCs w:val="21"/>
        </w:rPr>
        <w:t>(</w:t>
      </w:r>
      <w:r w:rsidR="00810B20">
        <w:rPr>
          <w:szCs w:val="21"/>
        </w:rPr>
        <w:t>2017)</w:t>
      </w:r>
      <w:r w:rsidR="00810B20">
        <w:rPr>
          <w:szCs w:val="21"/>
          <w:vertAlign w:val="superscript"/>
        </w:rPr>
        <w:t>[70]</w:t>
      </w:r>
      <w:r w:rsidR="00810B20">
        <w:rPr>
          <w:rFonts w:hint="eastAsia"/>
          <w:szCs w:val="21"/>
        </w:rPr>
        <w:t>和</w:t>
      </w:r>
      <w:r w:rsidR="00810B20" w:rsidRPr="00493D3D">
        <w:rPr>
          <w:szCs w:val="21"/>
        </w:rPr>
        <w:t>X. Zhang(2015)</w:t>
      </w:r>
      <w:r w:rsidR="00810B20" w:rsidRPr="00493D3D">
        <w:rPr>
          <w:szCs w:val="21"/>
          <w:vertAlign w:val="superscript"/>
        </w:rPr>
        <w:t>[69]</w:t>
      </w:r>
      <w:r w:rsidR="00810B20">
        <w:rPr>
          <w:rFonts w:hint="eastAsia"/>
          <w:szCs w:val="21"/>
        </w:rPr>
        <w:t>学者都使用了一种</w:t>
      </w:r>
      <w:r w:rsidR="00C07973">
        <w:rPr>
          <w:rFonts w:hint="eastAsia"/>
          <w:szCs w:val="21"/>
        </w:rPr>
        <w:t>自</w:t>
      </w:r>
      <w:r w:rsidR="00810B20">
        <w:rPr>
          <w:rFonts w:hint="eastAsia"/>
          <w:szCs w:val="21"/>
        </w:rPr>
        <w:t>适应方法来构建基于EMD的一系类预测模型。</w:t>
      </w:r>
      <w:r w:rsidR="000741B2">
        <w:rPr>
          <w:rFonts w:hint="eastAsia"/>
          <w:szCs w:val="21"/>
        </w:rPr>
        <w:t>其基本预测流程如图===所示。</w:t>
      </w:r>
    </w:p>
    <w:p w14:paraId="7F147FE2" w14:textId="36C61B60" w:rsidR="000741B2" w:rsidRDefault="00A84B42" w:rsidP="000741B2">
      <w:pPr>
        <w:spacing w:line="360" w:lineRule="auto"/>
        <w:rPr>
          <w:szCs w:val="21"/>
        </w:rPr>
      </w:pPr>
      <w:r>
        <w:rPr>
          <w:szCs w:val="21"/>
        </w:rPr>
        <w:object w:dxaOrig="8580" w:dyaOrig="7381" w14:anchorId="7E93CFAA">
          <v:shape id="_x0000_i1284" type="#_x0000_t75" style="width:429.05pt;height:320.65pt" o:ole="">
            <v:imagedata r:id="rId424" o:title=""/>
          </v:shape>
          <o:OLEObject Type="Embed" ProgID="Visio.Drawing.15" ShapeID="_x0000_i1284" DrawAspect="Content" ObjectID="_1626545089" r:id="rId425"/>
        </w:object>
      </w:r>
    </w:p>
    <w:p w14:paraId="462C4791" w14:textId="4DD5CBFB" w:rsidR="000741B2" w:rsidRDefault="009E4C48" w:rsidP="000741B2">
      <w:pPr>
        <w:spacing w:line="360" w:lineRule="auto"/>
        <w:rPr>
          <w:szCs w:val="21"/>
        </w:rPr>
      </w:pPr>
      <w:r>
        <w:rPr>
          <w:rFonts w:hint="eastAsia"/>
          <w:szCs w:val="21"/>
        </w:rPr>
        <w:t>图==所示算法的核心思想是：对于测试数据来说当预测T+</w:t>
      </w:r>
      <w:r>
        <w:rPr>
          <w:szCs w:val="21"/>
        </w:rPr>
        <w:t>1</w:t>
      </w:r>
      <w:r>
        <w:rPr>
          <w:rFonts w:hint="eastAsia"/>
          <w:szCs w:val="21"/>
        </w:rPr>
        <w:t>时刻的值时，在分解时只使用T+1时刻之前的数据，避免使用到未来的极值信息；然后再把T+1时刻的值添加到训练数据中再重新分解数据，重新训练模型然后再预测T+2时刻的值，依次类推直到所有的测试数据被预测出来。自适应的意思就是每增加一个值，都</w:t>
      </w:r>
      <w:r w:rsidR="003409DA">
        <w:rPr>
          <w:rFonts w:hint="eastAsia"/>
          <w:szCs w:val="21"/>
        </w:rPr>
        <w:t>要</w:t>
      </w:r>
      <w:r>
        <w:rPr>
          <w:rFonts w:hint="eastAsia"/>
          <w:szCs w:val="21"/>
        </w:rPr>
        <w:t>重新训练模型的参数，使得模型能够学习到最新数据的特征。其流程如下：</w:t>
      </w:r>
    </w:p>
    <w:p w14:paraId="68292435" w14:textId="0DBD8EBE" w:rsidR="009E4C48" w:rsidRDefault="009E4C48" w:rsidP="000741B2">
      <w:pPr>
        <w:spacing w:line="360" w:lineRule="auto"/>
        <w:rPr>
          <w:szCs w:val="21"/>
        </w:rPr>
      </w:pPr>
      <w:r>
        <w:rPr>
          <w:szCs w:val="21"/>
        </w:rPr>
        <w:t>S</w:t>
      </w:r>
      <w:r>
        <w:rPr>
          <w:rFonts w:hint="eastAsia"/>
          <w:szCs w:val="21"/>
        </w:rPr>
        <w:t>tep</w:t>
      </w:r>
      <w:r>
        <w:rPr>
          <w:szCs w:val="21"/>
        </w:rPr>
        <w:t>1</w:t>
      </w:r>
      <w:r>
        <w:rPr>
          <w:rFonts w:hint="eastAsia"/>
          <w:szCs w:val="21"/>
        </w:rPr>
        <w:t>：把原始数据序列</w:t>
      </w:r>
      <w:r w:rsidR="00A84B42" w:rsidRPr="00A84B42">
        <w:rPr>
          <w:position w:val="-6"/>
          <w:szCs w:val="21"/>
        </w:rPr>
        <w:object w:dxaOrig="240" w:dyaOrig="279" w14:anchorId="494F78FE">
          <v:shape id="_x0000_i1295" type="#_x0000_t75" style="width:11.9pt;height:14.1pt" o:ole="">
            <v:imagedata r:id="rId426" o:title=""/>
          </v:shape>
          <o:OLEObject Type="Embed" ProgID="Equation.DSMT4" ShapeID="_x0000_i1295" DrawAspect="Content" ObjectID="_1626545090" r:id="rId427"/>
        </w:object>
      </w:r>
      <w:r>
        <w:rPr>
          <w:rFonts w:hint="eastAsia"/>
          <w:szCs w:val="21"/>
        </w:rPr>
        <w:t>分解为训练集</w:t>
      </w:r>
      <w:r w:rsidR="00A84B42" w:rsidRPr="00A84B42">
        <w:rPr>
          <w:position w:val="-12"/>
          <w:szCs w:val="21"/>
        </w:rPr>
        <w:object w:dxaOrig="499" w:dyaOrig="360" w14:anchorId="409DA4FC">
          <v:shape id="_x0000_i1298" type="#_x0000_t75" style="width:25.25pt;height:17.8pt" o:ole="">
            <v:imagedata r:id="rId428" o:title=""/>
          </v:shape>
          <o:OLEObject Type="Embed" ProgID="Equation.DSMT4" ShapeID="_x0000_i1298" DrawAspect="Content" ObjectID="_1626545091" r:id="rId429"/>
        </w:object>
      </w:r>
      <w:r>
        <w:rPr>
          <w:rFonts w:hint="eastAsia"/>
          <w:szCs w:val="21"/>
        </w:rPr>
        <w:t>和测试集</w:t>
      </w:r>
      <w:r w:rsidR="00A84B42" w:rsidRPr="00A84B42">
        <w:rPr>
          <w:position w:val="-12"/>
          <w:szCs w:val="21"/>
        </w:rPr>
        <w:object w:dxaOrig="440" w:dyaOrig="360" w14:anchorId="51E73D8E">
          <v:shape id="_x0000_i1301" type="#_x0000_t75" style="width:22.25pt;height:17.8pt" o:ole="">
            <v:imagedata r:id="rId430" o:title=""/>
          </v:shape>
          <o:OLEObject Type="Embed" ProgID="Equation.DSMT4" ShapeID="_x0000_i1301" DrawAspect="Content" ObjectID="_1626545092" r:id="rId431"/>
        </w:object>
      </w:r>
      <w:r w:rsidR="00A84B42">
        <w:rPr>
          <w:szCs w:val="21"/>
        </w:rPr>
        <w:t xml:space="preserve"> </w:t>
      </w:r>
      <w:r>
        <w:rPr>
          <w:rFonts w:hint="eastAsia"/>
          <w:szCs w:val="21"/>
        </w:rPr>
        <w:t>，并初始化k=</w:t>
      </w:r>
      <w:r>
        <w:rPr>
          <w:szCs w:val="21"/>
        </w:rPr>
        <w:t>1</w:t>
      </w:r>
      <w:r>
        <w:rPr>
          <w:rFonts w:hint="eastAsia"/>
          <w:szCs w:val="21"/>
        </w:rPr>
        <w:t>；</w:t>
      </w:r>
    </w:p>
    <w:p w14:paraId="15B15DD0" w14:textId="1ACC6D69" w:rsidR="009E4C48" w:rsidRDefault="009E4C48" w:rsidP="000741B2">
      <w:pPr>
        <w:spacing w:line="360" w:lineRule="auto"/>
        <w:rPr>
          <w:szCs w:val="21"/>
        </w:rPr>
      </w:pPr>
      <w:r>
        <w:rPr>
          <w:szCs w:val="21"/>
        </w:rPr>
        <w:t>S</w:t>
      </w:r>
      <w:r>
        <w:rPr>
          <w:rFonts w:hint="eastAsia"/>
          <w:szCs w:val="21"/>
        </w:rPr>
        <w:t>tep</w:t>
      </w:r>
      <w:r>
        <w:rPr>
          <w:szCs w:val="21"/>
        </w:rPr>
        <w:t>2</w:t>
      </w:r>
      <w:r>
        <w:rPr>
          <w:rFonts w:hint="eastAsia"/>
          <w:szCs w:val="21"/>
        </w:rPr>
        <w:t>：</w:t>
      </w:r>
      <w:r w:rsidR="00C342CD">
        <w:rPr>
          <w:rFonts w:hint="eastAsia"/>
          <w:szCs w:val="21"/>
        </w:rPr>
        <w:t>使用EMD算法把原序列分解成n个IMF和一个余项；</w:t>
      </w:r>
    </w:p>
    <w:p w14:paraId="4F1074FF" w14:textId="77777777" w:rsidR="00C342CD" w:rsidRDefault="00C342CD" w:rsidP="00C342CD">
      <w:pPr>
        <w:rPr>
          <w:szCs w:val="21"/>
        </w:rPr>
      </w:pPr>
      <w:r>
        <w:rPr>
          <w:szCs w:val="21"/>
        </w:rPr>
        <w:t>S</w:t>
      </w:r>
      <w:r>
        <w:rPr>
          <w:rFonts w:hint="eastAsia"/>
          <w:szCs w:val="21"/>
        </w:rPr>
        <w:t>tep</w:t>
      </w:r>
      <w:r>
        <w:rPr>
          <w:szCs w:val="21"/>
        </w:rPr>
        <w:t>3</w:t>
      </w:r>
      <w:r>
        <w:rPr>
          <w:rFonts w:hint="eastAsia"/>
          <w:szCs w:val="21"/>
        </w:rPr>
        <w:t>：对每一子序列建立ANN模型，</w:t>
      </w:r>
      <w:r>
        <w:rPr>
          <w:rFonts w:hint="eastAsia"/>
        </w:rPr>
        <w:t>用前</w:t>
      </w:r>
      <w:r w:rsidRPr="00B77B18">
        <w:rPr>
          <w:position w:val="-6"/>
          <w:szCs w:val="21"/>
        </w:rPr>
        <w:object w:dxaOrig="139" w:dyaOrig="279" w14:anchorId="339DE55A">
          <v:shape id="_x0000_i1281" type="#_x0000_t75" style="width:6.7pt;height:14.1pt" o:ole="">
            <v:imagedata r:id="rId258" o:title=""/>
          </v:shape>
          <o:OLEObject Type="Embed" ProgID="Equation.DSMT4" ShapeID="_x0000_i1281" DrawAspect="Content" ObjectID="_1626545093" r:id="rId432"/>
        </w:object>
      </w:r>
      <w:r>
        <w:rPr>
          <w:rFonts w:hint="eastAsia"/>
          <w:szCs w:val="21"/>
        </w:rPr>
        <w:t>个序列值预测第</w:t>
      </w:r>
      <w:r w:rsidRPr="00B77B18">
        <w:rPr>
          <w:position w:val="-6"/>
          <w:szCs w:val="21"/>
        </w:rPr>
        <w:object w:dxaOrig="440" w:dyaOrig="279" w14:anchorId="4B747DF1">
          <v:shape id="_x0000_i1282" type="#_x0000_t75" style="width:21.55pt;height:14.1pt" o:ole="">
            <v:imagedata r:id="rId260" o:title=""/>
          </v:shape>
          <o:OLEObject Type="Embed" ProgID="Equation.DSMT4" ShapeID="_x0000_i1282" DrawAspect="Content" ObjectID="_1626545094" r:id="rId433"/>
        </w:object>
      </w:r>
      <w:r>
        <w:rPr>
          <w:rFonts w:hint="eastAsia"/>
          <w:szCs w:val="21"/>
        </w:rPr>
        <w:t>项的值，具体变量预测方式如图====所示。</w:t>
      </w:r>
    </w:p>
    <w:p w14:paraId="2F8E06E6" w14:textId="08CFC4CF" w:rsidR="00C342CD" w:rsidRDefault="00C342CD" w:rsidP="000741B2">
      <w:pPr>
        <w:spacing w:line="360" w:lineRule="auto"/>
        <w:rPr>
          <w:szCs w:val="21"/>
        </w:rPr>
      </w:pPr>
      <w:r>
        <w:rPr>
          <w:szCs w:val="21"/>
        </w:rPr>
        <w:t>S</w:t>
      </w:r>
      <w:r>
        <w:rPr>
          <w:rFonts w:hint="eastAsia"/>
          <w:szCs w:val="21"/>
        </w:rPr>
        <w:t>tep</w:t>
      </w:r>
      <w:r>
        <w:rPr>
          <w:szCs w:val="21"/>
        </w:rPr>
        <w:t>4</w:t>
      </w:r>
      <w:r>
        <w:rPr>
          <w:rFonts w:hint="eastAsia"/>
          <w:szCs w:val="21"/>
        </w:rPr>
        <w:t>：每个模型向前预测一步，预测结果求和得到测试数据集的第k个值</w:t>
      </w:r>
      <w:r w:rsidR="00A84B42" w:rsidRPr="00A84B42">
        <w:rPr>
          <w:position w:val="-14"/>
          <w:szCs w:val="21"/>
        </w:rPr>
        <w:object w:dxaOrig="560" w:dyaOrig="380" w14:anchorId="10B19440">
          <v:shape id="_x0000_i1288" type="#_x0000_t75" style="width:28.2pt;height:19.3pt" o:ole="">
            <v:imagedata r:id="rId434" o:title=""/>
          </v:shape>
          <o:OLEObject Type="Embed" ProgID="Equation.DSMT4" ShapeID="_x0000_i1288" DrawAspect="Content" ObjectID="_1626545095" r:id="rId435"/>
        </w:object>
      </w:r>
      <w:r>
        <w:rPr>
          <w:rFonts w:hint="eastAsia"/>
          <w:szCs w:val="21"/>
        </w:rPr>
        <w:t>的预测值；</w:t>
      </w:r>
    </w:p>
    <w:p w14:paraId="6BA3B5A7" w14:textId="112B10D5" w:rsidR="00C342CD" w:rsidRDefault="00C342CD" w:rsidP="000741B2">
      <w:pPr>
        <w:spacing w:line="360" w:lineRule="auto"/>
        <w:rPr>
          <w:szCs w:val="21"/>
        </w:rPr>
      </w:pPr>
      <w:r>
        <w:rPr>
          <w:szCs w:val="21"/>
        </w:rPr>
        <w:t>S</w:t>
      </w:r>
      <w:r>
        <w:rPr>
          <w:rFonts w:hint="eastAsia"/>
          <w:szCs w:val="21"/>
        </w:rPr>
        <w:t>tep</w:t>
      </w:r>
      <w:r>
        <w:rPr>
          <w:szCs w:val="21"/>
        </w:rPr>
        <w:t>5</w:t>
      </w:r>
      <w:r>
        <w:rPr>
          <w:rFonts w:hint="eastAsia"/>
          <w:szCs w:val="21"/>
        </w:rPr>
        <w:t>：如果k=m</w:t>
      </w:r>
      <w:r w:rsidR="00CC641A">
        <w:rPr>
          <w:rFonts w:hint="eastAsia"/>
          <w:szCs w:val="21"/>
        </w:rPr>
        <w:t>，则输出所有测试数据的预测值，否则，</w:t>
      </w:r>
      <w:r w:rsidR="00A84B42">
        <w:rPr>
          <w:rFonts w:hint="eastAsia"/>
          <w:szCs w:val="21"/>
        </w:rPr>
        <w:t>将</w:t>
      </w:r>
      <w:r w:rsidR="00A84B42" w:rsidRPr="00A84B42">
        <w:rPr>
          <w:position w:val="-14"/>
          <w:szCs w:val="21"/>
        </w:rPr>
        <w:object w:dxaOrig="560" w:dyaOrig="380" w14:anchorId="790626B8">
          <v:shape id="_x0000_i1289" type="#_x0000_t75" style="width:28.2pt;height:19.3pt" o:ole="">
            <v:imagedata r:id="rId434" o:title=""/>
          </v:shape>
          <o:OLEObject Type="Embed" ProgID="Equation.DSMT4" ShapeID="_x0000_i1289" DrawAspect="Content" ObjectID="_1626545096" r:id="rId436"/>
        </w:object>
      </w:r>
      <w:r w:rsidR="00A84B42">
        <w:rPr>
          <w:rFonts w:hint="eastAsia"/>
          <w:szCs w:val="21"/>
        </w:rPr>
        <w:t>加入</w:t>
      </w:r>
      <w:r w:rsidR="00A84B42" w:rsidRPr="00A84B42">
        <w:rPr>
          <w:position w:val="-12"/>
          <w:szCs w:val="21"/>
        </w:rPr>
        <w:object w:dxaOrig="499" w:dyaOrig="360" w14:anchorId="38A45DA2">
          <v:shape id="_x0000_i1292" type="#_x0000_t75" style="width:25.25pt;height:17.8pt" o:ole="">
            <v:imagedata r:id="rId437" o:title=""/>
          </v:shape>
          <o:OLEObject Type="Embed" ProgID="Equation.DSMT4" ShapeID="_x0000_i1292" DrawAspect="Content" ObjectID="_1626545097" r:id="rId438"/>
        </w:object>
      </w:r>
      <w:r w:rsidR="00A84B42">
        <w:rPr>
          <w:rFonts w:hint="eastAsia"/>
          <w:szCs w:val="21"/>
        </w:rPr>
        <w:t>得到新的训练数据，并</w:t>
      </w:r>
      <w:r w:rsidR="00CC641A">
        <w:rPr>
          <w:rFonts w:hint="eastAsia"/>
          <w:szCs w:val="21"/>
        </w:rPr>
        <w:t>令k=k+1</w:t>
      </w:r>
      <w:r w:rsidR="00A84B42">
        <w:rPr>
          <w:rFonts w:hint="eastAsia"/>
          <w:szCs w:val="21"/>
        </w:rPr>
        <w:t>重复Step</w:t>
      </w:r>
      <w:r w:rsidR="00A84B42">
        <w:rPr>
          <w:szCs w:val="21"/>
        </w:rPr>
        <w:t>2</w:t>
      </w:r>
      <w:r w:rsidR="00A84B42">
        <w:rPr>
          <w:rFonts w:hint="eastAsia"/>
          <w:szCs w:val="21"/>
        </w:rPr>
        <w:t>-Step</w:t>
      </w:r>
      <w:r w:rsidR="00A84B42">
        <w:rPr>
          <w:szCs w:val="21"/>
        </w:rPr>
        <w:t>5</w:t>
      </w:r>
      <w:r w:rsidR="00A84B42">
        <w:rPr>
          <w:rFonts w:hint="eastAsia"/>
          <w:szCs w:val="21"/>
        </w:rPr>
        <w:t>。</w:t>
      </w:r>
    </w:p>
    <w:p w14:paraId="3C3163FE" w14:textId="79A5B3F5" w:rsidR="003409DA" w:rsidRDefault="003409DA" w:rsidP="008266E6">
      <w:pPr>
        <w:spacing w:line="360" w:lineRule="auto"/>
        <w:outlineLvl w:val="2"/>
        <w:rPr>
          <w:szCs w:val="21"/>
        </w:rPr>
      </w:pPr>
      <w:r>
        <w:rPr>
          <w:rFonts w:hint="eastAsia"/>
          <w:szCs w:val="21"/>
        </w:rPr>
        <w:lastRenderedPageBreak/>
        <w:t>4</w:t>
      </w:r>
      <w:r>
        <w:rPr>
          <w:szCs w:val="21"/>
        </w:rPr>
        <w:t xml:space="preserve">.2.2 </w:t>
      </w:r>
      <w:r>
        <w:rPr>
          <w:rFonts w:hint="eastAsia"/>
          <w:szCs w:val="21"/>
        </w:rPr>
        <w:t>基于EMD与ANN自适应</w:t>
      </w:r>
      <w:r w:rsidR="008266E6">
        <w:rPr>
          <w:rFonts w:hint="eastAsia"/>
          <w:szCs w:val="21"/>
        </w:rPr>
        <w:t>预测模型的改进</w:t>
      </w:r>
    </w:p>
    <w:p w14:paraId="64F5B391" w14:textId="606A8537" w:rsidR="008266E6" w:rsidRPr="00C342CD" w:rsidRDefault="008266E6" w:rsidP="008266E6">
      <w:pPr>
        <w:spacing w:line="360" w:lineRule="auto"/>
        <w:rPr>
          <w:rFonts w:hint="eastAsia"/>
          <w:szCs w:val="21"/>
        </w:rPr>
      </w:pPr>
      <w:r>
        <w:rPr>
          <w:rFonts w:hint="eastAsia"/>
          <w:szCs w:val="21"/>
        </w:rPr>
        <w:t>根据3</w:t>
      </w:r>
      <w:r>
        <w:rPr>
          <w:szCs w:val="21"/>
        </w:rPr>
        <w:t>.2</w:t>
      </w:r>
      <w:r w:rsidR="005D5C74">
        <w:rPr>
          <w:rFonts w:hint="eastAsia"/>
          <w:szCs w:val="21"/>
        </w:rPr>
        <w:t>章节的分析我们知道传统的EMD与ANN得混合模型，存在模型结构复杂，模型数量大，模型训练效率低等问题，这些问题在自适应模型中同样存在并且更加严重。因为对于测试数据的每个数据点都要重新分解数据和训练模型，所以可想而知传统的自适应混合模型的计算量是非常庞大的，在后面的实证结果中这个问题也充分的显现了出来。</w:t>
      </w:r>
      <w:r w:rsidR="00656A7C">
        <w:rPr>
          <w:rFonts w:hint="eastAsia"/>
          <w:szCs w:val="21"/>
        </w:rPr>
        <w:t>基于这些问题我们同样给出EMD与</w:t>
      </w:r>
      <w:bookmarkStart w:id="71" w:name="_GoBack"/>
      <w:bookmarkEnd w:id="71"/>
    </w:p>
    <w:sectPr w:rsidR="008266E6" w:rsidRPr="00C342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859D0" w14:textId="77777777" w:rsidR="00F80488" w:rsidRDefault="00F80488" w:rsidP="00853F51">
      <w:r>
        <w:separator/>
      </w:r>
    </w:p>
  </w:endnote>
  <w:endnote w:type="continuationSeparator" w:id="0">
    <w:p w14:paraId="2E054E4E" w14:textId="77777777" w:rsidR="00F80488" w:rsidRDefault="00F80488" w:rsidP="00853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72B31" w14:textId="77777777" w:rsidR="00F80488" w:rsidRDefault="00F80488" w:rsidP="00853F51">
      <w:r>
        <w:separator/>
      </w:r>
    </w:p>
  </w:footnote>
  <w:footnote w:type="continuationSeparator" w:id="0">
    <w:p w14:paraId="76C9452D" w14:textId="77777777" w:rsidR="00F80488" w:rsidRDefault="00F80488" w:rsidP="00853F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63E"/>
    <w:multiLevelType w:val="hybridMultilevel"/>
    <w:tmpl w:val="1DEE918C"/>
    <w:lvl w:ilvl="0" w:tplc="E09419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A14929"/>
    <w:multiLevelType w:val="hybridMultilevel"/>
    <w:tmpl w:val="741A92CE"/>
    <w:lvl w:ilvl="0" w:tplc="A0E2A2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504020"/>
    <w:multiLevelType w:val="hybridMultilevel"/>
    <w:tmpl w:val="EA322E66"/>
    <w:lvl w:ilvl="0" w:tplc="0D549AEC">
      <w:start w:val="1"/>
      <w:numFmt w:val="decimal"/>
      <w:lvlText w:val="（%1）"/>
      <w:lvlJc w:val="left"/>
      <w:pPr>
        <w:ind w:left="720" w:hanging="72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8F05A6"/>
    <w:multiLevelType w:val="hybridMultilevel"/>
    <w:tmpl w:val="A522BA30"/>
    <w:lvl w:ilvl="0" w:tplc="891A1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2104E1"/>
    <w:multiLevelType w:val="hybridMultilevel"/>
    <w:tmpl w:val="C3F421B0"/>
    <w:lvl w:ilvl="0" w:tplc="531CE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92C"/>
    <w:rsid w:val="000242CE"/>
    <w:rsid w:val="00031A43"/>
    <w:rsid w:val="00034127"/>
    <w:rsid w:val="00041F57"/>
    <w:rsid w:val="00045207"/>
    <w:rsid w:val="00056841"/>
    <w:rsid w:val="000609C0"/>
    <w:rsid w:val="0006392C"/>
    <w:rsid w:val="00064271"/>
    <w:rsid w:val="0006637F"/>
    <w:rsid w:val="00071644"/>
    <w:rsid w:val="000741B2"/>
    <w:rsid w:val="000745B9"/>
    <w:rsid w:val="000855BA"/>
    <w:rsid w:val="0008560D"/>
    <w:rsid w:val="00085F0C"/>
    <w:rsid w:val="000912A8"/>
    <w:rsid w:val="000936EE"/>
    <w:rsid w:val="000A6A3D"/>
    <w:rsid w:val="000B7807"/>
    <w:rsid w:val="000D0C38"/>
    <w:rsid w:val="000E0985"/>
    <w:rsid w:val="000E564E"/>
    <w:rsid w:val="000F28C2"/>
    <w:rsid w:val="000F7EE2"/>
    <w:rsid w:val="00116FCE"/>
    <w:rsid w:val="00120234"/>
    <w:rsid w:val="00127D20"/>
    <w:rsid w:val="00131E0D"/>
    <w:rsid w:val="00132E6A"/>
    <w:rsid w:val="00136967"/>
    <w:rsid w:val="0014172F"/>
    <w:rsid w:val="00154304"/>
    <w:rsid w:val="00154781"/>
    <w:rsid w:val="00161E83"/>
    <w:rsid w:val="00171DED"/>
    <w:rsid w:val="00180A3A"/>
    <w:rsid w:val="001872D4"/>
    <w:rsid w:val="00193D06"/>
    <w:rsid w:val="001B6EE3"/>
    <w:rsid w:val="001C5481"/>
    <w:rsid w:val="001D6A81"/>
    <w:rsid w:val="001E02C3"/>
    <w:rsid w:val="001F4EF0"/>
    <w:rsid w:val="00205E8D"/>
    <w:rsid w:val="002132B8"/>
    <w:rsid w:val="002146C4"/>
    <w:rsid w:val="00222354"/>
    <w:rsid w:val="00222BF8"/>
    <w:rsid w:val="002336E5"/>
    <w:rsid w:val="00234759"/>
    <w:rsid w:val="00243102"/>
    <w:rsid w:val="00243DCA"/>
    <w:rsid w:val="002545B6"/>
    <w:rsid w:val="00255D49"/>
    <w:rsid w:val="0026318C"/>
    <w:rsid w:val="0027154E"/>
    <w:rsid w:val="002768AB"/>
    <w:rsid w:val="00282C17"/>
    <w:rsid w:val="00295069"/>
    <w:rsid w:val="002A36E4"/>
    <w:rsid w:val="002A4C49"/>
    <w:rsid w:val="002B0250"/>
    <w:rsid w:val="002C62B9"/>
    <w:rsid w:val="002F25D7"/>
    <w:rsid w:val="00304E02"/>
    <w:rsid w:val="00306AC4"/>
    <w:rsid w:val="0031075B"/>
    <w:rsid w:val="003124AE"/>
    <w:rsid w:val="00313103"/>
    <w:rsid w:val="003323AE"/>
    <w:rsid w:val="003409DA"/>
    <w:rsid w:val="003454CF"/>
    <w:rsid w:val="00350559"/>
    <w:rsid w:val="0035527A"/>
    <w:rsid w:val="00361F5B"/>
    <w:rsid w:val="00364D8C"/>
    <w:rsid w:val="00374E64"/>
    <w:rsid w:val="00381929"/>
    <w:rsid w:val="003B2D29"/>
    <w:rsid w:val="003B3E59"/>
    <w:rsid w:val="003D38EA"/>
    <w:rsid w:val="003D41C4"/>
    <w:rsid w:val="003E57D6"/>
    <w:rsid w:val="003E62A5"/>
    <w:rsid w:val="003F0907"/>
    <w:rsid w:val="00402A05"/>
    <w:rsid w:val="0041219B"/>
    <w:rsid w:val="0041424B"/>
    <w:rsid w:val="00422C02"/>
    <w:rsid w:val="0043150E"/>
    <w:rsid w:val="004328D8"/>
    <w:rsid w:val="00433DBC"/>
    <w:rsid w:val="004405D0"/>
    <w:rsid w:val="00475BFA"/>
    <w:rsid w:val="004E20B1"/>
    <w:rsid w:val="004E43EB"/>
    <w:rsid w:val="004F5684"/>
    <w:rsid w:val="0050633C"/>
    <w:rsid w:val="0051490E"/>
    <w:rsid w:val="005306F7"/>
    <w:rsid w:val="00532752"/>
    <w:rsid w:val="005425D7"/>
    <w:rsid w:val="00543D45"/>
    <w:rsid w:val="00547991"/>
    <w:rsid w:val="0055223D"/>
    <w:rsid w:val="005530F2"/>
    <w:rsid w:val="00557C6E"/>
    <w:rsid w:val="0056233D"/>
    <w:rsid w:val="005B7EC7"/>
    <w:rsid w:val="005C72B5"/>
    <w:rsid w:val="005D5C74"/>
    <w:rsid w:val="005D6B62"/>
    <w:rsid w:val="005E6AEA"/>
    <w:rsid w:val="005F17CD"/>
    <w:rsid w:val="00602CBA"/>
    <w:rsid w:val="00610F03"/>
    <w:rsid w:val="00623CBC"/>
    <w:rsid w:val="00626CDE"/>
    <w:rsid w:val="00627CA5"/>
    <w:rsid w:val="00631DB5"/>
    <w:rsid w:val="00636F16"/>
    <w:rsid w:val="00642A9B"/>
    <w:rsid w:val="00645D60"/>
    <w:rsid w:val="00656A7C"/>
    <w:rsid w:val="006709C2"/>
    <w:rsid w:val="00672690"/>
    <w:rsid w:val="00685A31"/>
    <w:rsid w:val="00690A6B"/>
    <w:rsid w:val="006A114D"/>
    <w:rsid w:val="006B783B"/>
    <w:rsid w:val="006C03C0"/>
    <w:rsid w:val="006C22E4"/>
    <w:rsid w:val="006C3A84"/>
    <w:rsid w:val="006D449C"/>
    <w:rsid w:val="006E1BB4"/>
    <w:rsid w:val="006F081F"/>
    <w:rsid w:val="006F214C"/>
    <w:rsid w:val="006F6885"/>
    <w:rsid w:val="007035B4"/>
    <w:rsid w:val="00703C5B"/>
    <w:rsid w:val="0071158B"/>
    <w:rsid w:val="00723A0F"/>
    <w:rsid w:val="00733E9F"/>
    <w:rsid w:val="0073748F"/>
    <w:rsid w:val="00737BD8"/>
    <w:rsid w:val="007427FC"/>
    <w:rsid w:val="00745009"/>
    <w:rsid w:val="00745618"/>
    <w:rsid w:val="0074695D"/>
    <w:rsid w:val="00746BB2"/>
    <w:rsid w:val="00751A8E"/>
    <w:rsid w:val="00762E41"/>
    <w:rsid w:val="0077756F"/>
    <w:rsid w:val="007A01E7"/>
    <w:rsid w:val="007A40CF"/>
    <w:rsid w:val="007B4D05"/>
    <w:rsid w:val="007B7550"/>
    <w:rsid w:val="007C0D3C"/>
    <w:rsid w:val="007C1925"/>
    <w:rsid w:val="007C261F"/>
    <w:rsid w:val="007D62B3"/>
    <w:rsid w:val="00803DEF"/>
    <w:rsid w:val="00810B20"/>
    <w:rsid w:val="00811C5D"/>
    <w:rsid w:val="008245D5"/>
    <w:rsid w:val="008266E6"/>
    <w:rsid w:val="00827651"/>
    <w:rsid w:val="008302DF"/>
    <w:rsid w:val="00843C53"/>
    <w:rsid w:val="008470A1"/>
    <w:rsid w:val="00853F51"/>
    <w:rsid w:val="008669C2"/>
    <w:rsid w:val="00876E71"/>
    <w:rsid w:val="00880CEC"/>
    <w:rsid w:val="008A45E8"/>
    <w:rsid w:val="008B6C32"/>
    <w:rsid w:val="008D54BD"/>
    <w:rsid w:val="008D5D3E"/>
    <w:rsid w:val="008F4C45"/>
    <w:rsid w:val="00903EFB"/>
    <w:rsid w:val="009045CD"/>
    <w:rsid w:val="009161C2"/>
    <w:rsid w:val="009206A9"/>
    <w:rsid w:val="00921C92"/>
    <w:rsid w:val="00927E77"/>
    <w:rsid w:val="00937553"/>
    <w:rsid w:val="0094366C"/>
    <w:rsid w:val="00946F96"/>
    <w:rsid w:val="0096259F"/>
    <w:rsid w:val="00970C10"/>
    <w:rsid w:val="00990538"/>
    <w:rsid w:val="00992E90"/>
    <w:rsid w:val="009C541E"/>
    <w:rsid w:val="009D4AE9"/>
    <w:rsid w:val="009E4866"/>
    <w:rsid w:val="009E4C48"/>
    <w:rsid w:val="009E4D51"/>
    <w:rsid w:val="00A0213C"/>
    <w:rsid w:val="00A04F2C"/>
    <w:rsid w:val="00A3684B"/>
    <w:rsid w:val="00A36BDD"/>
    <w:rsid w:val="00A62771"/>
    <w:rsid w:val="00A70F7D"/>
    <w:rsid w:val="00A731D2"/>
    <w:rsid w:val="00A8214A"/>
    <w:rsid w:val="00A84B42"/>
    <w:rsid w:val="00A8555F"/>
    <w:rsid w:val="00A91386"/>
    <w:rsid w:val="00A91A88"/>
    <w:rsid w:val="00A97FEC"/>
    <w:rsid w:val="00AA2033"/>
    <w:rsid w:val="00AC0343"/>
    <w:rsid w:val="00AD0F7A"/>
    <w:rsid w:val="00AE51DC"/>
    <w:rsid w:val="00AE6BC2"/>
    <w:rsid w:val="00AF2893"/>
    <w:rsid w:val="00AF3C18"/>
    <w:rsid w:val="00AF70C4"/>
    <w:rsid w:val="00B06EB1"/>
    <w:rsid w:val="00B17648"/>
    <w:rsid w:val="00B2153E"/>
    <w:rsid w:val="00B22BD2"/>
    <w:rsid w:val="00B5710B"/>
    <w:rsid w:val="00B57A06"/>
    <w:rsid w:val="00B60530"/>
    <w:rsid w:val="00B626C2"/>
    <w:rsid w:val="00B66CAE"/>
    <w:rsid w:val="00B67FA8"/>
    <w:rsid w:val="00B76600"/>
    <w:rsid w:val="00B76854"/>
    <w:rsid w:val="00B840E9"/>
    <w:rsid w:val="00B8541F"/>
    <w:rsid w:val="00B95931"/>
    <w:rsid w:val="00B96561"/>
    <w:rsid w:val="00BD43CB"/>
    <w:rsid w:val="00BF0EDA"/>
    <w:rsid w:val="00BF6BEE"/>
    <w:rsid w:val="00C0326D"/>
    <w:rsid w:val="00C07973"/>
    <w:rsid w:val="00C33BF3"/>
    <w:rsid w:val="00C342CD"/>
    <w:rsid w:val="00C43A1C"/>
    <w:rsid w:val="00C46E2F"/>
    <w:rsid w:val="00C50906"/>
    <w:rsid w:val="00C609F8"/>
    <w:rsid w:val="00C65923"/>
    <w:rsid w:val="00C67A20"/>
    <w:rsid w:val="00C815ED"/>
    <w:rsid w:val="00C91A81"/>
    <w:rsid w:val="00CC3D7F"/>
    <w:rsid w:val="00CC641A"/>
    <w:rsid w:val="00CD014D"/>
    <w:rsid w:val="00CD7D2D"/>
    <w:rsid w:val="00CF0FC9"/>
    <w:rsid w:val="00D112FF"/>
    <w:rsid w:val="00D113C0"/>
    <w:rsid w:val="00D145FE"/>
    <w:rsid w:val="00D236FF"/>
    <w:rsid w:val="00D251DF"/>
    <w:rsid w:val="00D360E3"/>
    <w:rsid w:val="00D4439E"/>
    <w:rsid w:val="00D61EBF"/>
    <w:rsid w:val="00D73D71"/>
    <w:rsid w:val="00D75444"/>
    <w:rsid w:val="00D775AC"/>
    <w:rsid w:val="00D77965"/>
    <w:rsid w:val="00DA42A7"/>
    <w:rsid w:val="00DB1174"/>
    <w:rsid w:val="00DE3606"/>
    <w:rsid w:val="00DE40C9"/>
    <w:rsid w:val="00DF1FB0"/>
    <w:rsid w:val="00E0470C"/>
    <w:rsid w:val="00E24F0D"/>
    <w:rsid w:val="00E3393A"/>
    <w:rsid w:val="00E45D42"/>
    <w:rsid w:val="00E50EDB"/>
    <w:rsid w:val="00E57F6A"/>
    <w:rsid w:val="00E6373B"/>
    <w:rsid w:val="00E64F15"/>
    <w:rsid w:val="00E70547"/>
    <w:rsid w:val="00E742F8"/>
    <w:rsid w:val="00E96A41"/>
    <w:rsid w:val="00EA52D0"/>
    <w:rsid w:val="00EA612C"/>
    <w:rsid w:val="00EA717D"/>
    <w:rsid w:val="00EC0E0C"/>
    <w:rsid w:val="00EC4C7A"/>
    <w:rsid w:val="00ED0F55"/>
    <w:rsid w:val="00EE3B20"/>
    <w:rsid w:val="00EE4640"/>
    <w:rsid w:val="00EF14ED"/>
    <w:rsid w:val="00EF197E"/>
    <w:rsid w:val="00F30077"/>
    <w:rsid w:val="00F35528"/>
    <w:rsid w:val="00F37E8C"/>
    <w:rsid w:val="00F450E9"/>
    <w:rsid w:val="00F514EE"/>
    <w:rsid w:val="00F55D2B"/>
    <w:rsid w:val="00F56926"/>
    <w:rsid w:val="00F56A11"/>
    <w:rsid w:val="00F57AB7"/>
    <w:rsid w:val="00F70A83"/>
    <w:rsid w:val="00F80488"/>
    <w:rsid w:val="00F91CB2"/>
    <w:rsid w:val="00F934B5"/>
    <w:rsid w:val="00FB0F31"/>
    <w:rsid w:val="00FB59B6"/>
    <w:rsid w:val="00FB7740"/>
    <w:rsid w:val="00FD0095"/>
    <w:rsid w:val="00FD2D5B"/>
    <w:rsid w:val="00FD2E7E"/>
    <w:rsid w:val="00FD7728"/>
    <w:rsid w:val="00FE0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60DF0"/>
  <w15:chartTrackingRefBased/>
  <w15:docId w15:val="{9DCBEA3B-C060-40C5-A98E-DDEB294C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3F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3F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E3B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3F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3F51"/>
    <w:rPr>
      <w:sz w:val="18"/>
      <w:szCs w:val="18"/>
    </w:rPr>
  </w:style>
  <w:style w:type="paragraph" w:styleId="a5">
    <w:name w:val="footer"/>
    <w:basedOn w:val="a"/>
    <w:link w:val="a6"/>
    <w:uiPriority w:val="99"/>
    <w:unhideWhenUsed/>
    <w:rsid w:val="00853F51"/>
    <w:pPr>
      <w:tabs>
        <w:tab w:val="center" w:pos="4153"/>
        <w:tab w:val="right" w:pos="8306"/>
      </w:tabs>
      <w:snapToGrid w:val="0"/>
      <w:jc w:val="left"/>
    </w:pPr>
    <w:rPr>
      <w:sz w:val="18"/>
      <w:szCs w:val="18"/>
    </w:rPr>
  </w:style>
  <w:style w:type="character" w:customStyle="1" w:styleId="a6">
    <w:name w:val="页脚 字符"/>
    <w:basedOn w:val="a0"/>
    <w:link w:val="a5"/>
    <w:uiPriority w:val="99"/>
    <w:rsid w:val="00853F51"/>
    <w:rPr>
      <w:sz w:val="18"/>
      <w:szCs w:val="18"/>
    </w:rPr>
  </w:style>
  <w:style w:type="character" w:customStyle="1" w:styleId="10">
    <w:name w:val="标题 1 字符"/>
    <w:basedOn w:val="a0"/>
    <w:link w:val="1"/>
    <w:uiPriority w:val="9"/>
    <w:rsid w:val="00853F51"/>
    <w:rPr>
      <w:b/>
      <w:bCs/>
      <w:kern w:val="44"/>
      <w:sz w:val="44"/>
      <w:szCs w:val="44"/>
    </w:rPr>
  </w:style>
  <w:style w:type="character" w:customStyle="1" w:styleId="20">
    <w:name w:val="标题 2 字符"/>
    <w:basedOn w:val="a0"/>
    <w:link w:val="2"/>
    <w:uiPriority w:val="9"/>
    <w:rsid w:val="00853F5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53F5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04F2C"/>
    <w:pPr>
      <w:tabs>
        <w:tab w:val="right" w:leader="underscore" w:pos="8296"/>
      </w:tabs>
      <w:spacing w:before="120"/>
      <w:jc w:val="left"/>
    </w:pPr>
    <w:rPr>
      <w:rFonts w:eastAsiaTheme="minorHAnsi"/>
      <w:b/>
      <w:bCs/>
      <w:noProof/>
      <w:sz w:val="24"/>
      <w:szCs w:val="24"/>
    </w:rPr>
  </w:style>
  <w:style w:type="paragraph" w:styleId="TOC2">
    <w:name w:val="toc 2"/>
    <w:basedOn w:val="a"/>
    <w:next w:val="a"/>
    <w:autoRedefine/>
    <w:uiPriority w:val="39"/>
    <w:unhideWhenUsed/>
    <w:rsid w:val="00853F51"/>
    <w:pPr>
      <w:spacing w:before="120"/>
      <w:ind w:left="210"/>
      <w:jc w:val="left"/>
    </w:pPr>
    <w:rPr>
      <w:rFonts w:eastAsiaTheme="minorHAnsi"/>
      <w:b/>
      <w:bCs/>
      <w:sz w:val="22"/>
    </w:rPr>
  </w:style>
  <w:style w:type="character" w:styleId="a7">
    <w:name w:val="Hyperlink"/>
    <w:basedOn w:val="a0"/>
    <w:uiPriority w:val="99"/>
    <w:unhideWhenUsed/>
    <w:rsid w:val="00853F51"/>
    <w:rPr>
      <w:color w:val="0563C1" w:themeColor="hyperlink"/>
      <w:u w:val="single"/>
    </w:rPr>
  </w:style>
  <w:style w:type="paragraph" w:styleId="TOC3">
    <w:name w:val="toc 3"/>
    <w:basedOn w:val="a"/>
    <w:next w:val="a"/>
    <w:autoRedefine/>
    <w:uiPriority w:val="39"/>
    <w:unhideWhenUsed/>
    <w:rsid w:val="00853F51"/>
    <w:pPr>
      <w:ind w:left="420"/>
      <w:jc w:val="left"/>
    </w:pPr>
    <w:rPr>
      <w:rFonts w:eastAsiaTheme="minorHAnsi"/>
      <w:sz w:val="20"/>
      <w:szCs w:val="20"/>
    </w:rPr>
  </w:style>
  <w:style w:type="paragraph" w:styleId="a8">
    <w:name w:val="List Paragraph"/>
    <w:basedOn w:val="a"/>
    <w:uiPriority w:val="34"/>
    <w:qFormat/>
    <w:rsid w:val="00853F51"/>
    <w:pPr>
      <w:ind w:firstLineChars="200" w:firstLine="420"/>
    </w:pPr>
  </w:style>
  <w:style w:type="character" w:styleId="a9">
    <w:name w:val="Placeholder Text"/>
    <w:basedOn w:val="a0"/>
    <w:uiPriority w:val="99"/>
    <w:semiHidden/>
    <w:rsid w:val="00CF0FC9"/>
    <w:rPr>
      <w:color w:val="808080"/>
    </w:rPr>
  </w:style>
  <w:style w:type="paragraph" w:customStyle="1" w:styleId="aa">
    <w:name w:val="公式"/>
    <w:basedOn w:val="a"/>
    <w:next w:val="a"/>
    <w:autoRedefine/>
    <w:qFormat/>
    <w:rsid w:val="00475BFA"/>
    <w:pPr>
      <w:tabs>
        <w:tab w:val="center" w:pos="4200"/>
        <w:tab w:val="right" w:pos="8400"/>
      </w:tabs>
      <w:jc w:val="left"/>
      <w:textAlignment w:val="baseline"/>
    </w:pPr>
  </w:style>
  <w:style w:type="paragraph" w:styleId="ab">
    <w:name w:val="caption"/>
    <w:basedOn w:val="a"/>
    <w:next w:val="a"/>
    <w:uiPriority w:val="35"/>
    <w:unhideWhenUsed/>
    <w:qFormat/>
    <w:rsid w:val="00C0326D"/>
    <w:rPr>
      <w:rFonts w:asciiTheme="majorHAnsi" w:eastAsia="黑体" w:hAnsiTheme="majorHAnsi" w:cstheme="majorBidi"/>
      <w:sz w:val="20"/>
      <w:szCs w:val="20"/>
    </w:rPr>
  </w:style>
  <w:style w:type="paragraph" w:customStyle="1" w:styleId="DecimalAligned">
    <w:name w:val="Decimal Aligned"/>
    <w:basedOn w:val="a"/>
    <w:uiPriority w:val="40"/>
    <w:qFormat/>
    <w:rsid w:val="002768AB"/>
    <w:pPr>
      <w:widowControl/>
      <w:tabs>
        <w:tab w:val="decimal" w:pos="360"/>
      </w:tabs>
      <w:spacing w:after="200" w:line="276" w:lineRule="auto"/>
      <w:jc w:val="left"/>
    </w:pPr>
    <w:rPr>
      <w:rFonts w:cs="Times New Roman"/>
      <w:kern w:val="0"/>
      <w:sz w:val="22"/>
    </w:rPr>
  </w:style>
  <w:style w:type="paragraph" w:styleId="ac">
    <w:name w:val="footnote text"/>
    <w:basedOn w:val="a"/>
    <w:link w:val="ad"/>
    <w:uiPriority w:val="99"/>
    <w:unhideWhenUsed/>
    <w:rsid w:val="002768AB"/>
    <w:pPr>
      <w:widowControl/>
      <w:jc w:val="left"/>
    </w:pPr>
    <w:rPr>
      <w:rFonts w:cs="Times New Roman"/>
      <w:kern w:val="0"/>
      <w:sz w:val="20"/>
      <w:szCs w:val="20"/>
    </w:rPr>
  </w:style>
  <w:style w:type="character" w:customStyle="1" w:styleId="ad">
    <w:name w:val="脚注文本 字符"/>
    <w:basedOn w:val="a0"/>
    <w:link w:val="ac"/>
    <w:uiPriority w:val="99"/>
    <w:rsid w:val="002768AB"/>
    <w:rPr>
      <w:rFonts w:cs="Times New Roman"/>
      <w:kern w:val="0"/>
      <w:sz w:val="20"/>
      <w:szCs w:val="20"/>
    </w:rPr>
  </w:style>
  <w:style w:type="character" w:styleId="ae">
    <w:name w:val="Subtle Emphasis"/>
    <w:basedOn w:val="a0"/>
    <w:uiPriority w:val="19"/>
    <w:qFormat/>
    <w:rsid w:val="002768AB"/>
    <w:rPr>
      <w:i/>
      <w:iCs/>
    </w:rPr>
  </w:style>
  <w:style w:type="table" w:styleId="-1">
    <w:name w:val="Light Shading Accent 1"/>
    <w:basedOn w:val="a1"/>
    <w:uiPriority w:val="60"/>
    <w:rsid w:val="002768AB"/>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5">
    <w:name w:val="Medium Shading 2 Accent 5"/>
    <w:basedOn w:val="a1"/>
    <w:uiPriority w:val="64"/>
    <w:rsid w:val="002768AB"/>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f">
    <w:name w:val="Table Grid"/>
    <w:basedOn w:val="a1"/>
    <w:uiPriority w:val="39"/>
    <w:rsid w:val="00276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EE3B20"/>
    <w:rPr>
      <w:b/>
      <w:bCs/>
      <w:sz w:val="32"/>
      <w:szCs w:val="32"/>
    </w:rPr>
  </w:style>
  <w:style w:type="paragraph" w:styleId="TOC4">
    <w:name w:val="toc 4"/>
    <w:basedOn w:val="a"/>
    <w:next w:val="a"/>
    <w:autoRedefine/>
    <w:uiPriority w:val="39"/>
    <w:unhideWhenUsed/>
    <w:rsid w:val="00EE3B20"/>
    <w:pPr>
      <w:ind w:left="630"/>
      <w:jc w:val="left"/>
    </w:pPr>
    <w:rPr>
      <w:rFonts w:eastAsiaTheme="minorHAnsi"/>
      <w:sz w:val="20"/>
      <w:szCs w:val="20"/>
    </w:rPr>
  </w:style>
  <w:style w:type="paragraph" w:styleId="TOC5">
    <w:name w:val="toc 5"/>
    <w:basedOn w:val="a"/>
    <w:next w:val="a"/>
    <w:autoRedefine/>
    <w:uiPriority w:val="39"/>
    <w:unhideWhenUsed/>
    <w:rsid w:val="00EE3B20"/>
    <w:pPr>
      <w:ind w:left="840"/>
      <w:jc w:val="left"/>
    </w:pPr>
    <w:rPr>
      <w:rFonts w:eastAsiaTheme="minorHAnsi"/>
      <w:sz w:val="20"/>
      <w:szCs w:val="20"/>
    </w:rPr>
  </w:style>
  <w:style w:type="paragraph" w:styleId="TOC6">
    <w:name w:val="toc 6"/>
    <w:basedOn w:val="a"/>
    <w:next w:val="a"/>
    <w:autoRedefine/>
    <w:uiPriority w:val="39"/>
    <w:unhideWhenUsed/>
    <w:rsid w:val="00EE3B20"/>
    <w:pPr>
      <w:ind w:left="1050"/>
      <w:jc w:val="left"/>
    </w:pPr>
    <w:rPr>
      <w:rFonts w:eastAsiaTheme="minorHAnsi"/>
      <w:sz w:val="20"/>
      <w:szCs w:val="20"/>
    </w:rPr>
  </w:style>
  <w:style w:type="paragraph" w:styleId="TOC7">
    <w:name w:val="toc 7"/>
    <w:basedOn w:val="a"/>
    <w:next w:val="a"/>
    <w:autoRedefine/>
    <w:uiPriority w:val="39"/>
    <w:unhideWhenUsed/>
    <w:rsid w:val="00EE3B20"/>
    <w:pPr>
      <w:ind w:left="1260"/>
      <w:jc w:val="left"/>
    </w:pPr>
    <w:rPr>
      <w:rFonts w:eastAsiaTheme="minorHAnsi"/>
      <w:sz w:val="20"/>
      <w:szCs w:val="20"/>
    </w:rPr>
  </w:style>
  <w:style w:type="paragraph" w:styleId="TOC8">
    <w:name w:val="toc 8"/>
    <w:basedOn w:val="a"/>
    <w:next w:val="a"/>
    <w:autoRedefine/>
    <w:uiPriority w:val="39"/>
    <w:unhideWhenUsed/>
    <w:rsid w:val="00EE3B20"/>
    <w:pPr>
      <w:ind w:left="1470"/>
      <w:jc w:val="left"/>
    </w:pPr>
    <w:rPr>
      <w:rFonts w:eastAsiaTheme="minorHAnsi"/>
      <w:sz w:val="20"/>
      <w:szCs w:val="20"/>
    </w:rPr>
  </w:style>
  <w:style w:type="paragraph" w:styleId="TOC9">
    <w:name w:val="toc 9"/>
    <w:basedOn w:val="a"/>
    <w:next w:val="a"/>
    <w:autoRedefine/>
    <w:uiPriority w:val="39"/>
    <w:unhideWhenUsed/>
    <w:rsid w:val="00EE3B20"/>
    <w:pPr>
      <w:ind w:left="1680"/>
      <w:jc w:val="left"/>
    </w:pPr>
    <w:rPr>
      <w:rFonts w:eastAsiaTheme="minorHAnsi"/>
      <w:sz w:val="20"/>
      <w:szCs w:val="20"/>
    </w:rPr>
  </w:style>
  <w:style w:type="paragraph" w:styleId="af0">
    <w:name w:val="Date"/>
    <w:basedOn w:val="a"/>
    <w:next w:val="a"/>
    <w:link w:val="af1"/>
    <w:uiPriority w:val="99"/>
    <w:semiHidden/>
    <w:unhideWhenUsed/>
    <w:rsid w:val="00F70A83"/>
    <w:pPr>
      <w:ind w:leftChars="2500" w:left="100"/>
    </w:pPr>
  </w:style>
  <w:style w:type="character" w:customStyle="1" w:styleId="af1">
    <w:name w:val="日期 字符"/>
    <w:basedOn w:val="a0"/>
    <w:link w:val="af0"/>
    <w:uiPriority w:val="99"/>
    <w:semiHidden/>
    <w:rsid w:val="00F70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30119">
      <w:bodyDiv w:val="1"/>
      <w:marLeft w:val="0"/>
      <w:marRight w:val="0"/>
      <w:marTop w:val="0"/>
      <w:marBottom w:val="0"/>
      <w:divBdr>
        <w:top w:val="none" w:sz="0" w:space="0" w:color="auto"/>
        <w:left w:val="none" w:sz="0" w:space="0" w:color="auto"/>
        <w:bottom w:val="none" w:sz="0" w:space="0" w:color="auto"/>
        <w:right w:val="none" w:sz="0" w:space="0" w:color="auto"/>
      </w:divBdr>
    </w:div>
    <w:div w:id="705955726">
      <w:bodyDiv w:val="1"/>
      <w:marLeft w:val="0"/>
      <w:marRight w:val="0"/>
      <w:marTop w:val="0"/>
      <w:marBottom w:val="0"/>
      <w:divBdr>
        <w:top w:val="none" w:sz="0" w:space="0" w:color="auto"/>
        <w:left w:val="none" w:sz="0" w:space="0" w:color="auto"/>
        <w:bottom w:val="none" w:sz="0" w:space="0" w:color="auto"/>
        <w:right w:val="none" w:sz="0" w:space="0" w:color="auto"/>
      </w:divBdr>
    </w:div>
    <w:div w:id="1096245781">
      <w:bodyDiv w:val="1"/>
      <w:marLeft w:val="0"/>
      <w:marRight w:val="0"/>
      <w:marTop w:val="0"/>
      <w:marBottom w:val="0"/>
      <w:divBdr>
        <w:top w:val="none" w:sz="0" w:space="0" w:color="auto"/>
        <w:left w:val="none" w:sz="0" w:space="0" w:color="auto"/>
        <w:bottom w:val="none" w:sz="0" w:space="0" w:color="auto"/>
        <w:right w:val="none" w:sz="0" w:space="0" w:color="auto"/>
      </w:divBdr>
    </w:div>
    <w:div w:id="1346396195">
      <w:bodyDiv w:val="1"/>
      <w:marLeft w:val="0"/>
      <w:marRight w:val="0"/>
      <w:marTop w:val="0"/>
      <w:marBottom w:val="0"/>
      <w:divBdr>
        <w:top w:val="none" w:sz="0" w:space="0" w:color="auto"/>
        <w:left w:val="none" w:sz="0" w:space="0" w:color="auto"/>
        <w:bottom w:val="none" w:sz="0" w:space="0" w:color="auto"/>
        <w:right w:val="none" w:sz="0" w:space="0" w:color="auto"/>
      </w:divBdr>
    </w:div>
    <w:div w:id="1617297723">
      <w:bodyDiv w:val="1"/>
      <w:marLeft w:val="0"/>
      <w:marRight w:val="0"/>
      <w:marTop w:val="0"/>
      <w:marBottom w:val="0"/>
      <w:divBdr>
        <w:top w:val="none" w:sz="0" w:space="0" w:color="auto"/>
        <w:left w:val="none" w:sz="0" w:space="0" w:color="auto"/>
        <w:bottom w:val="none" w:sz="0" w:space="0" w:color="auto"/>
        <w:right w:val="none" w:sz="0" w:space="0" w:color="auto"/>
      </w:divBdr>
    </w:div>
    <w:div w:id="169379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99" Type="http://schemas.openxmlformats.org/officeDocument/2006/relationships/image" Target="media/image130.wmf"/><Relationship Id="rId21" Type="http://schemas.openxmlformats.org/officeDocument/2006/relationships/image" Target="media/image7.wmf"/><Relationship Id="rId63" Type="http://schemas.openxmlformats.org/officeDocument/2006/relationships/oleObject" Target="embeddings/oleObject33.bin"/><Relationship Id="rId159" Type="http://schemas.openxmlformats.org/officeDocument/2006/relationships/image" Target="media/image65.wmf"/><Relationship Id="rId324" Type="http://schemas.openxmlformats.org/officeDocument/2006/relationships/oleObject" Target="embeddings/oleObject173.bin"/><Relationship Id="rId366" Type="http://schemas.openxmlformats.org/officeDocument/2006/relationships/oleObject" Target="embeddings/oleObject194.bin"/><Relationship Id="rId170" Type="http://schemas.openxmlformats.org/officeDocument/2006/relationships/image" Target="media/image70.wmf"/><Relationship Id="rId226" Type="http://schemas.openxmlformats.org/officeDocument/2006/relationships/image" Target="media/image96.wmf"/><Relationship Id="rId433" Type="http://schemas.openxmlformats.org/officeDocument/2006/relationships/oleObject" Target="embeddings/oleObject227.bin"/><Relationship Id="rId268" Type="http://schemas.openxmlformats.org/officeDocument/2006/relationships/oleObject" Target="embeddings/oleObject143.bin"/><Relationship Id="rId32" Type="http://schemas.openxmlformats.org/officeDocument/2006/relationships/oleObject" Target="embeddings/oleObject14.bin"/><Relationship Id="rId74" Type="http://schemas.openxmlformats.org/officeDocument/2006/relationships/oleObject" Target="embeddings/oleObject40.bin"/><Relationship Id="rId128" Type="http://schemas.openxmlformats.org/officeDocument/2006/relationships/oleObject" Target="embeddings/oleObject68.bin"/><Relationship Id="rId335" Type="http://schemas.openxmlformats.org/officeDocument/2006/relationships/image" Target="media/image147.wmf"/><Relationship Id="rId377" Type="http://schemas.openxmlformats.org/officeDocument/2006/relationships/image" Target="media/image168.wmf"/><Relationship Id="rId5" Type="http://schemas.openxmlformats.org/officeDocument/2006/relationships/webSettings" Target="webSettings.xml"/><Relationship Id="rId181" Type="http://schemas.openxmlformats.org/officeDocument/2006/relationships/oleObject" Target="embeddings/oleObject100.bin"/><Relationship Id="rId237" Type="http://schemas.openxmlformats.org/officeDocument/2006/relationships/oleObject" Target="embeddings/oleObject128.bin"/><Relationship Id="rId402" Type="http://schemas.openxmlformats.org/officeDocument/2006/relationships/oleObject" Target="embeddings/oleObject212.bin"/><Relationship Id="rId279" Type="http://schemas.openxmlformats.org/officeDocument/2006/relationships/image" Target="media/image121.wmf"/><Relationship Id="rId43" Type="http://schemas.openxmlformats.org/officeDocument/2006/relationships/oleObject" Target="embeddings/oleObject20.bin"/><Relationship Id="rId139" Type="http://schemas.openxmlformats.org/officeDocument/2006/relationships/oleObject" Target="embeddings/oleObject75.bin"/><Relationship Id="rId290" Type="http://schemas.openxmlformats.org/officeDocument/2006/relationships/oleObject" Target="embeddings/oleObject155.bin"/><Relationship Id="rId304" Type="http://schemas.openxmlformats.org/officeDocument/2006/relationships/oleObject" Target="embeddings/oleObject162.bin"/><Relationship Id="rId346" Type="http://schemas.openxmlformats.org/officeDocument/2006/relationships/oleObject" Target="embeddings/oleObject184.bin"/><Relationship Id="rId388" Type="http://schemas.openxmlformats.org/officeDocument/2006/relationships/oleObject" Target="embeddings/oleObject205.bin"/><Relationship Id="rId85" Type="http://schemas.openxmlformats.org/officeDocument/2006/relationships/oleObject" Target="embeddings/oleObject46.bin"/><Relationship Id="rId150" Type="http://schemas.openxmlformats.org/officeDocument/2006/relationships/image" Target="media/image63.wmf"/><Relationship Id="rId192" Type="http://schemas.openxmlformats.org/officeDocument/2006/relationships/image" Target="media/image80.wmf"/><Relationship Id="rId206" Type="http://schemas.openxmlformats.org/officeDocument/2006/relationships/oleObject" Target="embeddings/oleObject113.bin"/><Relationship Id="rId413" Type="http://schemas.openxmlformats.org/officeDocument/2006/relationships/image" Target="media/image186.wmf"/><Relationship Id="rId248" Type="http://schemas.openxmlformats.org/officeDocument/2006/relationships/image" Target="media/image107.wmf"/><Relationship Id="rId12" Type="http://schemas.openxmlformats.org/officeDocument/2006/relationships/oleObject" Target="embeddings/oleObject3.bin"/><Relationship Id="rId108" Type="http://schemas.openxmlformats.org/officeDocument/2006/relationships/image" Target="media/image44.wmf"/><Relationship Id="rId315" Type="http://schemas.openxmlformats.org/officeDocument/2006/relationships/oleObject" Target="embeddings/oleObject168.bin"/><Relationship Id="rId357" Type="http://schemas.openxmlformats.org/officeDocument/2006/relationships/image" Target="media/image158.wmf"/><Relationship Id="rId54" Type="http://schemas.openxmlformats.org/officeDocument/2006/relationships/oleObject" Target="embeddings/oleObject27.bin"/><Relationship Id="rId96" Type="http://schemas.openxmlformats.org/officeDocument/2006/relationships/image" Target="media/image38.wmf"/><Relationship Id="rId161" Type="http://schemas.openxmlformats.org/officeDocument/2006/relationships/image" Target="media/image66.wmf"/><Relationship Id="rId217" Type="http://schemas.openxmlformats.org/officeDocument/2006/relationships/oleObject" Target="embeddings/oleObject119.bin"/><Relationship Id="rId399" Type="http://schemas.openxmlformats.org/officeDocument/2006/relationships/image" Target="media/image179.wmf"/><Relationship Id="rId259" Type="http://schemas.openxmlformats.org/officeDocument/2006/relationships/oleObject" Target="embeddings/oleObject138.bin"/><Relationship Id="rId424" Type="http://schemas.openxmlformats.org/officeDocument/2006/relationships/image" Target="media/image192.emf"/><Relationship Id="rId23" Type="http://schemas.openxmlformats.org/officeDocument/2006/relationships/image" Target="media/image8.wmf"/><Relationship Id="rId119" Type="http://schemas.openxmlformats.org/officeDocument/2006/relationships/oleObject" Target="embeddings/oleObject63.bin"/><Relationship Id="rId270" Type="http://schemas.openxmlformats.org/officeDocument/2006/relationships/package" Target="embeddings/Microsoft_Visio_Drawing2.vsdx"/><Relationship Id="rId326" Type="http://schemas.openxmlformats.org/officeDocument/2006/relationships/oleObject" Target="embeddings/oleObject174.bin"/><Relationship Id="rId65" Type="http://schemas.openxmlformats.org/officeDocument/2006/relationships/oleObject" Target="embeddings/oleObject34.bin"/><Relationship Id="rId130" Type="http://schemas.openxmlformats.org/officeDocument/2006/relationships/oleObject" Target="embeddings/oleObject69.bin"/><Relationship Id="rId368" Type="http://schemas.openxmlformats.org/officeDocument/2006/relationships/oleObject" Target="embeddings/oleObject195.bin"/><Relationship Id="rId172" Type="http://schemas.openxmlformats.org/officeDocument/2006/relationships/oleObject" Target="embeddings/oleObject95.bin"/><Relationship Id="rId228" Type="http://schemas.openxmlformats.org/officeDocument/2006/relationships/image" Target="media/image97.wmf"/><Relationship Id="rId435" Type="http://schemas.openxmlformats.org/officeDocument/2006/relationships/oleObject" Target="embeddings/oleObject228.bin"/><Relationship Id="rId281" Type="http://schemas.openxmlformats.org/officeDocument/2006/relationships/oleObject" Target="embeddings/oleObject150.bin"/><Relationship Id="rId337" Type="http://schemas.openxmlformats.org/officeDocument/2006/relationships/image" Target="media/image148.wmf"/><Relationship Id="rId34" Type="http://schemas.openxmlformats.org/officeDocument/2006/relationships/oleObject" Target="embeddings/oleObject15.bin"/><Relationship Id="rId76" Type="http://schemas.openxmlformats.org/officeDocument/2006/relationships/oleObject" Target="embeddings/oleObject42.bin"/><Relationship Id="rId141" Type="http://schemas.openxmlformats.org/officeDocument/2006/relationships/oleObject" Target="embeddings/oleObject76.bin"/><Relationship Id="rId379" Type="http://schemas.openxmlformats.org/officeDocument/2006/relationships/image" Target="media/image169.wmf"/><Relationship Id="rId7" Type="http://schemas.openxmlformats.org/officeDocument/2006/relationships/endnotes" Target="endnotes.xml"/><Relationship Id="rId183" Type="http://schemas.openxmlformats.org/officeDocument/2006/relationships/oleObject" Target="embeddings/oleObject101.bin"/><Relationship Id="rId239" Type="http://schemas.openxmlformats.org/officeDocument/2006/relationships/oleObject" Target="embeddings/oleObject129.bin"/><Relationship Id="rId390" Type="http://schemas.openxmlformats.org/officeDocument/2006/relationships/oleObject" Target="embeddings/oleObject206.bin"/><Relationship Id="rId404" Type="http://schemas.openxmlformats.org/officeDocument/2006/relationships/oleObject" Target="embeddings/oleObject213.bin"/><Relationship Id="rId250" Type="http://schemas.openxmlformats.org/officeDocument/2006/relationships/image" Target="media/image108.wmf"/><Relationship Id="rId292" Type="http://schemas.openxmlformats.org/officeDocument/2006/relationships/oleObject" Target="embeddings/oleObject156.bin"/><Relationship Id="rId306" Type="http://schemas.openxmlformats.org/officeDocument/2006/relationships/oleObject" Target="embeddings/oleObject163.bin"/><Relationship Id="rId45" Type="http://schemas.openxmlformats.org/officeDocument/2006/relationships/oleObject" Target="embeddings/oleObject21.bin"/><Relationship Id="rId87" Type="http://schemas.openxmlformats.org/officeDocument/2006/relationships/oleObject" Target="embeddings/oleObject47.bin"/><Relationship Id="rId110" Type="http://schemas.openxmlformats.org/officeDocument/2006/relationships/image" Target="media/image45.wmf"/><Relationship Id="rId348" Type="http://schemas.openxmlformats.org/officeDocument/2006/relationships/oleObject" Target="embeddings/oleObject185.bin"/><Relationship Id="rId152" Type="http://schemas.openxmlformats.org/officeDocument/2006/relationships/image" Target="media/image64.wmf"/><Relationship Id="rId194" Type="http://schemas.openxmlformats.org/officeDocument/2006/relationships/image" Target="media/image81.wmf"/><Relationship Id="rId208" Type="http://schemas.openxmlformats.org/officeDocument/2006/relationships/oleObject" Target="embeddings/oleObject114.bin"/><Relationship Id="rId415" Type="http://schemas.openxmlformats.org/officeDocument/2006/relationships/image" Target="media/image187.wmf"/><Relationship Id="rId261" Type="http://schemas.openxmlformats.org/officeDocument/2006/relationships/oleObject" Target="embeddings/oleObject139.bin"/><Relationship Id="rId14" Type="http://schemas.openxmlformats.org/officeDocument/2006/relationships/oleObject" Target="embeddings/oleObject4.bin"/><Relationship Id="rId56" Type="http://schemas.openxmlformats.org/officeDocument/2006/relationships/oleObject" Target="embeddings/oleObject28.bin"/><Relationship Id="rId317" Type="http://schemas.openxmlformats.org/officeDocument/2006/relationships/oleObject" Target="embeddings/oleObject169.bin"/><Relationship Id="rId359" Type="http://schemas.openxmlformats.org/officeDocument/2006/relationships/image" Target="media/image159.wmf"/><Relationship Id="rId98" Type="http://schemas.openxmlformats.org/officeDocument/2006/relationships/image" Target="media/image39.wmf"/><Relationship Id="rId121" Type="http://schemas.openxmlformats.org/officeDocument/2006/relationships/oleObject" Target="embeddings/oleObject64.bin"/><Relationship Id="rId163" Type="http://schemas.openxmlformats.org/officeDocument/2006/relationships/image" Target="media/image67.wmf"/><Relationship Id="rId219" Type="http://schemas.openxmlformats.org/officeDocument/2006/relationships/package" Target="embeddings/Microsoft_Visio_Drawing.vsdx"/><Relationship Id="rId370" Type="http://schemas.openxmlformats.org/officeDocument/2006/relationships/oleObject" Target="embeddings/oleObject196.bin"/><Relationship Id="rId426" Type="http://schemas.openxmlformats.org/officeDocument/2006/relationships/image" Target="media/image193.wmf"/><Relationship Id="rId230" Type="http://schemas.openxmlformats.org/officeDocument/2006/relationships/image" Target="media/image98.wmf"/><Relationship Id="rId25" Type="http://schemas.openxmlformats.org/officeDocument/2006/relationships/oleObject" Target="embeddings/oleObject10.bin"/><Relationship Id="rId67" Type="http://schemas.openxmlformats.org/officeDocument/2006/relationships/oleObject" Target="embeddings/oleObject35.bin"/><Relationship Id="rId272" Type="http://schemas.openxmlformats.org/officeDocument/2006/relationships/oleObject" Target="embeddings/oleObject145.bin"/><Relationship Id="rId328" Type="http://schemas.openxmlformats.org/officeDocument/2006/relationships/oleObject" Target="embeddings/oleObject175.bin"/><Relationship Id="rId132" Type="http://schemas.openxmlformats.org/officeDocument/2006/relationships/image" Target="media/image55.wmf"/><Relationship Id="rId174" Type="http://schemas.openxmlformats.org/officeDocument/2006/relationships/oleObject" Target="embeddings/oleObject96.bin"/><Relationship Id="rId381" Type="http://schemas.openxmlformats.org/officeDocument/2006/relationships/image" Target="media/image170.wmf"/><Relationship Id="rId241" Type="http://schemas.openxmlformats.org/officeDocument/2006/relationships/oleObject" Target="embeddings/oleObject130.bin"/><Relationship Id="rId437" Type="http://schemas.openxmlformats.org/officeDocument/2006/relationships/image" Target="media/image197.wmf"/><Relationship Id="rId36" Type="http://schemas.openxmlformats.org/officeDocument/2006/relationships/image" Target="media/image13.wmf"/><Relationship Id="rId283" Type="http://schemas.openxmlformats.org/officeDocument/2006/relationships/oleObject" Target="embeddings/oleObject151.bin"/><Relationship Id="rId339" Type="http://schemas.openxmlformats.org/officeDocument/2006/relationships/image" Target="media/image149.wmf"/><Relationship Id="rId78" Type="http://schemas.openxmlformats.org/officeDocument/2006/relationships/oleObject" Target="embeddings/oleObject43.bin"/><Relationship Id="rId101" Type="http://schemas.openxmlformats.org/officeDocument/2006/relationships/oleObject" Target="embeddings/oleObject54.bin"/><Relationship Id="rId143" Type="http://schemas.openxmlformats.org/officeDocument/2006/relationships/oleObject" Target="embeddings/oleObject77.bin"/><Relationship Id="rId185" Type="http://schemas.openxmlformats.org/officeDocument/2006/relationships/oleObject" Target="embeddings/oleObject102.bin"/><Relationship Id="rId350" Type="http://schemas.openxmlformats.org/officeDocument/2006/relationships/oleObject" Target="embeddings/oleObject186.bin"/><Relationship Id="rId406" Type="http://schemas.openxmlformats.org/officeDocument/2006/relationships/oleObject" Target="embeddings/oleObject214.bin"/><Relationship Id="rId9" Type="http://schemas.openxmlformats.org/officeDocument/2006/relationships/oleObject" Target="embeddings/oleObject1.bin"/><Relationship Id="rId210" Type="http://schemas.openxmlformats.org/officeDocument/2006/relationships/oleObject" Target="embeddings/oleObject115.bin"/><Relationship Id="rId392" Type="http://schemas.openxmlformats.org/officeDocument/2006/relationships/oleObject" Target="embeddings/oleObject207.bin"/><Relationship Id="rId252" Type="http://schemas.openxmlformats.org/officeDocument/2006/relationships/image" Target="media/image109.wmf"/><Relationship Id="rId294" Type="http://schemas.openxmlformats.org/officeDocument/2006/relationships/oleObject" Target="embeddings/oleObject157.bin"/><Relationship Id="rId308" Type="http://schemas.openxmlformats.org/officeDocument/2006/relationships/oleObject" Target="embeddings/oleObject164.bin"/><Relationship Id="rId47" Type="http://schemas.openxmlformats.org/officeDocument/2006/relationships/image" Target="media/image18.wmf"/><Relationship Id="rId89" Type="http://schemas.openxmlformats.org/officeDocument/2006/relationships/oleObject" Target="embeddings/oleObject48.bin"/><Relationship Id="rId112" Type="http://schemas.openxmlformats.org/officeDocument/2006/relationships/image" Target="media/image46.wmf"/><Relationship Id="rId154" Type="http://schemas.openxmlformats.org/officeDocument/2006/relationships/oleObject" Target="embeddings/oleObject83.bin"/><Relationship Id="rId361" Type="http://schemas.openxmlformats.org/officeDocument/2006/relationships/image" Target="media/image160.wmf"/><Relationship Id="rId196" Type="http://schemas.openxmlformats.org/officeDocument/2006/relationships/image" Target="media/image82.wmf"/><Relationship Id="rId417" Type="http://schemas.openxmlformats.org/officeDocument/2006/relationships/oleObject" Target="embeddings/oleObject220.bin"/><Relationship Id="rId16" Type="http://schemas.openxmlformats.org/officeDocument/2006/relationships/oleObject" Target="embeddings/oleObject5.bin"/><Relationship Id="rId221" Type="http://schemas.openxmlformats.org/officeDocument/2006/relationships/oleObject" Target="embeddings/oleObject120.bin"/><Relationship Id="rId263" Type="http://schemas.openxmlformats.org/officeDocument/2006/relationships/oleObject" Target="embeddings/oleObject140.bin"/><Relationship Id="rId319" Type="http://schemas.openxmlformats.org/officeDocument/2006/relationships/image" Target="media/image139.wmf"/><Relationship Id="rId58" Type="http://schemas.openxmlformats.org/officeDocument/2006/relationships/oleObject" Target="embeddings/oleObject30.bin"/><Relationship Id="rId123" Type="http://schemas.openxmlformats.org/officeDocument/2006/relationships/image" Target="media/image51.wmf"/><Relationship Id="rId330" Type="http://schemas.openxmlformats.org/officeDocument/2006/relationships/oleObject" Target="embeddings/oleObject176.bin"/><Relationship Id="rId165" Type="http://schemas.openxmlformats.org/officeDocument/2006/relationships/image" Target="media/image68.wmf"/><Relationship Id="rId372" Type="http://schemas.openxmlformats.org/officeDocument/2006/relationships/oleObject" Target="embeddings/oleObject197.bin"/><Relationship Id="rId428" Type="http://schemas.openxmlformats.org/officeDocument/2006/relationships/image" Target="media/image194.wmf"/><Relationship Id="rId232" Type="http://schemas.openxmlformats.org/officeDocument/2006/relationships/image" Target="media/image99.wmf"/><Relationship Id="rId274" Type="http://schemas.openxmlformats.org/officeDocument/2006/relationships/image" Target="media/image119.wmf"/><Relationship Id="rId27" Type="http://schemas.openxmlformats.org/officeDocument/2006/relationships/oleObject" Target="embeddings/oleObject11.bin"/><Relationship Id="rId69" Type="http://schemas.openxmlformats.org/officeDocument/2006/relationships/oleObject" Target="embeddings/oleObject36.bin"/><Relationship Id="rId134" Type="http://schemas.openxmlformats.org/officeDocument/2006/relationships/image" Target="media/image56.wmf"/><Relationship Id="rId80" Type="http://schemas.openxmlformats.org/officeDocument/2006/relationships/oleObject" Target="embeddings/oleObject44.bin"/><Relationship Id="rId176" Type="http://schemas.openxmlformats.org/officeDocument/2006/relationships/oleObject" Target="embeddings/oleObject97.bin"/><Relationship Id="rId341" Type="http://schemas.openxmlformats.org/officeDocument/2006/relationships/image" Target="media/image150.wmf"/><Relationship Id="rId383" Type="http://schemas.openxmlformats.org/officeDocument/2006/relationships/image" Target="media/image171.wmf"/><Relationship Id="rId439" Type="http://schemas.openxmlformats.org/officeDocument/2006/relationships/fontTable" Target="fontTable.xml"/><Relationship Id="rId201" Type="http://schemas.openxmlformats.org/officeDocument/2006/relationships/oleObject" Target="embeddings/oleObject110.bin"/><Relationship Id="rId243" Type="http://schemas.openxmlformats.org/officeDocument/2006/relationships/oleObject" Target="embeddings/oleObject131.bin"/><Relationship Id="rId285" Type="http://schemas.openxmlformats.org/officeDocument/2006/relationships/image" Target="media/image123.wmf"/><Relationship Id="rId38" Type="http://schemas.openxmlformats.org/officeDocument/2006/relationships/image" Target="media/image14.wmf"/><Relationship Id="rId103" Type="http://schemas.openxmlformats.org/officeDocument/2006/relationships/oleObject" Target="embeddings/oleObject55.bin"/><Relationship Id="rId310" Type="http://schemas.openxmlformats.org/officeDocument/2006/relationships/image" Target="media/image135.wmf"/><Relationship Id="rId91" Type="http://schemas.openxmlformats.org/officeDocument/2006/relationships/oleObject" Target="embeddings/oleObject49.bin"/><Relationship Id="rId145" Type="http://schemas.openxmlformats.org/officeDocument/2006/relationships/oleObject" Target="embeddings/oleObject78.bin"/><Relationship Id="rId187" Type="http://schemas.openxmlformats.org/officeDocument/2006/relationships/oleObject" Target="embeddings/oleObject103.bin"/><Relationship Id="rId352" Type="http://schemas.openxmlformats.org/officeDocument/2006/relationships/oleObject" Target="embeddings/oleObject187.bin"/><Relationship Id="rId394" Type="http://schemas.openxmlformats.org/officeDocument/2006/relationships/oleObject" Target="embeddings/oleObject208.bin"/><Relationship Id="rId408" Type="http://schemas.openxmlformats.org/officeDocument/2006/relationships/oleObject" Target="embeddings/oleObject215.bin"/><Relationship Id="rId212" Type="http://schemas.openxmlformats.org/officeDocument/2006/relationships/oleObject" Target="embeddings/oleObject116.bin"/><Relationship Id="rId254" Type="http://schemas.openxmlformats.org/officeDocument/2006/relationships/image" Target="media/image110.wmf"/><Relationship Id="rId49" Type="http://schemas.openxmlformats.org/officeDocument/2006/relationships/image" Target="media/image19.wmf"/><Relationship Id="rId114" Type="http://schemas.openxmlformats.org/officeDocument/2006/relationships/image" Target="media/image47.wmf"/><Relationship Id="rId296" Type="http://schemas.openxmlformats.org/officeDocument/2006/relationships/oleObject" Target="embeddings/oleObject158.bin"/><Relationship Id="rId60" Type="http://schemas.openxmlformats.org/officeDocument/2006/relationships/oleObject" Target="embeddings/oleObject31.bin"/><Relationship Id="rId81" Type="http://schemas.openxmlformats.org/officeDocument/2006/relationships/image" Target="media/image30.wmf"/><Relationship Id="rId135" Type="http://schemas.openxmlformats.org/officeDocument/2006/relationships/oleObject" Target="embeddings/oleObject72.bin"/><Relationship Id="rId156" Type="http://schemas.openxmlformats.org/officeDocument/2006/relationships/oleObject" Target="embeddings/oleObject85.bin"/><Relationship Id="rId177" Type="http://schemas.openxmlformats.org/officeDocument/2006/relationships/image" Target="media/image73.wmf"/><Relationship Id="rId198" Type="http://schemas.openxmlformats.org/officeDocument/2006/relationships/image" Target="media/image83.wmf"/><Relationship Id="rId321" Type="http://schemas.openxmlformats.org/officeDocument/2006/relationships/image" Target="media/image140.wmf"/><Relationship Id="rId342" Type="http://schemas.openxmlformats.org/officeDocument/2006/relationships/oleObject" Target="embeddings/oleObject182.bin"/><Relationship Id="rId363" Type="http://schemas.openxmlformats.org/officeDocument/2006/relationships/image" Target="media/image161.wmf"/><Relationship Id="rId384" Type="http://schemas.openxmlformats.org/officeDocument/2006/relationships/oleObject" Target="embeddings/oleObject203.bin"/><Relationship Id="rId419" Type="http://schemas.openxmlformats.org/officeDocument/2006/relationships/image" Target="media/image188.wmf"/><Relationship Id="rId202" Type="http://schemas.openxmlformats.org/officeDocument/2006/relationships/image" Target="media/image85.wmf"/><Relationship Id="rId223" Type="http://schemas.openxmlformats.org/officeDocument/2006/relationships/oleObject" Target="embeddings/oleObject121.bin"/><Relationship Id="rId244" Type="http://schemas.openxmlformats.org/officeDocument/2006/relationships/image" Target="media/image105.wmf"/><Relationship Id="rId430" Type="http://schemas.openxmlformats.org/officeDocument/2006/relationships/image" Target="media/image195.wmf"/><Relationship Id="rId18" Type="http://schemas.openxmlformats.org/officeDocument/2006/relationships/oleObject" Target="embeddings/oleObject6.bin"/><Relationship Id="rId39" Type="http://schemas.openxmlformats.org/officeDocument/2006/relationships/oleObject" Target="embeddings/oleObject18.bin"/><Relationship Id="rId265" Type="http://schemas.openxmlformats.org/officeDocument/2006/relationships/image" Target="media/image115.wmf"/><Relationship Id="rId286" Type="http://schemas.openxmlformats.org/officeDocument/2006/relationships/oleObject" Target="embeddings/oleObject153.bin"/><Relationship Id="rId50" Type="http://schemas.openxmlformats.org/officeDocument/2006/relationships/oleObject" Target="embeddings/oleObject24.bin"/><Relationship Id="rId104" Type="http://schemas.openxmlformats.org/officeDocument/2006/relationships/image" Target="media/image42.wmf"/><Relationship Id="rId125" Type="http://schemas.openxmlformats.org/officeDocument/2006/relationships/image" Target="media/image52.wmf"/><Relationship Id="rId146" Type="http://schemas.openxmlformats.org/officeDocument/2006/relationships/image" Target="media/image61.wmf"/><Relationship Id="rId167" Type="http://schemas.openxmlformats.org/officeDocument/2006/relationships/image" Target="media/image69.wmf"/><Relationship Id="rId188" Type="http://schemas.openxmlformats.org/officeDocument/2006/relationships/image" Target="media/image78.wmf"/><Relationship Id="rId311" Type="http://schemas.openxmlformats.org/officeDocument/2006/relationships/oleObject" Target="embeddings/oleObject166.bin"/><Relationship Id="rId332" Type="http://schemas.openxmlformats.org/officeDocument/2006/relationships/oleObject" Target="embeddings/oleObject177.bin"/><Relationship Id="rId353" Type="http://schemas.openxmlformats.org/officeDocument/2006/relationships/image" Target="media/image156.wmf"/><Relationship Id="rId374" Type="http://schemas.openxmlformats.org/officeDocument/2006/relationships/oleObject" Target="embeddings/oleObject198.bin"/><Relationship Id="rId395" Type="http://schemas.openxmlformats.org/officeDocument/2006/relationships/image" Target="media/image177.wmf"/><Relationship Id="rId409" Type="http://schemas.openxmlformats.org/officeDocument/2006/relationships/image" Target="media/image184.wmf"/><Relationship Id="rId71" Type="http://schemas.openxmlformats.org/officeDocument/2006/relationships/oleObject" Target="embeddings/oleObject37.bin"/><Relationship Id="rId92" Type="http://schemas.openxmlformats.org/officeDocument/2006/relationships/image" Target="media/image36.wmf"/><Relationship Id="rId213" Type="http://schemas.openxmlformats.org/officeDocument/2006/relationships/image" Target="media/image90.wmf"/><Relationship Id="rId234" Type="http://schemas.openxmlformats.org/officeDocument/2006/relationships/image" Target="media/image100.wmf"/><Relationship Id="rId420" Type="http://schemas.openxmlformats.org/officeDocument/2006/relationships/oleObject" Target="embeddings/oleObject222.bin"/><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oleObject" Target="embeddings/oleObject137.bin"/><Relationship Id="rId276" Type="http://schemas.openxmlformats.org/officeDocument/2006/relationships/oleObject" Target="embeddings/oleObject147.bin"/><Relationship Id="rId297" Type="http://schemas.openxmlformats.org/officeDocument/2006/relationships/image" Target="media/image129.wmf"/><Relationship Id="rId40" Type="http://schemas.openxmlformats.org/officeDocument/2006/relationships/image" Target="media/image15.wmf"/><Relationship Id="rId115" Type="http://schemas.openxmlformats.org/officeDocument/2006/relationships/oleObject" Target="embeddings/oleObject61.bin"/><Relationship Id="rId136" Type="http://schemas.openxmlformats.org/officeDocument/2006/relationships/image" Target="media/image57.wmf"/><Relationship Id="rId157" Type="http://schemas.openxmlformats.org/officeDocument/2006/relationships/oleObject" Target="embeddings/oleObject86.bin"/><Relationship Id="rId178" Type="http://schemas.openxmlformats.org/officeDocument/2006/relationships/oleObject" Target="embeddings/oleObject98.bin"/><Relationship Id="rId301" Type="http://schemas.openxmlformats.org/officeDocument/2006/relationships/image" Target="media/image131.wmf"/><Relationship Id="rId322" Type="http://schemas.openxmlformats.org/officeDocument/2006/relationships/oleObject" Target="embeddings/oleObject172.bin"/><Relationship Id="rId343" Type="http://schemas.openxmlformats.org/officeDocument/2006/relationships/image" Target="media/image151.wmf"/><Relationship Id="rId364" Type="http://schemas.openxmlformats.org/officeDocument/2006/relationships/oleObject" Target="embeddings/oleObject193.bin"/><Relationship Id="rId61" Type="http://schemas.openxmlformats.org/officeDocument/2006/relationships/image" Target="media/image23.wmf"/><Relationship Id="rId82" Type="http://schemas.openxmlformats.org/officeDocument/2006/relationships/oleObject" Target="embeddings/oleObject45.bin"/><Relationship Id="rId199" Type="http://schemas.openxmlformats.org/officeDocument/2006/relationships/oleObject" Target="embeddings/oleObject109.bin"/><Relationship Id="rId203" Type="http://schemas.openxmlformats.org/officeDocument/2006/relationships/oleObject" Target="embeddings/oleObject111.bin"/><Relationship Id="rId385" Type="http://schemas.openxmlformats.org/officeDocument/2006/relationships/image" Target="media/image172.wmf"/><Relationship Id="rId19" Type="http://schemas.openxmlformats.org/officeDocument/2006/relationships/image" Target="media/image6.wmf"/><Relationship Id="rId224" Type="http://schemas.openxmlformats.org/officeDocument/2006/relationships/image" Target="media/image95.wmf"/><Relationship Id="rId245" Type="http://schemas.openxmlformats.org/officeDocument/2006/relationships/oleObject" Target="embeddings/oleObject132.bin"/><Relationship Id="rId266" Type="http://schemas.openxmlformats.org/officeDocument/2006/relationships/oleObject" Target="embeddings/oleObject142.bin"/><Relationship Id="rId287" Type="http://schemas.openxmlformats.org/officeDocument/2006/relationships/image" Target="media/image124.wmf"/><Relationship Id="rId410" Type="http://schemas.openxmlformats.org/officeDocument/2006/relationships/oleObject" Target="embeddings/oleObject216.bin"/><Relationship Id="rId431" Type="http://schemas.openxmlformats.org/officeDocument/2006/relationships/oleObject" Target="embeddings/oleObject225.bin"/><Relationship Id="rId30" Type="http://schemas.openxmlformats.org/officeDocument/2006/relationships/oleObject" Target="embeddings/oleObject13.bin"/><Relationship Id="rId105" Type="http://schemas.openxmlformats.org/officeDocument/2006/relationships/oleObject" Target="embeddings/oleObject56.bin"/><Relationship Id="rId126" Type="http://schemas.openxmlformats.org/officeDocument/2006/relationships/oleObject" Target="embeddings/oleObject67.bin"/><Relationship Id="rId147" Type="http://schemas.openxmlformats.org/officeDocument/2006/relationships/oleObject" Target="embeddings/oleObject79.bin"/><Relationship Id="rId168" Type="http://schemas.openxmlformats.org/officeDocument/2006/relationships/oleObject" Target="embeddings/oleObject92.bin"/><Relationship Id="rId312" Type="http://schemas.openxmlformats.org/officeDocument/2006/relationships/image" Target="media/image136.wmf"/><Relationship Id="rId333" Type="http://schemas.openxmlformats.org/officeDocument/2006/relationships/image" Target="media/image146.wmf"/><Relationship Id="rId354" Type="http://schemas.openxmlformats.org/officeDocument/2006/relationships/oleObject" Target="embeddings/oleObject188.bin"/><Relationship Id="rId51" Type="http://schemas.openxmlformats.org/officeDocument/2006/relationships/oleObject" Target="embeddings/oleObject25.bin"/><Relationship Id="rId72" Type="http://schemas.openxmlformats.org/officeDocument/2006/relationships/oleObject" Target="embeddings/oleObject38.bin"/><Relationship Id="rId93" Type="http://schemas.openxmlformats.org/officeDocument/2006/relationships/oleObject" Target="embeddings/oleObject50.bin"/><Relationship Id="rId189" Type="http://schemas.openxmlformats.org/officeDocument/2006/relationships/oleObject" Target="embeddings/oleObject104.bin"/><Relationship Id="rId375" Type="http://schemas.openxmlformats.org/officeDocument/2006/relationships/image" Target="media/image167.wmf"/><Relationship Id="rId396" Type="http://schemas.openxmlformats.org/officeDocument/2006/relationships/oleObject" Target="embeddings/oleObject209.bin"/><Relationship Id="rId3" Type="http://schemas.openxmlformats.org/officeDocument/2006/relationships/styles" Target="styles.xml"/><Relationship Id="rId214" Type="http://schemas.openxmlformats.org/officeDocument/2006/relationships/oleObject" Target="embeddings/oleObject117.bin"/><Relationship Id="rId235" Type="http://schemas.openxmlformats.org/officeDocument/2006/relationships/oleObject" Target="embeddings/oleObject127.bin"/><Relationship Id="rId256" Type="http://schemas.openxmlformats.org/officeDocument/2006/relationships/image" Target="media/image111.emf"/><Relationship Id="rId277" Type="http://schemas.openxmlformats.org/officeDocument/2006/relationships/image" Target="media/image120.wmf"/><Relationship Id="rId298" Type="http://schemas.openxmlformats.org/officeDocument/2006/relationships/oleObject" Target="embeddings/oleObject159.bin"/><Relationship Id="rId400" Type="http://schemas.openxmlformats.org/officeDocument/2006/relationships/oleObject" Target="embeddings/oleObject211.bin"/><Relationship Id="rId421" Type="http://schemas.openxmlformats.org/officeDocument/2006/relationships/image" Target="media/image189.png"/><Relationship Id="rId116" Type="http://schemas.openxmlformats.org/officeDocument/2006/relationships/image" Target="media/image48.wmf"/><Relationship Id="rId137" Type="http://schemas.openxmlformats.org/officeDocument/2006/relationships/oleObject" Target="embeddings/oleObject73.bin"/><Relationship Id="rId158" Type="http://schemas.openxmlformats.org/officeDocument/2006/relationships/oleObject" Target="embeddings/oleObject87.bin"/><Relationship Id="rId302" Type="http://schemas.openxmlformats.org/officeDocument/2006/relationships/oleObject" Target="embeddings/oleObject161.bin"/><Relationship Id="rId323" Type="http://schemas.openxmlformats.org/officeDocument/2006/relationships/image" Target="media/image141.wmf"/><Relationship Id="rId344" Type="http://schemas.openxmlformats.org/officeDocument/2006/relationships/oleObject" Target="embeddings/oleObject183.bin"/><Relationship Id="rId20" Type="http://schemas.openxmlformats.org/officeDocument/2006/relationships/oleObject" Target="embeddings/oleObject7.bin"/><Relationship Id="rId41" Type="http://schemas.openxmlformats.org/officeDocument/2006/relationships/oleObject" Target="embeddings/oleObject19.bin"/><Relationship Id="rId62" Type="http://schemas.openxmlformats.org/officeDocument/2006/relationships/oleObject" Target="embeddings/oleObject32.bin"/><Relationship Id="rId83" Type="http://schemas.openxmlformats.org/officeDocument/2006/relationships/image" Target="media/image31.png"/><Relationship Id="rId179" Type="http://schemas.openxmlformats.org/officeDocument/2006/relationships/oleObject" Target="embeddings/oleObject99.bin"/><Relationship Id="rId365" Type="http://schemas.openxmlformats.org/officeDocument/2006/relationships/image" Target="media/image162.wmf"/><Relationship Id="rId386" Type="http://schemas.openxmlformats.org/officeDocument/2006/relationships/oleObject" Target="embeddings/oleObject204.bin"/><Relationship Id="rId190" Type="http://schemas.openxmlformats.org/officeDocument/2006/relationships/image" Target="media/image79.wmf"/><Relationship Id="rId204" Type="http://schemas.openxmlformats.org/officeDocument/2006/relationships/oleObject" Target="embeddings/oleObject112.bin"/><Relationship Id="rId225" Type="http://schemas.openxmlformats.org/officeDocument/2006/relationships/oleObject" Target="embeddings/oleObject122.bin"/><Relationship Id="rId246" Type="http://schemas.openxmlformats.org/officeDocument/2006/relationships/image" Target="media/image106.wmf"/><Relationship Id="rId267" Type="http://schemas.openxmlformats.org/officeDocument/2006/relationships/image" Target="media/image116.wmf"/><Relationship Id="rId288" Type="http://schemas.openxmlformats.org/officeDocument/2006/relationships/oleObject" Target="embeddings/oleObject154.bin"/><Relationship Id="rId411" Type="http://schemas.openxmlformats.org/officeDocument/2006/relationships/image" Target="media/image185.wmf"/><Relationship Id="rId432" Type="http://schemas.openxmlformats.org/officeDocument/2006/relationships/oleObject" Target="embeddings/oleObject226.bin"/><Relationship Id="rId106" Type="http://schemas.openxmlformats.org/officeDocument/2006/relationships/image" Target="media/image43.wmf"/><Relationship Id="rId127" Type="http://schemas.openxmlformats.org/officeDocument/2006/relationships/image" Target="media/image53.wmf"/><Relationship Id="rId313" Type="http://schemas.openxmlformats.org/officeDocument/2006/relationships/oleObject" Target="embeddings/oleObject167.bin"/><Relationship Id="rId10" Type="http://schemas.openxmlformats.org/officeDocument/2006/relationships/oleObject" Target="embeddings/oleObject2.bin"/><Relationship Id="rId31" Type="http://schemas.openxmlformats.org/officeDocument/2006/relationships/image" Target="media/image11.wmf"/><Relationship Id="rId52" Type="http://schemas.openxmlformats.org/officeDocument/2006/relationships/oleObject" Target="embeddings/oleObject26.bin"/><Relationship Id="rId73" Type="http://schemas.openxmlformats.org/officeDocument/2006/relationships/oleObject" Target="embeddings/oleObject39.bin"/><Relationship Id="rId94" Type="http://schemas.openxmlformats.org/officeDocument/2006/relationships/image" Target="media/image37.wmf"/><Relationship Id="rId148" Type="http://schemas.openxmlformats.org/officeDocument/2006/relationships/image" Target="media/image62.wmf"/><Relationship Id="rId169" Type="http://schemas.openxmlformats.org/officeDocument/2006/relationships/oleObject" Target="embeddings/oleObject93.bin"/><Relationship Id="rId334" Type="http://schemas.openxmlformats.org/officeDocument/2006/relationships/oleObject" Target="embeddings/oleObject178.bin"/><Relationship Id="rId355" Type="http://schemas.openxmlformats.org/officeDocument/2006/relationships/image" Target="media/image157.wmf"/><Relationship Id="rId376" Type="http://schemas.openxmlformats.org/officeDocument/2006/relationships/oleObject" Target="embeddings/oleObject199.bin"/><Relationship Id="rId397" Type="http://schemas.openxmlformats.org/officeDocument/2006/relationships/image" Target="media/image178.wmf"/><Relationship Id="rId4" Type="http://schemas.openxmlformats.org/officeDocument/2006/relationships/settings" Target="settings.xml"/><Relationship Id="rId180" Type="http://schemas.openxmlformats.org/officeDocument/2006/relationships/image" Target="media/image74.wmf"/><Relationship Id="rId215" Type="http://schemas.openxmlformats.org/officeDocument/2006/relationships/oleObject" Target="embeddings/oleObject118.bin"/><Relationship Id="rId236" Type="http://schemas.openxmlformats.org/officeDocument/2006/relationships/image" Target="media/image101.wmf"/><Relationship Id="rId257" Type="http://schemas.openxmlformats.org/officeDocument/2006/relationships/package" Target="embeddings/Microsoft_Visio_Drawing1.vsdx"/><Relationship Id="rId278" Type="http://schemas.openxmlformats.org/officeDocument/2006/relationships/oleObject" Target="embeddings/oleObject148.bin"/><Relationship Id="rId401" Type="http://schemas.openxmlformats.org/officeDocument/2006/relationships/image" Target="media/image180.wmf"/><Relationship Id="rId422" Type="http://schemas.openxmlformats.org/officeDocument/2006/relationships/image" Target="media/image190.png"/><Relationship Id="rId303" Type="http://schemas.openxmlformats.org/officeDocument/2006/relationships/image" Target="media/image132.wmf"/><Relationship Id="rId42" Type="http://schemas.openxmlformats.org/officeDocument/2006/relationships/image" Target="media/image16.wmf"/><Relationship Id="rId84" Type="http://schemas.openxmlformats.org/officeDocument/2006/relationships/image" Target="media/image32.wmf"/><Relationship Id="rId138" Type="http://schemas.openxmlformats.org/officeDocument/2006/relationships/oleObject" Target="embeddings/oleObject74.bin"/><Relationship Id="rId345" Type="http://schemas.openxmlformats.org/officeDocument/2006/relationships/image" Target="media/image152.wmf"/><Relationship Id="rId387" Type="http://schemas.openxmlformats.org/officeDocument/2006/relationships/image" Target="media/image173.wmf"/><Relationship Id="rId191" Type="http://schemas.openxmlformats.org/officeDocument/2006/relationships/oleObject" Target="embeddings/oleObject105.bin"/><Relationship Id="rId205" Type="http://schemas.openxmlformats.org/officeDocument/2006/relationships/image" Target="media/image86.wmf"/><Relationship Id="rId247" Type="http://schemas.openxmlformats.org/officeDocument/2006/relationships/oleObject" Target="embeddings/oleObject133.bin"/><Relationship Id="rId412" Type="http://schemas.openxmlformats.org/officeDocument/2006/relationships/oleObject" Target="embeddings/oleObject217.bin"/><Relationship Id="rId107" Type="http://schemas.openxmlformats.org/officeDocument/2006/relationships/oleObject" Target="embeddings/oleObject57.bin"/><Relationship Id="rId289" Type="http://schemas.openxmlformats.org/officeDocument/2006/relationships/image" Target="media/image125.wmf"/><Relationship Id="rId11" Type="http://schemas.openxmlformats.org/officeDocument/2006/relationships/image" Target="media/image2.wmf"/><Relationship Id="rId53" Type="http://schemas.openxmlformats.org/officeDocument/2006/relationships/image" Target="media/image20.wmf"/><Relationship Id="rId149" Type="http://schemas.openxmlformats.org/officeDocument/2006/relationships/oleObject" Target="embeddings/oleObject80.bin"/><Relationship Id="rId314" Type="http://schemas.openxmlformats.org/officeDocument/2006/relationships/image" Target="media/image137.wmf"/><Relationship Id="rId356" Type="http://schemas.openxmlformats.org/officeDocument/2006/relationships/oleObject" Target="embeddings/oleObject189.bin"/><Relationship Id="rId398" Type="http://schemas.openxmlformats.org/officeDocument/2006/relationships/oleObject" Target="embeddings/oleObject210.bin"/><Relationship Id="rId95" Type="http://schemas.openxmlformats.org/officeDocument/2006/relationships/oleObject" Target="embeddings/oleObject51.bin"/><Relationship Id="rId160" Type="http://schemas.openxmlformats.org/officeDocument/2006/relationships/oleObject" Target="embeddings/oleObject88.bin"/><Relationship Id="rId216" Type="http://schemas.openxmlformats.org/officeDocument/2006/relationships/image" Target="media/image91.wmf"/><Relationship Id="rId423" Type="http://schemas.openxmlformats.org/officeDocument/2006/relationships/image" Target="media/image191.png"/><Relationship Id="rId258" Type="http://schemas.openxmlformats.org/officeDocument/2006/relationships/image" Target="media/image112.wmf"/><Relationship Id="rId22" Type="http://schemas.openxmlformats.org/officeDocument/2006/relationships/oleObject" Target="embeddings/oleObject8.bin"/><Relationship Id="rId64" Type="http://schemas.openxmlformats.org/officeDocument/2006/relationships/image" Target="media/image24.wmf"/><Relationship Id="rId118" Type="http://schemas.openxmlformats.org/officeDocument/2006/relationships/image" Target="media/image49.wmf"/><Relationship Id="rId325" Type="http://schemas.openxmlformats.org/officeDocument/2006/relationships/image" Target="media/image142.wmf"/><Relationship Id="rId367" Type="http://schemas.openxmlformats.org/officeDocument/2006/relationships/image" Target="media/image163.wmf"/><Relationship Id="rId171" Type="http://schemas.openxmlformats.org/officeDocument/2006/relationships/oleObject" Target="embeddings/oleObject94.bin"/><Relationship Id="rId227" Type="http://schemas.openxmlformats.org/officeDocument/2006/relationships/oleObject" Target="embeddings/oleObject123.bin"/><Relationship Id="rId269" Type="http://schemas.openxmlformats.org/officeDocument/2006/relationships/image" Target="media/image117.emf"/><Relationship Id="rId434" Type="http://schemas.openxmlformats.org/officeDocument/2006/relationships/image" Target="media/image196.wmf"/><Relationship Id="rId33" Type="http://schemas.openxmlformats.org/officeDocument/2006/relationships/image" Target="media/image12.wmf"/><Relationship Id="rId129" Type="http://schemas.openxmlformats.org/officeDocument/2006/relationships/image" Target="media/image54.wmf"/><Relationship Id="rId280" Type="http://schemas.openxmlformats.org/officeDocument/2006/relationships/oleObject" Target="embeddings/oleObject149.bin"/><Relationship Id="rId336" Type="http://schemas.openxmlformats.org/officeDocument/2006/relationships/oleObject" Target="embeddings/oleObject179.bin"/><Relationship Id="rId75" Type="http://schemas.openxmlformats.org/officeDocument/2006/relationships/oleObject" Target="embeddings/oleObject41.bin"/><Relationship Id="rId140" Type="http://schemas.openxmlformats.org/officeDocument/2006/relationships/image" Target="media/image58.wmf"/><Relationship Id="rId182" Type="http://schemas.openxmlformats.org/officeDocument/2006/relationships/image" Target="media/image75.wmf"/><Relationship Id="rId378" Type="http://schemas.openxmlformats.org/officeDocument/2006/relationships/oleObject" Target="embeddings/oleObject200.bin"/><Relationship Id="rId403" Type="http://schemas.openxmlformats.org/officeDocument/2006/relationships/image" Target="media/image181.wmf"/><Relationship Id="rId6" Type="http://schemas.openxmlformats.org/officeDocument/2006/relationships/footnotes" Target="footnotes.xml"/><Relationship Id="rId238" Type="http://schemas.openxmlformats.org/officeDocument/2006/relationships/image" Target="media/image102.wmf"/><Relationship Id="rId291" Type="http://schemas.openxmlformats.org/officeDocument/2006/relationships/image" Target="media/image126.wmf"/><Relationship Id="rId305" Type="http://schemas.openxmlformats.org/officeDocument/2006/relationships/image" Target="media/image133.wmf"/><Relationship Id="rId347" Type="http://schemas.openxmlformats.org/officeDocument/2006/relationships/image" Target="media/image153.wmf"/><Relationship Id="rId44" Type="http://schemas.openxmlformats.org/officeDocument/2006/relationships/image" Target="media/image17.wmf"/><Relationship Id="rId86" Type="http://schemas.openxmlformats.org/officeDocument/2006/relationships/image" Target="media/image33.wmf"/><Relationship Id="rId151" Type="http://schemas.openxmlformats.org/officeDocument/2006/relationships/oleObject" Target="embeddings/oleObject81.bin"/><Relationship Id="rId389" Type="http://schemas.openxmlformats.org/officeDocument/2006/relationships/image" Target="media/image174.wmf"/><Relationship Id="rId193" Type="http://schemas.openxmlformats.org/officeDocument/2006/relationships/oleObject" Target="embeddings/oleObject106.bin"/><Relationship Id="rId207" Type="http://schemas.openxmlformats.org/officeDocument/2006/relationships/image" Target="media/image87.wmf"/><Relationship Id="rId249" Type="http://schemas.openxmlformats.org/officeDocument/2006/relationships/oleObject" Target="embeddings/oleObject134.bin"/><Relationship Id="rId414" Type="http://schemas.openxmlformats.org/officeDocument/2006/relationships/oleObject" Target="embeddings/oleObject218.bin"/><Relationship Id="rId13" Type="http://schemas.openxmlformats.org/officeDocument/2006/relationships/image" Target="media/image3.wmf"/><Relationship Id="rId109" Type="http://schemas.openxmlformats.org/officeDocument/2006/relationships/oleObject" Target="embeddings/oleObject58.bin"/><Relationship Id="rId260" Type="http://schemas.openxmlformats.org/officeDocument/2006/relationships/image" Target="media/image113.wmf"/><Relationship Id="rId316" Type="http://schemas.openxmlformats.org/officeDocument/2006/relationships/image" Target="media/image138.wmf"/><Relationship Id="rId55" Type="http://schemas.openxmlformats.org/officeDocument/2006/relationships/image" Target="media/image21.wmf"/><Relationship Id="rId97" Type="http://schemas.openxmlformats.org/officeDocument/2006/relationships/oleObject" Target="embeddings/oleObject52.bin"/><Relationship Id="rId120" Type="http://schemas.openxmlformats.org/officeDocument/2006/relationships/image" Target="media/image50.wmf"/><Relationship Id="rId358" Type="http://schemas.openxmlformats.org/officeDocument/2006/relationships/oleObject" Target="embeddings/oleObject190.bin"/><Relationship Id="rId162" Type="http://schemas.openxmlformats.org/officeDocument/2006/relationships/oleObject" Target="embeddings/oleObject89.bin"/><Relationship Id="rId218" Type="http://schemas.openxmlformats.org/officeDocument/2006/relationships/image" Target="media/image92.emf"/><Relationship Id="rId425" Type="http://schemas.openxmlformats.org/officeDocument/2006/relationships/package" Target="embeddings/Microsoft_Visio_Drawing3.vsdx"/><Relationship Id="rId271" Type="http://schemas.openxmlformats.org/officeDocument/2006/relationships/oleObject" Target="embeddings/oleObject144.bin"/><Relationship Id="rId24" Type="http://schemas.openxmlformats.org/officeDocument/2006/relationships/oleObject" Target="embeddings/oleObject9.bin"/><Relationship Id="rId66" Type="http://schemas.openxmlformats.org/officeDocument/2006/relationships/image" Target="media/image25.wmf"/><Relationship Id="rId131" Type="http://schemas.openxmlformats.org/officeDocument/2006/relationships/oleObject" Target="embeddings/oleObject70.bin"/><Relationship Id="rId327" Type="http://schemas.openxmlformats.org/officeDocument/2006/relationships/image" Target="media/image143.wmf"/><Relationship Id="rId369" Type="http://schemas.openxmlformats.org/officeDocument/2006/relationships/image" Target="media/image164.wmf"/><Relationship Id="rId173" Type="http://schemas.openxmlformats.org/officeDocument/2006/relationships/image" Target="media/image71.wmf"/><Relationship Id="rId229" Type="http://schemas.openxmlformats.org/officeDocument/2006/relationships/oleObject" Target="embeddings/oleObject124.bin"/><Relationship Id="rId380" Type="http://schemas.openxmlformats.org/officeDocument/2006/relationships/oleObject" Target="embeddings/oleObject201.bin"/><Relationship Id="rId436" Type="http://schemas.openxmlformats.org/officeDocument/2006/relationships/oleObject" Target="embeddings/oleObject229.bin"/><Relationship Id="rId240" Type="http://schemas.openxmlformats.org/officeDocument/2006/relationships/image" Target="media/image103.wmf"/><Relationship Id="rId35" Type="http://schemas.openxmlformats.org/officeDocument/2006/relationships/oleObject" Target="embeddings/oleObject16.bin"/><Relationship Id="rId77" Type="http://schemas.openxmlformats.org/officeDocument/2006/relationships/image" Target="media/image28.wmf"/><Relationship Id="rId100" Type="http://schemas.openxmlformats.org/officeDocument/2006/relationships/image" Target="media/image40.wmf"/><Relationship Id="rId282" Type="http://schemas.openxmlformats.org/officeDocument/2006/relationships/image" Target="media/image122.wmf"/><Relationship Id="rId338" Type="http://schemas.openxmlformats.org/officeDocument/2006/relationships/oleObject" Target="embeddings/oleObject180.bin"/><Relationship Id="rId8" Type="http://schemas.openxmlformats.org/officeDocument/2006/relationships/image" Target="media/image1.wmf"/><Relationship Id="rId142" Type="http://schemas.openxmlformats.org/officeDocument/2006/relationships/image" Target="media/image59.wmf"/><Relationship Id="rId184" Type="http://schemas.openxmlformats.org/officeDocument/2006/relationships/image" Target="media/image76.wmf"/><Relationship Id="rId391" Type="http://schemas.openxmlformats.org/officeDocument/2006/relationships/image" Target="media/image175.wmf"/><Relationship Id="rId405" Type="http://schemas.openxmlformats.org/officeDocument/2006/relationships/image" Target="media/image182.wmf"/><Relationship Id="rId251" Type="http://schemas.openxmlformats.org/officeDocument/2006/relationships/oleObject" Target="embeddings/oleObject135.bin"/><Relationship Id="rId46" Type="http://schemas.openxmlformats.org/officeDocument/2006/relationships/oleObject" Target="embeddings/oleObject22.bin"/><Relationship Id="rId293" Type="http://schemas.openxmlformats.org/officeDocument/2006/relationships/image" Target="media/image127.wmf"/><Relationship Id="rId307" Type="http://schemas.openxmlformats.org/officeDocument/2006/relationships/image" Target="media/image134.wmf"/><Relationship Id="rId349" Type="http://schemas.openxmlformats.org/officeDocument/2006/relationships/image" Target="media/image154.wmf"/><Relationship Id="rId88" Type="http://schemas.openxmlformats.org/officeDocument/2006/relationships/image" Target="media/image34.wmf"/><Relationship Id="rId111" Type="http://schemas.openxmlformats.org/officeDocument/2006/relationships/oleObject" Target="embeddings/oleObject59.bin"/><Relationship Id="rId153" Type="http://schemas.openxmlformats.org/officeDocument/2006/relationships/oleObject" Target="embeddings/oleObject82.bin"/><Relationship Id="rId195" Type="http://schemas.openxmlformats.org/officeDocument/2006/relationships/oleObject" Target="embeddings/oleObject107.bin"/><Relationship Id="rId209" Type="http://schemas.openxmlformats.org/officeDocument/2006/relationships/image" Target="media/image88.wmf"/><Relationship Id="rId360" Type="http://schemas.openxmlformats.org/officeDocument/2006/relationships/oleObject" Target="embeddings/oleObject191.bin"/><Relationship Id="rId416" Type="http://schemas.openxmlformats.org/officeDocument/2006/relationships/oleObject" Target="embeddings/oleObject219.bin"/><Relationship Id="rId220" Type="http://schemas.openxmlformats.org/officeDocument/2006/relationships/image" Target="media/image93.wmf"/><Relationship Id="rId15" Type="http://schemas.openxmlformats.org/officeDocument/2006/relationships/image" Target="media/image4.wmf"/><Relationship Id="rId57" Type="http://schemas.openxmlformats.org/officeDocument/2006/relationships/oleObject" Target="embeddings/oleObject29.bin"/><Relationship Id="rId262" Type="http://schemas.openxmlformats.org/officeDocument/2006/relationships/image" Target="media/image114.png"/><Relationship Id="rId318" Type="http://schemas.openxmlformats.org/officeDocument/2006/relationships/oleObject" Target="embeddings/oleObject170.bin"/><Relationship Id="rId99" Type="http://schemas.openxmlformats.org/officeDocument/2006/relationships/oleObject" Target="embeddings/oleObject53.bin"/><Relationship Id="rId122" Type="http://schemas.openxmlformats.org/officeDocument/2006/relationships/oleObject" Target="embeddings/oleObject65.bin"/><Relationship Id="rId164" Type="http://schemas.openxmlformats.org/officeDocument/2006/relationships/oleObject" Target="embeddings/oleObject90.bin"/><Relationship Id="rId371" Type="http://schemas.openxmlformats.org/officeDocument/2006/relationships/image" Target="media/image165.wmf"/><Relationship Id="rId427" Type="http://schemas.openxmlformats.org/officeDocument/2006/relationships/oleObject" Target="embeddings/oleObject223.bin"/><Relationship Id="rId26" Type="http://schemas.openxmlformats.org/officeDocument/2006/relationships/image" Target="media/image9.wmf"/><Relationship Id="rId231" Type="http://schemas.openxmlformats.org/officeDocument/2006/relationships/oleObject" Target="embeddings/oleObject125.bin"/><Relationship Id="rId273" Type="http://schemas.openxmlformats.org/officeDocument/2006/relationships/image" Target="media/image118.png"/><Relationship Id="rId329" Type="http://schemas.openxmlformats.org/officeDocument/2006/relationships/image" Target="media/image144.wmf"/><Relationship Id="rId68" Type="http://schemas.openxmlformats.org/officeDocument/2006/relationships/image" Target="media/image26.wmf"/><Relationship Id="rId133" Type="http://schemas.openxmlformats.org/officeDocument/2006/relationships/oleObject" Target="embeddings/oleObject71.bin"/><Relationship Id="rId175" Type="http://schemas.openxmlformats.org/officeDocument/2006/relationships/image" Target="media/image72.wmf"/><Relationship Id="rId340" Type="http://schemas.openxmlformats.org/officeDocument/2006/relationships/oleObject" Target="embeddings/oleObject181.bin"/><Relationship Id="rId200" Type="http://schemas.openxmlformats.org/officeDocument/2006/relationships/image" Target="media/image84.wmf"/><Relationship Id="rId382" Type="http://schemas.openxmlformats.org/officeDocument/2006/relationships/oleObject" Target="embeddings/oleObject202.bin"/><Relationship Id="rId438" Type="http://schemas.openxmlformats.org/officeDocument/2006/relationships/oleObject" Target="embeddings/oleObject230.bin"/><Relationship Id="rId242" Type="http://schemas.openxmlformats.org/officeDocument/2006/relationships/image" Target="media/image104.wmf"/><Relationship Id="rId284" Type="http://schemas.openxmlformats.org/officeDocument/2006/relationships/oleObject" Target="embeddings/oleObject152.bin"/><Relationship Id="rId37" Type="http://schemas.openxmlformats.org/officeDocument/2006/relationships/oleObject" Target="embeddings/oleObject17.bin"/><Relationship Id="rId79" Type="http://schemas.openxmlformats.org/officeDocument/2006/relationships/image" Target="media/image29.wmf"/><Relationship Id="rId102" Type="http://schemas.openxmlformats.org/officeDocument/2006/relationships/image" Target="media/image41.wmf"/><Relationship Id="rId144" Type="http://schemas.openxmlformats.org/officeDocument/2006/relationships/image" Target="media/image60.wmf"/><Relationship Id="rId90" Type="http://schemas.openxmlformats.org/officeDocument/2006/relationships/image" Target="media/image35.wmf"/><Relationship Id="rId186" Type="http://schemas.openxmlformats.org/officeDocument/2006/relationships/image" Target="media/image77.wmf"/><Relationship Id="rId351" Type="http://schemas.openxmlformats.org/officeDocument/2006/relationships/image" Target="media/image155.wmf"/><Relationship Id="rId393" Type="http://schemas.openxmlformats.org/officeDocument/2006/relationships/image" Target="media/image176.wmf"/><Relationship Id="rId407" Type="http://schemas.openxmlformats.org/officeDocument/2006/relationships/image" Target="media/image183.wmf"/><Relationship Id="rId211" Type="http://schemas.openxmlformats.org/officeDocument/2006/relationships/image" Target="media/image89.wmf"/><Relationship Id="rId253" Type="http://schemas.openxmlformats.org/officeDocument/2006/relationships/oleObject" Target="embeddings/oleObject136.bin"/><Relationship Id="rId295" Type="http://schemas.openxmlformats.org/officeDocument/2006/relationships/image" Target="media/image128.wmf"/><Relationship Id="rId309" Type="http://schemas.openxmlformats.org/officeDocument/2006/relationships/oleObject" Target="embeddings/oleObject165.bin"/><Relationship Id="rId48" Type="http://schemas.openxmlformats.org/officeDocument/2006/relationships/oleObject" Target="embeddings/oleObject23.bin"/><Relationship Id="rId113" Type="http://schemas.openxmlformats.org/officeDocument/2006/relationships/oleObject" Target="embeddings/oleObject60.bin"/><Relationship Id="rId320" Type="http://schemas.openxmlformats.org/officeDocument/2006/relationships/oleObject" Target="embeddings/oleObject171.bin"/><Relationship Id="rId155" Type="http://schemas.openxmlformats.org/officeDocument/2006/relationships/oleObject" Target="embeddings/oleObject84.bin"/><Relationship Id="rId197" Type="http://schemas.openxmlformats.org/officeDocument/2006/relationships/oleObject" Target="embeddings/oleObject108.bin"/><Relationship Id="rId362" Type="http://schemas.openxmlformats.org/officeDocument/2006/relationships/oleObject" Target="embeddings/oleObject192.bin"/><Relationship Id="rId418" Type="http://schemas.openxmlformats.org/officeDocument/2006/relationships/oleObject" Target="embeddings/oleObject221.bin"/><Relationship Id="rId222" Type="http://schemas.openxmlformats.org/officeDocument/2006/relationships/image" Target="media/image94.wmf"/><Relationship Id="rId264" Type="http://schemas.openxmlformats.org/officeDocument/2006/relationships/oleObject" Target="embeddings/oleObject141.bin"/><Relationship Id="rId17" Type="http://schemas.openxmlformats.org/officeDocument/2006/relationships/image" Target="media/image5.wmf"/><Relationship Id="rId59" Type="http://schemas.openxmlformats.org/officeDocument/2006/relationships/image" Target="media/image22.wmf"/><Relationship Id="rId124" Type="http://schemas.openxmlformats.org/officeDocument/2006/relationships/oleObject" Target="embeddings/oleObject66.bin"/><Relationship Id="rId70" Type="http://schemas.openxmlformats.org/officeDocument/2006/relationships/image" Target="media/image27.wmf"/><Relationship Id="rId166" Type="http://schemas.openxmlformats.org/officeDocument/2006/relationships/oleObject" Target="embeddings/oleObject91.bin"/><Relationship Id="rId331" Type="http://schemas.openxmlformats.org/officeDocument/2006/relationships/image" Target="media/image145.wmf"/><Relationship Id="rId373" Type="http://schemas.openxmlformats.org/officeDocument/2006/relationships/image" Target="media/image166.wmf"/><Relationship Id="rId429" Type="http://schemas.openxmlformats.org/officeDocument/2006/relationships/oleObject" Target="embeddings/oleObject224.bin"/><Relationship Id="rId1" Type="http://schemas.openxmlformats.org/officeDocument/2006/relationships/customXml" Target="../customXml/item1.xml"/><Relationship Id="rId233" Type="http://schemas.openxmlformats.org/officeDocument/2006/relationships/oleObject" Target="embeddings/oleObject126.bin"/><Relationship Id="rId440" Type="http://schemas.openxmlformats.org/officeDocument/2006/relationships/theme" Target="theme/theme1.xml"/><Relationship Id="rId28" Type="http://schemas.openxmlformats.org/officeDocument/2006/relationships/oleObject" Target="embeddings/oleObject12.bin"/><Relationship Id="rId275" Type="http://schemas.openxmlformats.org/officeDocument/2006/relationships/oleObject" Target="embeddings/oleObject146.bin"/><Relationship Id="rId300" Type="http://schemas.openxmlformats.org/officeDocument/2006/relationships/oleObject" Target="embeddings/oleObject16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0B939-8056-4383-85B7-5D257CECD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21366</TotalTime>
  <Pages>24</Pages>
  <Words>3875</Words>
  <Characters>22088</Characters>
  <Application>Microsoft Office Word</Application>
  <DocSecurity>0</DocSecurity>
  <Lines>184</Lines>
  <Paragraphs>51</Paragraphs>
  <ScaleCrop>false</ScaleCrop>
  <Company/>
  <LinksUpToDate>false</LinksUpToDate>
  <CharactersWithSpaces>25912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52</cp:revision>
  <dcterms:created xsi:type="dcterms:W3CDTF">2019-04-21T11:41:00Z</dcterms:created>
  <dcterms:modified xsi:type="dcterms:W3CDTF">2019-08-05T13:03:00Z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