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Cs w:val="21"/>
          <w:lang w:val="en-US"/>
        </w:rPr>
        <w:id w:val="1046721550"/>
        <w:docPartObj>
          <w:docPartGallery w:val="Table of Contents"/>
          <w:docPartUnique/>
        </w:docPartObj>
      </w:sdtPr>
      <w:sdtEndPr>
        <w:rPr>
          <w:b/>
          <w:bCs/>
        </w:rPr>
      </w:sdtEndPr>
      <w:sdtContent>
        <w:p w14:paraId="554E8AE8" w14:textId="19FDF91F" w:rsidR="00A04F2C" w:rsidRDefault="00A04F2C" w:rsidP="004B26B9">
          <w:pPr>
            <w:pStyle w:val="aa"/>
            <w:ind w:firstLineChars="0" w:firstLine="0"/>
          </w:pPr>
          <w:r>
            <w:t>目录</w:t>
          </w:r>
        </w:p>
        <w:p w14:paraId="22A14D5B" w14:textId="5DF16444" w:rsidR="00755480" w:rsidRDefault="00755480" w:rsidP="00755480">
          <w:pPr>
            <w:pStyle w:val="TOC1"/>
            <w:tabs>
              <w:tab w:val="left" w:pos="420"/>
              <w:tab w:val="right" w:leader="dot" w:pos="8296"/>
            </w:tabs>
            <w:spacing w:line="360" w:lineRule="auto"/>
            <w:rPr>
              <w:rFonts w:eastAsiaTheme="minorEastAsia"/>
              <w:b w:val="0"/>
              <w:bCs w:val="0"/>
              <w:caps w:val="0"/>
              <w:noProof/>
              <w:sz w:val="21"/>
              <w:szCs w:val="22"/>
            </w:rPr>
          </w:pPr>
          <w:r>
            <w:fldChar w:fldCharType="begin"/>
          </w:r>
          <w:r>
            <w:instrText xml:space="preserve"> TOC \o "1-3" \h \z \u </w:instrText>
          </w:r>
          <w:r>
            <w:fldChar w:fldCharType="separate"/>
          </w:r>
          <w:hyperlink w:anchor="_Toc17309834" w:history="1">
            <w:r w:rsidRPr="00101045">
              <w:rPr>
                <w:rStyle w:val="a7"/>
                <w:noProof/>
              </w:rPr>
              <w:t>1</w:t>
            </w:r>
            <w:r>
              <w:rPr>
                <w:rFonts w:eastAsiaTheme="minorEastAsia"/>
                <w:b w:val="0"/>
                <w:bCs w:val="0"/>
                <w:caps w:val="0"/>
                <w:noProof/>
                <w:sz w:val="21"/>
                <w:szCs w:val="22"/>
              </w:rPr>
              <w:tab/>
            </w:r>
            <w:r w:rsidRPr="00101045">
              <w:rPr>
                <w:rStyle w:val="a7"/>
                <w:noProof/>
              </w:rPr>
              <w:t>绪论</w:t>
            </w:r>
            <w:r>
              <w:rPr>
                <w:noProof/>
                <w:webHidden/>
              </w:rPr>
              <w:tab/>
            </w:r>
            <w:r>
              <w:rPr>
                <w:noProof/>
                <w:webHidden/>
              </w:rPr>
              <w:fldChar w:fldCharType="begin"/>
            </w:r>
            <w:r>
              <w:rPr>
                <w:noProof/>
                <w:webHidden/>
              </w:rPr>
              <w:instrText xml:space="preserve"> PAGEREF _Toc17309834 \h </w:instrText>
            </w:r>
            <w:r>
              <w:rPr>
                <w:noProof/>
                <w:webHidden/>
              </w:rPr>
            </w:r>
            <w:r>
              <w:rPr>
                <w:noProof/>
                <w:webHidden/>
              </w:rPr>
              <w:fldChar w:fldCharType="separate"/>
            </w:r>
            <w:r w:rsidR="004B26B9">
              <w:rPr>
                <w:noProof/>
                <w:webHidden/>
              </w:rPr>
              <w:t>3</w:t>
            </w:r>
            <w:r>
              <w:rPr>
                <w:noProof/>
                <w:webHidden/>
              </w:rPr>
              <w:fldChar w:fldCharType="end"/>
            </w:r>
          </w:hyperlink>
        </w:p>
        <w:p w14:paraId="212173F4" w14:textId="040F4665"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35" w:history="1">
            <w:r w:rsidR="00755480" w:rsidRPr="00101045">
              <w:rPr>
                <w:rStyle w:val="a7"/>
                <w:noProof/>
              </w:rPr>
              <w:t>1.1 研究背景、意义及价值</w:t>
            </w:r>
            <w:r w:rsidR="00755480">
              <w:rPr>
                <w:noProof/>
                <w:webHidden/>
              </w:rPr>
              <w:tab/>
            </w:r>
            <w:r w:rsidR="00755480">
              <w:rPr>
                <w:noProof/>
                <w:webHidden/>
              </w:rPr>
              <w:fldChar w:fldCharType="begin"/>
            </w:r>
            <w:r w:rsidR="00755480">
              <w:rPr>
                <w:noProof/>
                <w:webHidden/>
              </w:rPr>
              <w:instrText xml:space="preserve"> PAGEREF _Toc17309835 \h </w:instrText>
            </w:r>
            <w:r w:rsidR="00755480">
              <w:rPr>
                <w:noProof/>
                <w:webHidden/>
              </w:rPr>
            </w:r>
            <w:r w:rsidR="00755480">
              <w:rPr>
                <w:noProof/>
                <w:webHidden/>
              </w:rPr>
              <w:fldChar w:fldCharType="separate"/>
            </w:r>
            <w:r w:rsidR="004B26B9">
              <w:rPr>
                <w:noProof/>
                <w:webHidden/>
              </w:rPr>
              <w:t>3</w:t>
            </w:r>
            <w:r w:rsidR="00755480">
              <w:rPr>
                <w:noProof/>
                <w:webHidden/>
              </w:rPr>
              <w:fldChar w:fldCharType="end"/>
            </w:r>
          </w:hyperlink>
        </w:p>
        <w:p w14:paraId="1B6A0D97" w14:textId="7FB9B35B"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36" w:history="1">
            <w:r w:rsidR="00755480" w:rsidRPr="00101045">
              <w:rPr>
                <w:rStyle w:val="a7"/>
                <w:noProof/>
              </w:rPr>
              <w:t>1.2 文献综述</w:t>
            </w:r>
            <w:r w:rsidR="00755480">
              <w:rPr>
                <w:noProof/>
                <w:webHidden/>
              </w:rPr>
              <w:tab/>
            </w:r>
            <w:r w:rsidR="00755480">
              <w:rPr>
                <w:noProof/>
                <w:webHidden/>
              </w:rPr>
              <w:fldChar w:fldCharType="begin"/>
            </w:r>
            <w:r w:rsidR="00755480">
              <w:rPr>
                <w:noProof/>
                <w:webHidden/>
              </w:rPr>
              <w:instrText xml:space="preserve"> PAGEREF _Toc17309836 \h </w:instrText>
            </w:r>
            <w:r w:rsidR="00755480">
              <w:rPr>
                <w:noProof/>
                <w:webHidden/>
              </w:rPr>
            </w:r>
            <w:r w:rsidR="00755480">
              <w:rPr>
                <w:noProof/>
                <w:webHidden/>
              </w:rPr>
              <w:fldChar w:fldCharType="separate"/>
            </w:r>
            <w:r w:rsidR="004B26B9">
              <w:rPr>
                <w:noProof/>
                <w:webHidden/>
              </w:rPr>
              <w:t>4</w:t>
            </w:r>
            <w:r w:rsidR="00755480">
              <w:rPr>
                <w:noProof/>
                <w:webHidden/>
              </w:rPr>
              <w:fldChar w:fldCharType="end"/>
            </w:r>
          </w:hyperlink>
        </w:p>
        <w:p w14:paraId="4E982B4D" w14:textId="2592F5C3" w:rsidR="00755480" w:rsidRDefault="00951CA0" w:rsidP="00755480">
          <w:pPr>
            <w:pStyle w:val="TOC3"/>
            <w:spacing w:line="360" w:lineRule="auto"/>
            <w:rPr>
              <w:rFonts w:eastAsiaTheme="minorEastAsia"/>
              <w:i/>
              <w:iCs/>
              <w:sz w:val="21"/>
              <w:szCs w:val="22"/>
            </w:rPr>
          </w:pPr>
          <w:hyperlink w:anchor="_Toc17309837" w:history="1">
            <w:r w:rsidR="00755480" w:rsidRPr="00101045">
              <w:rPr>
                <w:rStyle w:val="a7"/>
              </w:rPr>
              <w:t xml:space="preserve">1.2.1 </w:t>
            </w:r>
            <w:r w:rsidR="00755480" w:rsidRPr="00101045">
              <w:rPr>
                <w:rStyle w:val="a7"/>
                <w:bCs/>
              </w:rPr>
              <w:t>股票指数时间序列的预测研究文献综述</w:t>
            </w:r>
            <w:r w:rsidR="00755480">
              <w:rPr>
                <w:webHidden/>
              </w:rPr>
              <w:tab/>
            </w:r>
            <w:r w:rsidR="00755480">
              <w:rPr>
                <w:webHidden/>
              </w:rPr>
              <w:fldChar w:fldCharType="begin"/>
            </w:r>
            <w:r w:rsidR="00755480">
              <w:rPr>
                <w:webHidden/>
              </w:rPr>
              <w:instrText xml:space="preserve"> PAGEREF _Toc17309837 \h </w:instrText>
            </w:r>
            <w:r w:rsidR="00755480">
              <w:rPr>
                <w:webHidden/>
              </w:rPr>
            </w:r>
            <w:r w:rsidR="00755480">
              <w:rPr>
                <w:webHidden/>
              </w:rPr>
              <w:fldChar w:fldCharType="separate"/>
            </w:r>
            <w:r w:rsidR="004B26B9">
              <w:rPr>
                <w:webHidden/>
              </w:rPr>
              <w:t>4</w:t>
            </w:r>
            <w:r w:rsidR="00755480">
              <w:rPr>
                <w:webHidden/>
              </w:rPr>
              <w:fldChar w:fldCharType="end"/>
            </w:r>
          </w:hyperlink>
        </w:p>
        <w:p w14:paraId="3EC213D2" w14:textId="2F96FB34" w:rsidR="00755480" w:rsidRDefault="00951CA0" w:rsidP="00755480">
          <w:pPr>
            <w:pStyle w:val="TOC3"/>
            <w:spacing w:line="360" w:lineRule="auto"/>
            <w:rPr>
              <w:rFonts w:eastAsiaTheme="minorEastAsia"/>
              <w:i/>
              <w:iCs/>
              <w:sz w:val="21"/>
              <w:szCs w:val="22"/>
            </w:rPr>
          </w:pPr>
          <w:hyperlink w:anchor="_Toc17309838" w:history="1">
            <w:r w:rsidR="00755480" w:rsidRPr="00101045">
              <w:rPr>
                <w:rStyle w:val="a7"/>
              </w:rPr>
              <w:t xml:space="preserve">1.2.2 </w:t>
            </w:r>
            <w:r w:rsidR="00755480" w:rsidRPr="00101045">
              <w:rPr>
                <w:rStyle w:val="a7"/>
                <w:bCs/>
              </w:rPr>
              <w:t>经验模态分解时间序列的应用研究文献综述</w:t>
            </w:r>
            <w:r w:rsidR="00755480">
              <w:rPr>
                <w:webHidden/>
              </w:rPr>
              <w:tab/>
            </w:r>
            <w:r w:rsidR="00755480">
              <w:rPr>
                <w:webHidden/>
              </w:rPr>
              <w:fldChar w:fldCharType="begin"/>
            </w:r>
            <w:r w:rsidR="00755480">
              <w:rPr>
                <w:webHidden/>
              </w:rPr>
              <w:instrText xml:space="preserve"> PAGEREF _Toc17309838 \h </w:instrText>
            </w:r>
            <w:r w:rsidR="00755480">
              <w:rPr>
                <w:webHidden/>
              </w:rPr>
            </w:r>
            <w:r w:rsidR="00755480">
              <w:rPr>
                <w:webHidden/>
              </w:rPr>
              <w:fldChar w:fldCharType="separate"/>
            </w:r>
            <w:r w:rsidR="004B26B9">
              <w:rPr>
                <w:webHidden/>
              </w:rPr>
              <w:t>7</w:t>
            </w:r>
            <w:r w:rsidR="00755480">
              <w:rPr>
                <w:webHidden/>
              </w:rPr>
              <w:fldChar w:fldCharType="end"/>
            </w:r>
          </w:hyperlink>
        </w:p>
        <w:p w14:paraId="367F39E1" w14:textId="28B44E21"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39" w:history="1">
            <w:r w:rsidR="00755480" w:rsidRPr="00101045">
              <w:rPr>
                <w:rStyle w:val="a7"/>
                <w:noProof/>
              </w:rPr>
              <w:t>1.3 本文主要内容与创新</w:t>
            </w:r>
            <w:r w:rsidR="00755480">
              <w:rPr>
                <w:noProof/>
                <w:webHidden/>
              </w:rPr>
              <w:tab/>
            </w:r>
            <w:r w:rsidR="00755480">
              <w:rPr>
                <w:noProof/>
                <w:webHidden/>
              </w:rPr>
              <w:fldChar w:fldCharType="begin"/>
            </w:r>
            <w:r w:rsidR="00755480">
              <w:rPr>
                <w:noProof/>
                <w:webHidden/>
              </w:rPr>
              <w:instrText xml:space="preserve"> PAGEREF _Toc17309839 \h </w:instrText>
            </w:r>
            <w:r w:rsidR="00755480">
              <w:rPr>
                <w:noProof/>
                <w:webHidden/>
              </w:rPr>
            </w:r>
            <w:r w:rsidR="00755480">
              <w:rPr>
                <w:noProof/>
                <w:webHidden/>
              </w:rPr>
              <w:fldChar w:fldCharType="separate"/>
            </w:r>
            <w:r w:rsidR="004B26B9">
              <w:rPr>
                <w:noProof/>
                <w:webHidden/>
              </w:rPr>
              <w:t>8</w:t>
            </w:r>
            <w:r w:rsidR="00755480">
              <w:rPr>
                <w:noProof/>
                <w:webHidden/>
              </w:rPr>
              <w:fldChar w:fldCharType="end"/>
            </w:r>
          </w:hyperlink>
        </w:p>
        <w:p w14:paraId="49DC375E" w14:textId="3B5E5974" w:rsidR="00755480" w:rsidRDefault="00951CA0" w:rsidP="00755480">
          <w:pPr>
            <w:pStyle w:val="TOC1"/>
            <w:tabs>
              <w:tab w:val="right" w:leader="dot" w:pos="8296"/>
            </w:tabs>
            <w:spacing w:line="360" w:lineRule="auto"/>
            <w:rPr>
              <w:rFonts w:eastAsiaTheme="minorEastAsia"/>
              <w:b w:val="0"/>
              <w:bCs w:val="0"/>
              <w:caps w:val="0"/>
              <w:noProof/>
              <w:sz w:val="21"/>
              <w:szCs w:val="22"/>
            </w:rPr>
          </w:pPr>
          <w:hyperlink w:anchor="_Toc17309840" w:history="1">
            <w:r w:rsidR="00755480" w:rsidRPr="00101045">
              <w:rPr>
                <w:rStyle w:val="a7"/>
                <w:noProof/>
              </w:rPr>
              <w:t>2 EMD算法概述</w:t>
            </w:r>
            <w:r w:rsidR="00755480">
              <w:rPr>
                <w:noProof/>
                <w:webHidden/>
              </w:rPr>
              <w:tab/>
            </w:r>
            <w:r w:rsidR="00755480">
              <w:rPr>
                <w:noProof/>
                <w:webHidden/>
              </w:rPr>
              <w:fldChar w:fldCharType="begin"/>
            </w:r>
            <w:r w:rsidR="00755480">
              <w:rPr>
                <w:noProof/>
                <w:webHidden/>
              </w:rPr>
              <w:instrText xml:space="preserve"> PAGEREF _Toc17309840 \h </w:instrText>
            </w:r>
            <w:r w:rsidR="00755480">
              <w:rPr>
                <w:noProof/>
                <w:webHidden/>
              </w:rPr>
            </w:r>
            <w:r w:rsidR="00755480">
              <w:rPr>
                <w:noProof/>
                <w:webHidden/>
              </w:rPr>
              <w:fldChar w:fldCharType="separate"/>
            </w:r>
            <w:r w:rsidR="004B26B9">
              <w:rPr>
                <w:noProof/>
                <w:webHidden/>
              </w:rPr>
              <w:t>8</w:t>
            </w:r>
            <w:r w:rsidR="00755480">
              <w:rPr>
                <w:noProof/>
                <w:webHidden/>
              </w:rPr>
              <w:fldChar w:fldCharType="end"/>
            </w:r>
          </w:hyperlink>
        </w:p>
        <w:p w14:paraId="2044E7B1" w14:textId="776E5197"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41" w:history="1">
            <w:r w:rsidR="00755480" w:rsidRPr="00101045">
              <w:rPr>
                <w:rStyle w:val="a7"/>
                <w:noProof/>
              </w:rPr>
              <w:t>2.1 EMD的概念和基本算法</w:t>
            </w:r>
            <w:r w:rsidR="00755480">
              <w:rPr>
                <w:noProof/>
                <w:webHidden/>
              </w:rPr>
              <w:tab/>
            </w:r>
            <w:r w:rsidR="00755480">
              <w:rPr>
                <w:noProof/>
                <w:webHidden/>
              </w:rPr>
              <w:fldChar w:fldCharType="begin"/>
            </w:r>
            <w:r w:rsidR="00755480">
              <w:rPr>
                <w:noProof/>
                <w:webHidden/>
              </w:rPr>
              <w:instrText xml:space="preserve"> PAGEREF _Toc17309841 \h </w:instrText>
            </w:r>
            <w:r w:rsidR="00755480">
              <w:rPr>
                <w:noProof/>
                <w:webHidden/>
              </w:rPr>
            </w:r>
            <w:r w:rsidR="00755480">
              <w:rPr>
                <w:noProof/>
                <w:webHidden/>
              </w:rPr>
              <w:fldChar w:fldCharType="separate"/>
            </w:r>
            <w:r w:rsidR="004B26B9">
              <w:rPr>
                <w:noProof/>
                <w:webHidden/>
              </w:rPr>
              <w:t>8</w:t>
            </w:r>
            <w:r w:rsidR="00755480">
              <w:rPr>
                <w:noProof/>
                <w:webHidden/>
              </w:rPr>
              <w:fldChar w:fldCharType="end"/>
            </w:r>
          </w:hyperlink>
        </w:p>
        <w:p w14:paraId="0E794347" w14:textId="44E3C7A1" w:rsidR="00755480" w:rsidRPr="00755480" w:rsidRDefault="00951CA0" w:rsidP="00755480">
          <w:pPr>
            <w:pStyle w:val="TOC3"/>
            <w:spacing w:line="360" w:lineRule="auto"/>
            <w:rPr>
              <w:rFonts w:eastAsiaTheme="minorEastAsia"/>
              <w:sz w:val="21"/>
              <w:szCs w:val="22"/>
            </w:rPr>
          </w:pPr>
          <w:hyperlink w:anchor="_Toc17309842" w:history="1">
            <w:r w:rsidR="00755480" w:rsidRPr="00755480">
              <w:rPr>
                <w:rStyle w:val="a7"/>
              </w:rPr>
              <w:t>2.1.1 EMD算法的基本概述</w:t>
            </w:r>
            <w:r w:rsidR="00755480" w:rsidRPr="00755480">
              <w:rPr>
                <w:webHidden/>
              </w:rPr>
              <w:tab/>
            </w:r>
            <w:r w:rsidR="00755480" w:rsidRPr="00755480">
              <w:rPr>
                <w:webHidden/>
              </w:rPr>
              <w:fldChar w:fldCharType="begin"/>
            </w:r>
            <w:r w:rsidR="00755480" w:rsidRPr="00755480">
              <w:rPr>
                <w:webHidden/>
              </w:rPr>
              <w:instrText xml:space="preserve"> PAGEREF _Toc17309842 \h </w:instrText>
            </w:r>
            <w:r w:rsidR="00755480" w:rsidRPr="00755480">
              <w:rPr>
                <w:webHidden/>
              </w:rPr>
            </w:r>
            <w:r w:rsidR="00755480" w:rsidRPr="00755480">
              <w:rPr>
                <w:webHidden/>
              </w:rPr>
              <w:fldChar w:fldCharType="separate"/>
            </w:r>
            <w:r w:rsidR="004B26B9">
              <w:rPr>
                <w:webHidden/>
              </w:rPr>
              <w:t>8</w:t>
            </w:r>
            <w:r w:rsidR="00755480" w:rsidRPr="00755480">
              <w:rPr>
                <w:webHidden/>
              </w:rPr>
              <w:fldChar w:fldCharType="end"/>
            </w:r>
          </w:hyperlink>
        </w:p>
        <w:p w14:paraId="5D16A354" w14:textId="710539FC" w:rsidR="00755480" w:rsidRPr="00755480" w:rsidRDefault="00951CA0" w:rsidP="00755480">
          <w:pPr>
            <w:pStyle w:val="TOC3"/>
            <w:spacing w:line="360" w:lineRule="auto"/>
            <w:rPr>
              <w:rFonts w:eastAsiaTheme="minorEastAsia"/>
              <w:sz w:val="21"/>
              <w:szCs w:val="22"/>
            </w:rPr>
          </w:pPr>
          <w:hyperlink w:anchor="_Toc17309843" w:history="1">
            <w:r w:rsidR="00755480" w:rsidRPr="00755480">
              <w:rPr>
                <w:rStyle w:val="a7"/>
              </w:rPr>
              <w:t>2.1.2 EMD算法的停止准则</w:t>
            </w:r>
            <w:r w:rsidR="00755480" w:rsidRPr="00755480">
              <w:rPr>
                <w:webHidden/>
              </w:rPr>
              <w:tab/>
            </w:r>
            <w:r w:rsidR="00755480" w:rsidRPr="00755480">
              <w:rPr>
                <w:webHidden/>
              </w:rPr>
              <w:fldChar w:fldCharType="begin"/>
            </w:r>
            <w:r w:rsidR="00755480" w:rsidRPr="00755480">
              <w:rPr>
                <w:webHidden/>
              </w:rPr>
              <w:instrText xml:space="preserve"> PAGEREF _Toc17309843 \h </w:instrText>
            </w:r>
            <w:r w:rsidR="00755480" w:rsidRPr="00755480">
              <w:rPr>
                <w:webHidden/>
              </w:rPr>
            </w:r>
            <w:r w:rsidR="00755480" w:rsidRPr="00755480">
              <w:rPr>
                <w:webHidden/>
              </w:rPr>
              <w:fldChar w:fldCharType="separate"/>
            </w:r>
            <w:r w:rsidR="004B26B9">
              <w:rPr>
                <w:webHidden/>
              </w:rPr>
              <w:t>10</w:t>
            </w:r>
            <w:r w:rsidR="00755480" w:rsidRPr="00755480">
              <w:rPr>
                <w:webHidden/>
              </w:rPr>
              <w:fldChar w:fldCharType="end"/>
            </w:r>
          </w:hyperlink>
        </w:p>
        <w:p w14:paraId="4884B19F" w14:textId="426D192B" w:rsidR="00755480" w:rsidRPr="00755480" w:rsidRDefault="00951CA0" w:rsidP="00755480">
          <w:pPr>
            <w:pStyle w:val="TOC3"/>
            <w:spacing w:line="360" w:lineRule="auto"/>
            <w:rPr>
              <w:rFonts w:eastAsiaTheme="minorEastAsia"/>
              <w:sz w:val="21"/>
              <w:szCs w:val="22"/>
            </w:rPr>
          </w:pPr>
          <w:hyperlink w:anchor="_Toc17309844" w:history="1">
            <w:r w:rsidR="00755480" w:rsidRPr="00755480">
              <w:rPr>
                <w:rStyle w:val="a7"/>
              </w:rPr>
              <w:t>2.1.3 EMD算法的端点问题</w:t>
            </w:r>
            <w:r w:rsidR="00755480" w:rsidRPr="00755480">
              <w:rPr>
                <w:webHidden/>
              </w:rPr>
              <w:tab/>
            </w:r>
            <w:r w:rsidR="00755480" w:rsidRPr="00755480">
              <w:rPr>
                <w:webHidden/>
              </w:rPr>
              <w:fldChar w:fldCharType="begin"/>
            </w:r>
            <w:r w:rsidR="00755480" w:rsidRPr="00755480">
              <w:rPr>
                <w:webHidden/>
              </w:rPr>
              <w:instrText xml:space="preserve"> PAGEREF _Toc17309844 \h </w:instrText>
            </w:r>
            <w:r w:rsidR="00755480" w:rsidRPr="00755480">
              <w:rPr>
                <w:webHidden/>
              </w:rPr>
            </w:r>
            <w:r w:rsidR="00755480" w:rsidRPr="00755480">
              <w:rPr>
                <w:webHidden/>
              </w:rPr>
              <w:fldChar w:fldCharType="separate"/>
            </w:r>
            <w:r w:rsidR="004B26B9">
              <w:rPr>
                <w:webHidden/>
              </w:rPr>
              <w:t>11</w:t>
            </w:r>
            <w:r w:rsidR="00755480" w:rsidRPr="00755480">
              <w:rPr>
                <w:webHidden/>
              </w:rPr>
              <w:fldChar w:fldCharType="end"/>
            </w:r>
          </w:hyperlink>
        </w:p>
        <w:p w14:paraId="259EEE04" w14:textId="364E0713"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45" w:history="1">
            <w:r w:rsidR="00755480" w:rsidRPr="00101045">
              <w:rPr>
                <w:rStyle w:val="a7"/>
                <w:noProof/>
              </w:rPr>
              <w:t>2.2 EMD算法的改进研究</w:t>
            </w:r>
            <w:r w:rsidR="00755480">
              <w:rPr>
                <w:noProof/>
                <w:webHidden/>
              </w:rPr>
              <w:tab/>
            </w:r>
            <w:r w:rsidR="00755480">
              <w:rPr>
                <w:noProof/>
                <w:webHidden/>
              </w:rPr>
              <w:fldChar w:fldCharType="begin"/>
            </w:r>
            <w:r w:rsidR="00755480">
              <w:rPr>
                <w:noProof/>
                <w:webHidden/>
              </w:rPr>
              <w:instrText xml:space="preserve"> PAGEREF _Toc17309845 \h </w:instrText>
            </w:r>
            <w:r w:rsidR="00755480">
              <w:rPr>
                <w:noProof/>
                <w:webHidden/>
              </w:rPr>
            </w:r>
            <w:r w:rsidR="00755480">
              <w:rPr>
                <w:noProof/>
                <w:webHidden/>
              </w:rPr>
              <w:fldChar w:fldCharType="separate"/>
            </w:r>
            <w:r w:rsidR="004B26B9">
              <w:rPr>
                <w:noProof/>
                <w:webHidden/>
              </w:rPr>
              <w:t>13</w:t>
            </w:r>
            <w:r w:rsidR="00755480">
              <w:rPr>
                <w:noProof/>
                <w:webHidden/>
              </w:rPr>
              <w:fldChar w:fldCharType="end"/>
            </w:r>
          </w:hyperlink>
        </w:p>
        <w:p w14:paraId="5D1DCD58" w14:textId="16085540" w:rsidR="00755480" w:rsidRDefault="00951CA0" w:rsidP="00755480">
          <w:pPr>
            <w:pStyle w:val="TOC3"/>
            <w:spacing w:line="360" w:lineRule="auto"/>
            <w:rPr>
              <w:rFonts w:eastAsiaTheme="minorEastAsia"/>
              <w:i/>
              <w:iCs/>
              <w:sz w:val="21"/>
              <w:szCs w:val="22"/>
            </w:rPr>
          </w:pPr>
          <w:hyperlink w:anchor="_Toc17309846" w:history="1">
            <w:r w:rsidR="00755480" w:rsidRPr="00101045">
              <w:rPr>
                <w:rStyle w:val="a7"/>
              </w:rPr>
              <w:t>2.2.1 集成经验模态分解</w:t>
            </w:r>
            <w:r w:rsidR="00755480">
              <w:rPr>
                <w:webHidden/>
              </w:rPr>
              <w:tab/>
            </w:r>
            <w:r w:rsidR="00755480">
              <w:rPr>
                <w:webHidden/>
              </w:rPr>
              <w:fldChar w:fldCharType="begin"/>
            </w:r>
            <w:r w:rsidR="00755480">
              <w:rPr>
                <w:webHidden/>
              </w:rPr>
              <w:instrText xml:space="preserve"> PAGEREF _Toc17309846 \h </w:instrText>
            </w:r>
            <w:r w:rsidR="00755480">
              <w:rPr>
                <w:webHidden/>
              </w:rPr>
            </w:r>
            <w:r w:rsidR="00755480">
              <w:rPr>
                <w:webHidden/>
              </w:rPr>
              <w:fldChar w:fldCharType="separate"/>
            </w:r>
            <w:r w:rsidR="004B26B9">
              <w:rPr>
                <w:webHidden/>
              </w:rPr>
              <w:t>13</w:t>
            </w:r>
            <w:r w:rsidR="00755480">
              <w:rPr>
                <w:webHidden/>
              </w:rPr>
              <w:fldChar w:fldCharType="end"/>
            </w:r>
          </w:hyperlink>
        </w:p>
        <w:p w14:paraId="5B5B8428" w14:textId="1A8397E6" w:rsidR="00755480" w:rsidRDefault="00951CA0" w:rsidP="00755480">
          <w:pPr>
            <w:pStyle w:val="TOC3"/>
            <w:spacing w:line="360" w:lineRule="auto"/>
            <w:rPr>
              <w:rFonts w:eastAsiaTheme="minorEastAsia"/>
              <w:i/>
              <w:iCs/>
              <w:sz w:val="21"/>
              <w:szCs w:val="22"/>
            </w:rPr>
          </w:pPr>
          <w:hyperlink w:anchor="_Toc17309847" w:history="1">
            <w:r w:rsidR="00755480" w:rsidRPr="00101045">
              <w:rPr>
                <w:rStyle w:val="a7"/>
              </w:rPr>
              <w:t>2.2.2 完整集成经验模态分解</w:t>
            </w:r>
            <w:r w:rsidR="00755480">
              <w:rPr>
                <w:webHidden/>
              </w:rPr>
              <w:tab/>
            </w:r>
            <w:r w:rsidR="00755480">
              <w:rPr>
                <w:webHidden/>
              </w:rPr>
              <w:fldChar w:fldCharType="begin"/>
            </w:r>
            <w:r w:rsidR="00755480">
              <w:rPr>
                <w:webHidden/>
              </w:rPr>
              <w:instrText xml:space="preserve"> PAGEREF _Toc17309847 \h </w:instrText>
            </w:r>
            <w:r w:rsidR="00755480">
              <w:rPr>
                <w:webHidden/>
              </w:rPr>
            </w:r>
            <w:r w:rsidR="00755480">
              <w:rPr>
                <w:webHidden/>
              </w:rPr>
              <w:fldChar w:fldCharType="separate"/>
            </w:r>
            <w:r w:rsidR="004B26B9">
              <w:rPr>
                <w:webHidden/>
              </w:rPr>
              <w:t>14</w:t>
            </w:r>
            <w:r w:rsidR="00755480">
              <w:rPr>
                <w:webHidden/>
              </w:rPr>
              <w:fldChar w:fldCharType="end"/>
            </w:r>
          </w:hyperlink>
        </w:p>
        <w:p w14:paraId="60E9CE8B" w14:textId="6B5FAFF4" w:rsidR="00755480" w:rsidRDefault="00951CA0" w:rsidP="00755480">
          <w:pPr>
            <w:pStyle w:val="TOC3"/>
            <w:spacing w:line="360" w:lineRule="auto"/>
            <w:rPr>
              <w:rFonts w:eastAsiaTheme="minorEastAsia"/>
              <w:i/>
              <w:iCs/>
              <w:sz w:val="21"/>
              <w:szCs w:val="22"/>
            </w:rPr>
          </w:pPr>
          <w:hyperlink w:anchor="_Toc17309848" w:history="1">
            <w:r w:rsidR="00755480" w:rsidRPr="00101045">
              <w:rPr>
                <w:rStyle w:val="a7"/>
              </w:rPr>
              <w:t>2.2.3 具有自适应噪声的完整集成经验模态分解</w:t>
            </w:r>
            <w:r w:rsidR="00755480">
              <w:rPr>
                <w:webHidden/>
              </w:rPr>
              <w:tab/>
            </w:r>
            <w:r w:rsidR="00755480">
              <w:rPr>
                <w:webHidden/>
              </w:rPr>
              <w:fldChar w:fldCharType="begin"/>
            </w:r>
            <w:r w:rsidR="00755480">
              <w:rPr>
                <w:webHidden/>
              </w:rPr>
              <w:instrText xml:space="preserve"> PAGEREF _Toc17309848 \h </w:instrText>
            </w:r>
            <w:r w:rsidR="00755480">
              <w:rPr>
                <w:webHidden/>
              </w:rPr>
            </w:r>
            <w:r w:rsidR="00755480">
              <w:rPr>
                <w:webHidden/>
              </w:rPr>
              <w:fldChar w:fldCharType="separate"/>
            </w:r>
            <w:r w:rsidR="004B26B9">
              <w:rPr>
                <w:webHidden/>
              </w:rPr>
              <w:t>15</w:t>
            </w:r>
            <w:r w:rsidR="00755480">
              <w:rPr>
                <w:webHidden/>
              </w:rPr>
              <w:fldChar w:fldCharType="end"/>
            </w:r>
          </w:hyperlink>
        </w:p>
        <w:p w14:paraId="04A58670" w14:textId="37239E47"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49" w:history="1">
            <w:r w:rsidR="00755480" w:rsidRPr="00101045">
              <w:rPr>
                <w:rStyle w:val="a7"/>
                <w:noProof/>
              </w:rPr>
              <w:t>2.3 本章小结</w:t>
            </w:r>
            <w:r w:rsidR="00755480">
              <w:rPr>
                <w:noProof/>
                <w:webHidden/>
              </w:rPr>
              <w:tab/>
            </w:r>
            <w:r w:rsidR="00755480">
              <w:rPr>
                <w:noProof/>
                <w:webHidden/>
              </w:rPr>
              <w:fldChar w:fldCharType="begin"/>
            </w:r>
            <w:r w:rsidR="00755480">
              <w:rPr>
                <w:noProof/>
                <w:webHidden/>
              </w:rPr>
              <w:instrText xml:space="preserve"> PAGEREF _Toc17309849 \h </w:instrText>
            </w:r>
            <w:r w:rsidR="00755480">
              <w:rPr>
                <w:noProof/>
                <w:webHidden/>
              </w:rPr>
            </w:r>
            <w:r w:rsidR="00755480">
              <w:rPr>
                <w:noProof/>
                <w:webHidden/>
              </w:rPr>
              <w:fldChar w:fldCharType="separate"/>
            </w:r>
            <w:r w:rsidR="004B26B9">
              <w:rPr>
                <w:noProof/>
                <w:webHidden/>
              </w:rPr>
              <w:t>16</w:t>
            </w:r>
            <w:r w:rsidR="00755480">
              <w:rPr>
                <w:noProof/>
                <w:webHidden/>
              </w:rPr>
              <w:fldChar w:fldCharType="end"/>
            </w:r>
          </w:hyperlink>
        </w:p>
        <w:p w14:paraId="5D23254B" w14:textId="52C5ECB9" w:rsidR="00755480" w:rsidRDefault="00951CA0" w:rsidP="00755480">
          <w:pPr>
            <w:pStyle w:val="TOC1"/>
            <w:tabs>
              <w:tab w:val="right" w:leader="dot" w:pos="8296"/>
            </w:tabs>
            <w:spacing w:line="360" w:lineRule="auto"/>
            <w:rPr>
              <w:rFonts w:eastAsiaTheme="minorEastAsia"/>
              <w:b w:val="0"/>
              <w:bCs w:val="0"/>
              <w:caps w:val="0"/>
              <w:noProof/>
              <w:sz w:val="21"/>
              <w:szCs w:val="22"/>
            </w:rPr>
          </w:pPr>
          <w:hyperlink w:anchor="_Toc17309850" w:history="1">
            <w:r w:rsidR="00755480" w:rsidRPr="00101045">
              <w:rPr>
                <w:rStyle w:val="a7"/>
                <w:noProof/>
              </w:rPr>
              <w:t>3 基于经验模态分解和神经网络的混合预测模型</w:t>
            </w:r>
            <w:r w:rsidR="00755480">
              <w:rPr>
                <w:noProof/>
                <w:webHidden/>
              </w:rPr>
              <w:tab/>
            </w:r>
            <w:r w:rsidR="00755480">
              <w:rPr>
                <w:noProof/>
                <w:webHidden/>
              </w:rPr>
              <w:fldChar w:fldCharType="begin"/>
            </w:r>
            <w:r w:rsidR="00755480">
              <w:rPr>
                <w:noProof/>
                <w:webHidden/>
              </w:rPr>
              <w:instrText xml:space="preserve"> PAGEREF _Toc17309850 \h </w:instrText>
            </w:r>
            <w:r w:rsidR="00755480">
              <w:rPr>
                <w:noProof/>
                <w:webHidden/>
              </w:rPr>
            </w:r>
            <w:r w:rsidR="00755480">
              <w:rPr>
                <w:noProof/>
                <w:webHidden/>
              </w:rPr>
              <w:fldChar w:fldCharType="separate"/>
            </w:r>
            <w:r w:rsidR="004B26B9">
              <w:rPr>
                <w:noProof/>
                <w:webHidden/>
              </w:rPr>
              <w:t>16</w:t>
            </w:r>
            <w:r w:rsidR="00755480">
              <w:rPr>
                <w:noProof/>
                <w:webHidden/>
              </w:rPr>
              <w:fldChar w:fldCharType="end"/>
            </w:r>
          </w:hyperlink>
        </w:p>
        <w:p w14:paraId="285A8756" w14:textId="555E5E88"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51" w:history="1">
            <w:r w:rsidR="00755480" w:rsidRPr="00101045">
              <w:rPr>
                <w:rStyle w:val="a7"/>
                <w:noProof/>
              </w:rPr>
              <w:t>3.1 相关算法介绍</w:t>
            </w:r>
            <w:r w:rsidR="00755480">
              <w:rPr>
                <w:noProof/>
                <w:webHidden/>
              </w:rPr>
              <w:tab/>
            </w:r>
            <w:r w:rsidR="00755480">
              <w:rPr>
                <w:noProof/>
                <w:webHidden/>
              </w:rPr>
              <w:fldChar w:fldCharType="begin"/>
            </w:r>
            <w:r w:rsidR="00755480">
              <w:rPr>
                <w:noProof/>
                <w:webHidden/>
              </w:rPr>
              <w:instrText xml:space="preserve"> PAGEREF _Toc17309851 \h </w:instrText>
            </w:r>
            <w:r w:rsidR="00755480">
              <w:rPr>
                <w:noProof/>
                <w:webHidden/>
              </w:rPr>
            </w:r>
            <w:r w:rsidR="00755480">
              <w:rPr>
                <w:noProof/>
                <w:webHidden/>
              </w:rPr>
              <w:fldChar w:fldCharType="separate"/>
            </w:r>
            <w:r w:rsidR="004B26B9">
              <w:rPr>
                <w:noProof/>
                <w:webHidden/>
              </w:rPr>
              <w:t>17</w:t>
            </w:r>
            <w:r w:rsidR="00755480">
              <w:rPr>
                <w:noProof/>
                <w:webHidden/>
              </w:rPr>
              <w:fldChar w:fldCharType="end"/>
            </w:r>
          </w:hyperlink>
        </w:p>
        <w:p w14:paraId="3406C6F5" w14:textId="47F0C775" w:rsidR="00755480" w:rsidRDefault="00951CA0" w:rsidP="00755480">
          <w:pPr>
            <w:pStyle w:val="TOC3"/>
            <w:spacing w:line="360" w:lineRule="auto"/>
            <w:rPr>
              <w:rFonts w:eastAsiaTheme="minorEastAsia"/>
              <w:i/>
              <w:iCs/>
              <w:sz w:val="21"/>
              <w:szCs w:val="22"/>
            </w:rPr>
          </w:pPr>
          <w:hyperlink w:anchor="_Toc17309852" w:history="1">
            <w:r w:rsidR="00755480" w:rsidRPr="00101045">
              <w:rPr>
                <w:rStyle w:val="a7"/>
              </w:rPr>
              <w:t>3.1.1 ANN算法介绍</w:t>
            </w:r>
            <w:r w:rsidR="00755480">
              <w:rPr>
                <w:webHidden/>
              </w:rPr>
              <w:tab/>
            </w:r>
            <w:r w:rsidR="00755480">
              <w:rPr>
                <w:webHidden/>
              </w:rPr>
              <w:fldChar w:fldCharType="begin"/>
            </w:r>
            <w:r w:rsidR="00755480">
              <w:rPr>
                <w:webHidden/>
              </w:rPr>
              <w:instrText xml:space="preserve"> PAGEREF _Toc17309852 \h </w:instrText>
            </w:r>
            <w:r w:rsidR="00755480">
              <w:rPr>
                <w:webHidden/>
              </w:rPr>
            </w:r>
            <w:r w:rsidR="00755480">
              <w:rPr>
                <w:webHidden/>
              </w:rPr>
              <w:fldChar w:fldCharType="separate"/>
            </w:r>
            <w:r w:rsidR="004B26B9">
              <w:rPr>
                <w:webHidden/>
              </w:rPr>
              <w:t>17</w:t>
            </w:r>
            <w:r w:rsidR="00755480">
              <w:rPr>
                <w:webHidden/>
              </w:rPr>
              <w:fldChar w:fldCharType="end"/>
            </w:r>
          </w:hyperlink>
        </w:p>
        <w:p w14:paraId="030B813F" w14:textId="0F1BE3A2"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53" w:history="1">
            <w:r w:rsidR="00755480" w:rsidRPr="00101045">
              <w:rPr>
                <w:rStyle w:val="a7"/>
                <w:noProof/>
              </w:rPr>
              <w:t>3.2 EMD与ANN混合预测模型及改进</w:t>
            </w:r>
            <w:r w:rsidR="00755480">
              <w:rPr>
                <w:noProof/>
                <w:webHidden/>
              </w:rPr>
              <w:tab/>
            </w:r>
            <w:r w:rsidR="00755480">
              <w:rPr>
                <w:noProof/>
                <w:webHidden/>
              </w:rPr>
              <w:fldChar w:fldCharType="begin"/>
            </w:r>
            <w:r w:rsidR="00755480">
              <w:rPr>
                <w:noProof/>
                <w:webHidden/>
              </w:rPr>
              <w:instrText xml:space="preserve"> PAGEREF _Toc17309853 \h </w:instrText>
            </w:r>
            <w:r w:rsidR="00755480">
              <w:rPr>
                <w:noProof/>
                <w:webHidden/>
              </w:rPr>
            </w:r>
            <w:r w:rsidR="00755480">
              <w:rPr>
                <w:noProof/>
                <w:webHidden/>
              </w:rPr>
              <w:fldChar w:fldCharType="separate"/>
            </w:r>
            <w:r w:rsidR="004B26B9">
              <w:rPr>
                <w:noProof/>
                <w:webHidden/>
              </w:rPr>
              <w:t>18</w:t>
            </w:r>
            <w:r w:rsidR="00755480">
              <w:rPr>
                <w:noProof/>
                <w:webHidden/>
              </w:rPr>
              <w:fldChar w:fldCharType="end"/>
            </w:r>
          </w:hyperlink>
        </w:p>
        <w:p w14:paraId="6B69F200" w14:textId="1A79AD83" w:rsidR="00755480" w:rsidRDefault="00951CA0" w:rsidP="00755480">
          <w:pPr>
            <w:pStyle w:val="TOC3"/>
            <w:spacing w:line="360" w:lineRule="auto"/>
            <w:rPr>
              <w:rFonts w:eastAsiaTheme="minorEastAsia"/>
              <w:i/>
              <w:iCs/>
              <w:sz w:val="21"/>
              <w:szCs w:val="22"/>
            </w:rPr>
          </w:pPr>
          <w:hyperlink w:anchor="_Toc17309854" w:history="1">
            <w:r w:rsidR="00755480" w:rsidRPr="00101045">
              <w:rPr>
                <w:rStyle w:val="a7"/>
              </w:rPr>
              <w:t>3.2.1 基于EMD与ANN的预测模型</w:t>
            </w:r>
            <w:r w:rsidR="00755480">
              <w:rPr>
                <w:webHidden/>
              </w:rPr>
              <w:tab/>
            </w:r>
            <w:r w:rsidR="00755480">
              <w:rPr>
                <w:webHidden/>
              </w:rPr>
              <w:fldChar w:fldCharType="begin"/>
            </w:r>
            <w:r w:rsidR="00755480">
              <w:rPr>
                <w:webHidden/>
              </w:rPr>
              <w:instrText xml:space="preserve"> PAGEREF _Toc17309854 \h </w:instrText>
            </w:r>
            <w:r w:rsidR="00755480">
              <w:rPr>
                <w:webHidden/>
              </w:rPr>
            </w:r>
            <w:r w:rsidR="00755480">
              <w:rPr>
                <w:webHidden/>
              </w:rPr>
              <w:fldChar w:fldCharType="separate"/>
            </w:r>
            <w:r w:rsidR="004B26B9">
              <w:rPr>
                <w:webHidden/>
              </w:rPr>
              <w:t>18</w:t>
            </w:r>
            <w:r w:rsidR="00755480">
              <w:rPr>
                <w:webHidden/>
              </w:rPr>
              <w:fldChar w:fldCharType="end"/>
            </w:r>
          </w:hyperlink>
        </w:p>
        <w:p w14:paraId="5A75D8F8" w14:textId="70244089" w:rsidR="00755480" w:rsidRDefault="00951CA0" w:rsidP="00755480">
          <w:pPr>
            <w:pStyle w:val="TOC3"/>
            <w:spacing w:line="360" w:lineRule="auto"/>
            <w:rPr>
              <w:rFonts w:eastAsiaTheme="minorEastAsia"/>
              <w:i/>
              <w:iCs/>
              <w:sz w:val="21"/>
              <w:szCs w:val="22"/>
            </w:rPr>
          </w:pPr>
          <w:hyperlink w:anchor="_Toc17309855" w:history="1">
            <w:r w:rsidR="00755480" w:rsidRPr="00101045">
              <w:rPr>
                <w:rStyle w:val="a7"/>
              </w:rPr>
              <w:t>3.2.2 基于EMD与ANN的单一模型预测结构</w:t>
            </w:r>
            <w:r w:rsidR="00755480">
              <w:rPr>
                <w:webHidden/>
              </w:rPr>
              <w:tab/>
            </w:r>
            <w:r w:rsidR="00755480">
              <w:rPr>
                <w:webHidden/>
              </w:rPr>
              <w:fldChar w:fldCharType="begin"/>
            </w:r>
            <w:r w:rsidR="00755480">
              <w:rPr>
                <w:webHidden/>
              </w:rPr>
              <w:instrText xml:space="preserve"> PAGEREF _Toc17309855 \h </w:instrText>
            </w:r>
            <w:r w:rsidR="00755480">
              <w:rPr>
                <w:webHidden/>
              </w:rPr>
            </w:r>
            <w:r w:rsidR="00755480">
              <w:rPr>
                <w:webHidden/>
              </w:rPr>
              <w:fldChar w:fldCharType="separate"/>
            </w:r>
            <w:r w:rsidR="004B26B9">
              <w:rPr>
                <w:webHidden/>
              </w:rPr>
              <w:t>20</w:t>
            </w:r>
            <w:r w:rsidR="00755480">
              <w:rPr>
                <w:webHidden/>
              </w:rPr>
              <w:fldChar w:fldCharType="end"/>
            </w:r>
          </w:hyperlink>
        </w:p>
        <w:p w14:paraId="7611934F" w14:textId="6B62B1A6"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56" w:history="1">
            <w:r w:rsidR="00755480" w:rsidRPr="00101045">
              <w:rPr>
                <w:rStyle w:val="a7"/>
                <w:noProof/>
              </w:rPr>
              <w:t>3.3 实证分析研究</w:t>
            </w:r>
            <w:r w:rsidR="00755480">
              <w:rPr>
                <w:noProof/>
                <w:webHidden/>
              </w:rPr>
              <w:tab/>
            </w:r>
            <w:r w:rsidR="00755480">
              <w:rPr>
                <w:noProof/>
                <w:webHidden/>
              </w:rPr>
              <w:fldChar w:fldCharType="begin"/>
            </w:r>
            <w:r w:rsidR="00755480">
              <w:rPr>
                <w:noProof/>
                <w:webHidden/>
              </w:rPr>
              <w:instrText xml:space="preserve"> PAGEREF _Toc17309856 \h </w:instrText>
            </w:r>
            <w:r w:rsidR="00755480">
              <w:rPr>
                <w:noProof/>
                <w:webHidden/>
              </w:rPr>
            </w:r>
            <w:r w:rsidR="00755480">
              <w:rPr>
                <w:noProof/>
                <w:webHidden/>
              </w:rPr>
              <w:fldChar w:fldCharType="separate"/>
            </w:r>
            <w:r w:rsidR="004B26B9">
              <w:rPr>
                <w:noProof/>
                <w:webHidden/>
              </w:rPr>
              <w:t>21</w:t>
            </w:r>
            <w:r w:rsidR="00755480">
              <w:rPr>
                <w:noProof/>
                <w:webHidden/>
              </w:rPr>
              <w:fldChar w:fldCharType="end"/>
            </w:r>
          </w:hyperlink>
        </w:p>
        <w:p w14:paraId="1B4D2926" w14:textId="1B532FD0" w:rsidR="00755480" w:rsidRDefault="00951CA0" w:rsidP="00755480">
          <w:pPr>
            <w:pStyle w:val="TOC3"/>
            <w:spacing w:line="360" w:lineRule="auto"/>
            <w:rPr>
              <w:rFonts w:eastAsiaTheme="minorEastAsia"/>
              <w:i/>
              <w:iCs/>
              <w:sz w:val="21"/>
              <w:szCs w:val="22"/>
            </w:rPr>
          </w:pPr>
          <w:hyperlink w:anchor="_Toc17309857" w:history="1">
            <w:r w:rsidR="00755480" w:rsidRPr="00101045">
              <w:rPr>
                <w:rStyle w:val="a7"/>
              </w:rPr>
              <w:t>3.3.1 数据介绍</w:t>
            </w:r>
            <w:r w:rsidR="00755480">
              <w:rPr>
                <w:webHidden/>
              </w:rPr>
              <w:tab/>
            </w:r>
            <w:r w:rsidR="00755480">
              <w:rPr>
                <w:webHidden/>
              </w:rPr>
              <w:fldChar w:fldCharType="begin"/>
            </w:r>
            <w:r w:rsidR="00755480">
              <w:rPr>
                <w:webHidden/>
              </w:rPr>
              <w:instrText xml:space="preserve"> PAGEREF _Toc17309857 \h </w:instrText>
            </w:r>
            <w:r w:rsidR="00755480">
              <w:rPr>
                <w:webHidden/>
              </w:rPr>
            </w:r>
            <w:r w:rsidR="00755480">
              <w:rPr>
                <w:webHidden/>
              </w:rPr>
              <w:fldChar w:fldCharType="separate"/>
            </w:r>
            <w:r w:rsidR="004B26B9">
              <w:rPr>
                <w:webHidden/>
              </w:rPr>
              <w:t>21</w:t>
            </w:r>
            <w:r w:rsidR="00755480">
              <w:rPr>
                <w:webHidden/>
              </w:rPr>
              <w:fldChar w:fldCharType="end"/>
            </w:r>
          </w:hyperlink>
        </w:p>
        <w:p w14:paraId="7A305C8F" w14:textId="5F9AF1B3" w:rsidR="00755480" w:rsidRDefault="00951CA0" w:rsidP="00755480">
          <w:pPr>
            <w:pStyle w:val="TOC3"/>
            <w:spacing w:line="360" w:lineRule="auto"/>
            <w:rPr>
              <w:rFonts w:eastAsiaTheme="minorEastAsia"/>
              <w:i/>
              <w:iCs/>
              <w:sz w:val="21"/>
              <w:szCs w:val="22"/>
            </w:rPr>
          </w:pPr>
          <w:hyperlink w:anchor="_Toc17309858" w:history="1">
            <w:r w:rsidR="00755480" w:rsidRPr="00101045">
              <w:rPr>
                <w:rStyle w:val="a7"/>
              </w:rPr>
              <w:t>3.3.2 基于EMD的数据分解</w:t>
            </w:r>
            <w:r w:rsidR="00755480">
              <w:rPr>
                <w:webHidden/>
              </w:rPr>
              <w:tab/>
            </w:r>
            <w:r w:rsidR="00755480">
              <w:rPr>
                <w:webHidden/>
              </w:rPr>
              <w:fldChar w:fldCharType="begin"/>
            </w:r>
            <w:r w:rsidR="00755480">
              <w:rPr>
                <w:webHidden/>
              </w:rPr>
              <w:instrText xml:space="preserve"> PAGEREF _Toc17309858 \h </w:instrText>
            </w:r>
            <w:r w:rsidR="00755480">
              <w:rPr>
                <w:webHidden/>
              </w:rPr>
            </w:r>
            <w:r w:rsidR="00755480">
              <w:rPr>
                <w:webHidden/>
              </w:rPr>
              <w:fldChar w:fldCharType="separate"/>
            </w:r>
            <w:r w:rsidR="004B26B9">
              <w:rPr>
                <w:webHidden/>
              </w:rPr>
              <w:t>22</w:t>
            </w:r>
            <w:r w:rsidR="00755480">
              <w:rPr>
                <w:webHidden/>
              </w:rPr>
              <w:fldChar w:fldCharType="end"/>
            </w:r>
          </w:hyperlink>
        </w:p>
        <w:p w14:paraId="2C5BDE46" w14:textId="2FA843E0" w:rsidR="00755480" w:rsidRDefault="00951CA0" w:rsidP="00755480">
          <w:pPr>
            <w:pStyle w:val="TOC3"/>
            <w:spacing w:line="360" w:lineRule="auto"/>
            <w:rPr>
              <w:rFonts w:eastAsiaTheme="minorEastAsia"/>
              <w:i/>
              <w:iCs/>
              <w:sz w:val="21"/>
              <w:szCs w:val="22"/>
            </w:rPr>
          </w:pPr>
          <w:hyperlink w:anchor="_Toc17309859" w:history="1">
            <w:r w:rsidR="00755480" w:rsidRPr="00101045">
              <w:rPr>
                <w:rStyle w:val="a7"/>
              </w:rPr>
              <w:t>3.3.3 模型性能评价指标</w:t>
            </w:r>
            <w:r w:rsidR="00755480">
              <w:rPr>
                <w:webHidden/>
              </w:rPr>
              <w:tab/>
            </w:r>
            <w:r w:rsidR="00755480">
              <w:rPr>
                <w:webHidden/>
              </w:rPr>
              <w:fldChar w:fldCharType="begin"/>
            </w:r>
            <w:r w:rsidR="00755480">
              <w:rPr>
                <w:webHidden/>
              </w:rPr>
              <w:instrText xml:space="preserve"> PAGEREF _Toc17309859 \h </w:instrText>
            </w:r>
            <w:r w:rsidR="00755480">
              <w:rPr>
                <w:webHidden/>
              </w:rPr>
            </w:r>
            <w:r w:rsidR="00755480">
              <w:rPr>
                <w:webHidden/>
              </w:rPr>
              <w:fldChar w:fldCharType="separate"/>
            </w:r>
            <w:r w:rsidR="004B26B9">
              <w:rPr>
                <w:webHidden/>
              </w:rPr>
              <w:t>25</w:t>
            </w:r>
            <w:r w:rsidR="00755480">
              <w:rPr>
                <w:webHidden/>
              </w:rPr>
              <w:fldChar w:fldCharType="end"/>
            </w:r>
          </w:hyperlink>
        </w:p>
        <w:p w14:paraId="5B6AF4E0" w14:textId="215CE072" w:rsidR="00755480" w:rsidRDefault="00951CA0" w:rsidP="00755480">
          <w:pPr>
            <w:pStyle w:val="TOC3"/>
            <w:spacing w:line="360" w:lineRule="auto"/>
            <w:rPr>
              <w:rFonts w:eastAsiaTheme="minorEastAsia"/>
              <w:i/>
              <w:iCs/>
              <w:sz w:val="21"/>
              <w:szCs w:val="22"/>
            </w:rPr>
          </w:pPr>
          <w:hyperlink w:anchor="_Toc17309860" w:history="1">
            <w:r w:rsidR="00755480" w:rsidRPr="00101045">
              <w:rPr>
                <w:rStyle w:val="a7"/>
              </w:rPr>
              <w:t>3.3.4 实证结果分析</w:t>
            </w:r>
            <w:r w:rsidR="00755480">
              <w:rPr>
                <w:webHidden/>
              </w:rPr>
              <w:tab/>
            </w:r>
            <w:r w:rsidR="00755480">
              <w:rPr>
                <w:webHidden/>
              </w:rPr>
              <w:fldChar w:fldCharType="begin"/>
            </w:r>
            <w:r w:rsidR="00755480">
              <w:rPr>
                <w:webHidden/>
              </w:rPr>
              <w:instrText xml:space="preserve"> PAGEREF _Toc17309860 \h </w:instrText>
            </w:r>
            <w:r w:rsidR="00755480">
              <w:rPr>
                <w:webHidden/>
              </w:rPr>
            </w:r>
            <w:r w:rsidR="00755480">
              <w:rPr>
                <w:webHidden/>
              </w:rPr>
              <w:fldChar w:fldCharType="separate"/>
            </w:r>
            <w:r w:rsidR="004B26B9">
              <w:rPr>
                <w:webHidden/>
              </w:rPr>
              <w:t>28</w:t>
            </w:r>
            <w:r w:rsidR="00755480">
              <w:rPr>
                <w:webHidden/>
              </w:rPr>
              <w:fldChar w:fldCharType="end"/>
            </w:r>
          </w:hyperlink>
        </w:p>
        <w:p w14:paraId="31412039" w14:textId="065B6B96" w:rsidR="00755480" w:rsidRDefault="00951CA0" w:rsidP="00755480">
          <w:pPr>
            <w:pStyle w:val="TOC3"/>
            <w:spacing w:line="360" w:lineRule="auto"/>
            <w:rPr>
              <w:rFonts w:eastAsiaTheme="minorEastAsia"/>
              <w:i/>
              <w:iCs/>
              <w:sz w:val="21"/>
              <w:szCs w:val="22"/>
            </w:rPr>
          </w:pPr>
          <w:hyperlink w:anchor="_Toc17309861" w:history="1">
            <w:r w:rsidR="00755480" w:rsidRPr="00101045">
              <w:rPr>
                <w:rStyle w:val="a7"/>
              </w:rPr>
              <w:t>3.3.5 同类研究对比</w:t>
            </w:r>
            <w:r w:rsidR="00755480">
              <w:rPr>
                <w:webHidden/>
              </w:rPr>
              <w:tab/>
            </w:r>
            <w:r w:rsidR="00755480">
              <w:rPr>
                <w:webHidden/>
              </w:rPr>
              <w:fldChar w:fldCharType="begin"/>
            </w:r>
            <w:r w:rsidR="00755480">
              <w:rPr>
                <w:webHidden/>
              </w:rPr>
              <w:instrText xml:space="preserve"> PAGEREF _Toc17309861 \h </w:instrText>
            </w:r>
            <w:r w:rsidR="00755480">
              <w:rPr>
                <w:webHidden/>
              </w:rPr>
            </w:r>
            <w:r w:rsidR="00755480">
              <w:rPr>
                <w:webHidden/>
              </w:rPr>
              <w:fldChar w:fldCharType="separate"/>
            </w:r>
            <w:r w:rsidR="004B26B9">
              <w:rPr>
                <w:webHidden/>
              </w:rPr>
              <w:t>33</w:t>
            </w:r>
            <w:r w:rsidR="00755480">
              <w:rPr>
                <w:webHidden/>
              </w:rPr>
              <w:fldChar w:fldCharType="end"/>
            </w:r>
          </w:hyperlink>
        </w:p>
        <w:p w14:paraId="2A7E054C" w14:textId="1B4D198F"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62" w:history="1">
            <w:r w:rsidR="00755480" w:rsidRPr="00101045">
              <w:rPr>
                <w:rStyle w:val="a7"/>
                <w:noProof/>
              </w:rPr>
              <w:t>3.4 本章小结</w:t>
            </w:r>
            <w:r w:rsidR="00755480">
              <w:rPr>
                <w:noProof/>
                <w:webHidden/>
              </w:rPr>
              <w:tab/>
            </w:r>
            <w:r w:rsidR="00755480">
              <w:rPr>
                <w:noProof/>
                <w:webHidden/>
              </w:rPr>
              <w:fldChar w:fldCharType="begin"/>
            </w:r>
            <w:r w:rsidR="00755480">
              <w:rPr>
                <w:noProof/>
                <w:webHidden/>
              </w:rPr>
              <w:instrText xml:space="preserve"> PAGEREF _Toc17309862 \h </w:instrText>
            </w:r>
            <w:r w:rsidR="00755480">
              <w:rPr>
                <w:noProof/>
                <w:webHidden/>
              </w:rPr>
            </w:r>
            <w:r w:rsidR="00755480">
              <w:rPr>
                <w:noProof/>
                <w:webHidden/>
              </w:rPr>
              <w:fldChar w:fldCharType="separate"/>
            </w:r>
            <w:r w:rsidR="004B26B9">
              <w:rPr>
                <w:noProof/>
                <w:webHidden/>
              </w:rPr>
              <w:t>34</w:t>
            </w:r>
            <w:r w:rsidR="00755480">
              <w:rPr>
                <w:noProof/>
                <w:webHidden/>
              </w:rPr>
              <w:fldChar w:fldCharType="end"/>
            </w:r>
          </w:hyperlink>
        </w:p>
        <w:p w14:paraId="3F9DFF3D" w14:textId="366C2D65" w:rsidR="00755480" w:rsidRDefault="00951CA0" w:rsidP="00755480">
          <w:pPr>
            <w:pStyle w:val="TOC1"/>
            <w:tabs>
              <w:tab w:val="right" w:leader="dot" w:pos="8296"/>
            </w:tabs>
            <w:spacing w:line="360" w:lineRule="auto"/>
            <w:rPr>
              <w:rFonts w:eastAsiaTheme="minorEastAsia"/>
              <w:b w:val="0"/>
              <w:bCs w:val="0"/>
              <w:caps w:val="0"/>
              <w:noProof/>
              <w:sz w:val="21"/>
              <w:szCs w:val="22"/>
            </w:rPr>
          </w:pPr>
          <w:hyperlink w:anchor="_Toc17309863" w:history="1">
            <w:r w:rsidR="00755480" w:rsidRPr="00101045">
              <w:rPr>
                <w:rStyle w:val="a7"/>
                <w:noProof/>
              </w:rPr>
              <w:t>4 基于经验模态分解与神经网络的自适应预测模型</w:t>
            </w:r>
            <w:r w:rsidR="00755480">
              <w:rPr>
                <w:noProof/>
                <w:webHidden/>
              </w:rPr>
              <w:tab/>
            </w:r>
            <w:r w:rsidR="00755480">
              <w:rPr>
                <w:noProof/>
                <w:webHidden/>
              </w:rPr>
              <w:fldChar w:fldCharType="begin"/>
            </w:r>
            <w:r w:rsidR="00755480">
              <w:rPr>
                <w:noProof/>
                <w:webHidden/>
              </w:rPr>
              <w:instrText xml:space="preserve"> PAGEREF _Toc17309863 \h </w:instrText>
            </w:r>
            <w:r w:rsidR="00755480">
              <w:rPr>
                <w:noProof/>
                <w:webHidden/>
              </w:rPr>
            </w:r>
            <w:r w:rsidR="00755480">
              <w:rPr>
                <w:noProof/>
                <w:webHidden/>
              </w:rPr>
              <w:fldChar w:fldCharType="separate"/>
            </w:r>
            <w:r w:rsidR="004B26B9">
              <w:rPr>
                <w:noProof/>
                <w:webHidden/>
              </w:rPr>
              <w:t>34</w:t>
            </w:r>
            <w:r w:rsidR="00755480">
              <w:rPr>
                <w:noProof/>
                <w:webHidden/>
              </w:rPr>
              <w:fldChar w:fldCharType="end"/>
            </w:r>
          </w:hyperlink>
        </w:p>
        <w:p w14:paraId="2B559DB4" w14:textId="08263C2F"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64" w:history="1">
            <w:r w:rsidR="00755480" w:rsidRPr="00101045">
              <w:rPr>
                <w:rStyle w:val="a7"/>
                <w:noProof/>
              </w:rPr>
              <w:t>4.1 EMD算法中的前视偏差分析</w:t>
            </w:r>
            <w:r w:rsidR="00755480">
              <w:rPr>
                <w:noProof/>
                <w:webHidden/>
              </w:rPr>
              <w:tab/>
            </w:r>
            <w:r w:rsidR="00755480">
              <w:rPr>
                <w:noProof/>
                <w:webHidden/>
              </w:rPr>
              <w:fldChar w:fldCharType="begin"/>
            </w:r>
            <w:r w:rsidR="00755480">
              <w:rPr>
                <w:noProof/>
                <w:webHidden/>
              </w:rPr>
              <w:instrText xml:space="preserve"> PAGEREF _Toc17309864 \h </w:instrText>
            </w:r>
            <w:r w:rsidR="00755480">
              <w:rPr>
                <w:noProof/>
                <w:webHidden/>
              </w:rPr>
            </w:r>
            <w:r w:rsidR="00755480">
              <w:rPr>
                <w:noProof/>
                <w:webHidden/>
              </w:rPr>
              <w:fldChar w:fldCharType="separate"/>
            </w:r>
            <w:r w:rsidR="004B26B9">
              <w:rPr>
                <w:noProof/>
                <w:webHidden/>
              </w:rPr>
              <w:t>34</w:t>
            </w:r>
            <w:r w:rsidR="00755480">
              <w:rPr>
                <w:noProof/>
                <w:webHidden/>
              </w:rPr>
              <w:fldChar w:fldCharType="end"/>
            </w:r>
          </w:hyperlink>
        </w:p>
        <w:p w14:paraId="0E8FD45E" w14:textId="00732EA0"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65" w:history="1">
            <w:r w:rsidR="00755480" w:rsidRPr="00101045">
              <w:rPr>
                <w:rStyle w:val="a7"/>
                <w:noProof/>
              </w:rPr>
              <w:t>4.2 EMD与ANN混合的自适应预测模型</w:t>
            </w:r>
            <w:r w:rsidR="00755480">
              <w:rPr>
                <w:noProof/>
                <w:webHidden/>
              </w:rPr>
              <w:tab/>
            </w:r>
            <w:r w:rsidR="00755480">
              <w:rPr>
                <w:noProof/>
                <w:webHidden/>
              </w:rPr>
              <w:fldChar w:fldCharType="begin"/>
            </w:r>
            <w:r w:rsidR="00755480">
              <w:rPr>
                <w:noProof/>
                <w:webHidden/>
              </w:rPr>
              <w:instrText xml:space="preserve"> PAGEREF _Toc17309865 \h </w:instrText>
            </w:r>
            <w:r w:rsidR="00755480">
              <w:rPr>
                <w:noProof/>
                <w:webHidden/>
              </w:rPr>
            </w:r>
            <w:r w:rsidR="00755480">
              <w:rPr>
                <w:noProof/>
                <w:webHidden/>
              </w:rPr>
              <w:fldChar w:fldCharType="separate"/>
            </w:r>
            <w:r w:rsidR="004B26B9">
              <w:rPr>
                <w:noProof/>
                <w:webHidden/>
              </w:rPr>
              <w:t>36</w:t>
            </w:r>
            <w:r w:rsidR="00755480">
              <w:rPr>
                <w:noProof/>
                <w:webHidden/>
              </w:rPr>
              <w:fldChar w:fldCharType="end"/>
            </w:r>
          </w:hyperlink>
        </w:p>
        <w:p w14:paraId="3ED2C2AF" w14:textId="1DFBB172" w:rsidR="00755480" w:rsidRDefault="00951CA0" w:rsidP="00755480">
          <w:pPr>
            <w:pStyle w:val="TOC3"/>
            <w:spacing w:line="360" w:lineRule="auto"/>
            <w:rPr>
              <w:rFonts w:eastAsiaTheme="minorEastAsia"/>
              <w:i/>
              <w:iCs/>
              <w:sz w:val="21"/>
              <w:szCs w:val="22"/>
            </w:rPr>
          </w:pPr>
          <w:hyperlink w:anchor="_Toc17309866" w:history="1">
            <w:r w:rsidR="00755480" w:rsidRPr="00101045">
              <w:rPr>
                <w:rStyle w:val="a7"/>
              </w:rPr>
              <w:t>4.2.1 基于EMD与ANN的自适应预测模型</w:t>
            </w:r>
            <w:r w:rsidR="00755480">
              <w:rPr>
                <w:webHidden/>
              </w:rPr>
              <w:tab/>
            </w:r>
            <w:r w:rsidR="00755480">
              <w:rPr>
                <w:webHidden/>
              </w:rPr>
              <w:fldChar w:fldCharType="begin"/>
            </w:r>
            <w:r w:rsidR="00755480">
              <w:rPr>
                <w:webHidden/>
              </w:rPr>
              <w:instrText xml:space="preserve"> PAGEREF _Toc17309866 \h </w:instrText>
            </w:r>
            <w:r w:rsidR="00755480">
              <w:rPr>
                <w:webHidden/>
              </w:rPr>
            </w:r>
            <w:r w:rsidR="00755480">
              <w:rPr>
                <w:webHidden/>
              </w:rPr>
              <w:fldChar w:fldCharType="separate"/>
            </w:r>
            <w:r w:rsidR="004B26B9">
              <w:rPr>
                <w:webHidden/>
              </w:rPr>
              <w:t>36</w:t>
            </w:r>
            <w:r w:rsidR="00755480">
              <w:rPr>
                <w:webHidden/>
              </w:rPr>
              <w:fldChar w:fldCharType="end"/>
            </w:r>
          </w:hyperlink>
        </w:p>
        <w:p w14:paraId="368397AE" w14:textId="7748B17B" w:rsidR="00755480" w:rsidRDefault="00951CA0" w:rsidP="00755480">
          <w:pPr>
            <w:pStyle w:val="TOC3"/>
            <w:spacing w:line="360" w:lineRule="auto"/>
            <w:rPr>
              <w:rFonts w:eastAsiaTheme="minorEastAsia"/>
              <w:i/>
              <w:iCs/>
              <w:sz w:val="21"/>
              <w:szCs w:val="22"/>
            </w:rPr>
          </w:pPr>
          <w:hyperlink w:anchor="_Toc17309867" w:history="1">
            <w:r w:rsidR="00755480" w:rsidRPr="00101045">
              <w:rPr>
                <w:rStyle w:val="a7"/>
              </w:rPr>
              <w:t>4.2.2 基于EMD与ANN自适应预测模型的改进</w:t>
            </w:r>
            <w:r w:rsidR="00755480">
              <w:rPr>
                <w:webHidden/>
              </w:rPr>
              <w:tab/>
            </w:r>
            <w:r w:rsidR="00755480">
              <w:rPr>
                <w:webHidden/>
              </w:rPr>
              <w:fldChar w:fldCharType="begin"/>
            </w:r>
            <w:r w:rsidR="00755480">
              <w:rPr>
                <w:webHidden/>
              </w:rPr>
              <w:instrText xml:space="preserve"> PAGEREF _Toc17309867 \h </w:instrText>
            </w:r>
            <w:r w:rsidR="00755480">
              <w:rPr>
                <w:webHidden/>
              </w:rPr>
            </w:r>
            <w:r w:rsidR="00755480">
              <w:rPr>
                <w:webHidden/>
              </w:rPr>
              <w:fldChar w:fldCharType="separate"/>
            </w:r>
            <w:r w:rsidR="004B26B9">
              <w:rPr>
                <w:webHidden/>
              </w:rPr>
              <w:t>37</w:t>
            </w:r>
            <w:r w:rsidR="00755480">
              <w:rPr>
                <w:webHidden/>
              </w:rPr>
              <w:fldChar w:fldCharType="end"/>
            </w:r>
          </w:hyperlink>
        </w:p>
        <w:p w14:paraId="715EBB76" w14:textId="48116EC1"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68" w:history="1">
            <w:r w:rsidR="00755480" w:rsidRPr="00101045">
              <w:rPr>
                <w:rStyle w:val="a7"/>
                <w:noProof/>
              </w:rPr>
              <w:t>4.3 实证分析</w:t>
            </w:r>
            <w:r w:rsidR="00755480">
              <w:rPr>
                <w:noProof/>
                <w:webHidden/>
              </w:rPr>
              <w:tab/>
            </w:r>
            <w:r w:rsidR="00755480">
              <w:rPr>
                <w:noProof/>
                <w:webHidden/>
              </w:rPr>
              <w:fldChar w:fldCharType="begin"/>
            </w:r>
            <w:r w:rsidR="00755480">
              <w:rPr>
                <w:noProof/>
                <w:webHidden/>
              </w:rPr>
              <w:instrText xml:space="preserve"> PAGEREF _Toc17309868 \h </w:instrText>
            </w:r>
            <w:r w:rsidR="00755480">
              <w:rPr>
                <w:noProof/>
                <w:webHidden/>
              </w:rPr>
            </w:r>
            <w:r w:rsidR="00755480">
              <w:rPr>
                <w:noProof/>
                <w:webHidden/>
              </w:rPr>
              <w:fldChar w:fldCharType="separate"/>
            </w:r>
            <w:r w:rsidR="004B26B9">
              <w:rPr>
                <w:noProof/>
                <w:webHidden/>
              </w:rPr>
              <w:t>40</w:t>
            </w:r>
            <w:r w:rsidR="00755480">
              <w:rPr>
                <w:noProof/>
                <w:webHidden/>
              </w:rPr>
              <w:fldChar w:fldCharType="end"/>
            </w:r>
          </w:hyperlink>
        </w:p>
        <w:p w14:paraId="5A4A821F" w14:textId="6B18B7D3"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69" w:history="1">
            <w:r w:rsidR="00755480" w:rsidRPr="00101045">
              <w:rPr>
                <w:rStyle w:val="a7"/>
                <w:noProof/>
              </w:rPr>
              <w:t>4.4 本章小结</w:t>
            </w:r>
            <w:r w:rsidR="00755480">
              <w:rPr>
                <w:noProof/>
                <w:webHidden/>
              </w:rPr>
              <w:tab/>
            </w:r>
            <w:r w:rsidR="00755480">
              <w:rPr>
                <w:noProof/>
                <w:webHidden/>
              </w:rPr>
              <w:fldChar w:fldCharType="begin"/>
            </w:r>
            <w:r w:rsidR="00755480">
              <w:rPr>
                <w:noProof/>
                <w:webHidden/>
              </w:rPr>
              <w:instrText xml:space="preserve"> PAGEREF _Toc17309869 \h </w:instrText>
            </w:r>
            <w:r w:rsidR="00755480">
              <w:rPr>
                <w:noProof/>
                <w:webHidden/>
              </w:rPr>
            </w:r>
            <w:r w:rsidR="00755480">
              <w:rPr>
                <w:noProof/>
                <w:webHidden/>
              </w:rPr>
              <w:fldChar w:fldCharType="separate"/>
            </w:r>
            <w:r w:rsidR="004B26B9">
              <w:rPr>
                <w:noProof/>
                <w:webHidden/>
              </w:rPr>
              <w:t>45</w:t>
            </w:r>
            <w:r w:rsidR="00755480">
              <w:rPr>
                <w:noProof/>
                <w:webHidden/>
              </w:rPr>
              <w:fldChar w:fldCharType="end"/>
            </w:r>
          </w:hyperlink>
        </w:p>
        <w:p w14:paraId="776EBA99" w14:textId="3958B1A3" w:rsidR="00755480" w:rsidRDefault="00951CA0" w:rsidP="00755480">
          <w:pPr>
            <w:pStyle w:val="TOC1"/>
            <w:tabs>
              <w:tab w:val="right" w:leader="dot" w:pos="8296"/>
            </w:tabs>
            <w:spacing w:line="360" w:lineRule="auto"/>
            <w:rPr>
              <w:rFonts w:eastAsiaTheme="minorEastAsia"/>
              <w:b w:val="0"/>
              <w:bCs w:val="0"/>
              <w:caps w:val="0"/>
              <w:noProof/>
              <w:sz w:val="21"/>
              <w:szCs w:val="22"/>
            </w:rPr>
          </w:pPr>
          <w:hyperlink w:anchor="_Toc17309870" w:history="1">
            <w:r w:rsidR="00755480" w:rsidRPr="00101045">
              <w:rPr>
                <w:rStyle w:val="a7"/>
                <w:noProof/>
              </w:rPr>
              <w:t>5 结论与展望</w:t>
            </w:r>
            <w:r w:rsidR="00755480">
              <w:rPr>
                <w:noProof/>
                <w:webHidden/>
              </w:rPr>
              <w:tab/>
            </w:r>
            <w:r w:rsidR="00755480">
              <w:rPr>
                <w:noProof/>
                <w:webHidden/>
              </w:rPr>
              <w:fldChar w:fldCharType="begin"/>
            </w:r>
            <w:r w:rsidR="00755480">
              <w:rPr>
                <w:noProof/>
                <w:webHidden/>
              </w:rPr>
              <w:instrText xml:space="preserve"> PAGEREF _Toc17309870 \h </w:instrText>
            </w:r>
            <w:r w:rsidR="00755480">
              <w:rPr>
                <w:noProof/>
                <w:webHidden/>
              </w:rPr>
            </w:r>
            <w:r w:rsidR="00755480">
              <w:rPr>
                <w:noProof/>
                <w:webHidden/>
              </w:rPr>
              <w:fldChar w:fldCharType="separate"/>
            </w:r>
            <w:r w:rsidR="004B26B9">
              <w:rPr>
                <w:noProof/>
                <w:webHidden/>
              </w:rPr>
              <w:t>45</w:t>
            </w:r>
            <w:r w:rsidR="00755480">
              <w:rPr>
                <w:noProof/>
                <w:webHidden/>
              </w:rPr>
              <w:fldChar w:fldCharType="end"/>
            </w:r>
          </w:hyperlink>
        </w:p>
        <w:p w14:paraId="6DF96987" w14:textId="7205C4BE"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71" w:history="1">
            <w:r w:rsidR="00755480" w:rsidRPr="00101045">
              <w:rPr>
                <w:rStyle w:val="a7"/>
                <w:noProof/>
              </w:rPr>
              <w:t>5.1 本文结论</w:t>
            </w:r>
            <w:r w:rsidR="00755480">
              <w:rPr>
                <w:noProof/>
                <w:webHidden/>
              </w:rPr>
              <w:tab/>
            </w:r>
            <w:r w:rsidR="00755480">
              <w:rPr>
                <w:noProof/>
                <w:webHidden/>
              </w:rPr>
              <w:fldChar w:fldCharType="begin"/>
            </w:r>
            <w:r w:rsidR="00755480">
              <w:rPr>
                <w:noProof/>
                <w:webHidden/>
              </w:rPr>
              <w:instrText xml:space="preserve"> PAGEREF _Toc17309871 \h </w:instrText>
            </w:r>
            <w:r w:rsidR="00755480">
              <w:rPr>
                <w:noProof/>
                <w:webHidden/>
              </w:rPr>
            </w:r>
            <w:r w:rsidR="00755480">
              <w:rPr>
                <w:noProof/>
                <w:webHidden/>
              </w:rPr>
              <w:fldChar w:fldCharType="separate"/>
            </w:r>
            <w:r w:rsidR="004B26B9">
              <w:rPr>
                <w:noProof/>
                <w:webHidden/>
              </w:rPr>
              <w:t>45</w:t>
            </w:r>
            <w:r w:rsidR="00755480">
              <w:rPr>
                <w:noProof/>
                <w:webHidden/>
              </w:rPr>
              <w:fldChar w:fldCharType="end"/>
            </w:r>
          </w:hyperlink>
        </w:p>
        <w:p w14:paraId="14525A41" w14:textId="46F9AABD"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72" w:history="1">
            <w:r w:rsidR="00755480" w:rsidRPr="00101045">
              <w:rPr>
                <w:rStyle w:val="a7"/>
                <w:noProof/>
              </w:rPr>
              <w:t>5.2 研究展望</w:t>
            </w:r>
            <w:r w:rsidR="00755480">
              <w:rPr>
                <w:noProof/>
                <w:webHidden/>
              </w:rPr>
              <w:tab/>
            </w:r>
            <w:r w:rsidR="00755480">
              <w:rPr>
                <w:noProof/>
                <w:webHidden/>
              </w:rPr>
              <w:fldChar w:fldCharType="begin"/>
            </w:r>
            <w:r w:rsidR="00755480">
              <w:rPr>
                <w:noProof/>
                <w:webHidden/>
              </w:rPr>
              <w:instrText xml:space="preserve"> PAGEREF _Toc17309872 \h </w:instrText>
            </w:r>
            <w:r w:rsidR="00755480">
              <w:rPr>
                <w:noProof/>
                <w:webHidden/>
              </w:rPr>
            </w:r>
            <w:r w:rsidR="00755480">
              <w:rPr>
                <w:noProof/>
                <w:webHidden/>
              </w:rPr>
              <w:fldChar w:fldCharType="separate"/>
            </w:r>
            <w:r w:rsidR="004B26B9">
              <w:rPr>
                <w:noProof/>
                <w:webHidden/>
              </w:rPr>
              <w:t>46</w:t>
            </w:r>
            <w:r w:rsidR="00755480">
              <w:rPr>
                <w:noProof/>
                <w:webHidden/>
              </w:rPr>
              <w:fldChar w:fldCharType="end"/>
            </w:r>
          </w:hyperlink>
        </w:p>
        <w:p w14:paraId="4133BE2D" w14:textId="5A862658" w:rsidR="00A04F2C" w:rsidRDefault="00755480" w:rsidP="00755480">
          <w:pPr>
            <w:spacing w:line="360" w:lineRule="auto"/>
          </w:pPr>
          <w:r>
            <w:fldChar w:fldCharType="end"/>
          </w:r>
        </w:p>
      </w:sdtContent>
    </w:sdt>
    <w:p w14:paraId="49B87CE1" w14:textId="268F2C30" w:rsidR="00D73D71" w:rsidRDefault="00D73D71" w:rsidP="00026CCF">
      <w:pPr>
        <w:pStyle w:val="aa"/>
      </w:pPr>
      <w:r>
        <w:br w:type="page"/>
      </w:r>
    </w:p>
    <w:p w14:paraId="6AA394DB" w14:textId="1CA7DD45" w:rsidR="000912A8" w:rsidRDefault="00DF421E" w:rsidP="00755480">
      <w:pPr>
        <w:pStyle w:val="a8"/>
        <w:numPr>
          <w:ilvl w:val="0"/>
          <w:numId w:val="7"/>
        </w:numPr>
        <w:spacing w:line="360" w:lineRule="auto"/>
        <w:ind w:firstLineChars="0"/>
        <w:outlineLvl w:val="0"/>
      </w:pPr>
      <w:bookmarkStart w:id="0" w:name="_Toc17309834"/>
      <w:r>
        <w:rPr>
          <w:rFonts w:hint="eastAsia"/>
        </w:rPr>
        <w:lastRenderedPageBreak/>
        <w:t>绪论</w:t>
      </w:r>
      <w:bookmarkEnd w:id="0"/>
    </w:p>
    <w:p w14:paraId="5303C82F" w14:textId="7F7589EC" w:rsidR="00853F51" w:rsidRDefault="003512FA" w:rsidP="00755480">
      <w:pPr>
        <w:spacing w:line="360" w:lineRule="auto"/>
        <w:outlineLvl w:val="1"/>
      </w:pPr>
      <w:bookmarkStart w:id="1" w:name="_Toc17309835"/>
      <w:r>
        <w:rPr>
          <w:rFonts w:hint="eastAsia"/>
        </w:rPr>
        <w:t>1</w:t>
      </w:r>
      <w:r>
        <w:t xml:space="preserve">.1 </w:t>
      </w:r>
      <w:r w:rsidR="00DF421E" w:rsidRPr="00DF421E">
        <w:t>研究背景、意义及价值</w:t>
      </w:r>
      <w:bookmarkEnd w:id="1"/>
    </w:p>
    <w:p w14:paraId="4DB71EEB" w14:textId="77777777" w:rsidR="003512FA" w:rsidRPr="00493D3D" w:rsidRDefault="003512FA" w:rsidP="00755480">
      <w:pPr>
        <w:spacing w:line="360" w:lineRule="auto"/>
        <w:ind w:firstLineChars="200" w:firstLine="420"/>
      </w:pPr>
      <w:r w:rsidRPr="00493D3D">
        <w:rPr>
          <w:rFonts w:hint="eastAsia"/>
        </w:rPr>
        <w:t>时间序列是按照时间为顺序记录的一系列数据点，是一种非常常见的数据形式。理想的时间序列数据都存在着一定的内在规律，表现出一定的特性。而实际的时间序列数据常常都会受到外部因素的影响，使得在分析和寻找其内在规律和特性时存在一定的困难。在现实中有很多问题的分析都会归结为时间序列的分析处理问题，如金融数据，能源数据，气象数据，GDP数据，网络流量数据，电力数据，一些医疗数据等。这些变量随着时间的推移而变化包含着大量与观测系统相关的信息，比如频率特征和时间特征等。通过对时间序列的分析，我们能够更好的认识时间序列所代表的意义以及解释其内在的变动规律，从中找寻有价值的信息从而指导我们做出正确的决策。</w:t>
      </w:r>
    </w:p>
    <w:p w14:paraId="052A0381" w14:textId="42078DFB" w:rsidR="003512FA" w:rsidRPr="00493D3D" w:rsidRDefault="003512FA" w:rsidP="00755480">
      <w:pPr>
        <w:spacing w:line="360" w:lineRule="auto"/>
        <w:ind w:firstLineChars="200" w:firstLine="420"/>
      </w:pPr>
      <w:r w:rsidRPr="00493D3D">
        <w:rPr>
          <w:rFonts w:hint="eastAsia"/>
        </w:rPr>
        <w:t>近年来，国内外大量的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在数据挖掘领域里，积累了大量的时间序列数据，以及各个平台开源数据和技术，也为时间序列数据的研究和发展打下了坚实的基础。目前时间序列的研究主要集中于序列匹配，模式识别，异常检验，主题发现，索引，聚类，分类，可视化，分割，趋势分析，相似检验，自动文摘和长短预测</w:t>
      </w:r>
      <w:r w:rsidRPr="00493D3D">
        <w:rPr>
          <w:rFonts w:hint="eastAsia"/>
          <w:vertAlign w:val="superscript"/>
        </w:rPr>
        <w:t>[</w:t>
      </w:r>
      <w:r w:rsidRPr="00493D3D">
        <w:rPr>
          <w:vertAlign w:val="superscript"/>
        </w:rPr>
        <w:t>57]</w:t>
      </w:r>
      <w:r w:rsidRPr="00493D3D">
        <w:rPr>
          <w:rFonts w:hint="eastAsia"/>
        </w:rPr>
        <w:t>。作为时间序列分析的主要用途之一，时间序列预测是统计学、经济学和管理学等研究中的热点和难点</w:t>
      </w:r>
      <w:r w:rsidRPr="00493D3D">
        <w:rPr>
          <w:rFonts w:hint="eastAsia"/>
          <w:vertAlign w:val="superscript"/>
        </w:rPr>
        <w:t>[</w:t>
      </w:r>
      <w:r w:rsidRPr="00493D3D">
        <w:rPr>
          <w:vertAlign w:val="superscript"/>
        </w:rPr>
        <w:t>58]</w:t>
      </w:r>
      <w:r w:rsidRPr="00493D3D">
        <w:rPr>
          <w:rFonts w:hint="eastAsia"/>
        </w:rPr>
        <w:t>。通过对被预测事物历史值的分析和研究，发现其内在规律并建立时间序列预测模型对未来时刻的值进行预测。本文的主要研究内容就是有关金融时间序列</w:t>
      </w:r>
      <w:r w:rsidR="00AC09E3">
        <w:rPr>
          <w:rFonts w:hint="eastAsia"/>
        </w:rPr>
        <w:t>中较常见的</w:t>
      </w:r>
      <w:r w:rsidRPr="00493D3D">
        <w:rPr>
          <w:rFonts w:hint="eastAsia"/>
        </w:rPr>
        <w:t>股票市场指数预测的问题。</w:t>
      </w:r>
    </w:p>
    <w:p w14:paraId="37D50F15" w14:textId="77777777" w:rsidR="003512FA" w:rsidRPr="00493D3D" w:rsidRDefault="003512FA" w:rsidP="00755480">
      <w:pPr>
        <w:spacing w:line="360" w:lineRule="auto"/>
        <w:ind w:firstLineChars="200" w:firstLine="420"/>
      </w:pPr>
      <w:r w:rsidRPr="00493D3D">
        <w:rPr>
          <w:rFonts w:hint="eastAsia"/>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指定相关策略来及时调整资产配置降低决策风险。股票市场指数的预测是投资者和研究人员最重要，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77777777" w:rsidR="003512FA" w:rsidRPr="00493D3D" w:rsidRDefault="003512FA" w:rsidP="00755480">
      <w:pPr>
        <w:spacing w:line="360" w:lineRule="auto"/>
        <w:ind w:firstLineChars="200" w:firstLine="420"/>
      </w:pPr>
      <w:r w:rsidRPr="00493D3D">
        <w:rPr>
          <w:rFonts w:hint="eastAsia"/>
        </w:rPr>
        <w:t>早期的金融时间序列主要通过统计学手段分析其随时间的变化。早期预测模型主要有随机游走模型，指数平滑（ESM）、自回归（AR）、移动平均法（MA）、加权移动平均法、自回</w:t>
      </w:r>
      <w:r w:rsidRPr="00493D3D">
        <w:rPr>
          <w:rFonts w:hint="eastAsia"/>
        </w:rPr>
        <w:lastRenderedPageBreak/>
        <w:t>归移动平滑模型（ARMA）、自回归差分移动平滑模型（ARIMA）、平滑过渡自回归模型</w:t>
      </w:r>
      <w:r w:rsidRPr="00493D3D">
        <w:rPr>
          <w:rFonts w:hint="eastAsia"/>
          <w:vertAlign w:val="superscript"/>
        </w:rPr>
        <w:t>[</w:t>
      </w:r>
      <w:r w:rsidRPr="00493D3D">
        <w:rPr>
          <w:vertAlign w:val="superscript"/>
        </w:rPr>
        <w:t>54]</w:t>
      </w:r>
      <w:r w:rsidRPr="00493D3D">
        <w:rPr>
          <w:rFonts w:hint="eastAsia"/>
        </w:rPr>
        <w:t>（STAR）、向量自回归（VAR）模型、</w:t>
      </w:r>
      <w:r w:rsidRPr="00493D3D">
        <w:rPr>
          <w:rFonts w:cs="Arial"/>
          <w:color w:val="333333"/>
          <w:shd w:val="clear" w:color="auto" w:fill="FFFFFF"/>
        </w:rPr>
        <w:t>自回归条件异方差模型</w:t>
      </w:r>
      <w:r w:rsidRPr="00493D3D">
        <w:rPr>
          <w:rFonts w:cs="Arial" w:hint="eastAsia"/>
          <w:color w:val="333333"/>
          <w:shd w:val="clear" w:color="auto" w:fill="FFFFFF"/>
        </w:rPr>
        <w:t>（ARCH），广义</w:t>
      </w:r>
      <w:r w:rsidRPr="00493D3D">
        <w:rPr>
          <w:rFonts w:cs="Arial"/>
          <w:color w:val="333333"/>
          <w:shd w:val="clear" w:color="auto" w:fill="FFFFFF"/>
        </w:rPr>
        <w:t>自回归条件异方差模型</w:t>
      </w:r>
      <w:r w:rsidRPr="00493D3D">
        <w:rPr>
          <w:rFonts w:cs="Arial" w:hint="eastAsia"/>
          <w:color w:val="333333"/>
          <w:shd w:val="clear" w:color="auto" w:fill="FFFFFF"/>
        </w:rPr>
        <w:t>（GARCH）。大量的研究证明，GARCH模型在实际应用中可以更加精准的对价格以及价格波动率进行有效的分析和预测。目前为止大量的股价预测、股指预测以及其它计量经济学方面的预测和研究仍然是以GARCH模型为基础的</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59]</w:t>
      </w:r>
      <w:r w:rsidRPr="00493D3D">
        <w:rPr>
          <w:rFonts w:cs="Arial" w:hint="eastAsia"/>
          <w:color w:val="333333"/>
          <w:shd w:val="clear" w:color="auto" w:fill="FFFFFF"/>
        </w:rPr>
        <w:t>。</w:t>
      </w:r>
    </w:p>
    <w:p w14:paraId="1F86A0E9" w14:textId="77777777" w:rsidR="003512FA" w:rsidRPr="00493D3D" w:rsidRDefault="003512FA" w:rsidP="00755480">
      <w:pPr>
        <w:spacing w:line="360" w:lineRule="auto"/>
        <w:ind w:firstLineChars="200" w:firstLine="420"/>
      </w:pPr>
      <w:r w:rsidRPr="00493D3D">
        <w:rPr>
          <w:rFonts w:hint="eastAsia"/>
        </w:rPr>
        <w:t>机器学习技术的发展和计算机技术的快速发展，使得机器学习和深度学习模型在金融时间序列的分析和应用中变得越来越广泛。如树（TREE）模型，集成树（E</w:t>
      </w:r>
      <w:r w:rsidRPr="00493D3D">
        <w:t xml:space="preserve">nsemble </w:t>
      </w:r>
      <w:r w:rsidRPr="00493D3D">
        <w:rPr>
          <w:rFonts w:hint="eastAsia"/>
        </w:rPr>
        <w:t>Tree）模型，朴素贝叶斯（</w:t>
      </w:r>
      <w:r w:rsidRPr="00493D3D">
        <w:t>Naive Bayes</w:t>
      </w:r>
      <w:r w:rsidRPr="00493D3D">
        <w:rPr>
          <w:rFonts w:hint="eastAsia"/>
        </w:rPr>
        <w:t>）模型，支持向量机（SVM）模型，人工神经网络（ANN）以及基于上述模型的一些发展和改进模型（RNN、LSTM、GAN等）。大量学者的研究表明，机器学习和深度学习算法在金融时间序列的分析和预测中具有良好的表现性能。</w:t>
      </w:r>
    </w:p>
    <w:p w14:paraId="20F47D8E" w14:textId="22BFCE92" w:rsidR="00AC09E3" w:rsidRDefault="003512FA" w:rsidP="00755480">
      <w:pPr>
        <w:spacing w:line="360" w:lineRule="auto"/>
        <w:ind w:firstLineChars="200" w:firstLine="420"/>
      </w:pPr>
      <w:r w:rsidRPr="00493D3D">
        <w:rPr>
          <w:rFonts w:hint="eastAsia"/>
        </w:rPr>
        <w:t>本文主要基于EMD（</w:t>
      </w:r>
      <w:r w:rsidR="001D4F0B">
        <w:rPr>
          <w:rFonts w:hint="eastAsia"/>
        </w:rPr>
        <w:t>经验模态分解</w:t>
      </w:r>
      <w:r w:rsidRPr="00493D3D">
        <w:rPr>
          <w:rFonts w:hint="eastAsia"/>
        </w:rPr>
        <w:t>）方法把原始时间序列分解成不同的时间序列，这些序列代表着原序列不同时域和频域的特征，然后对分解得到的序列进行建模，充分挖掘序列隐藏的信息。</w:t>
      </w:r>
      <w:r w:rsidR="00AC09E3" w:rsidRPr="00493D3D">
        <w:rPr>
          <w:rFonts w:hint="eastAsia"/>
        </w:rPr>
        <w:t>对于一个趋势性较强的时间序列往往在不同的时间内表现出不同的趋势，很难捕捉其内在的变化规律，利用</w:t>
      </w:r>
      <w:r w:rsidR="001D4F0B">
        <w:rPr>
          <w:rFonts w:hint="eastAsia"/>
        </w:rPr>
        <w:t>经验模态分解</w:t>
      </w:r>
      <w:r w:rsidR="00AC09E3" w:rsidRPr="00493D3D">
        <w:rPr>
          <w:rFonts w:hint="eastAsia"/>
        </w:rPr>
        <w:t>方法可以把序列分解成不同的特征序列，来达到简化序列的目的。</w:t>
      </w:r>
      <w:r w:rsidRPr="00493D3D">
        <w:rPr>
          <w:rFonts w:hint="eastAsia"/>
        </w:rPr>
        <w:t>本文不同于其他学者的把所有分解出来的子序列都进行建模，然后再把模型集成。本文使用方法的特殊之处在于使用分解出来序列的特征构建一个模型，大大简化了模型，提高了效率。而且本文为了避免在分解序列时使用到未来的信息，近而建立基于EMD分解的自适应模型，来研究在不涉及未来信息的情况下</w:t>
      </w:r>
      <w:r w:rsidR="001D4F0B">
        <w:rPr>
          <w:rFonts w:hint="eastAsia"/>
        </w:rPr>
        <w:t>经验模态分解</w:t>
      </w:r>
      <w:r w:rsidRPr="00493D3D">
        <w:rPr>
          <w:rFonts w:hint="eastAsia"/>
        </w:rPr>
        <w:t>是否对预测有帮助。</w:t>
      </w:r>
    </w:p>
    <w:p w14:paraId="137CB14B" w14:textId="761FC382" w:rsidR="003512FA" w:rsidRPr="00796EBE" w:rsidRDefault="003512FA" w:rsidP="00755480">
      <w:pPr>
        <w:spacing w:line="360" w:lineRule="auto"/>
        <w:ind w:firstLineChars="200" w:firstLine="420"/>
      </w:pPr>
      <w:r w:rsidRPr="00493D3D">
        <w:rPr>
          <w:rFonts w:hint="eastAsia"/>
        </w:rPr>
        <w:t>本文研究一个基于EMD的新的预测框架，可以明显提高预测效率。使用EMD进行序列分解把复杂的序列分解成若干简单的、具有不同特征的序列，然后依据不同序列的特征进行建模，简化传统的基于EMD的预测模型框架，提高模型的预测效率</w:t>
      </w:r>
      <w:r w:rsidR="00796EBE">
        <w:rPr>
          <w:rFonts w:hint="eastAsia"/>
        </w:rPr>
        <w:t>及模型预测精度，</w:t>
      </w:r>
      <w:r w:rsidRPr="00493D3D">
        <w:rPr>
          <w:rFonts w:hint="eastAsia"/>
        </w:rPr>
        <w:t>为基于EMD的时间序列处理问题提供新的思路。</w:t>
      </w:r>
      <w:r w:rsidR="00AC09E3">
        <w:rPr>
          <w:rFonts w:hint="eastAsia"/>
        </w:rPr>
        <w:t>而且本文也着重研究了检验模态分解中前视性偏差对模型结果的影响并提出了一种消除前视性偏差的预测模型，使得模型的预测结果更加具有现实意义</w:t>
      </w:r>
      <w:r w:rsidR="00796EBE">
        <w:rPr>
          <w:rFonts w:hint="eastAsia"/>
        </w:rPr>
        <w:t>。</w:t>
      </w:r>
    </w:p>
    <w:p w14:paraId="055A1D0A" w14:textId="510D9689" w:rsidR="00853F51" w:rsidRDefault="00853F51" w:rsidP="00755480">
      <w:pPr>
        <w:spacing w:line="360" w:lineRule="auto"/>
        <w:outlineLvl w:val="1"/>
      </w:pPr>
      <w:bookmarkStart w:id="2" w:name="_Toc11615124"/>
      <w:bookmarkStart w:id="3" w:name="_Toc11615171"/>
      <w:bookmarkStart w:id="4" w:name="_Toc11615303"/>
      <w:bookmarkStart w:id="5" w:name="_Toc17309836"/>
      <w:r>
        <w:rPr>
          <w:rFonts w:hint="eastAsia"/>
        </w:rPr>
        <w:t>1</w:t>
      </w:r>
      <w:r>
        <w:t xml:space="preserve">.2 </w:t>
      </w:r>
      <w:bookmarkEnd w:id="2"/>
      <w:bookmarkEnd w:id="3"/>
      <w:bookmarkEnd w:id="4"/>
      <w:r w:rsidR="00DF421E">
        <w:rPr>
          <w:rFonts w:hint="eastAsia"/>
        </w:rPr>
        <w:t>文献综述</w:t>
      </w:r>
      <w:bookmarkEnd w:id="5"/>
    </w:p>
    <w:p w14:paraId="3E54D8F3" w14:textId="3B2BD2D5" w:rsidR="00DF421E" w:rsidRDefault="00DF421E" w:rsidP="00755480">
      <w:pPr>
        <w:spacing w:line="360" w:lineRule="auto"/>
        <w:outlineLvl w:val="2"/>
        <w:rPr>
          <w:bCs/>
        </w:rPr>
      </w:pPr>
      <w:bookmarkStart w:id="6" w:name="_Toc17309837"/>
      <w:r>
        <w:rPr>
          <w:rFonts w:hint="eastAsia"/>
        </w:rPr>
        <w:t>1</w:t>
      </w:r>
      <w:r>
        <w:t>.2.1</w:t>
      </w:r>
      <w:r w:rsidR="003512FA">
        <w:t xml:space="preserve"> </w:t>
      </w:r>
      <w:r w:rsidR="003512FA" w:rsidRPr="003512FA">
        <w:rPr>
          <w:rFonts w:hint="eastAsia"/>
          <w:bCs/>
        </w:rPr>
        <w:t>股票指数时间序列的预测研究文献综述</w:t>
      </w:r>
      <w:bookmarkEnd w:id="6"/>
    </w:p>
    <w:p w14:paraId="3D2B7CE0" w14:textId="77777777" w:rsidR="003512FA" w:rsidRPr="00493D3D" w:rsidRDefault="003512FA" w:rsidP="00755480">
      <w:pPr>
        <w:spacing w:line="360" w:lineRule="auto"/>
        <w:ind w:firstLineChars="200" w:firstLine="420"/>
      </w:pPr>
      <w:r w:rsidRPr="00493D3D">
        <w:rPr>
          <w:rFonts w:hint="eastAsia"/>
        </w:rPr>
        <w:t>股票市场指数的预测是投资者和研究人员最重要也是最具有挑战性的金融时间序列预测问题之一</w:t>
      </w:r>
      <w:r w:rsidRPr="00493D3D">
        <w:rPr>
          <w:rFonts w:hint="eastAsia"/>
          <w:vertAlign w:val="superscript"/>
        </w:rPr>
        <w:t>[</w:t>
      </w:r>
      <w:r w:rsidRPr="00493D3D">
        <w:rPr>
          <w:vertAlign w:val="superscript"/>
        </w:rPr>
        <w:t>19]</w:t>
      </w:r>
      <w:r w:rsidRPr="00493D3D">
        <w:rPr>
          <w:rFonts w:hint="eastAsia"/>
        </w:rPr>
        <w:t>。关于股票市场的是否可预测性的问题由来已久，早在1</w:t>
      </w:r>
      <w:r w:rsidRPr="00493D3D">
        <w:t>900</w:t>
      </w:r>
      <w:r w:rsidRPr="00493D3D">
        <w:rPr>
          <w:rFonts w:hint="eastAsia"/>
        </w:rPr>
        <w:t>年</w:t>
      </w:r>
      <w:proofErr w:type="spellStart"/>
      <w:r w:rsidRPr="00493D3D">
        <w:rPr>
          <w:rFonts w:hint="eastAsia"/>
        </w:rPr>
        <w:t>Bachelier</w:t>
      </w:r>
      <w:proofErr w:type="spellEnd"/>
      <w:r w:rsidRPr="00493D3D">
        <w:rPr>
          <w:rFonts w:hint="eastAsia"/>
        </w:rPr>
        <w:t>第一次用一个随机游走方式来表征股票价格的变动。后来也有一部分学者凭借自己的经验去测试</w:t>
      </w:r>
      <w:r w:rsidRPr="00493D3D">
        <w:rPr>
          <w:rFonts w:hint="eastAsia"/>
        </w:rPr>
        <w:lastRenderedPageBreak/>
        <w:t>价格变化的随机游走特征</w:t>
      </w:r>
      <w:r w:rsidRPr="00493D3D">
        <w:rPr>
          <w:rFonts w:hint="eastAsia"/>
          <w:vertAlign w:val="superscript"/>
        </w:rPr>
        <w:t>[</w:t>
      </w:r>
      <w:r w:rsidRPr="00493D3D">
        <w:rPr>
          <w:vertAlign w:val="superscript"/>
        </w:rPr>
        <w:t>42-45]</w:t>
      </w:r>
      <w:r w:rsidRPr="00493D3D">
        <w:rPr>
          <w:rFonts w:hint="eastAsia"/>
        </w:rPr>
        <w:t>。1</w:t>
      </w:r>
      <w:r w:rsidRPr="00493D3D">
        <w:t>970</w:t>
      </w:r>
      <w:r w:rsidRPr="00493D3D">
        <w:rPr>
          <w:rFonts w:hint="eastAsia"/>
        </w:rPr>
        <w:t>年</w:t>
      </w:r>
      <w:proofErr w:type="spellStart"/>
      <w:r w:rsidRPr="00493D3D">
        <w:rPr>
          <w:rFonts w:hint="eastAsia"/>
        </w:rPr>
        <w:t>Malk</w:t>
      </w:r>
      <w:r w:rsidRPr="00493D3D">
        <w:t>iel</w:t>
      </w:r>
      <w:proofErr w:type="spellEnd"/>
      <w:r w:rsidRPr="00493D3D">
        <w:rPr>
          <w:rFonts w:hint="eastAsia"/>
        </w:rPr>
        <w:t>和</w:t>
      </w:r>
      <w:proofErr w:type="spellStart"/>
      <w:r w:rsidRPr="00493D3D">
        <w:rPr>
          <w:rFonts w:hint="eastAsia"/>
        </w:rPr>
        <w:t>F</w:t>
      </w:r>
      <w:r w:rsidRPr="00493D3D">
        <w:t>ama</w:t>
      </w:r>
      <w:proofErr w:type="spellEnd"/>
      <w:r w:rsidRPr="00493D3D">
        <w:rPr>
          <w:rFonts w:hint="eastAsia"/>
          <w:vertAlign w:val="superscript"/>
        </w:rPr>
        <w:t>[</w:t>
      </w:r>
      <w:r w:rsidRPr="00493D3D">
        <w:rPr>
          <w:vertAlign w:val="superscript"/>
        </w:rPr>
        <w:t>46]</w:t>
      </w:r>
      <w:r w:rsidRPr="00493D3D">
        <w:rPr>
          <w:rFonts w:hint="eastAsia"/>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493D3D">
        <w:t>47-53]</w:t>
      </w:r>
      <w:r w:rsidRPr="00493D3D">
        <w:rPr>
          <w:rFonts w:hint="eastAsia"/>
        </w:rPr>
        <w:t>中等研究者和学者的实验验证都表明股票市场在一定程度上是可预测的，并且不断涌现的基本面分析方法、技术分析方法以及大量研究股票市场走势、回报率以及波动率的文章</w:t>
      </w:r>
      <w:r w:rsidRPr="00493D3D">
        <w:rPr>
          <w:rFonts w:hint="eastAsia"/>
          <w:vertAlign w:val="superscript"/>
        </w:rPr>
        <w:t>[</w:t>
      </w:r>
      <w:r w:rsidRPr="00493D3D">
        <w:rPr>
          <w:vertAlign w:val="superscript"/>
        </w:rPr>
        <w:t>1-41]</w:t>
      </w:r>
      <w:r w:rsidRPr="00493D3D">
        <w:rPr>
          <w:rFonts w:hint="eastAsia"/>
        </w:rPr>
        <w:t>，也间接表明了股票市场在一定程度上是可以预测的。</w:t>
      </w:r>
    </w:p>
    <w:p w14:paraId="486266E1" w14:textId="77777777" w:rsidR="003512FA" w:rsidRPr="00493D3D" w:rsidRDefault="003512FA" w:rsidP="00755480">
      <w:pPr>
        <w:spacing w:line="360" w:lineRule="auto"/>
        <w:ind w:firstLineChars="200" w:firstLine="420"/>
      </w:pPr>
      <w:r w:rsidRPr="00493D3D">
        <w:rPr>
          <w:rFonts w:hint="eastAsia"/>
        </w:rPr>
        <w:t>传统的时间序列预测方法主要是一些计量经济学模型如指数平滑（ESM）、自回归（AR）、移动平均法（MA）、加权移动平均法、自回归移动平滑模型（ARMA）、自回归差分移动平滑模型（ARIMA）、平滑过渡自回归模型（STAR</w:t>
      </w:r>
      <w:r w:rsidRPr="00493D3D">
        <w:rPr>
          <w:vertAlign w:val="superscript"/>
        </w:rPr>
        <w:t>[54]</w:t>
      </w:r>
      <w:r w:rsidRPr="00493D3D">
        <w:rPr>
          <w:rFonts w:hint="eastAsia"/>
        </w:rPr>
        <w:t>）、向量自回归（VAR）、</w:t>
      </w:r>
      <w:r w:rsidRPr="00493D3D">
        <w:rPr>
          <w:rFonts w:cs="Arial"/>
          <w:color w:val="333333"/>
          <w:shd w:val="clear" w:color="auto" w:fill="FFFFFF"/>
        </w:rPr>
        <w:t>自回归条件异方差模型</w:t>
      </w:r>
      <w:r w:rsidRPr="00493D3D">
        <w:rPr>
          <w:rFonts w:cs="Arial" w:hint="eastAsia"/>
          <w:color w:val="333333"/>
          <w:shd w:val="clear" w:color="auto" w:fill="FFFFFF"/>
        </w:rPr>
        <w:t>（ARCH），广义</w:t>
      </w:r>
      <w:r w:rsidRPr="00493D3D">
        <w:rPr>
          <w:rFonts w:cs="Arial"/>
          <w:color w:val="333333"/>
          <w:shd w:val="clear" w:color="auto" w:fill="FFFFFF"/>
        </w:rPr>
        <w:t>自回归条件异方差模型</w:t>
      </w:r>
      <w:r w:rsidRPr="00493D3D">
        <w:rPr>
          <w:rFonts w:cs="Arial" w:hint="eastAsia"/>
          <w:color w:val="333333"/>
          <w:shd w:val="clear" w:color="auto" w:fill="FFFFFF"/>
        </w:rPr>
        <w:t>（GARCH）</w:t>
      </w:r>
      <w:r w:rsidRPr="00493D3D">
        <w:rPr>
          <w:rFonts w:hint="eastAsia"/>
        </w:rPr>
        <w:t>这些模型基本思想是一致的，都是基于一定的假设，或对数据进行变换，然后建立线性模型。例如ARIMA就是对数据差分后的ARMA模型，GARCH是对收益或者收益残差和波动率进行平方然后对取平方得到的数据进行回归预测分析。</w:t>
      </w:r>
    </w:p>
    <w:p w14:paraId="0211A6D9" w14:textId="77777777" w:rsidR="003512FA" w:rsidRPr="00493D3D" w:rsidRDefault="003512FA" w:rsidP="00755480">
      <w:pPr>
        <w:spacing w:line="360" w:lineRule="auto"/>
        <w:ind w:firstLineChars="200" w:firstLine="420"/>
      </w:pPr>
      <w:proofErr w:type="spellStart"/>
      <w:r w:rsidRPr="00493D3D">
        <w:rPr>
          <w:rFonts w:hint="eastAsia"/>
        </w:rPr>
        <w:t>Ari</w:t>
      </w:r>
      <w:r w:rsidRPr="00493D3D">
        <w:t>yo</w:t>
      </w:r>
      <w:proofErr w:type="spellEnd"/>
      <w:r w:rsidRPr="00493D3D">
        <w:t xml:space="preserve">, </w:t>
      </w:r>
      <w:proofErr w:type="spellStart"/>
      <w:r w:rsidRPr="00493D3D">
        <w:t>Adewumi</w:t>
      </w:r>
      <w:proofErr w:type="spellEnd"/>
      <w:r w:rsidRPr="00493D3D">
        <w:t xml:space="preserve"> and </w:t>
      </w:r>
      <w:r w:rsidRPr="00493D3D">
        <w:rPr>
          <w:rFonts w:hint="eastAsia"/>
        </w:rPr>
        <w:t>Ayo</w:t>
      </w:r>
      <w:r w:rsidRPr="00493D3D">
        <w:t>(2014)</w:t>
      </w:r>
      <w:r w:rsidRPr="00493D3D">
        <w:rPr>
          <w:vertAlign w:val="superscript"/>
        </w:rPr>
        <w:t>[55</w:t>
      </w:r>
      <w:r w:rsidRPr="00493D3D">
        <w:rPr>
          <w:rFonts w:hint="eastAsia"/>
          <w:vertAlign w:val="superscript"/>
        </w:rPr>
        <w:t>,1</w:t>
      </w:r>
      <w:r w:rsidRPr="00493D3D">
        <w:rPr>
          <w:vertAlign w:val="superscript"/>
        </w:rPr>
        <w:t>3]</w:t>
      </w:r>
      <w:r w:rsidRPr="00493D3D">
        <w:rPr>
          <w:rFonts w:hint="eastAsia"/>
        </w:rPr>
        <w:t>用ARIMA预测纽约证券交易所指数（NYSE）和尼日利亚证券交易所指数（NSE）,他们认为ARIMA模型在股票指数的短期预测中具有特殊的潜力，并且他们又对比研究了ARIMA和人工神经网络（ANN）来预测NYSE指数。</w:t>
      </w:r>
      <w:r w:rsidRPr="00493D3D">
        <w:t xml:space="preserve">E. Chong, C. Han and F. C. </w:t>
      </w:r>
      <w:proofErr w:type="gramStart"/>
      <w:r w:rsidRPr="00493D3D">
        <w:t>Park(</w:t>
      </w:r>
      <w:proofErr w:type="gramEnd"/>
      <w:r w:rsidRPr="00493D3D">
        <w:t>2017)</w:t>
      </w:r>
      <w:r w:rsidRPr="00493D3D">
        <w:rPr>
          <w:vertAlign w:val="superscript"/>
        </w:rPr>
        <w:t>[7]</w:t>
      </w:r>
      <w:r w:rsidRPr="00493D3D">
        <w:rPr>
          <w:rFonts w:hint="eastAsia"/>
        </w:rPr>
        <w:t>等比较了AR模型和以及应用主成分分析（PCA）、受限的玻尔兹曼机（RBM）和自编码（AE）的降维方法的ANN以及DNN对一些股票价格进行预测分析，他们相信没有理由认为机器学习得到的结果比自回归得到的结果更加具有优越性。</w:t>
      </w:r>
      <w:r w:rsidRPr="00493D3D">
        <w:rPr>
          <w:color w:val="555555"/>
          <w:shd w:val="clear" w:color="auto" w:fill="FFFFFF"/>
        </w:rPr>
        <w:t xml:space="preserve">M. Kumar and M. </w:t>
      </w:r>
      <w:proofErr w:type="spellStart"/>
      <w:r w:rsidRPr="00493D3D">
        <w:rPr>
          <w:color w:val="555555"/>
          <w:shd w:val="clear" w:color="auto" w:fill="FFFFFF"/>
        </w:rPr>
        <w:t>Thenmozhi</w:t>
      </w:r>
      <w:proofErr w:type="spellEnd"/>
      <w:r w:rsidRPr="00493D3D">
        <w:rPr>
          <w:color w:val="555555"/>
          <w:shd w:val="clear" w:color="auto" w:fill="FFFFFF"/>
        </w:rPr>
        <w:t xml:space="preserve"> (2009)</w:t>
      </w:r>
      <w:r w:rsidRPr="00493D3D">
        <w:rPr>
          <w:vertAlign w:val="superscript"/>
        </w:rPr>
        <w:t>[35]</w:t>
      </w:r>
      <w:r w:rsidRPr="00493D3D">
        <w:rPr>
          <w:color w:val="555555"/>
          <w:shd w:val="clear" w:color="auto" w:fill="FFFFFF"/>
        </w:rPr>
        <w:t xml:space="preserve"> </w:t>
      </w:r>
      <w:r w:rsidRPr="00493D3D">
        <w:rPr>
          <w:rFonts w:hint="eastAsia"/>
        </w:rPr>
        <w:t>收益率变换对数据处理，然后使用ARMA模型、ANN、以及ANN与ARMA的混合模型来对NIFTY指数进行预测。</w:t>
      </w:r>
    </w:p>
    <w:p w14:paraId="7A3A95E4" w14:textId="77777777" w:rsidR="003512FA" w:rsidRPr="00493D3D" w:rsidRDefault="003512FA" w:rsidP="00755480">
      <w:pPr>
        <w:spacing w:line="360" w:lineRule="auto"/>
        <w:ind w:firstLineChars="200" w:firstLine="420"/>
        <w:rPr>
          <w:rFonts w:cs="Arial"/>
          <w:color w:val="333333"/>
          <w:shd w:val="clear" w:color="auto" w:fill="FFFFFF"/>
        </w:rPr>
      </w:pPr>
      <w:r w:rsidRPr="00493D3D">
        <w:t>Ju-</w:t>
      </w:r>
      <w:proofErr w:type="spellStart"/>
      <w:r w:rsidRPr="00493D3D">
        <w:t>Jie</w:t>
      </w:r>
      <w:proofErr w:type="spellEnd"/>
      <w:r w:rsidRPr="00493D3D">
        <w:t xml:space="preserve"> Wang</w:t>
      </w:r>
      <w:r w:rsidRPr="00493D3D">
        <w:rPr>
          <w:rFonts w:hint="eastAsia"/>
        </w:rPr>
        <w:t>等(</w:t>
      </w:r>
      <w:r w:rsidRPr="00493D3D">
        <w:t>2012)</w:t>
      </w:r>
      <w:r w:rsidRPr="00493D3D">
        <w:rPr>
          <w:vertAlign w:val="superscript"/>
        </w:rPr>
        <w:t>[27]</w:t>
      </w:r>
      <w:r w:rsidRPr="00493D3D">
        <w:rPr>
          <w:rFonts w:hint="eastAsia"/>
        </w:rPr>
        <w:t>利用指数平滑模型（ESM）、ARIMA、ANN以及用遗传算法（GA）优化的混合模型来对道琼斯指数（DJIAI）和深圳综合指数（SZII）进行预测研究。</w:t>
      </w:r>
      <w:r w:rsidRPr="00493D3D">
        <w:t>Ha Young Kim</w:t>
      </w:r>
      <w:r w:rsidRPr="00493D3D">
        <w:rPr>
          <w:rFonts w:hint="eastAsia"/>
        </w:rPr>
        <w:t>等(</w:t>
      </w:r>
      <w:r w:rsidRPr="00493D3D">
        <w:t>2018)</w:t>
      </w:r>
      <w:r w:rsidRPr="00493D3D">
        <w:rPr>
          <w:vertAlign w:val="superscript"/>
        </w:rPr>
        <w:t>[6]</w:t>
      </w:r>
      <w:r w:rsidRPr="00493D3D">
        <w:rPr>
          <w:rFonts w:hint="eastAsia"/>
        </w:rPr>
        <w:t>研究GARCH模型、LSTM模型以及他们的混合模型在股票价格波动率的预测中的应用，他们认为将LSTM模型的与多个GARCH相结合可以提高预测效果。传统的统计模型ARMA和ARCH一直在金融时间序列中起着及其重要的作用，绝大多是计量经济学模型都与他们有关。而且ARCH模型作为获得</w:t>
      </w:r>
      <w:r w:rsidRPr="00493D3D">
        <w:rPr>
          <w:rFonts w:cs="Arial"/>
          <w:color w:val="333333"/>
          <w:shd w:val="clear" w:color="auto" w:fill="FFFFFF"/>
        </w:rPr>
        <w:t>2003年</w:t>
      </w:r>
      <w:r w:rsidRPr="00493D3D">
        <w:rPr>
          <w:rFonts w:cs="Arial"/>
          <w:shd w:val="clear" w:color="auto" w:fill="FFFFFF"/>
        </w:rPr>
        <w:t>诺贝尔经济学奖</w:t>
      </w:r>
      <w:r w:rsidRPr="00493D3D">
        <w:rPr>
          <w:rFonts w:cs="Arial"/>
          <w:color w:val="333333"/>
          <w:shd w:val="clear" w:color="auto" w:fill="FFFFFF"/>
        </w:rPr>
        <w:t>的</w:t>
      </w:r>
      <w:r w:rsidRPr="00493D3D">
        <w:rPr>
          <w:rFonts w:cs="Arial"/>
          <w:shd w:val="clear" w:color="auto" w:fill="FFFFFF"/>
        </w:rPr>
        <w:t>计量经济学</w:t>
      </w:r>
      <w:r w:rsidRPr="00493D3D">
        <w:rPr>
          <w:rFonts w:cs="Arial"/>
          <w:color w:val="333333"/>
          <w:shd w:val="clear" w:color="auto" w:fill="FFFFFF"/>
        </w:rPr>
        <w:t>成果之一</w:t>
      </w:r>
      <w:r w:rsidRPr="00493D3D">
        <w:rPr>
          <w:rFonts w:cs="Arial" w:hint="eastAsia"/>
          <w:color w:val="333333"/>
          <w:shd w:val="clear" w:color="auto" w:fill="FFFFFF"/>
        </w:rPr>
        <w:t>，足以表明其在时间序列处理中的地位。而且目前许多有关计量经济学的分析和预测研究仍然是以GARCH为基础。</w:t>
      </w:r>
    </w:p>
    <w:p w14:paraId="34953B7A" w14:textId="77777777" w:rsidR="003512FA" w:rsidRPr="00493D3D" w:rsidRDefault="003512FA" w:rsidP="00755480">
      <w:pPr>
        <w:spacing w:line="360" w:lineRule="auto"/>
        <w:ind w:firstLineChars="200" w:firstLine="420"/>
        <w:rPr>
          <w:rFonts w:cs="Arial"/>
          <w:color w:val="333333"/>
          <w:shd w:val="clear" w:color="auto" w:fill="FFFFFF"/>
        </w:rPr>
      </w:pPr>
      <w:r w:rsidRPr="00493D3D">
        <w:rPr>
          <w:rFonts w:cs="Arial" w:hint="eastAsia"/>
          <w:color w:val="333333"/>
          <w:shd w:val="clear" w:color="auto" w:fill="FFFFFF"/>
        </w:rPr>
        <w:lastRenderedPageBreak/>
        <w:t>然而，金融时间序列本质上是复杂的、嘈杂的、动态的、非平稳的、非线性的、非参数的和混沌的</w:t>
      </w:r>
      <w:r w:rsidRPr="00493D3D">
        <w:rPr>
          <w:rFonts w:cs="Arial"/>
          <w:color w:val="333333"/>
          <w:shd w:val="clear" w:color="auto" w:fill="FFFFFF"/>
          <w:vertAlign w:val="superscript"/>
        </w:rPr>
        <w:t>[1,16</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19</w:t>
      </w:r>
      <w:r w:rsidRPr="00493D3D">
        <w:rPr>
          <w:rFonts w:cs="Arial" w:hint="eastAsia"/>
          <w:color w:val="333333"/>
          <w:shd w:val="clear" w:color="auto" w:fill="FFFFFF"/>
          <w:vertAlign w:val="superscript"/>
        </w:rPr>
        <w:t>,</w:t>
      </w:r>
      <w:r w:rsidRPr="00493D3D">
        <w:rPr>
          <w:rFonts w:cs="Arial"/>
          <w:color w:val="333333"/>
          <w:shd w:val="clear" w:color="auto" w:fill="FFFFFF"/>
          <w:vertAlign w:val="superscript"/>
        </w:rPr>
        <w:t>,56]</w:t>
      </w:r>
      <w:r w:rsidRPr="00493D3D">
        <w:rPr>
          <w:rFonts w:cs="Arial" w:hint="eastAsia"/>
          <w:color w:val="333333"/>
          <w:shd w:val="clear" w:color="auto" w:fill="FFFFFF"/>
        </w:rPr>
        <w:t>。大量的基于非线性处理模型的出现也为金融时间序列的分析和预测带来了新的处理方法。特别是一些传统机器学习模型和深度学习模型在金融时间序列中得到了非常广泛的应用。</w:t>
      </w:r>
    </w:p>
    <w:p w14:paraId="5C17743C" w14:textId="77777777" w:rsidR="003512FA" w:rsidRPr="00493D3D" w:rsidRDefault="003512FA" w:rsidP="00755480">
      <w:pPr>
        <w:spacing w:line="360" w:lineRule="auto"/>
        <w:ind w:firstLineChars="200" w:firstLine="420"/>
      </w:pPr>
      <w:r w:rsidRPr="00493D3D">
        <w:t xml:space="preserve">Y. </w:t>
      </w:r>
      <w:proofErr w:type="spellStart"/>
      <w:r w:rsidRPr="00493D3D">
        <w:t>Baek</w:t>
      </w:r>
      <w:proofErr w:type="spellEnd"/>
      <w:r w:rsidRPr="00493D3D">
        <w:t xml:space="preserve"> and H. Y. Kim(2018)</w:t>
      </w:r>
      <w:r w:rsidRPr="00493D3D">
        <w:rPr>
          <w:vertAlign w:val="superscript"/>
        </w:rPr>
        <w:t>[1]</w:t>
      </w:r>
      <w:r w:rsidRPr="00493D3D">
        <w:rPr>
          <w:rFonts w:hint="eastAsia"/>
        </w:rPr>
        <w:t>利用数据增强提出了有两个LSTM模型组成的组合模型对标普5</w:t>
      </w:r>
      <w:r w:rsidRPr="00493D3D">
        <w:t>00</w:t>
      </w:r>
      <w:r w:rsidRPr="00493D3D">
        <w:rPr>
          <w:rFonts w:hint="eastAsia"/>
        </w:rPr>
        <w:t>（S&amp;P</w:t>
      </w:r>
      <w:r w:rsidRPr="00493D3D">
        <w:t>500</w:t>
      </w:r>
      <w:r w:rsidRPr="00493D3D">
        <w:rPr>
          <w:rFonts w:hint="eastAsia"/>
        </w:rPr>
        <w:t>）指数和</w:t>
      </w:r>
      <w:r w:rsidRPr="00493D3D">
        <w:t>KOSPI200</w:t>
      </w:r>
      <w:r w:rsidRPr="00493D3D">
        <w:rPr>
          <w:rFonts w:hint="eastAsia"/>
        </w:rPr>
        <w:t>指数进行预测研究，结果表明他们提出的有两个LSTM的组合模型由于一般的DNN、RNN和单独的LSTM模型。</w:t>
      </w:r>
      <w:r w:rsidRPr="00493D3D">
        <w:t>D. M. Q. Nelson, A. C. M. Pereira(2017)</w:t>
      </w:r>
      <w:r w:rsidRPr="00493D3D">
        <w:rPr>
          <w:vertAlign w:val="superscript"/>
        </w:rPr>
        <w:t>[10]</w:t>
      </w:r>
      <w:r w:rsidRPr="00493D3D">
        <w:rPr>
          <w:rFonts w:hint="eastAsia"/>
        </w:rPr>
        <w:t>利用LSTM模型预测巴西圣保罗</w:t>
      </w:r>
      <w:proofErr w:type="spellStart"/>
      <w:r w:rsidRPr="00493D3D">
        <w:t>IBovespa</w:t>
      </w:r>
      <w:proofErr w:type="spellEnd"/>
      <w:r w:rsidRPr="00493D3D">
        <w:t xml:space="preserve"> </w:t>
      </w:r>
      <w:r w:rsidRPr="00493D3D">
        <w:rPr>
          <w:rFonts w:hint="eastAsia"/>
        </w:rPr>
        <w:t>指数的走势。并且与随机森林（RF）、多层感知机（MLP）和随机模型相比，LSTM的准确率更高。</w:t>
      </w:r>
      <w:r w:rsidRPr="00493D3D">
        <w:t>Y. Chen and Y. Hao(2017)</w:t>
      </w:r>
      <w:r w:rsidRPr="00493D3D">
        <w:rPr>
          <w:vertAlign w:val="superscript"/>
        </w:rPr>
        <w:t>[19]</w:t>
      </w:r>
      <w:r w:rsidRPr="00493D3D">
        <w:rPr>
          <w:rFonts w:hint="eastAsia"/>
        </w:rPr>
        <w:t>利用加权的支持向量机（SVM）和加权的最近邻（KNN）模型预测了短期、中期和长期上证综合指数和深圳综合指数以及指数走势。</w:t>
      </w:r>
    </w:p>
    <w:p w14:paraId="0AD3157D" w14:textId="77777777" w:rsidR="003512FA" w:rsidRPr="00493D3D" w:rsidRDefault="003512FA" w:rsidP="00755480">
      <w:pPr>
        <w:spacing w:line="360" w:lineRule="auto"/>
        <w:ind w:firstLineChars="200" w:firstLine="420"/>
      </w:pPr>
      <w:r w:rsidRPr="00493D3D">
        <w:rPr>
          <w:rFonts w:hint="eastAsia"/>
        </w:rPr>
        <w:t>还有些学者利用机器学习模型来分析国际市场间的相互影响对预测的作用如：</w:t>
      </w:r>
      <w:r w:rsidRPr="00493D3D">
        <w:t xml:space="preserve">L. S. </w:t>
      </w:r>
      <w:proofErr w:type="spellStart"/>
      <w:r w:rsidRPr="00493D3D">
        <w:t>Malagrino</w:t>
      </w:r>
      <w:proofErr w:type="spellEnd"/>
      <w:r w:rsidRPr="00493D3D">
        <w:t xml:space="preserve">, N. T. Roman </w:t>
      </w:r>
      <w:r w:rsidRPr="00493D3D">
        <w:rPr>
          <w:rFonts w:hint="eastAsia"/>
        </w:rPr>
        <w:t>和</w:t>
      </w:r>
      <w:r w:rsidRPr="00493D3D">
        <w:t xml:space="preserve"> A. M. </w:t>
      </w:r>
      <w:proofErr w:type="gramStart"/>
      <w:r w:rsidRPr="00493D3D">
        <w:t>Monteiro(</w:t>
      </w:r>
      <w:proofErr w:type="gramEnd"/>
      <w:r w:rsidRPr="00493D3D">
        <w:t>2018)</w:t>
      </w:r>
      <w:r w:rsidRPr="00493D3D">
        <w:rPr>
          <w:rFonts w:hint="eastAsia"/>
          <w:vertAlign w:val="superscript"/>
        </w:rPr>
        <w:t>[</w:t>
      </w:r>
      <w:r w:rsidRPr="00493D3D">
        <w:rPr>
          <w:vertAlign w:val="superscript"/>
        </w:rPr>
        <w:t>20]</w:t>
      </w:r>
      <w:r w:rsidRPr="00493D3D">
        <w:rPr>
          <w:rFonts w:cs="Arial" w:hint="eastAsia"/>
          <w:color w:val="333333"/>
          <w:shd w:val="clear" w:color="auto" w:fill="FFFFFF"/>
        </w:rPr>
        <w:t>利用朴素贝叶斯模型结合全球市场其它地区主要的股票市场指数的走势预测了巴西圣保罗</w:t>
      </w:r>
      <w:proofErr w:type="spellStart"/>
      <w:r w:rsidRPr="00493D3D">
        <w:t>IBovespa</w:t>
      </w:r>
      <w:proofErr w:type="spellEnd"/>
      <w:r w:rsidRPr="00493D3D">
        <w:t xml:space="preserve"> </w:t>
      </w:r>
      <w:r w:rsidRPr="00493D3D">
        <w:rPr>
          <w:rFonts w:hint="eastAsia"/>
        </w:rPr>
        <w:t>指数的走势，虽然结果一般但是朴素贝叶斯模型利用解释和分析市场间的联系。同样</w:t>
      </w:r>
      <w:r w:rsidRPr="00493D3D">
        <w:t xml:space="preserve">M. </w:t>
      </w:r>
      <w:proofErr w:type="spellStart"/>
      <w:r w:rsidRPr="00493D3D">
        <w:t>Thenmozhi</w:t>
      </w:r>
      <w:proofErr w:type="spellEnd"/>
      <w:r w:rsidRPr="00493D3D">
        <w:t xml:space="preserve"> </w:t>
      </w:r>
      <w:r w:rsidRPr="00493D3D">
        <w:rPr>
          <w:rFonts w:hint="eastAsia"/>
        </w:rPr>
        <w:t>和</w:t>
      </w:r>
      <w:r w:rsidRPr="00493D3D">
        <w:t xml:space="preserve"> G. </w:t>
      </w:r>
      <w:proofErr w:type="spellStart"/>
      <w:r w:rsidRPr="00493D3D">
        <w:t>Sarath</w:t>
      </w:r>
      <w:proofErr w:type="spellEnd"/>
      <w:r w:rsidRPr="00493D3D">
        <w:t xml:space="preserve"> Chand(2016)</w:t>
      </w:r>
      <w:r w:rsidRPr="00493D3D">
        <w:rPr>
          <w:rFonts w:hint="eastAsia"/>
          <w:vertAlign w:val="superscript"/>
        </w:rPr>
        <w:t>[</w:t>
      </w:r>
      <w:r w:rsidRPr="00493D3D">
        <w:rPr>
          <w:vertAlign w:val="superscript"/>
        </w:rPr>
        <w:t>4]</w:t>
      </w:r>
      <w:r w:rsidRPr="00493D3D">
        <w:rPr>
          <w:rFonts w:hint="eastAsia"/>
        </w:rPr>
        <w:t>利用支持向量机（SVM）回归分析研究了全球六个市场美国（道琼斯，标普500）英国（FTSE-100）印度（NSE）新加坡（SGX）香港（恒生）和中国（上证）股票市场指数之间的价格信息传递，实证结果表明加入了全球市场因子的预测结果高于仅仅只有滞后价格信息的预测结果。</w:t>
      </w:r>
    </w:p>
    <w:p w14:paraId="5EEC2145" w14:textId="77777777" w:rsidR="003512FA" w:rsidRPr="00493D3D" w:rsidRDefault="003512FA" w:rsidP="00755480">
      <w:pPr>
        <w:spacing w:line="360" w:lineRule="auto"/>
        <w:ind w:firstLineChars="200" w:firstLine="420"/>
      </w:pPr>
      <w:r w:rsidRPr="00493D3D">
        <w:rPr>
          <w:rFonts w:hint="eastAsia"/>
        </w:rPr>
        <w:t>还有一些学者在使用历史数据的前提下增加了技术指标或者是市场新闻情绪、投资者情绪等指标。如</w:t>
      </w:r>
      <w:r w:rsidRPr="00493D3D">
        <w:t>X. Zhang(2018)</w:t>
      </w:r>
      <w:r w:rsidRPr="00493D3D">
        <w:rPr>
          <w:rFonts w:hint="eastAsia"/>
          <w:vertAlign w:val="superscript"/>
        </w:rPr>
        <w:t>[</w:t>
      </w:r>
      <w:r w:rsidRPr="00493D3D">
        <w:rPr>
          <w:vertAlign w:val="superscript"/>
        </w:rPr>
        <w:t>2]</w:t>
      </w:r>
      <w:r w:rsidRPr="00493D3D">
        <w:rPr>
          <w:rFonts w:hint="eastAsia"/>
        </w:rPr>
        <w:t>加入在</w:t>
      </w:r>
      <w:proofErr w:type="gramStart"/>
      <w:r w:rsidRPr="00493D3D">
        <w:rPr>
          <w:rFonts w:hint="eastAsia"/>
        </w:rPr>
        <w:t>雪球网</w:t>
      </w:r>
      <w:proofErr w:type="gramEnd"/>
      <w:r w:rsidRPr="00493D3D">
        <w:rPr>
          <w:rFonts w:hint="eastAsia"/>
        </w:rPr>
        <w:t>提取的情感指数利用SVM来预测上证指数的走势。</w:t>
      </w:r>
      <w:r w:rsidRPr="00493D3D">
        <w:t xml:space="preserve">B. </w:t>
      </w:r>
      <w:proofErr w:type="gramStart"/>
      <w:r w:rsidRPr="00493D3D">
        <w:t>Weng(</w:t>
      </w:r>
      <w:proofErr w:type="gramEnd"/>
      <w:r w:rsidRPr="00493D3D">
        <w:t>2018)</w:t>
      </w:r>
      <w:r w:rsidRPr="00493D3D">
        <w:rPr>
          <w:vertAlign w:val="superscript"/>
        </w:rPr>
        <w:t>[15]</w:t>
      </w:r>
      <w:r w:rsidRPr="00493D3D">
        <w:rPr>
          <w:rFonts w:hint="eastAsia"/>
        </w:rPr>
        <w:t>使用在线数据源预测短期股票价格，结合历史股票价格、几项有名的技术指标、特定股票已发布新闻的数量和情绪分数、谷歌搜索给定股票的搜索趋势、维基百科特定页面访问量。使用神经网络（ANN）回归集成，支持向量机（SVM）回归集成，提升树（</w:t>
      </w:r>
      <w:r w:rsidRPr="00493D3D">
        <w:rPr>
          <w:rFonts w:cs="Arial" w:hint="eastAsia"/>
          <w:color w:val="333333"/>
          <w:shd w:val="clear" w:color="auto" w:fill="FFFFFF"/>
        </w:rPr>
        <w:t>B</w:t>
      </w:r>
      <w:r w:rsidRPr="00493D3D">
        <w:rPr>
          <w:rFonts w:cs="Arial"/>
          <w:color w:val="333333"/>
          <w:shd w:val="clear" w:color="auto" w:fill="FFFFFF"/>
        </w:rPr>
        <w:t xml:space="preserve">oosting </w:t>
      </w:r>
      <w:r w:rsidRPr="00493D3D">
        <w:rPr>
          <w:rFonts w:cs="Arial" w:hint="eastAsia"/>
          <w:color w:val="333333"/>
          <w:shd w:val="clear" w:color="auto" w:fill="FFFFFF"/>
        </w:rPr>
        <w:t>T</w:t>
      </w:r>
      <w:r w:rsidRPr="00493D3D">
        <w:rPr>
          <w:rFonts w:cs="Arial"/>
          <w:color w:val="333333"/>
          <w:shd w:val="clear" w:color="auto" w:fill="FFFFFF"/>
        </w:rPr>
        <w:t>ree</w:t>
      </w:r>
      <w:r w:rsidRPr="00493D3D">
        <w:rPr>
          <w:rFonts w:hint="eastAsia"/>
        </w:rPr>
        <w:t>）和随机深林（Random</w:t>
      </w:r>
      <w:r w:rsidRPr="00493D3D">
        <w:t xml:space="preserve"> </w:t>
      </w:r>
      <w:r w:rsidRPr="00493D3D">
        <w:rPr>
          <w:rFonts w:hint="eastAsia"/>
        </w:rPr>
        <w:t>Forest）回归来预测股票的价格，实证表明提升树对于股票价格预测效果更好。</w:t>
      </w:r>
    </w:p>
    <w:p w14:paraId="3757AE33" w14:textId="23C52B23" w:rsidR="003512FA" w:rsidRDefault="003512FA" w:rsidP="00755480">
      <w:pPr>
        <w:spacing w:line="360" w:lineRule="auto"/>
      </w:pPr>
      <w:r w:rsidRPr="00493D3D">
        <w:rPr>
          <w:rFonts w:hint="eastAsia"/>
        </w:rPr>
        <w:t>在机器学习快速发展的今天，大量的机器学习和深度学习算法已经渗入到金融时间序列的预测中如人工神经网络ANN（</w:t>
      </w:r>
      <w:r w:rsidRPr="00493D3D">
        <w:t xml:space="preserve">E. </w:t>
      </w:r>
      <w:proofErr w:type="spellStart"/>
      <w:r w:rsidRPr="00493D3D">
        <w:t>Guresen</w:t>
      </w:r>
      <w:proofErr w:type="spellEnd"/>
      <w:r w:rsidRPr="00493D3D">
        <w:t>(2011)</w:t>
      </w:r>
      <w:r w:rsidRPr="00493D3D">
        <w:rPr>
          <w:rFonts w:hint="eastAsia"/>
          <w:vertAlign w:val="superscript"/>
        </w:rPr>
        <w:t>[</w:t>
      </w:r>
      <w:r w:rsidRPr="00493D3D">
        <w:rPr>
          <w:vertAlign w:val="superscript"/>
        </w:rPr>
        <w:t>3]</w:t>
      </w:r>
      <w:r w:rsidRPr="00493D3D">
        <w:rPr>
          <w:rFonts w:hint="eastAsia"/>
        </w:rPr>
        <w:t>,</w:t>
      </w:r>
      <w:r w:rsidRPr="00493D3D">
        <w:t xml:space="preserve"> E. Chong, C. Han and F. C. Park</w:t>
      </w:r>
      <w:r w:rsidRPr="00493D3D">
        <w:rPr>
          <w:rFonts w:hint="eastAsia"/>
        </w:rPr>
        <w:t>(</w:t>
      </w:r>
      <w:r w:rsidRPr="00493D3D">
        <w:t>2017)</w:t>
      </w:r>
      <w:r w:rsidRPr="00493D3D">
        <w:rPr>
          <w:vertAlign w:val="superscript"/>
        </w:rPr>
        <w:t>[7]</w:t>
      </w:r>
      <w:r w:rsidRPr="00493D3D">
        <w:t xml:space="preserve">, M. </w:t>
      </w:r>
      <w:proofErr w:type="spellStart"/>
      <w:r w:rsidRPr="00493D3D">
        <w:t>Qiu</w:t>
      </w:r>
      <w:proofErr w:type="spellEnd"/>
      <w:r w:rsidRPr="00493D3D">
        <w:t>, Y. Song(2018)</w:t>
      </w:r>
      <w:r w:rsidRPr="00493D3D">
        <w:rPr>
          <w:vertAlign w:val="superscript"/>
        </w:rPr>
        <w:t>[11]</w:t>
      </w:r>
      <w:r w:rsidRPr="00493D3D">
        <w:t>, B. Weng(2018)</w:t>
      </w:r>
      <w:r w:rsidRPr="00493D3D">
        <w:rPr>
          <w:vertAlign w:val="superscript"/>
        </w:rPr>
        <w:t>[15]</w:t>
      </w:r>
      <w:r w:rsidRPr="00493D3D">
        <w:t>, X. Zhong(2017)</w:t>
      </w:r>
      <w:r w:rsidRPr="00493D3D">
        <w:rPr>
          <w:vertAlign w:val="superscript"/>
        </w:rPr>
        <w:t>[16]</w:t>
      </w:r>
      <w:r w:rsidRPr="00493D3D">
        <w:rPr>
          <w:rFonts w:hint="eastAsia"/>
        </w:rPr>
        <w:t>）、支持</w:t>
      </w:r>
      <w:proofErr w:type="gramStart"/>
      <w:r w:rsidRPr="00493D3D">
        <w:rPr>
          <w:rFonts w:hint="eastAsia"/>
        </w:rPr>
        <w:t>向量机</w:t>
      </w:r>
      <w:proofErr w:type="gramEnd"/>
      <w:r w:rsidRPr="00493D3D">
        <w:rPr>
          <w:rFonts w:hint="eastAsia"/>
        </w:rPr>
        <w:t>S</w:t>
      </w:r>
      <w:r w:rsidRPr="00493D3D">
        <w:t>VM</w:t>
      </w:r>
      <w:r w:rsidRPr="00493D3D">
        <w:rPr>
          <w:rFonts w:hint="eastAsia"/>
        </w:rPr>
        <w:t>（</w:t>
      </w:r>
      <w:r w:rsidRPr="00493D3D">
        <w:t>X. Zhang(2018)</w:t>
      </w:r>
      <w:r w:rsidRPr="00493D3D">
        <w:rPr>
          <w:rFonts w:hint="eastAsia"/>
          <w:vertAlign w:val="superscript"/>
        </w:rPr>
        <w:t>[</w:t>
      </w:r>
      <w:r w:rsidRPr="00493D3D">
        <w:rPr>
          <w:vertAlign w:val="superscript"/>
        </w:rPr>
        <w:t>2]</w:t>
      </w:r>
      <w:r w:rsidRPr="00493D3D">
        <w:t xml:space="preserve">, M. </w:t>
      </w:r>
      <w:proofErr w:type="spellStart"/>
      <w:r w:rsidRPr="00493D3D">
        <w:t>Thenmozhi</w:t>
      </w:r>
      <w:proofErr w:type="spellEnd"/>
      <w:r w:rsidRPr="00493D3D">
        <w:t>(2016)</w:t>
      </w:r>
      <w:r w:rsidRPr="00493D3D">
        <w:rPr>
          <w:vertAlign w:val="superscript"/>
        </w:rPr>
        <w:t>[4]</w:t>
      </w:r>
      <w:r w:rsidRPr="00493D3D">
        <w:t>, B. Weng(2018)</w:t>
      </w:r>
      <w:r w:rsidRPr="00493D3D">
        <w:rPr>
          <w:vertAlign w:val="superscript"/>
        </w:rPr>
        <w:t>[15]</w:t>
      </w:r>
      <w:r w:rsidRPr="00493D3D">
        <w:t>, Q. Xu(2019)</w:t>
      </w:r>
      <w:r w:rsidRPr="00493D3D">
        <w:rPr>
          <w:vertAlign w:val="superscript"/>
        </w:rPr>
        <w:t>[18]</w:t>
      </w:r>
      <w:r w:rsidRPr="00493D3D">
        <w:t>, Y. Chen(2017)</w:t>
      </w:r>
      <w:r w:rsidRPr="00493D3D">
        <w:rPr>
          <w:vertAlign w:val="superscript"/>
        </w:rPr>
        <w:t>[19]</w:t>
      </w:r>
      <w:r w:rsidRPr="00493D3D">
        <w:rPr>
          <w:rFonts w:hint="eastAsia"/>
        </w:rPr>
        <w:t>），深</w:t>
      </w:r>
      <w:r w:rsidRPr="00493D3D">
        <w:rPr>
          <w:rFonts w:hint="eastAsia"/>
        </w:rPr>
        <w:lastRenderedPageBreak/>
        <w:t>度神经网络D</w:t>
      </w:r>
      <w:r w:rsidRPr="00493D3D">
        <w:t>NN</w:t>
      </w:r>
      <w:r w:rsidRPr="00493D3D">
        <w:rPr>
          <w:rFonts w:hint="eastAsia"/>
        </w:rPr>
        <w:t>（循环神经</w:t>
      </w:r>
      <w:r w:rsidRPr="00493D3D">
        <w:t>RNN</w:t>
      </w:r>
      <w:r w:rsidRPr="00493D3D">
        <w:rPr>
          <w:rFonts w:hint="eastAsia"/>
        </w:rPr>
        <w:t>，LSTM）（</w:t>
      </w:r>
      <w:r w:rsidRPr="00493D3D">
        <w:t xml:space="preserve">Y. </w:t>
      </w:r>
      <w:proofErr w:type="spellStart"/>
      <w:r w:rsidRPr="00493D3D">
        <w:t>Baek</w:t>
      </w:r>
      <w:proofErr w:type="spellEnd"/>
      <w:r w:rsidRPr="00493D3D">
        <w:t xml:space="preserve"> and H. Y. Kim</w:t>
      </w:r>
      <w:r w:rsidRPr="00493D3D">
        <w:rPr>
          <w:rFonts w:hint="eastAsia"/>
        </w:rPr>
        <w:t>(2</w:t>
      </w:r>
      <w:r w:rsidRPr="00493D3D">
        <w:t>018</w:t>
      </w:r>
      <w:r w:rsidRPr="00493D3D">
        <w:rPr>
          <w:rFonts w:hint="eastAsia"/>
        </w:rPr>
        <w:t>)</w:t>
      </w:r>
      <w:r w:rsidRPr="00493D3D">
        <w:rPr>
          <w:rFonts w:hint="eastAsia"/>
          <w:vertAlign w:val="superscript"/>
        </w:rPr>
        <w:t>[</w:t>
      </w:r>
      <w:r w:rsidRPr="00493D3D">
        <w:rPr>
          <w:vertAlign w:val="superscript"/>
        </w:rPr>
        <w:t>1]</w:t>
      </w:r>
      <w:r w:rsidRPr="00493D3D">
        <w:t>, T. Fischer and C. Krauss(2018)</w:t>
      </w:r>
      <w:r w:rsidRPr="00493D3D">
        <w:rPr>
          <w:vertAlign w:val="superscript"/>
        </w:rPr>
        <w:t>[5]</w:t>
      </w:r>
      <w:r w:rsidRPr="00493D3D">
        <w:t>, H. Y. Kim and C. H. Won(2018)</w:t>
      </w:r>
      <w:r w:rsidRPr="00493D3D">
        <w:rPr>
          <w:vertAlign w:val="superscript"/>
        </w:rPr>
        <w:t>[6]</w:t>
      </w:r>
      <w:r w:rsidRPr="00493D3D">
        <w:t>, H. M(2018)</w:t>
      </w:r>
      <w:r w:rsidRPr="00493D3D">
        <w:rPr>
          <w:vertAlign w:val="superscript"/>
        </w:rPr>
        <w:t>[9]</w:t>
      </w:r>
      <w:r w:rsidRPr="00493D3D">
        <w:t>, D. M. Q. Nelson</w:t>
      </w:r>
      <w:r w:rsidRPr="00493D3D">
        <w:rPr>
          <w:vertAlign w:val="superscript"/>
        </w:rPr>
        <w:t>[10]</w:t>
      </w:r>
      <w:r w:rsidRPr="00493D3D">
        <w:rPr>
          <w:rFonts w:hint="eastAsia"/>
        </w:rPr>
        <w:t>）等。</w:t>
      </w:r>
    </w:p>
    <w:p w14:paraId="7E85405B" w14:textId="67FCA3F8" w:rsidR="00DF421E" w:rsidRDefault="00DF421E" w:rsidP="00755480">
      <w:pPr>
        <w:spacing w:line="360" w:lineRule="auto"/>
        <w:outlineLvl w:val="2"/>
        <w:rPr>
          <w:bCs/>
        </w:rPr>
      </w:pPr>
      <w:bookmarkStart w:id="7" w:name="_Toc17309838"/>
      <w:r>
        <w:rPr>
          <w:rFonts w:hint="eastAsia"/>
        </w:rPr>
        <w:t>1</w:t>
      </w:r>
      <w:r>
        <w:t>.2.2</w:t>
      </w:r>
      <w:r w:rsidR="003512FA">
        <w:t xml:space="preserve"> </w:t>
      </w:r>
      <w:r w:rsidR="001D4F0B">
        <w:rPr>
          <w:rFonts w:hint="eastAsia"/>
          <w:bCs/>
        </w:rPr>
        <w:t>经验模态分解</w:t>
      </w:r>
      <w:r w:rsidR="003512FA" w:rsidRPr="003512FA">
        <w:rPr>
          <w:rFonts w:hint="eastAsia"/>
          <w:bCs/>
        </w:rPr>
        <w:t>时间序列的应用研究文献综述</w:t>
      </w:r>
      <w:bookmarkEnd w:id="7"/>
    </w:p>
    <w:p w14:paraId="0EA16E2E" w14:textId="671AF793" w:rsidR="003512FA" w:rsidRPr="00493D3D" w:rsidRDefault="001D4F0B" w:rsidP="00755480">
      <w:pPr>
        <w:spacing w:line="360" w:lineRule="auto"/>
        <w:ind w:firstLineChars="200" w:firstLine="420"/>
      </w:pPr>
      <w:bookmarkStart w:id="8" w:name="OLE_LINK24"/>
      <w:r>
        <w:rPr>
          <w:rFonts w:hint="eastAsia"/>
        </w:rPr>
        <w:t>经验模态分解</w:t>
      </w:r>
      <w:r w:rsidR="003512FA" w:rsidRPr="00493D3D">
        <w:rPr>
          <w:rFonts w:hint="eastAsia"/>
        </w:rPr>
        <w:t>（</w:t>
      </w:r>
      <w:r w:rsidR="003512FA" w:rsidRPr="00493D3D">
        <w:t>Empirical Mode</w:t>
      </w:r>
      <w:r w:rsidR="003512FA" w:rsidRPr="00493D3D">
        <w:rPr>
          <w:rFonts w:hint="eastAsia"/>
        </w:rPr>
        <w:t xml:space="preserve"> </w:t>
      </w:r>
      <w:r w:rsidR="003512FA" w:rsidRPr="00493D3D">
        <w:t xml:space="preserve">Decomposition , </w:t>
      </w:r>
      <w:r w:rsidR="003512FA" w:rsidRPr="00493D3D">
        <w:rPr>
          <w:rFonts w:hint="eastAsia"/>
        </w:rPr>
        <w:t>EMD）是1</w:t>
      </w:r>
      <w:r w:rsidR="003512FA" w:rsidRPr="00493D3D">
        <w:t>998</w:t>
      </w:r>
      <w:r w:rsidR="003512FA" w:rsidRPr="00493D3D">
        <w:rPr>
          <w:rFonts w:hint="eastAsia"/>
        </w:rPr>
        <w:t>年由美籍华人专家Huang在瞬时频率概念的基础上提出的一种新型自适应信号</w:t>
      </w:r>
      <w:proofErr w:type="gramStart"/>
      <w:r w:rsidR="003512FA" w:rsidRPr="00493D3D">
        <w:rPr>
          <w:rFonts w:hint="eastAsia"/>
        </w:rPr>
        <w:t>时频分析</w:t>
      </w:r>
      <w:proofErr w:type="gramEnd"/>
      <w:r w:rsidR="003512FA" w:rsidRPr="00493D3D">
        <w:rPr>
          <w:rFonts w:hint="eastAsia"/>
        </w:rPr>
        <w:t>技术,是从时序的角度进行时间序列分析的工具，主要用于信号分解和去噪。</w:t>
      </w:r>
      <w:bookmarkEnd w:id="8"/>
      <w:r w:rsidR="003512FA" w:rsidRPr="00493D3D">
        <w:rPr>
          <w:rFonts w:hint="eastAsia"/>
        </w:rPr>
        <w:t>在建立了EMD基本框架的情形下，Huang等人定义了本征模函数（</w:t>
      </w:r>
      <w:r w:rsidR="003512FA" w:rsidRPr="00493D3D">
        <w:t>Intrinsic Mode Function , IMF</w:t>
      </w:r>
      <w:r w:rsidR="003512FA" w:rsidRPr="00493D3D">
        <w:rPr>
          <w:rFonts w:hint="eastAsia"/>
        </w:rPr>
        <w:t>），提出了构建包络线和用连续均值筛选的过程，并进一步论证了EMD的正交性和完备性。经过十几年的发展，基于EMD的时频分析方法逐步形成了一套完备的理论体系，受到国内外诸多学者的广泛关注和研究</w:t>
      </w:r>
      <w:r w:rsidR="003512FA" w:rsidRPr="00493D3D">
        <w:rPr>
          <w:rFonts w:hint="eastAsia"/>
          <w:vertAlign w:val="superscript"/>
        </w:rPr>
        <w:t>[</w:t>
      </w:r>
      <w:r w:rsidR="003512FA" w:rsidRPr="00493D3D">
        <w:rPr>
          <w:vertAlign w:val="superscript"/>
        </w:rPr>
        <w:t>58]</w:t>
      </w:r>
      <w:r w:rsidR="003512FA" w:rsidRPr="00493D3D">
        <w:rPr>
          <w:rFonts w:hint="eastAsia"/>
        </w:rPr>
        <w:t>。EMD本质上可以被看作是一种滤波，将不同尺度的波动逐级进行分解。</w:t>
      </w:r>
      <w:r>
        <w:rPr>
          <w:rFonts w:hint="eastAsia"/>
        </w:rPr>
        <w:t>经验模态分解</w:t>
      </w:r>
      <w:r w:rsidR="003512FA" w:rsidRPr="00493D3D">
        <w:rPr>
          <w:rFonts w:hint="eastAsia"/>
        </w:rPr>
        <w:t>因为其前提假设少，适用性广，提出之后很快就被用于许多理工科领域</w:t>
      </w:r>
      <w:r w:rsidR="003512FA" w:rsidRPr="00493D3D">
        <w:rPr>
          <w:rFonts w:hint="eastAsia"/>
          <w:vertAlign w:val="superscript"/>
        </w:rPr>
        <w:t>[</w:t>
      </w:r>
      <w:r w:rsidR="003512FA" w:rsidRPr="00493D3D">
        <w:rPr>
          <w:vertAlign w:val="superscript"/>
        </w:rPr>
        <w:t>59]</w:t>
      </w:r>
      <w:r w:rsidR="003512FA" w:rsidRPr="00493D3D">
        <w:rPr>
          <w:rFonts w:hint="eastAsia"/>
        </w:rPr>
        <w:t>。</w:t>
      </w:r>
    </w:p>
    <w:p w14:paraId="620CA27E" w14:textId="77777777" w:rsidR="003512FA" w:rsidRPr="00493D3D" w:rsidRDefault="003512FA" w:rsidP="00755480">
      <w:pPr>
        <w:spacing w:line="360" w:lineRule="auto"/>
        <w:ind w:firstLineChars="200" w:firstLine="420"/>
      </w:pPr>
      <w:r w:rsidRPr="00493D3D">
        <w:rPr>
          <w:rFonts w:hint="eastAsia"/>
        </w:rPr>
        <w:t>现有文献按照对子序列（IMF）是否使用相同的模型来说可以主要分为两类。</w:t>
      </w:r>
    </w:p>
    <w:p w14:paraId="19C29611" w14:textId="49E29155" w:rsidR="003512FA" w:rsidRPr="00493D3D" w:rsidRDefault="003512FA" w:rsidP="00755480">
      <w:pPr>
        <w:spacing w:line="360" w:lineRule="auto"/>
        <w:ind w:firstLineChars="200" w:firstLine="420"/>
      </w:pPr>
      <w:r w:rsidRPr="00493D3D">
        <w:rPr>
          <w:rFonts w:hint="eastAsia"/>
        </w:rPr>
        <w:t>第一类是对不同的IMF使用不同的模型。</w:t>
      </w:r>
      <w:r w:rsidRPr="00493D3D">
        <w:t xml:space="preserve">Y. </w:t>
      </w:r>
      <w:proofErr w:type="gramStart"/>
      <w:r w:rsidRPr="00493D3D">
        <w:t>Xiang</w:t>
      </w:r>
      <w:r w:rsidRPr="00493D3D">
        <w:rPr>
          <w:rFonts w:hint="eastAsia"/>
        </w:rPr>
        <w:t>(</w:t>
      </w:r>
      <w:proofErr w:type="gramEnd"/>
      <w:r w:rsidRPr="00493D3D">
        <w:t>2018)</w:t>
      </w:r>
      <w:r w:rsidRPr="00493D3D">
        <w:rPr>
          <w:rFonts w:hint="eastAsia"/>
          <w:vertAlign w:val="superscript"/>
        </w:rPr>
        <w:t>[</w:t>
      </w:r>
      <w:r w:rsidRPr="00493D3D">
        <w:rPr>
          <w:vertAlign w:val="superscript"/>
        </w:rPr>
        <w:t xml:space="preserve">61] </w:t>
      </w:r>
      <w:r w:rsidRPr="00493D3D">
        <w:rPr>
          <w:rFonts w:hint="eastAsia"/>
        </w:rPr>
        <w:t>等利用EMD对降雨时间序列进行分解，然后对第一个IMF使用SVR进行预测，其他分量使用ANN进行预测，把所有的预测结果加总得到最后结果，他们认为分解后的时间序列能够得到更好的预测效果。田大中（2</w:t>
      </w:r>
      <w:r w:rsidRPr="00493D3D">
        <w:t>015</w:t>
      </w:r>
      <w:r w:rsidRPr="00493D3D">
        <w:rPr>
          <w:rFonts w:hint="eastAsia"/>
          <w:vertAlign w:val="superscript"/>
        </w:rPr>
        <w:t>[</w:t>
      </w:r>
      <w:r w:rsidRPr="00493D3D">
        <w:rPr>
          <w:vertAlign w:val="superscript"/>
        </w:rPr>
        <w:t xml:space="preserve">63] </w:t>
      </w:r>
      <w:r w:rsidRPr="00493D3D">
        <w:rPr>
          <w:rFonts w:hint="eastAsia"/>
        </w:rPr>
        <w:t>利用EMD对网络流量序列分解，然后结合ARIMA和SVM分别对各分量的IMF和余项进行预测，然后将预测值利用ANN非线性叠加作为最终的预测结果。他认为经过组合的模型优于单个ARIMA和SVM模型。张文风（2</w:t>
      </w:r>
      <w:r w:rsidRPr="00493D3D">
        <w:t>018</w:t>
      </w:r>
      <w:r w:rsidRPr="00493D3D">
        <w:rPr>
          <w:rFonts w:hint="eastAsia"/>
        </w:rPr>
        <w:t>）</w:t>
      </w:r>
      <w:r w:rsidRPr="00493D3D">
        <w:rPr>
          <w:rFonts w:hint="eastAsia"/>
          <w:vertAlign w:val="superscript"/>
        </w:rPr>
        <w:t>[</w:t>
      </w:r>
      <w:r w:rsidRPr="00493D3D">
        <w:rPr>
          <w:vertAlign w:val="superscript"/>
        </w:rPr>
        <w:t>59]</w:t>
      </w:r>
      <w:r w:rsidRPr="00493D3D">
        <w:rPr>
          <w:rFonts w:hint="eastAsia"/>
        </w:rPr>
        <w:t>对使用</w:t>
      </w:r>
      <w:r w:rsidR="001D4F0B">
        <w:rPr>
          <w:rFonts w:hint="eastAsia"/>
        </w:rPr>
        <w:t>经验模态分解</w:t>
      </w:r>
      <w:r w:rsidRPr="00493D3D">
        <w:rPr>
          <w:rFonts w:hint="eastAsia"/>
        </w:rPr>
        <w:t>后的子序列分别使用不同的模型进行预测，然后把预测值利用RBF（径向基）神经网络再次进行建模得到最终的预测值。</w:t>
      </w:r>
    </w:p>
    <w:p w14:paraId="5903B8EE" w14:textId="77777777" w:rsidR="003512FA" w:rsidRPr="00493D3D" w:rsidRDefault="003512FA" w:rsidP="00755480">
      <w:pPr>
        <w:spacing w:line="360" w:lineRule="auto"/>
        <w:ind w:firstLineChars="200" w:firstLine="420"/>
      </w:pPr>
      <w:r w:rsidRPr="00493D3D">
        <w:rPr>
          <w:rFonts w:hint="eastAsia"/>
        </w:rPr>
        <w:t>第二类也是最流行的一种方式，对每个IMF（包括余项）使用相同的模型进行预测。</w:t>
      </w:r>
      <w:r w:rsidRPr="00493D3D">
        <w:t xml:space="preserve">S. </w:t>
      </w:r>
      <w:proofErr w:type="gramStart"/>
      <w:r w:rsidRPr="00493D3D">
        <w:t>Huang(</w:t>
      </w:r>
      <w:proofErr w:type="gramEnd"/>
      <w:r w:rsidRPr="00493D3D">
        <w:t>2014)</w:t>
      </w:r>
      <w:r w:rsidRPr="00493D3D">
        <w:rPr>
          <w:vertAlign w:val="superscript"/>
        </w:rPr>
        <w:t>[67]</w:t>
      </w:r>
      <w:r w:rsidRPr="00493D3D">
        <w:rPr>
          <w:rFonts w:hint="eastAsia"/>
        </w:rPr>
        <w:t>等对基于EMD分解的个子序列分别利用SVM进行建模预测，然后把预测的值直接进行相加。他们认为经过改进的EMD—SVM模型的预测效果优于单独的ANN的SVM模型。</w:t>
      </w:r>
      <w:r w:rsidRPr="00493D3D">
        <w:t>Z. Qu(2019)</w:t>
      </w:r>
      <w:r w:rsidRPr="00493D3D">
        <w:rPr>
          <w:vertAlign w:val="superscript"/>
        </w:rPr>
        <w:t>[68]</w:t>
      </w:r>
      <w:r w:rsidRPr="00493D3D">
        <w:rPr>
          <w:rFonts w:hint="eastAsia"/>
        </w:rPr>
        <w:t>等对风速时间序列进行EMD分解，并对高频的IMF进行二次分解，然后对每一个序列使用Flower-pollination算法优化的BPNN进行预测然后把预测结果相加。陈渝（2</w:t>
      </w:r>
      <w:r w:rsidRPr="00493D3D">
        <w:t>019</w:t>
      </w:r>
      <w:r w:rsidRPr="00493D3D">
        <w:rPr>
          <w:rFonts w:hint="eastAsia"/>
        </w:rPr>
        <w:t>）</w:t>
      </w:r>
      <w:r w:rsidRPr="00493D3D">
        <w:rPr>
          <w:rFonts w:hint="eastAsia"/>
          <w:vertAlign w:val="superscript"/>
        </w:rPr>
        <w:t>[</w:t>
      </w:r>
      <w:r w:rsidRPr="00493D3D">
        <w:rPr>
          <w:vertAlign w:val="superscript"/>
        </w:rPr>
        <w:t>60]</w:t>
      </w:r>
      <w:r w:rsidRPr="00493D3D">
        <w:rPr>
          <w:rFonts w:hint="eastAsia"/>
        </w:rPr>
        <w:t>等利用EMD分解门诊量序列，然后对每个分量IMF序列建立LSTM模型去预测门诊量，最后将结果直接相加。他们的结果表明用EMD进行分解数据时得到的组合模型的预测精度比不进行序列分解时的单一LSTM和单一SVM的预测精度更好。</w:t>
      </w:r>
    </w:p>
    <w:p w14:paraId="7EDA697C" w14:textId="77777777" w:rsidR="003512FA" w:rsidRPr="00493D3D" w:rsidRDefault="003512FA" w:rsidP="00755480">
      <w:pPr>
        <w:spacing w:line="360" w:lineRule="auto"/>
        <w:ind w:firstLineChars="200" w:firstLine="420"/>
      </w:pPr>
      <w:r w:rsidRPr="00493D3D">
        <w:t>H. Zhou(2019)</w:t>
      </w:r>
      <w:r w:rsidRPr="00493D3D">
        <w:rPr>
          <w:vertAlign w:val="superscript"/>
        </w:rPr>
        <w:t>[62]</w:t>
      </w:r>
      <w:r w:rsidRPr="00493D3D">
        <w:rPr>
          <w:rFonts w:hint="eastAsia"/>
        </w:rPr>
        <w:t>等利用E</w:t>
      </w:r>
      <w:r w:rsidRPr="00493D3D">
        <w:t>MD</w:t>
      </w:r>
      <w:r w:rsidRPr="00493D3D">
        <w:rPr>
          <w:rFonts w:hint="eastAsia"/>
        </w:rPr>
        <w:t>对股票指数走势进行预测研究，他们把分解的IMF利用因子分解机（</w:t>
      </w:r>
      <w:r w:rsidRPr="00493D3D">
        <w:t>Factorization machine</w:t>
      </w:r>
      <w:r w:rsidRPr="00493D3D">
        <w:rPr>
          <w:rFonts w:hint="eastAsia"/>
        </w:rPr>
        <w:t>）结合神经网络来预测上证综合指数、标普5</w:t>
      </w:r>
      <w:r w:rsidRPr="00493D3D">
        <w:t>00</w:t>
      </w:r>
      <w:r w:rsidRPr="00493D3D">
        <w:rPr>
          <w:rFonts w:hint="eastAsia"/>
        </w:rPr>
        <w:t>以及纳斯</w:t>
      </w:r>
      <w:r w:rsidRPr="00493D3D">
        <w:rPr>
          <w:rFonts w:hint="eastAsia"/>
        </w:rPr>
        <w:lastRenderedPageBreak/>
        <w:t>达克综合指数的走势。</w:t>
      </w:r>
      <w:r w:rsidRPr="00493D3D">
        <w:t>E. Meng(2019)</w:t>
      </w:r>
      <w:r w:rsidRPr="00493D3D">
        <w:rPr>
          <w:rFonts w:hint="eastAsia"/>
          <w:vertAlign w:val="superscript"/>
        </w:rPr>
        <w:t>[</w:t>
      </w:r>
      <w:r w:rsidRPr="00493D3D">
        <w:rPr>
          <w:vertAlign w:val="superscript"/>
        </w:rPr>
        <w:t>64]</w:t>
      </w:r>
      <w:r w:rsidRPr="00493D3D">
        <w:rPr>
          <w:rFonts w:hint="eastAsia"/>
        </w:rPr>
        <w:t>等利用EMD分解水流量序列并结合SVM对水流量进行预测，他认为各分量的组合模型所得到的结果优于单个序列的ANN模型和SVM模型。</w:t>
      </w:r>
      <w:r w:rsidRPr="00493D3D">
        <w:t>N. Sun</w:t>
      </w:r>
      <w:r w:rsidRPr="00493D3D">
        <w:rPr>
          <w:rFonts w:hint="eastAsia"/>
        </w:rPr>
        <w:t>(</w:t>
      </w:r>
      <w:r w:rsidRPr="00493D3D">
        <w:t>2018)</w:t>
      </w:r>
      <w:r w:rsidRPr="00493D3D">
        <w:rPr>
          <w:vertAlign w:val="superscript"/>
        </w:rPr>
        <w:t>[65]</w:t>
      </w:r>
      <w:r w:rsidRPr="00493D3D">
        <w:rPr>
          <w:rFonts w:hint="eastAsia"/>
        </w:rPr>
        <w:t>提出了一种自适应的两层分解序列方法-结合EMD和</w:t>
      </w:r>
      <w:r w:rsidRPr="00493D3D">
        <w:t>VMD(</w:t>
      </w:r>
      <w:r w:rsidRPr="00493D3D">
        <w:rPr>
          <w:rFonts w:hint="eastAsia"/>
        </w:rPr>
        <w:t>变分模态分解,</w:t>
      </w:r>
      <w:r w:rsidRPr="00493D3D">
        <w:t xml:space="preserve"> </w:t>
      </w:r>
      <w:r w:rsidRPr="00493D3D">
        <w:rPr>
          <w:rFonts w:hint="eastAsia"/>
        </w:rPr>
        <w:t>Variational Mode Decomposition, VMD)两种序列分解技术来分解序列，然后利用PCA降维技术分别选取各分量结合超限学习机（</w:t>
      </w:r>
      <w:r w:rsidRPr="00493D3D">
        <w:t>extreme learning machine</w:t>
      </w:r>
      <w:r w:rsidRPr="00493D3D">
        <w:rPr>
          <w:rFonts w:hint="eastAsia"/>
        </w:rPr>
        <w:t>,</w:t>
      </w:r>
      <w:r w:rsidRPr="00493D3D">
        <w:t xml:space="preserve"> ELM</w:t>
      </w:r>
      <w:r w:rsidRPr="00493D3D">
        <w:rPr>
          <w:rFonts w:hint="eastAsia"/>
        </w:rPr>
        <w:t>）对风速进行预测，他们认为两阶段分解后的组合超限学习机模型优于序列单次分解的模型和序列不分解所构建的模型。</w:t>
      </w:r>
      <w:r w:rsidRPr="00493D3D">
        <w:t>Q. Tan</w:t>
      </w:r>
      <w:r w:rsidRPr="00493D3D">
        <w:rPr>
          <w:rFonts w:hint="eastAsia"/>
        </w:rPr>
        <w:t>(2</w:t>
      </w:r>
      <w:r w:rsidRPr="00493D3D">
        <w:t>108</w:t>
      </w:r>
      <w:r w:rsidRPr="00493D3D">
        <w:rPr>
          <w:rFonts w:hint="eastAsia"/>
        </w:rPr>
        <w:t>)</w:t>
      </w:r>
      <w:r w:rsidRPr="00493D3D">
        <w:rPr>
          <w:vertAlign w:val="superscript"/>
        </w:rPr>
        <w:t>[66]</w:t>
      </w:r>
      <w:r w:rsidRPr="00493D3D">
        <w:rPr>
          <w:rFonts w:hint="eastAsia"/>
        </w:rPr>
        <w:t>等提出了自适应EEMD与ANN的混合方法对水流量进行预测，他们认为在雨季的时候新提出的模型可以更准确的预测未来的水流量，但是在旱季的时候新提出的模型预测效果不如季节自回归（SAR）的预测效果。</w:t>
      </w:r>
    </w:p>
    <w:p w14:paraId="25880074" w14:textId="77777777" w:rsidR="003512FA" w:rsidRPr="003512FA" w:rsidRDefault="003512FA" w:rsidP="00755480">
      <w:pPr>
        <w:spacing w:line="360" w:lineRule="auto"/>
      </w:pPr>
    </w:p>
    <w:p w14:paraId="2BD563B1" w14:textId="3CC418AF" w:rsidR="00DF421E" w:rsidRDefault="00DF421E" w:rsidP="00755480">
      <w:pPr>
        <w:spacing w:line="360" w:lineRule="auto"/>
        <w:outlineLvl w:val="1"/>
      </w:pPr>
      <w:bookmarkStart w:id="9" w:name="_Toc17309839"/>
      <w:r>
        <w:rPr>
          <w:rFonts w:hint="eastAsia"/>
        </w:rPr>
        <w:t>1</w:t>
      </w:r>
      <w:r>
        <w:t xml:space="preserve">.3 </w:t>
      </w:r>
      <w:r>
        <w:rPr>
          <w:rFonts w:hint="eastAsia"/>
        </w:rPr>
        <w:t>本文主要内容与创新</w:t>
      </w:r>
      <w:bookmarkEnd w:id="9"/>
    </w:p>
    <w:p w14:paraId="4F79A60C" w14:textId="785B1679" w:rsidR="00755480" w:rsidRDefault="00853F51" w:rsidP="00EC6B27">
      <w:pPr>
        <w:spacing w:line="360" w:lineRule="auto"/>
        <w:outlineLvl w:val="0"/>
      </w:pPr>
      <w:bookmarkStart w:id="10" w:name="_Toc11615125"/>
      <w:bookmarkStart w:id="11" w:name="_Toc11615172"/>
      <w:bookmarkStart w:id="12" w:name="_Toc11615304"/>
      <w:bookmarkStart w:id="13" w:name="_Toc17309840"/>
      <w:r>
        <w:rPr>
          <w:rFonts w:hint="eastAsia"/>
        </w:rPr>
        <w:t>2</w:t>
      </w:r>
      <w:r>
        <w:t xml:space="preserve"> </w:t>
      </w:r>
      <w:r w:rsidR="00990538">
        <w:rPr>
          <w:rFonts w:hint="eastAsia"/>
        </w:rPr>
        <w:t>EMD算法概述</w:t>
      </w:r>
      <w:bookmarkEnd w:id="10"/>
      <w:bookmarkEnd w:id="11"/>
      <w:bookmarkEnd w:id="12"/>
      <w:bookmarkEnd w:id="13"/>
    </w:p>
    <w:p w14:paraId="0D95B1A1" w14:textId="77777777" w:rsidR="00EC6B27" w:rsidRDefault="00EC6B27" w:rsidP="00EC6B27">
      <w:pPr>
        <w:spacing w:line="360" w:lineRule="auto"/>
      </w:pPr>
    </w:p>
    <w:p w14:paraId="6CAF26AA" w14:textId="08E3F806" w:rsidR="00990538" w:rsidRDefault="001D4F0B" w:rsidP="00755480">
      <w:pPr>
        <w:spacing w:line="360" w:lineRule="auto"/>
        <w:ind w:firstLineChars="200" w:firstLine="420"/>
      </w:pPr>
      <w:r>
        <w:rPr>
          <w:rFonts w:hint="eastAsia"/>
        </w:rPr>
        <w:t>经验模态分解</w:t>
      </w:r>
      <w:r w:rsidR="008302DF">
        <w:rPr>
          <w:rFonts w:hint="eastAsia"/>
        </w:rPr>
        <w:t>(</w:t>
      </w:r>
      <w:r w:rsidR="008302DF" w:rsidRPr="008302DF">
        <w:t>Empirical Mode Decomposition, EMD</w:t>
      </w:r>
      <w:r w:rsidR="008302DF">
        <w:t>)</w:t>
      </w:r>
      <w:r w:rsidR="008302DF">
        <w:rPr>
          <w:rFonts w:hint="eastAsia"/>
        </w:rPr>
        <w:t>是由</w:t>
      </w:r>
      <w:r w:rsidR="008302DF">
        <w:t>Huang</w:t>
      </w:r>
      <w:r w:rsidR="00EC0E0C">
        <w:t>(1998)</w:t>
      </w:r>
      <w:r w:rsidR="00EC0E0C" w:rsidRPr="00EC0E0C">
        <w:rPr>
          <w:rFonts w:hint="eastAsia"/>
          <w:vertAlign w:val="superscript"/>
        </w:rPr>
        <w:t xml:space="preserve"> </w:t>
      </w:r>
      <w:r w:rsidR="00EC0E0C">
        <w:rPr>
          <w:rFonts w:hint="eastAsia"/>
          <w:vertAlign w:val="superscript"/>
        </w:rPr>
        <w:t>[</w:t>
      </w:r>
      <w:r w:rsidR="00EC0E0C">
        <w:rPr>
          <w:vertAlign w:val="superscript"/>
        </w:rPr>
        <w:t>73]</w:t>
      </w:r>
      <w:r w:rsidR="008302DF">
        <w:t>等于1998年提出的</w:t>
      </w:r>
      <w:r w:rsidR="008302DF">
        <w:rPr>
          <w:rFonts w:hint="eastAsia"/>
        </w:rPr>
        <w:t>一种</w:t>
      </w:r>
      <w:r w:rsidR="00EC0E0C">
        <w:rPr>
          <w:rFonts w:hint="eastAsia"/>
        </w:rPr>
        <w:t>处理</w:t>
      </w:r>
      <w:r w:rsidR="008302DF">
        <w:rPr>
          <w:rFonts w:hint="eastAsia"/>
        </w:rPr>
        <w:t>非线性、非平稳性信号</w:t>
      </w:r>
      <w:r w:rsidR="00EC0E0C">
        <w:rPr>
          <w:rFonts w:hint="eastAsia"/>
        </w:rPr>
        <w:t>的</w:t>
      </w:r>
      <w:r w:rsidR="008302DF">
        <w:rPr>
          <w:rFonts w:hint="eastAsia"/>
        </w:rPr>
        <w:t>方法</w:t>
      </w:r>
      <w:r w:rsidR="008302DF">
        <w:t>, 其本质是对时间序列进行平</w:t>
      </w:r>
      <w:r w:rsidR="008302DF">
        <w:rPr>
          <w:rFonts w:hint="eastAsia"/>
        </w:rPr>
        <w:t>稳化处理。与</w:t>
      </w:r>
      <w:r w:rsidR="0006637F">
        <w:rPr>
          <w:rFonts w:hint="eastAsia"/>
        </w:rPr>
        <w:t>小波</w:t>
      </w:r>
      <w:r w:rsidR="008302DF">
        <w:rPr>
          <w:rFonts w:hint="eastAsia"/>
        </w:rPr>
        <w:t>分解不同的是EMD是由数据驱动的一种序列分解方式，</w:t>
      </w:r>
      <w:r w:rsidR="004328D8">
        <w:rPr>
          <w:rFonts w:hint="eastAsia"/>
        </w:rPr>
        <w:t>其更具原序列的极值特征直接对原序列进行分解不依赖于基函数。</w:t>
      </w:r>
      <w:r w:rsidR="004328D8" w:rsidRPr="00493D3D">
        <w:rPr>
          <w:rFonts w:hint="eastAsia"/>
        </w:rPr>
        <w:t>EMD本质上可以被看作是一种滤波，将不同尺度的波动逐级进行分解。</w:t>
      </w:r>
      <w:r>
        <w:rPr>
          <w:rFonts w:hint="eastAsia"/>
        </w:rPr>
        <w:t>经验模态分解</w:t>
      </w:r>
      <w:r w:rsidR="004328D8" w:rsidRPr="00493D3D">
        <w:rPr>
          <w:rFonts w:hint="eastAsia"/>
        </w:rPr>
        <w:t>因为其前提假设少，适用性广，提出之后很快就被用于许多理工科领域</w:t>
      </w:r>
      <w:r w:rsidR="004328D8" w:rsidRPr="00493D3D">
        <w:rPr>
          <w:rFonts w:hint="eastAsia"/>
          <w:vertAlign w:val="superscript"/>
        </w:rPr>
        <w:t>[</w:t>
      </w:r>
      <w:r w:rsidR="004328D8" w:rsidRPr="00493D3D">
        <w:rPr>
          <w:vertAlign w:val="superscript"/>
        </w:rPr>
        <w:t>59]</w:t>
      </w:r>
      <w:r w:rsidR="004328D8" w:rsidRPr="00493D3D">
        <w:rPr>
          <w:rFonts w:hint="eastAsia"/>
        </w:rPr>
        <w:t>。</w:t>
      </w:r>
    </w:p>
    <w:p w14:paraId="452D0857" w14:textId="3DB2B460" w:rsidR="00755480" w:rsidRDefault="00853F51" w:rsidP="00755480">
      <w:pPr>
        <w:spacing w:line="360" w:lineRule="auto"/>
        <w:outlineLvl w:val="1"/>
      </w:pPr>
      <w:bookmarkStart w:id="14" w:name="_Toc11615126"/>
      <w:bookmarkStart w:id="15" w:name="_Toc11615173"/>
      <w:bookmarkStart w:id="16" w:name="_Toc11615305"/>
      <w:bookmarkStart w:id="17" w:name="_Toc17309841"/>
      <w:r>
        <w:rPr>
          <w:rFonts w:hint="eastAsia"/>
        </w:rPr>
        <w:t>2</w:t>
      </w:r>
      <w:r>
        <w:t xml:space="preserve">.1 </w:t>
      </w:r>
      <w:r w:rsidR="0006637F">
        <w:rPr>
          <w:rFonts w:hint="eastAsia"/>
        </w:rPr>
        <w:t>EMD的概念和基本算法</w:t>
      </w:r>
      <w:bookmarkEnd w:id="14"/>
      <w:bookmarkEnd w:id="15"/>
      <w:bookmarkEnd w:id="16"/>
      <w:bookmarkEnd w:id="17"/>
    </w:p>
    <w:p w14:paraId="620949EA" w14:textId="3A0AE158" w:rsidR="00EC6B27" w:rsidRDefault="0055223D" w:rsidP="00EC6B27">
      <w:pPr>
        <w:spacing w:line="360" w:lineRule="auto"/>
        <w:outlineLvl w:val="2"/>
      </w:pPr>
      <w:bookmarkStart w:id="18" w:name="_Toc11615127"/>
      <w:bookmarkStart w:id="19" w:name="_Toc11615174"/>
      <w:bookmarkStart w:id="20" w:name="_Toc11615306"/>
      <w:bookmarkStart w:id="21" w:name="_Toc17309842"/>
      <w:bookmarkStart w:id="22" w:name="OLE_LINK2"/>
      <w:r>
        <w:rPr>
          <w:rFonts w:hint="eastAsia"/>
        </w:rPr>
        <w:t>2</w:t>
      </w:r>
      <w:r>
        <w:t>.1.1 EMD</w:t>
      </w:r>
      <w:r>
        <w:rPr>
          <w:rFonts w:hint="eastAsia"/>
        </w:rPr>
        <w:t>算法的基本概述</w:t>
      </w:r>
      <w:bookmarkEnd w:id="18"/>
      <w:bookmarkEnd w:id="19"/>
      <w:bookmarkEnd w:id="20"/>
      <w:bookmarkEnd w:id="21"/>
    </w:p>
    <w:p w14:paraId="4E73CB4E" w14:textId="77777777" w:rsidR="00EC6B27" w:rsidRDefault="00EC6B27" w:rsidP="00EC6B27">
      <w:pPr>
        <w:spacing w:line="360" w:lineRule="auto"/>
      </w:pPr>
    </w:p>
    <w:bookmarkEnd w:id="22"/>
    <w:p w14:paraId="272B0159" w14:textId="111342C0" w:rsidR="0006637F" w:rsidRDefault="0094366C" w:rsidP="00755480">
      <w:pPr>
        <w:tabs>
          <w:tab w:val="left" w:pos="4253"/>
        </w:tabs>
        <w:spacing w:line="360" w:lineRule="auto"/>
        <w:ind w:firstLineChars="200" w:firstLine="420"/>
      </w:pPr>
      <w:r>
        <w:rPr>
          <w:rFonts w:hint="eastAsia"/>
        </w:rPr>
        <w:t>首先Huang在其文章中定义本征模态函数(</w:t>
      </w:r>
      <w:r w:rsidRPr="0094366C">
        <w:t>Intrinsic mode functions</w:t>
      </w:r>
      <w:r>
        <w:t>)</w:t>
      </w:r>
      <w:r w:rsidR="008669C2">
        <w:rPr>
          <w:rFonts w:hint="eastAsia"/>
        </w:rPr>
        <w:t>。</w:t>
      </w:r>
      <w:r>
        <w:rPr>
          <w:rFonts w:hint="eastAsia"/>
        </w:rPr>
        <w:t>当函数满足以下两个条件时，我们视其为一个本</w:t>
      </w:r>
      <w:r w:rsidR="00034127">
        <w:rPr>
          <w:rFonts w:hint="eastAsia"/>
        </w:rPr>
        <w:t>征</w:t>
      </w:r>
      <w:r>
        <w:rPr>
          <w:rFonts w:hint="eastAsia"/>
        </w:rPr>
        <w:t>模态函数：</w:t>
      </w:r>
    </w:p>
    <w:p w14:paraId="603B42FC" w14:textId="77777777" w:rsidR="0094366C" w:rsidRPr="007C261F" w:rsidRDefault="00A70F7D" w:rsidP="00755480">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w:t>
      </w:r>
      <w:r>
        <w:rPr>
          <w:rFonts w:ascii="Arial" w:hAnsi="Arial" w:cs="Arial" w:hint="eastAsia"/>
          <w:color w:val="2E3033"/>
          <w:shd w:val="clear" w:color="auto" w:fill="FFFFFF"/>
        </w:rPr>
        <w:t>1</w:t>
      </w:r>
      <w:r>
        <w:rPr>
          <w:rFonts w:ascii="Arial" w:hAnsi="Arial" w:cs="Arial" w:hint="eastAsia"/>
          <w:color w:val="2E3033"/>
          <w:shd w:val="clear" w:color="auto" w:fill="FFFFFF"/>
        </w:rPr>
        <w:t>）</w:t>
      </w:r>
      <w:r w:rsidR="0094366C" w:rsidRPr="007C261F">
        <w:rPr>
          <w:rFonts w:ascii="Arial" w:hAnsi="Arial" w:cs="Arial"/>
          <w:color w:val="2E3033"/>
          <w:shd w:val="clear" w:color="auto" w:fill="FFFFFF"/>
        </w:rPr>
        <w:t>在整个数据集中，极值</w:t>
      </w:r>
      <w:r w:rsidR="0094366C" w:rsidRPr="007C261F">
        <w:rPr>
          <w:rFonts w:ascii="Arial" w:hAnsi="Arial" w:cs="Arial" w:hint="eastAsia"/>
          <w:color w:val="2E3033"/>
          <w:shd w:val="clear" w:color="auto" w:fill="FFFFFF"/>
        </w:rPr>
        <w:t>点的个数</w:t>
      </w:r>
      <w:r w:rsidR="0094366C" w:rsidRPr="007C261F">
        <w:rPr>
          <w:rFonts w:ascii="Arial" w:hAnsi="Arial" w:cs="Arial"/>
          <w:color w:val="2E3033"/>
          <w:shd w:val="clear" w:color="auto" w:fill="FFFFFF"/>
        </w:rPr>
        <w:t>和过零点</w:t>
      </w:r>
      <w:r w:rsidR="0094366C" w:rsidRPr="007C261F">
        <w:rPr>
          <w:rFonts w:ascii="Arial" w:hAnsi="Arial" w:cs="Arial" w:hint="eastAsia"/>
          <w:color w:val="2E3033"/>
          <w:shd w:val="clear" w:color="auto" w:fill="FFFFFF"/>
        </w:rPr>
        <w:t>的个</w:t>
      </w:r>
      <w:r w:rsidR="0094366C" w:rsidRPr="007C261F">
        <w:rPr>
          <w:rFonts w:ascii="Arial" w:hAnsi="Arial" w:cs="Arial"/>
          <w:color w:val="2E3033"/>
          <w:shd w:val="clear" w:color="auto" w:fill="FFFFFF"/>
        </w:rPr>
        <w:t>数必须相等或最多相差</w:t>
      </w:r>
      <w:r w:rsidR="0094366C" w:rsidRPr="007C261F">
        <w:rPr>
          <w:rFonts w:ascii="Arial" w:hAnsi="Arial" w:cs="Arial"/>
          <w:color w:val="2E3033"/>
          <w:shd w:val="clear" w:color="auto" w:fill="FFFFFF"/>
        </w:rPr>
        <w:t>1</w:t>
      </w:r>
      <w:r w:rsidR="00C0326D">
        <w:rPr>
          <w:rFonts w:ascii="Arial" w:hAnsi="Arial" w:cs="Arial" w:hint="eastAsia"/>
          <w:color w:val="2E3033"/>
          <w:shd w:val="clear" w:color="auto" w:fill="FFFFFF"/>
        </w:rPr>
        <w:t>个</w:t>
      </w:r>
      <w:r w:rsidR="0094366C" w:rsidRPr="007C261F">
        <w:rPr>
          <w:rFonts w:ascii="Arial" w:hAnsi="Arial" w:cs="Arial" w:hint="eastAsia"/>
          <w:color w:val="2E3033"/>
          <w:shd w:val="clear" w:color="auto" w:fill="FFFFFF"/>
        </w:rPr>
        <w:t>；</w:t>
      </w:r>
    </w:p>
    <w:p w14:paraId="67C294D4" w14:textId="17307030" w:rsidR="0094366C" w:rsidRPr="00626CDE" w:rsidRDefault="00A70F7D" w:rsidP="00755480">
      <w:pPr>
        <w:spacing w:line="360" w:lineRule="auto"/>
        <w:ind w:firstLineChars="200" w:firstLine="420"/>
      </w:pPr>
      <w:r>
        <w:rPr>
          <w:rFonts w:ascii="Arial" w:hAnsi="Arial" w:cs="Arial" w:hint="eastAsia"/>
          <w:color w:val="2E3033"/>
          <w:shd w:val="clear" w:color="auto" w:fill="FFFFFF"/>
        </w:rPr>
        <w:t>（</w:t>
      </w:r>
      <w:r>
        <w:rPr>
          <w:rFonts w:ascii="Arial" w:hAnsi="Arial" w:cs="Arial" w:hint="eastAsia"/>
          <w:color w:val="2E3033"/>
          <w:shd w:val="clear" w:color="auto" w:fill="FFFFFF"/>
        </w:rPr>
        <w:t>2</w:t>
      </w:r>
      <w:r>
        <w:rPr>
          <w:rFonts w:ascii="Arial" w:hAnsi="Arial" w:cs="Arial" w:hint="eastAsia"/>
          <w:color w:val="2E3033"/>
          <w:shd w:val="clear" w:color="auto" w:fill="FFFFFF"/>
        </w:rPr>
        <w:t>）</w:t>
      </w:r>
      <w:r w:rsidR="0094366C" w:rsidRPr="007C261F">
        <w:rPr>
          <w:rFonts w:ascii="Arial" w:hAnsi="Arial" w:cs="Arial"/>
          <w:color w:val="2E3033"/>
          <w:shd w:val="clear" w:color="auto" w:fill="FFFFFF"/>
        </w:rPr>
        <w:t>在任意</w:t>
      </w:r>
      <w:r w:rsidR="0094366C" w:rsidRPr="007C261F">
        <w:rPr>
          <w:rFonts w:ascii="Arial" w:hAnsi="Arial" w:cs="Arial" w:hint="eastAsia"/>
          <w:color w:val="2E3033"/>
          <w:shd w:val="clear" w:color="auto" w:fill="FFFFFF"/>
        </w:rPr>
        <w:t>时间点</w:t>
      </w:r>
      <w:r w:rsidR="0094366C" w:rsidRPr="007C261F">
        <w:rPr>
          <w:rFonts w:ascii="Arial" w:hAnsi="Arial" w:cs="Arial"/>
          <w:color w:val="2E3033"/>
          <w:shd w:val="clear" w:color="auto" w:fill="FFFFFF"/>
        </w:rPr>
        <w:t>，由局部极大值定义的包络线和由局部极小值定义的包络线的均值为零。</w:t>
      </w:r>
    </w:p>
    <w:p w14:paraId="1FDDC3A3" w14:textId="769A14FC" w:rsidR="008669C2" w:rsidRDefault="00626CDE" w:rsidP="00755480">
      <w:pPr>
        <w:spacing w:line="360" w:lineRule="auto"/>
        <w:ind w:firstLineChars="200" w:firstLine="420"/>
      </w:pPr>
      <w:r>
        <w:rPr>
          <w:rFonts w:hint="eastAsia"/>
        </w:rPr>
        <w:t>EMD分解是一种直观的、后验的、自适应的分解，完全</w:t>
      </w:r>
      <w:r w:rsidR="001D4F0B">
        <w:rPr>
          <w:rFonts w:hint="eastAsia"/>
        </w:rPr>
        <w:t>由</w:t>
      </w:r>
      <w:r>
        <w:rPr>
          <w:rFonts w:hint="eastAsia"/>
        </w:rPr>
        <w:t>数据驱动。</w:t>
      </w:r>
      <w:r>
        <w:rPr>
          <w:rFonts w:ascii="Arial" w:hAnsi="Arial" w:cs="Arial"/>
          <w:color w:val="2E3033"/>
          <w:shd w:val="clear" w:color="auto" w:fill="FFFFFF"/>
        </w:rPr>
        <w:t>该方法的实质是对数据中固有振荡模态的特征时间尺度进行经验识别，然后对数据进行相应的分解</w:t>
      </w:r>
      <w:r>
        <w:rPr>
          <w:rFonts w:ascii="Arial" w:hAnsi="Arial" w:cs="Arial" w:hint="eastAsia"/>
          <w:color w:val="2E3033"/>
          <w:shd w:val="clear" w:color="auto" w:fill="FFFFFF"/>
        </w:rPr>
        <w:t>。</w:t>
      </w:r>
      <w:r w:rsidR="00880CEC">
        <w:rPr>
          <w:rFonts w:hint="eastAsia"/>
        </w:rPr>
        <w:t>EMD分解基于以下假设：</w:t>
      </w:r>
    </w:p>
    <w:p w14:paraId="76B27799" w14:textId="77777777" w:rsidR="00880CEC" w:rsidRDefault="00A70F7D" w:rsidP="00755480">
      <w:pPr>
        <w:spacing w:line="360" w:lineRule="auto"/>
        <w:ind w:firstLineChars="200" w:firstLine="420"/>
      </w:pPr>
      <w:r>
        <w:rPr>
          <w:rFonts w:hint="eastAsia"/>
        </w:rPr>
        <w:lastRenderedPageBreak/>
        <w:t>（1）</w:t>
      </w:r>
      <w:r w:rsidR="00880CEC">
        <w:rPr>
          <w:rFonts w:hint="eastAsia"/>
        </w:rPr>
        <w:t>信号序列至少有两个极值，一个极大值一个极小值；</w:t>
      </w:r>
    </w:p>
    <w:p w14:paraId="6DCACE60" w14:textId="1D699646" w:rsidR="00880CEC" w:rsidRDefault="00A70F7D" w:rsidP="00755480">
      <w:pPr>
        <w:spacing w:line="360" w:lineRule="auto"/>
        <w:ind w:firstLineChars="200" w:firstLine="420"/>
      </w:pPr>
      <w:r>
        <w:rPr>
          <w:rFonts w:hint="eastAsia"/>
        </w:rPr>
        <w:t>（2）</w:t>
      </w:r>
      <w:r w:rsidR="00880CEC">
        <w:rPr>
          <w:rFonts w:hint="eastAsia"/>
        </w:rPr>
        <w:t>时间尺度的特征由极值之间的时间间隔来定义；</w:t>
      </w:r>
    </w:p>
    <w:p w14:paraId="2E247B01" w14:textId="2DA0EA72" w:rsidR="00880CEC" w:rsidRDefault="00A70F7D" w:rsidP="00755480">
      <w:pPr>
        <w:spacing w:line="360" w:lineRule="auto"/>
        <w:ind w:firstLineChars="200" w:firstLine="420"/>
      </w:pPr>
      <w:r>
        <w:rPr>
          <w:rFonts w:hint="eastAsia"/>
        </w:rPr>
        <w:t>（3）</w:t>
      </w:r>
      <w:r w:rsidR="00880CEC">
        <w:rPr>
          <w:rFonts w:hint="eastAsia"/>
        </w:rPr>
        <w:t>如果数据没有极值只有拐点，那么可以通过对数据差分来获取极值点。</w:t>
      </w:r>
    </w:p>
    <w:p w14:paraId="31A50596" w14:textId="5247171E" w:rsidR="00626CDE" w:rsidRDefault="00626CDE" w:rsidP="00755480">
      <w:pPr>
        <w:spacing w:line="360" w:lineRule="auto"/>
        <w:ind w:firstLineChars="200" w:firstLine="420"/>
      </w:pPr>
      <w:r>
        <w:rPr>
          <w:rFonts w:hint="eastAsia"/>
        </w:rPr>
        <w:t>从本质上讲</w:t>
      </w:r>
      <w:r w:rsidR="001D4F0B">
        <w:rPr>
          <w:rFonts w:hint="eastAsia"/>
        </w:rPr>
        <w:t>经验模态分解</w:t>
      </w:r>
      <w:r>
        <w:rPr>
          <w:rFonts w:hint="eastAsia"/>
        </w:rPr>
        <w:t>过程是一个筛选过程，从该过程中依次筛选出频率由高到低的本</w:t>
      </w:r>
      <w:r w:rsidR="00034127">
        <w:rPr>
          <w:rFonts w:hint="eastAsia"/>
        </w:rPr>
        <w:t>征</w:t>
      </w:r>
      <w:r>
        <w:rPr>
          <w:rFonts w:hint="eastAsia"/>
        </w:rPr>
        <w:t>模态函数，并最终剩余一个不能再分解的单调残差序列</w:t>
      </w:r>
      <w:r w:rsidR="007C261F">
        <w:rPr>
          <w:rFonts w:hint="eastAsia"/>
        </w:rPr>
        <w:t>，也称为趋势项。也就是说EMD可以自适应地把一个时间序列分解成有限</w:t>
      </w:r>
      <w:proofErr w:type="gramStart"/>
      <w:r w:rsidR="007C261F">
        <w:rPr>
          <w:rFonts w:hint="eastAsia"/>
        </w:rPr>
        <w:t>个</w:t>
      </w:r>
      <w:proofErr w:type="gramEnd"/>
      <w:r w:rsidR="007C261F">
        <w:rPr>
          <w:rFonts w:hint="eastAsia"/>
        </w:rPr>
        <w:t>IMF和一个残差项。</w:t>
      </w:r>
      <w:r w:rsidR="001D4F0B">
        <w:rPr>
          <w:rFonts w:hint="eastAsia"/>
        </w:rPr>
        <w:t>其</w:t>
      </w:r>
      <w:r w:rsidR="007C261F">
        <w:rPr>
          <w:rFonts w:hint="eastAsia"/>
        </w:rPr>
        <w:t>算法描述如下：</w:t>
      </w:r>
    </w:p>
    <w:p w14:paraId="11F15917" w14:textId="08F149F2" w:rsidR="007C261F" w:rsidRDefault="007C261F" w:rsidP="00755480">
      <w:pPr>
        <w:spacing w:line="360" w:lineRule="auto"/>
        <w:ind w:firstLineChars="200" w:firstLine="420"/>
      </w:pPr>
      <w:r>
        <w:t>S</w:t>
      </w:r>
      <w:r>
        <w:rPr>
          <w:rFonts w:hint="eastAsia"/>
        </w:rPr>
        <w:t>tep</w:t>
      </w:r>
      <w:r>
        <w:t>1</w:t>
      </w:r>
      <w:r>
        <w:rPr>
          <w:rFonts w:hint="eastAsia"/>
        </w:rPr>
        <w:t>：输入原始序列信号</w:t>
      </w:r>
      <w:r w:rsidR="00A70F7D" w:rsidRPr="00A70F7D">
        <w:rPr>
          <w:position w:val="-10"/>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974" type="#_x0000_t75" style="width:21.9pt;height:15.65pt" o:ole="">
            <v:imagedata r:id="rId8" o:title=""/>
          </v:shape>
          <o:OLEObject Type="Embed" ProgID="Equation.DSMT4" ShapeID="_x0000_i32974" DrawAspect="Content" ObjectID="_1644945173" r:id="rId9"/>
        </w:object>
      </w:r>
      <w:r w:rsidR="00A70F7D">
        <w:rPr>
          <w:rFonts w:hint="eastAsia"/>
        </w:rPr>
        <w:t>；</w:t>
      </w:r>
    </w:p>
    <w:p w14:paraId="123BF06E" w14:textId="61B223E5" w:rsidR="00A70F7D" w:rsidRDefault="00A70F7D" w:rsidP="00755480">
      <w:pPr>
        <w:spacing w:line="360" w:lineRule="auto"/>
        <w:ind w:firstLineChars="200" w:firstLine="420"/>
      </w:pPr>
      <w:r>
        <w:t>S</w:t>
      </w:r>
      <w:r>
        <w:rPr>
          <w:rFonts w:hint="eastAsia"/>
        </w:rPr>
        <w:t>tep</w:t>
      </w:r>
      <w:r>
        <w:t>2</w:t>
      </w:r>
      <w:r>
        <w:rPr>
          <w:rFonts w:hint="eastAsia"/>
        </w:rPr>
        <w:t>：获取原始序列</w:t>
      </w:r>
      <w:r w:rsidRPr="00A70F7D">
        <w:rPr>
          <w:position w:val="-10"/>
        </w:rPr>
        <w:object w:dxaOrig="440" w:dyaOrig="320" w14:anchorId="311AD8F7">
          <v:shape id="_x0000_i32975" type="#_x0000_t75" style="width:21.9pt;height:15.65pt" o:ole="">
            <v:imagedata r:id="rId8" o:title=""/>
          </v:shape>
          <o:OLEObject Type="Embed" ProgID="Equation.DSMT4" ShapeID="_x0000_i32975" DrawAspect="Content" ObjectID="_1644945174" r:id="rId10"/>
        </w:object>
      </w:r>
      <w:r>
        <w:rPr>
          <w:rFonts w:hint="eastAsia"/>
        </w:rPr>
        <w:t>的所有极大值点和极小值点，并分别对极大值点和极小值点用2条3样条插值曲线拟合，得到一条上包络线</w:t>
      </w:r>
      <w:r w:rsidR="00B66CAE">
        <w:rPr>
          <w:rFonts w:hint="eastAsia"/>
        </w:rPr>
        <w:t>（</w:t>
      </w:r>
      <w:r w:rsidR="00B66CAE">
        <w:t>upper</w:t>
      </w:r>
      <w:r w:rsidR="00B66CAE">
        <w:rPr>
          <w:rFonts w:hint="eastAsia"/>
        </w:rPr>
        <w:t xml:space="preserve"> </w:t>
      </w:r>
      <w:r w:rsidR="00B66CAE">
        <w:t>envelope</w:t>
      </w:r>
      <w:r w:rsidR="00B66CAE">
        <w:rPr>
          <w:rFonts w:hint="eastAsia"/>
        </w:rPr>
        <w:t>）</w:t>
      </w:r>
      <w:r w:rsidR="00B66CAE" w:rsidRPr="00B66CAE">
        <w:rPr>
          <w:position w:val="-12"/>
        </w:rPr>
        <w:object w:dxaOrig="520" w:dyaOrig="360" w14:anchorId="4B8A24C5">
          <v:shape id="_x0000_i32976" type="#_x0000_t75" style="width:26.6pt;height:18.8pt" o:ole="">
            <v:imagedata r:id="rId11" o:title=""/>
          </v:shape>
          <o:OLEObject Type="Embed" ProgID="Equation.DSMT4" ShapeID="_x0000_i32976" DrawAspect="Content" ObjectID="_1644945175" r:id="rId12"/>
        </w:object>
      </w:r>
      <w:r>
        <w:rPr>
          <w:rFonts w:hint="eastAsia"/>
        </w:rPr>
        <w:t>和下包络线</w:t>
      </w:r>
      <w:r w:rsidR="00B66CAE">
        <w:rPr>
          <w:rFonts w:hint="eastAsia"/>
        </w:rPr>
        <w:t>（</w:t>
      </w:r>
      <w:r w:rsidR="00B66CAE" w:rsidRPr="00B66CAE">
        <w:t>lower envelope</w:t>
      </w:r>
      <w:r w:rsidR="00B66CAE">
        <w:rPr>
          <w:rFonts w:hint="eastAsia"/>
        </w:rPr>
        <w:t>）</w:t>
      </w:r>
      <w:r w:rsidR="00B66CAE" w:rsidRPr="00B66CAE">
        <w:rPr>
          <w:position w:val="-12"/>
        </w:rPr>
        <w:object w:dxaOrig="499" w:dyaOrig="360" w14:anchorId="10FDAE79">
          <v:shape id="_x0000_i32977" type="#_x0000_t75" style="width:25.05pt;height:18.8pt" o:ole="">
            <v:imagedata r:id="rId13" o:title=""/>
          </v:shape>
          <o:OLEObject Type="Embed" ProgID="Equation.DSMT4" ShapeID="_x0000_i32977" DrawAspect="Content" ObjectID="_1644945176" r:id="rId14"/>
        </w:object>
      </w:r>
      <w:r>
        <w:rPr>
          <w:rFonts w:hint="eastAsia"/>
        </w:rPr>
        <w:t>。</w:t>
      </w:r>
    </w:p>
    <w:p w14:paraId="33F17D72" w14:textId="52665781" w:rsidR="001D4F0B" w:rsidRDefault="00A70F7D" w:rsidP="00755480">
      <w:pPr>
        <w:spacing w:line="360" w:lineRule="auto"/>
        <w:ind w:firstLineChars="200" w:firstLine="420"/>
      </w:pPr>
      <w:r>
        <w:t>S</w:t>
      </w:r>
      <w:r>
        <w:rPr>
          <w:rFonts w:hint="eastAsia"/>
        </w:rPr>
        <w:t>tep</w:t>
      </w:r>
      <w:r>
        <w:t>3</w:t>
      </w:r>
      <w:r>
        <w:rPr>
          <w:rFonts w:hint="eastAsia"/>
        </w:rPr>
        <w:t>：计算包络线的均值</w:t>
      </w:r>
      <w:r w:rsidR="00B66CAE">
        <w:rPr>
          <w:rFonts w:hint="eastAsia"/>
        </w:rPr>
        <w:t>；</w:t>
      </w:r>
    </w:p>
    <w:p w14:paraId="79A91584" w14:textId="679F2F6A" w:rsidR="001D4F0B" w:rsidRPr="001D4F0B" w:rsidRDefault="001D4F0B" w:rsidP="00026CCF">
      <w:pPr>
        <w:pStyle w:val="aa"/>
      </w:pPr>
      <w:r>
        <w:tab/>
      </w:r>
      <w:bookmarkStart w:id="23" w:name="_Ref17313157"/>
      <w:r w:rsidRPr="001D4F0B">
        <w:object w:dxaOrig="2160" w:dyaOrig="360" w14:anchorId="35DC1916">
          <v:shape id="_x0000_i32978" type="#_x0000_t75" style="width:108pt;height:18.8pt" o:ole="">
            <v:imagedata r:id="rId15" o:title=""/>
          </v:shape>
          <o:OLEObject Type="Embed" ProgID="Equation.DSMT4" ShapeID="_x0000_i32978" DrawAspect="Content" ObjectID="_1644945177" r:id="rId16"/>
        </w:object>
      </w:r>
      <w:r w:rsidRPr="001D4F0B">
        <w:tab/>
      </w:r>
      <w:r w:rsidR="00EC6B27">
        <w:rPr>
          <w:rFonts w:hint="eastAsia"/>
        </w:rPr>
        <w:t>公式</w:t>
      </w:r>
      <w:bookmarkStart w:id="24" w:name="（1）"/>
      <w:r w:rsidR="00EC6B27">
        <w:rPr>
          <w:rFonts w:hint="eastAsia"/>
        </w:rPr>
        <w:t>（2-</w:t>
      </w:r>
      <w:r w:rsidR="00EC6B27">
        <w:fldChar w:fldCharType="begin"/>
      </w:r>
      <w:r w:rsidR="00EC6B27">
        <w:instrText xml:space="preserve"> </w:instrText>
      </w:r>
      <w:r w:rsidR="00EC6B27">
        <w:rPr>
          <w:rFonts w:hint="eastAsia"/>
        </w:rPr>
        <w:instrText>SEQ 第二章公式 \* ARABIC</w:instrText>
      </w:r>
      <w:r w:rsidR="00EC6B27">
        <w:instrText xml:space="preserve"> </w:instrText>
      </w:r>
      <w:r w:rsidR="00EC6B27">
        <w:fldChar w:fldCharType="separate"/>
      </w:r>
      <w:r w:rsidR="003415BC">
        <w:rPr>
          <w:noProof/>
        </w:rPr>
        <w:t>1</w:t>
      </w:r>
      <w:r w:rsidR="00EC6B27">
        <w:fldChar w:fldCharType="end"/>
      </w:r>
      <w:r w:rsidR="00EC6B27">
        <w:rPr>
          <w:rFonts w:hint="eastAsia"/>
        </w:rPr>
        <w:t>）</w:t>
      </w:r>
      <w:bookmarkEnd w:id="23"/>
      <w:bookmarkEnd w:id="24"/>
    </w:p>
    <w:p w14:paraId="0632339A" w14:textId="77777777" w:rsidR="00EC6B27" w:rsidRDefault="00B66CAE" w:rsidP="00755480">
      <w:pPr>
        <w:spacing w:line="360" w:lineRule="auto"/>
        <w:ind w:firstLineChars="200" w:firstLine="420"/>
      </w:pPr>
      <w:r>
        <w:t>S</w:t>
      </w:r>
      <w:r>
        <w:rPr>
          <w:rFonts w:hint="eastAsia"/>
        </w:rPr>
        <w:t>tep</w:t>
      </w:r>
      <w:r>
        <w:t>4</w:t>
      </w:r>
      <w:r>
        <w:rPr>
          <w:rFonts w:hint="eastAsia"/>
        </w:rPr>
        <w:t>：</w:t>
      </w:r>
      <w:r w:rsidR="00937553">
        <w:rPr>
          <w:rFonts w:hint="eastAsia"/>
        </w:rPr>
        <w:t>计算</w:t>
      </w:r>
      <w:r w:rsidR="00937553" w:rsidRPr="00937553">
        <w:rPr>
          <w:position w:val="-10"/>
        </w:rPr>
        <w:object w:dxaOrig="440" w:dyaOrig="320" w14:anchorId="30FD20DA">
          <v:shape id="_x0000_i32979" type="#_x0000_t75" style="width:21.9pt;height:15.65pt" o:ole="">
            <v:imagedata r:id="rId17" o:title=""/>
          </v:shape>
          <o:OLEObject Type="Embed" ProgID="Equation.DSMT4" ShapeID="_x0000_i32979" DrawAspect="Content" ObjectID="_1644945178" r:id="rId18"/>
        </w:object>
      </w:r>
      <w:r w:rsidR="00937553">
        <w:rPr>
          <w:rFonts w:hint="eastAsia"/>
        </w:rPr>
        <w:t>和</w:t>
      </w:r>
      <w:r w:rsidR="00937553" w:rsidRPr="00937553">
        <w:rPr>
          <w:position w:val="-10"/>
        </w:rPr>
        <w:object w:dxaOrig="499" w:dyaOrig="320" w14:anchorId="43003247">
          <v:shape id="_x0000_i32980" type="#_x0000_t75" style="width:25.05pt;height:15.65pt" o:ole="">
            <v:imagedata r:id="rId19" o:title=""/>
          </v:shape>
          <o:OLEObject Type="Embed" ProgID="Equation.DSMT4" ShapeID="_x0000_i32980" DrawAspect="Content" ObjectID="_1644945179" r:id="rId20"/>
        </w:object>
      </w:r>
      <w:r w:rsidR="00937553">
        <w:rPr>
          <w:rFonts w:hint="eastAsia"/>
        </w:rPr>
        <w:t>的差别</w:t>
      </w:r>
      <w:r w:rsidR="00034127">
        <w:rPr>
          <w:rFonts w:hint="eastAsia"/>
        </w:rPr>
        <w:t>并</w:t>
      </w:r>
      <w:r>
        <w:rPr>
          <w:rFonts w:hint="eastAsia"/>
        </w:rPr>
        <w:t>令</w:t>
      </w:r>
      <w:r w:rsidR="00034127">
        <w:rPr>
          <w:rFonts w:hint="eastAsia"/>
        </w:rPr>
        <w:t>；</w:t>
      </w:r>
    </w:p>
    <w:p w14:paraId="56C726B6" w14:textId="2643851D" w:rsidR="00B66CAE" w:rsidRDefault="00EC6B27" w:rsidP="00026CCF">
      <w:pPr>
        <w:pStyle w:val="aa"/>
      </w:pPr>
      <w:r>
        <w:tab/>
      </w:r>
      <w:r w:rsidRPr="00937553">
        <w:object w:dxaOrig="1680" w:dyaOrig="320" w14:anchorId="1007786B">
          <v:shape id="_x0000_i32981" type="#_x0000_t75" style="width:83.75pt;height:15.65pt" o:ole="">
            <v:imagedata r:id="rId21" o:title=""/>
          </v:shape>
          <o:OLEObject Type="Embed" ProgID="Equation.DSMT4" ShapeID="_x0000_i32981" DrawAspect="Content" ObjectID="_1644945180" r:id="rId22"/>
        </w:object>
      </w:r>
      <w:r>
        <w:tab/>
      </w:r>
      <w:r>
        <w:rPr>
          <w:rFonts w:hint="eastAsia"/>
        </w:rPr>
        <w:t>公式</w:t>
      </w:r>
      <w:bookmarkStart w:id="25" w:name="（2）"/>
      <w:r>
        <w:rPr>
          <w:rFonts w:hint="eastAsia"/>
        </w:rPr>
        <w:t>（2-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w:t>
      </w:r>
      <w:r>
        <w:fldChar w:fldCharType="end"/>
      </w:r>
      <w:r>
        <w:rPr>
          <w:rFonts w:hint="eastAsia"/>
        </w:rPr>
        <w:t>）</w:t>
      </w:r>
      <w:bookmarkEnd w:id="25"/>
    </w:p>
    <w:p w14:paraId="7FCB48D0" w14:textId="620DE952" w:rsidR="00034127" w:rsidRDefault="00034127" w:rsidP="00755480">
      <w:pPr>
        <w:spacing w:line="360" w:lineRule="auto"/>
        <w:ind w:firstLineChars="200" w:firstLine="420"/>
      </w:pPr>
      <w:r>
        <w:t>S</w:t>
      </w:r>
      <w:r>
        <w:rPr>
          <w:rFonts w:hint="eastAsia"/>
        </w:rPr>
        <w:t>tep</w:t>
      </w:r>
      <w:r>
        <w:t>5</w:t>
      </w:r>
      <w:r>
        <w:rPr>
          <w:rFonts w:hint="eastAsia"/>
        </w:rPr>
        <w:t>：检查</w:t>
      </w:r>
      <w:bookmarkStart w:id="26" w:name="OLE_LINK3"/>
      <w:bookmarkStart w:id="27" w:name="OLE_LINK4"/>
      <w:r w:rsidRPr="00034127">
        <w:rPr>
          <w:position w:val="-10"/>
        </w:rPr>
        <w:object w:dxaOrig="440" w:dyaOrig="320" w14:anchorId="7B7A2B29">
          <v:shape id="_x0000_i32982" type="#_x0000_t75" style="width:21.9pt;height:15.65pt" o:ole="">
            <v:imagedata r:id="rId23" o:title=""/>
          </v:shape>
          <o:OLEObject Type="Embed" ProgID="Equation.DSMT4" ShapeID="_x0000_i32982" DrawAspect="Content" ObjectID="_1644945181" r:id="rId24"/>
        </w:object>
      </w:r>
      <w:bookmarkEnd w:id="26"/>
      <w:bookmarkEnd w:id="27"/>
      <w:r>
        <w:rPr>
          <w:rFonts w:hint="eastAsia"/>
        </w:rPr>
        <w:t>是否满足上述的两个IMF的条件，如果</w:t>
      </w:r>
      <w:r w:rsidRPr="00034127">
        <w:rPr>
          <w:position w:val="-10"/>
        </w:rPr>
        <w:object w:dxaOrig="440" w:dyaOrig="320" w14:anchorId="08AA4444">
          <v:shape id="_x0000_i32983" type="#_x0000_t75" style="width:21.9pt;height:15.65pt" o:ole="">
            <v:imagedata r:id="rId23" o:title=""/>
          </v:shape>
          <o:OLEObject Type="Embed" ProgID="Equation.DSMT4" ShapeID="_x0000_i32983" DrawAspect="Content" ObjectID="_1644945182" r:id="rId25"/>
        </w:object>
      </w:r>
      <w:r>
        <w:rPr>
          <w:rFonts w:hint="eastAsia"/>
        </w:rPr>
        <w:t>是一个IMF</w:t>
      </w:r>
      <w:r w:rsidR="002132B8">
        <w:rPr>
          <w:rFonts w:hint="eastAsia"/>
        </w:rPr>
        <w:t>或满足停止准则</w:t>
      </w:r>
      <w:r>
        <w:rPr>
          <w:rFonts w:hint="eastAsia"/>
        </w:rPr>
        <w:t>，则转到Step</w:t>
      </w:r>
      <w:r>
        <w:t>6</w:t>
      </w:r>
      <w:r>
        <w:rPr>
          <w:rFonts w:hint="eastAsia"/>
        </w:rPr>
        <w:t>；否则令</w:t>
      </w:r>
      <w:r w:rsidRPr="00034127">
        <w:rPr>
          <w:position w:val="-10"/>
        </w:rPr>
        <w:object w:dxaOrig="1040" w:dyaOrig="320" w14:anchorId="5B317262">
          <v:shape id="_x0000_i32984" type="#_x0000_t75" style="width:51.65pt;height:15.65pt" o:ole="">
            <v:imagedata r:id="rId26" o:title=""/>
          </v:shape>
          <o:OLEObject Type="Embed" ProgID="Equation.DSMT4" ShapeID="_x0000_i32984" DrawAspect="Content" ObjectID="_1644945183" r:id="rId27"/>
        </w:object>
      </w:r>
      <w:r w:rsidR="005306F7">
        <w:rPr>
          <w:rFonts w:hint="eastAsia"/>
        </w:rPr>
        <w:t>，</w:t>
      </w:r>
      <w:r>
        <w:rPr>
          <w:rFonts w:hint="eastAsia"/>
        </w:rPr>
        <w:t>并重复Step</w:t>
      </w:r>
      <w:r>
        <w:t>1</w:t>
      </w:r>
      <w:r>
        <w:rPr>
          <w:rFonts w:hint="eastAsia"/>
        </w:rPr>
        <w:t>-</w:t>
      </w:r>
      <w:r>
        <w:t>4</w:t>
      </w:r>
      <w:r>
        <w:rPr>
          <w:rFonts w:hint="eastAsia"/>
        </w:rPr>
        <w:t>直到</w:t>
      </w:r>
      <w:r w:rsidRPr="00034127">
        <w:rPr>
          <w:position w:val="-10"/>
        </w:rPr>
        <w:object w:dxaOrig="440" w:dyaOrig="320" w14:anchorId="2E39447B">
          <v:shape id="_x0000_i32985" type="#_x0000_t75" style="width:21.9pt;height:15.65pt" o:ole="">
            <v:imagedata r:id="rId23" o:title=""/>
          </v:shape>
          <o:OLEObject Type="Embed" ProgID="Equation.DSMT4" ShapeID="_x0000_i32985" DrawAspect="Content" ObjectID="_1644945184" r:id="rId28"/>
        </w:object>
      </w:r>
      <w:r>
        <w:rPr>
          <w:rFonts w:hint="eastAsia"/>
        </w:rPr>
        <w:t>是一个IMF或满足停止准则</w:t>
      </w:r>
      <w:r w:rsidR="002132B8">
        <w:rPr>
          <w:rFonts w:hint="eastAsia"/>
        </w:rPr>
        <w:t>。</w:t>
      </w:r>
    </w:p>
    <w:p w14:paraId="7CD0CF87" w14:textId="076354EE" w:rsidR="00034127" w:rsidRDefault="00034127" w:rsidP="00755480">
      <w:pPr>
        <w:spacing w:line="360" w:lineRule="auto"/>
        <w:ind w:firstLineChars="200" w:firstLine="420"/>
      </w:pPr>
      <w:r>
        <w:t>S</w:t>
      </w:r>
      <w:r>
        <w:rPr>
          <w:rFonts w:hint="eastAsia"/>
        </w:rPr>
        <w:t>tep</w:t>
      </w:r>
      <w:r>
        <w:t>6</w:t>
      </w:r>
      <w:r>
        <w:rPr>
          <w:rFonts w:hint="eastAsia"/>
        </w:rPr>
        <w:t>：计算残差项（</w:t>
      </w:r>
      <w:r w:rsidRPr="00034127">
        <w:t>residue</w:t>
      </w:r>
      <w:r>
        <w:rPr>
          <w:rFonts w:hint="eastAsia"/>
        </w:rPr>
        <w:t>）</w:t>
      </w:r>
      <w:r w:rsidR="002132B8" w:rsidRPr="002132B8">
        <w:rPr>
          <w:position w:val="-10"/>
        </w:rPr>
        <w:object w:dxaOrig="1620" w:dyaOrig="320" w14:anchorId="216B81D6">
          <v:shape id="_x0000_i32986" type="#_x0000_t75" style="width:81.4pt;height:15.65pt" o:ole="">
            <v:imagedata r:id="rId29" o:title=""/>
          </v:shape>
          <o:OLEObject Type="Embed" ProgID="Equation.DSMT4" ShapeID="_x0000_i32986" DrawAspect="Content" ObjectID="_1644945185" r:id="rId30"/>
        </w:object>
      </w:r>
      <w:r w:rsidR="005306F7">
        <w:rPr>
          <w:rFonts w:hint="eastAsia"/>
        </w:rPr>
        <w:t>，</w:t>
      </w:r>
      <w:r w:rsidR="002132B8">
        <w:rPr>
          <w:rFonts w:hint="eastAsia"/>
        </w:rPr>
        <w:t>如果</w:t>
      </w:r>
      <w:r w:rsidR="002132B8" w:rsidRPr="002132B8">
        <w:rPr>
          <w:position w:val="-10"/>
        </w:rPr>
        <w:object w:dxaOrig="420" w:dyaOrig="320" w14:anchorId="56994607">
          <v:shape id="_x0000_i32987" type="#_x0000_t75" style="width:21.15pt;height:15.65pt" o:ole="">
            <v:imagedata r:id="rId31" o:title=""/>
          </v:shape>
          <o:OLEObject Type="Embed" ProgID="Equation.DSMT4" ShapeID="_x0000_i32987" DrawAspect="Content" ObjectID="_1644945186" r:id="rId32"/>
        </w:object>
      </w:r>
      <w:r w:rsidR="002132B8">
        <w:rPr>
          <w:rFonts w:hint="eastAsia"/>
        </w:rPr>
        <w:t>是一个单调函数或者只有一个极值点则分解完成；否则令</w:t>
      </w:r>
      <w:r w:rsidR="002132B8" w:rsidRPr="002132B8">
        <w:rPr>
          <w:position w:val="-10"/>
        </w:rPr>
        <w:object w:dxaOrig="1040" w:dyaOrig="320" w14:anchorId="317A474C">
          <v:shape id="_x0000_i32988" type="#_x0000_t75" style="width:51.65pt;height:15.65pt" o:ole="">
            <v:imagedata r:id="rId33" o:title=""/>
          </v:shape>
          <o:OLEObject Type="Embed" ProgID="Equation.DSMT4" ShapeID="_x0000_i32988" DrawAspect="Content" ObjectID="_1644945187" r:id="rId34"/>
        </w:object>
      </w:r>
      <w:r w:rsidR="002132B8">
        <w:rPr>
          <w:rFonts w:hint="eastAsia"/>
        </w:rPr>
        <w:t>，重复Step</w:t>
      </w:r>
      <w:r w:rsidR="002132B8">
        <w:t>1</w:t>
      </w:r>
      <w:r w:rsidR="002132B8">
        <w:rPr>
          <w:rFonts w:hint="eastAsia"/>
        </w:rPr>
        <w:t>-</w:t>
      </w:r>
      <w:r w:rsidR="002132B8">
        <w:t>5</w:t>
      </w:r>
      <w:r w:rsidR="002132B8">
        <w:rPr>
          <w:rFonts w:hint="eastAsia"/>
        </w:rPr>
        <w:t>。</w:t>
      </w:r>
    </w:p>
    <w:p w14:paraId="5C034C58" w14:textId="386153B6" w:rsidR="00A70F7D" w:rsidRDefault="00B57A06" w:rsidP="00026CCF">
      <w:pPr>
        <w:pStyle w:val="aa"/>
      </w:pPr>
      <w:r>
        <w:rPr>
          <w:rFonts w:hint="eastAsia"/>
        </w:rPr>
        <w:t>至此，我们将原始信号</w:t>
      </w:r>
      <w:r w:rsidRPr="00937553">
        <w:rPr>
          <w:position w:val="-10"/>
        </w:rPr>
        <w:object w:dxaOrig="440" w:dyaOrig="320" w14:anchorId="43701D4E">
          <v:shape id="_x0000_i32989" type="#_x0000_t75" style="width:21.9pt;height:15.65pt" o:ole="">
            <v:imagedata r:id="rId17" o:title=""/>
          </v:shape>
          <o:OLEObject Type="Embed" ProgID="Equation.DSMT4" ShapeID="_x0000_i32989" DrawAspect="Content" ObjectID="_1644945188" r:id="rId35"/>
        </w:object>
      </w:r>
      <w:r>
        <w:rPr>
          <w:rFonts w:hint="eastAsia"/>
        </w:rPr>
        <w:t>分解为若干个本征模态函数和一个趋势项，用公式</w:t>
      </w:r>
      <w:r w:rsidR="00B4251F">
        <w:fldChar w:fldCharType="begin"/>
      </w:r>
      <w:r w:rsidR="00B4251F">
        <w:instrText xml:space="preserve"> </w:instrText>
      </w:r>
      <w:r w:rsidR="00B4251F">
        <w:rPr>
          <w:rFonts w:hint="eastAsia"/>
        </w:rPr>
        <w:instrText>REF （3） \h</w:instrText>
      </w:r>
      <w:r w:rsidR="00B4251F">
        <w:instrText xml:space="preserve"> </w:instrText>
      </w:r>
      <w:r w:rsidR="00B4251F">
        <w:fldChar w:fldCharType="separate"/>
      </w:r>
      <w:r w:rsidR="00B4251F" w:rsidRPr="00FB59B6">
        <w:t>（</w:t>
      </w:r>
      <w:r w:rsidR="00B4251F" w:rsidRPr="00FB59B6">
        <w:rPr>
          <w:rFonts w:hint="eastAsia"/>
        </w:rPr>
        <w:t>2</w:t>
      </w:r>
      <w:r w:rsidR="00B4251F" w:rsidRPr="00FB59B6">
        <w:t>-</w:t>
      </w:r>
      <w:r w:rsidR="00B4251F">
        <w:rPr>
          <w:noProof/>
        </w:rPr>
        <w:t>3</w:t>
      </w:r>
      <w:r w:rsidR="00B4251F" w:rsidRPr="00FB59B6">
        <w:t>）</w:t>
      </w:r>
      <w:r w:rsidR="00B4251F">
        <w:fldChar w:fldCharType="end"/>
      </w:r>
      <w:r>
        <w:rPr>
          <w:rFonts w:hint="eastAsia"/>
        </w:rPr>
        <w:t>表示：</w:t>
      </w:r>
    </w:p>
    <w:p w14:paraId="21ADDC28" w14:textId="6A1E5D7D" w:rsidR="00CF0FC9" w:rsidRPr="00FB59B6" w:rsidRDefault="00FB59B6" w:rsidP="00026CCF">
      <w:pPr>
        <w:pStyle w:val="aa"/>
      </w:pPr>
      <w:r w:rsidRPr="00FB59B6">
        <w:tab/>
      </w:r>
      <w:r w:rsidRPr="00FB59B6">
        <w:object w:dxaOrig="1960" w:dyaOrig="680" w14:anchorId="52370CF7">
          <v:shape id="_x0000_i32990" type="#_x0000_t75" style="width:98.6pt;height:33.65pt" o:ole="">
            <v:imagedata r:id="rId36" o:title=""/>
          </v:shape>
          <o:OLEObject Type="Embed" ProgID="Equation.DSMT4" ShapeID="_x0000_i32990" DrawAspect="Content" ObjectID="_1644945189" r:id="rId37"/>
        </w:object>
      </w:r>
      <w:r w:rsidRPr="00FB59B6">
        <w:tab/>
        <w:t>公式</w:t>
      </w:r>
      <w:bookmarkStart w:id="28" w:name="（3）"/>
      <w:r w:rsidRPr="00FB59B6">
        <w:t>（</w:t>
      </w:r>
      <w:r w:rsidRPr="00FB59B6">
        <w:rPr>
          <w:rFonts w:hint="eastAsia"/>
        </w:rPr>
        <w:t>2</w:t>
      </w:r>
      <w:r w:rsidRPr="00FB59B6">
        <w:t>-</w:t>
      </w:r>
      <w:r w:rsidR="00FC55F0">
        <w:fldChar w:fldCharType="begin"/>
      </w:r>
      <w:r w:rsidR="00FC55F0">
        <w:instrText xml:space="preserve"> SEQ 第二章公式 \* ARABIC </w:instrText>
      </w:r>
      <w:r w:rsidR="00FC55F0">
        <w:fldChar w:fldCharType="separate"/>
      </w:r>
      <w:r w:rsidR="003415BC">
        <w:rPr>
          <w:noProof/>
        </w:rPr>
        <w:t>3</w:t>
      </w:r>
      <w:r w:rsidR="00FC55F0">
        <w:rPr>
          <w:noProof/>
        </w:rPr>
        <w:fldChar w:fldCharType="end"/>
      </w:r>
      <w:r w:rsidRPr="00FB59B6">
        <w:t>）</w:t>
      </w:r>
      <w:bookmarkEnd w:id="28"/>
    </w:p>
    <w:p w14:paraId="051F45D2" w14:textId="77777777" w:rsidR="0055223D" w:rsidRDefault="00C0326D" w:rsidP="0087458B">
      <w:pPr>
        <w:spacing w:line="360" w:lineRule="auto"/>
        <w:ind w:firstLineChars="200" w:firstLine="420"/>
        <w:rPr>
          <w:rFonts w:ascii="Arial" w:hAnsi="Arial" w:cs="Arial"/>
          <w:color w:val="2E3033"/>
          <w:shd w:val="clear" w:color="auto" w:fill="FFFFFF"/>
        </w:rPr>
      </w:pPr>
      <w:r>
        <w:rPr>
          <w:rFonts w:hint="eastAsia"/>
        </w:rPr>
        <w:t>在上述的分解过程中，分解得到的</w:t>
      </w:r>
      <w:r w:rsidR="00C91A81">
        <w:rPr>
          <w:rFonts w:hint="eastAsia"/>
        </w:rPr>
        <w:t>本征模</w:t>
      </w:r>
      <w:r>
        <w:rPr>
          <w:rFonts w:hint="eastAsia"/>
        </w:rPr>
        <w:t>函数很容易满足第一个条件，即极值点的个数与过零点的个数相等或最多相差1个，然而第二个条件即局部上包络线和下包络线的均值为0</w:t>
      </w:r>
      <w:r w:rsidR="000A6A3D">
        <w:rPr>
          <w:rFonts w:hint="eastAsia"/>
        </w:rPr>
        <w:t>却不一定能通过变换满足</w:t>
      </w:r>
      <w:r w:rsidR="00C91A81">
        <w:rPr>
          <w:rFonts w:hint="eastAsia"/>
        </w:rPr>
        <w:t>。而且</w:t>
      </w:r>
      <w:r w:rsidR="00627CA5">
        <w:rPr>
          <w:rFonts w:hint="eastAsia"/>
        </w:rPr>
        <w:t>当第二个条件</w:t>
      </w:r>
      <w:r w:rsidR="00C91A81">
        <w:rPr>
          <w:rFonts w:hint="eastAsia"/>
        </w:rPr>
        <w:t>发挥到极致时，可能会消除物理意义上的</w:t>
      </w:r>
      <w:r w:rsidR="00C91A81">
        <w:rPr>
          <w:rFonts w:hint="eastAsia"/>
        </w:rPr>
        <w:lastRenderedPageBreak/>
        <w:t>振幅波动，因此在筛选过程中要格外小心，因为如果将筛选进行到极致，可能使得到的IMF成为恒定的纯调频信号。</w:t>
      </w:r>
      <w:r w:rsidR="00C91A81">
        <w:rPr>
          <w:rFonts w:ascii="Arial" w:hAnsi="Arial" w:cs="Arial"/>
          <w:color w:val="2E3033"/>
          <w:shd w:val="clear" w:color="auto" w:fill="FFFFFF"/>
        </w:rPr>
        <w:t>为了确保</w:t>
      </w:r>
      <w:r w:rsidR="00C91A81">
        <w:rPr>
          <w:rFonts w:ascii="Arial" w:hAnsi="Arial" w:cs="Arial"/>
          <w:color w:val="2E3033"/>
          <w:shd w:val="clear" w:color="auto" w:fill="FFFFFF"/>
        </w:rPr>
        <w:t>IMF</w:t>
      </w:r>
      <w:r w:rsidR="00C91A81">
        <w:rPr>
          <w:rFonts w:ascii="Arial" w:hAnsi="Arial" w:cs="Arial"/>
          <w:color w:val="2E3033"/>
          <w:shd w:val="clear" w:color="auto" w:fill="FFFFFF"/>
        </w:rPr>
        <w:t>各组成部分保持足够的振幅和频率调制的物理意义</w:t>
      </w:r>
      <w:r w:rsidR="00C91A81">
        <w:rPr>
          <w:rFonts w:ascii="Arial" w:hAnsi="Arial" w:cs="Arial" w:hint="eastAsia"/>
          <w:color w:val="2E3033"/>
          <w:shd w:val="clear" w:color="auto" w:fill="FFFFFF"/>
        </w:rPr>
        <w:t>，</w:t>
      </w:r>
      <w:r w:rsidR="00C91A81">
        <w:rPr>
          <w:rFonts w:ascii="Arial" w:hAnsi="Arial" w:cs="Arial"/>
          <w:color w:val="2E3033"/>
          <w:shd w:val="clear" w:color="auto" w:fill="FFFFFF"/>
        </w:rPr>
        <w:t>我们必须确定一个停止筛选过程的标准</w:t>
      </w:r>
      <w:r w:rsidR="0055223D">
        <w:rPr>
          <w:rFonts w:ascii="Arial" w:hAnsi="Arial" w:cs="Arial" w:hint="eastAsia"/>
          <w:color w:val="2E3033"/>
          <w:shd w:val="clear" w:color="auto" w:fill="FFFFFF"/>
          <w:vertAlign w:val="superscript"/>
        </w:rPr>
        <w:t>[</w:t>
      </w:r>
      <w:r w:rsidR="0055223D">
        <w:rPr>
          <w:rFonts w:ascii="Arial" w:hAnsi="Arial" w:cs="Arial"/>
          <w:color w:val="2E3033"/>
          <w:shd w:val="clear" w:color="auto" w:fill="FFFFFF"/>
          <w:vertAlign w:val="superscript"/>
        </w:rPr>
        <w:t>73]</w:t>
      </w:r>
      <w:r w:rsidR="00C91A81">
        <w:rPr>
          <w:rFonts w:ascii="Arial" w:hAnsi="Arial" w:cs="Arial"/>
          <w:color w:val="2E3033"/>
          <w:shd w:val="clear" w:color="auto" w:fill="FFFFFF"/>
        </w:rPr>
        <w:t>。</w:t>
      </w:r>
    </w:p>
    <w:p w14:paraId="55D62A15" w14:textId="17E07FAA" w:rsidR="0055223D" w:rsidRDefault="0055223D" w:rsidP="00755480">
      <w:pPr>
        <w:spacing w:line="360" w:lineRule="auto"/>
        <w:jc w:val="left"/>
        <w:outlineLvl w:val="2"/>
      </w:pPr>
      <w:bookmarkStart w:id="29" w:name="_Toc11615128"/>
      <w:bookmarkStart w:id="30" w:name="_Toc11615175"/>
      <w:bookmarkStart w:id="31" w:name="_Toc11615307"/>
      <w:bookmarkStart w:id="32" w:name="_Toc17309843"/>
      <w:r>
        <w:rPr>
          <w:rFonts w:hint="eastAsia"/>
        </w:rPr>
        <w:t>2</w:t>
      </w:r>
      <w:r>
        <w:t>.1.2 EMD</w:t>
      </w:r>
      <w:r>
        <w:rPr>
          <w:rFonts w:hint="eastAsia"/>
        </w:rPr>
        <w:t>算法的停止准则</w:t>
      </w:r>
      <w:bookmarkEnd w:id="29"/>
      <w:bookmarkEnd w:id="30"/>
      <w:bookmarkEnd w:id="31"/>
      <w:bookmarkEnd w:id="32"/>
    </w:p>
    <w:p w14:paraId="179CE8EC" w14:textId="77777777" w:rsidR="00174146" w:rsidRDefault="00174146" w:rsidP="00174146">
      <w:pPr>
        <w:spacing w:line="360" w:lineRule="auto"/>
        <w:jc w:val="left"/>
      </w:pPr>
    </w:p>
    <w:p w14:paraId="3B33EFBE" w14:textId="3100CADB" w:rsidR="0041424B" w:rsidRDefault="0041424B" w:rsidP="00174146">
      <w:pPr>
        <w:spacing w:line="360" w:lineRule="auto"/>
        <w:ind w:firstLineChars="200" w:firstLine="420"/>
        <w:rPr>
          <w:rFonts w:ascii="Arial" w:hAnsi="Arial" w:cs="Arial"/>
          <w:color w:val="2E3033"/>
          <w:shd w:val="clear" w:color="auto" w:fill="FFFFFF"/>
        </w:rPr>
      </w:pPr>
      <w:r w:rsidRPr="0041424B">
        <w:rPr>
          <w:rFonts w:ascii="Arial" w:hAnsi="Arial" w:cs="Arial" w:hint="eastAsia"/>
          <w:color w:val="2E3033"/>
          <w:shd w:val="clear" w:color="auto" w:fill="FFFFFF"/>
        </w:rPr>
        <w:t>根据</w:t>
      </w:r>
      <w:r w:rsidRPr="0041424B">
        <w:rPr>
          <w:rFonts w:ascii="Arial" w:hAnsi="Arial" w:cs="Arial"/>
          <w:color w:val="2E3033"/>
          <w:shd w:val="clear" w:color="auto" w:fill="FFFFFF"/>
        </w:rPr>
        <w:t>2.1</w:t>
      </w:r>
      <w:r>
        <w:rPr>
          <w:rFonts w:ascii="Arial" w:hAnsi="Arial" w:cs="Arial" w:hint="eastAsia"/>
          <w:color w:val="2E3033"/>
          <w:shd w:val="clear" w:color="auto" w:fill="FFFFFF"/>
        </w:rPr>
        <w:t>.</w:t>
      </w:r>
      <w:r>
        <w:rPr>
          <w:rFonts w:ascii="Arial" w:hAnsi="Arial" w:cs="Arial"/>
          <w:color w:val="2E3033"/>
          <w:shd w:val="clear" w:color="auto" w:fill="FFFFFF"/>
        </w:rPr>
        <w:t>1</w:t>
      </w:r>
      <w:r w:rsidRPr="0041424B">
        <w:rPr>
          <w:rFonts w:ascii="Arial" w:hAnsi="Arial" w:cs="Arial"/>
          <w:color w:val="2E3033"/>
          <w:shd w:val="clear" w:color="auto" w:fill="FFFFFF"/>
        </w:rPr>
        <w:t>中</w:t>
      </w:r>
      <w:r w:rsidRPr="0041424B">
        <w:rPr>
          <w:rFonts w:ascii="Arial" w:hAnsi="Arial" w:cs="Arial"/>
          <w:color w:val="2E3033"/>
          <w:shd w:val="clear" w:color="auto" w:fill="FFFFFF"/>
        </w:rPr>
        <w:t>IMF</w:t>
      </w:r>
      <w:r w:rsidRPr="0041424B">
        <w:rPr>
          <w:rFonts w:ascii="Arial" w:hAnsi="Arial" w:cs="Arial"/>
          <w:color w:val="2E3033"/>
          <w:shd w:val="clear" w:color="auto" w:fill="FFFFFF"/>
        </w:rPr>
        <w:t>的定义，严格</w:t>
      </w:r>
      <w:r>
        <w:rPr>
          <w:rFonts w:ascii="Arial" w:hAnsi="Arial" w:cs="Arial" w:hint="eastAsia"/>
          <w:color w:val="2E3033"/>
          <w:shd w:val="clear" w:color="auto" w:fill="FFFFFF"/>
        </w:rPr>
        <w:t>I</w:t>
      </w:r>
      <w:r>
        <w:rPr>
          <w:rFonts w:ascii="Arial" w:hAnsi="Arial" w:cs="Arial"/>
          <w:color w:val="2E3033"/>
          <w:shd w:val="clear" w:color="auto" w:fill="FFFFFF"/>
        </w:rPr>
        <w:t>MF</w:t>
      </w:r>
      <w:r>
        <w:rPr>
          <w:rFonts w:ascii="Arial" w:hAnsi="Arial" w:cs="Arial" w:hint="eastAsia"/>
          <w:color w:val="2E3033"/>
          <w:shd w:val="clear" w:color="auto" w:fill="FFFFFF"/>
        </w:rPr>
        <w:t>应满足</w:t>
      </w:r>
      <w:r w:rsidRPr="0041424B">
        <w:rPr>
          <w:rFonts w:ascii="Arial" w:hAnsi="Arial" w:cs="Arial"/>
          <w:color w:val="2E3033"/>
          <w:shd w:val="clear" w:color="auto" w:fill="FFFFFF"/>
        </w:rPr>
        <w:t>局部极大值定义的包络函数和局部极小值定</w:t>
      </w:r>
      <w:r w:rsidRPr="0041424B">
        <w:rPr>
          <w:rFonts w:ascii="Arial" w:hAnsi="Arial" w:cs="Arial" w:hint="eastAsia"/>
          <w:color w:val="2E3033"/>
          <w:shd w:val="clear" w:color="auto" w:fill="FFFFFF"/>
        </w:rPr>
        <w:t>义的包络函数的均值恒为</w:t>
      </w:r>
      <w:r w:rsidRPr="0041424B">
        <w:rPr>
          <w:rFonts w:ascii="Arial" w:hAnsi="Arial" w:cs="Arial"/>
          <w:color w:val="2E3033"/>
          <w:shd w:val="clear" w:color="auto" w:fill="FFFFFF"/>
        </w:rPr>
        <w:t>0</w:t>
      </w:r>
      <w:r w:rsidRPr="0041424B">
        <w:rPr>
          <w:rFonts w:ascii="Arial" w:hAnsi="Arial" w:cs="Arial"/>
          <w:color w:val="2E3033"/>
          <w:shd w:val="clear" w:color="auto" w:fill="FFFFFF"/>
        </w:rPr>
        <w:t>，而在实际分解过程中很难做到分解出的上下包络之</w:t>
      </w:r>
      <w:r w:rsidRPr="0041424B">
        <w:rPr>
          <w:rFonts w:ascii="Arial" w:hAnsi="Arial" w:cs="Arial" w:hint="eastAsia"/>
          <w:color w:val="2E3033"/>
          <w:shd w:val="clear" w:color="auto" w:fill="FFFFFF"/>
        </w:rPr>
        <w:t>和严格等于</w:t>
      </w:r>
      <w:r w:rsidRPr="0041424B">
        <w:rPr>
          <w:rFonts w:ascii="Arial" w:hAnsi="Arial" w:cs="Arial"/>
          <w:color w:val="2E3033"/>
          <w:shd w:val="clear" w:color="auto" w:fill="FFFFFF"/>
        </w:rPr>
        <w:t>0</w:t>
      </w:r>
      <w:r>
        <w:rPr>
          <w:rFonts w:ascii="Arial" w:hAnsi="Arial" w:cs="Arial" w:hint="eastAsia"/>
          <w:color w:val="2E3033"/>
          <w:shd w:val="clear" w:color="auto" w:fill="FFFFFF"/>
        </w:rPr>
        <w:t>，</w:t>
      </w:r>
      <w:r w:rsidRPr="0041424B">
        <w:rPr>
          <w:rFonts w:ascii="Arial" w:hAnsi="Arial" w:cs="Arial"/>
          <w:color w:val="2E3033"/>
          <w:shd w:val="clear" w:color="auto" w:fill="FFFFFF"/>
        </w:rPr>
        <w:t>只能接近于</w:t>
      </w:r>
      <w:r>
        <w:rPr>
          <w:rFonts w:ascii="Arial" w:hAnsi="Arial" w:cs="Arial" w:hint="eastAsia"/>
          <w:color w:val="2E3033"/>
          <w:shd w:val="clear" w:color="auto" w:fill="FFFFFF"/>
        </w:rPr>
        <w:t>0</w:t>
      </w:r>
      <w:r>
        <w:rPr>
          <w:rFonts w:ascii="Arial" w:hAnsi="Arial" w:cs="Arial" w:hint="eastAsia"/>
          <w:color w:val="2E3033"/>
          <w:shd w:val="clear" w:color="auto" w:fill="FFFFFF"/>
        </w:rPr>
        <w:t>。</w:t>
      </w:r>
      <w:r w:rsidRPr="0041424B">
        <w:rPr>
          <w:rFonts w:ascii="Arial" w:hAnsi="Arial" w:cs="Arial"/>
          <w:color w:val="2E3033"/>
          <w:shd w:val="clear" w:color="auto" w:fill="FFFFFF"/>
        </w:rPr>
        <w:t>针对这种情况，</w:t>
      </w:r>
      <w:r>
        <w:rPr>
          <w:rFonts w:ascii="Arial" w:hAnsi="Arial" w:cs="Arial" w:hint="eastAsia"/>
          <w:color w:val="2E3033"/>
          <w:shd w:val="clear" w:color="auto" w:fill="FFFFFF"/>
        </w:rPr>
        <w:t>一些学者通过实验给出了一些相对较为理想的停止准则也</w:t>
      </w:r>
      <w:r w:rsidR="00690A6B">
        <w:rPr>
          <w:rFonts w:ascii="Arial" w:hAnsi="Arial" w:cs="Arial" w:hint="eastAsia"/>
          <w:color w:val="2E3033"/>
          <w:shd w:val="clear" w:color="auto" w:fill="FFFFFF"/>
        </w:rPr>
        <w:t>被</w:t>
      </w:r>
      <w:r>
        <w:rPr>
          <w:rFonts w:ascii="Arial" w:hAnsi="Arial" w:cs="Arial" w:hint="eastAsia"/>
          <w:color w:val="2E3033"/>
          <w:shd w:val="clear" w:color="auto" w:fill="FFFFFF"/>
        </w:rPr>
        <w:t>称为局部包络条件。</w:t>
      </w:r>
    </w:p>
    <w:p w14:paraId="1EF864FF" w14:textId="3848DF15" w:rsidR="0055223D" w:rsidRDefault="0041424B" w:rsidP="00174146">
      <w:pPr>
        <w:spacing w:line="360" w:lineRule="auto"/>
        <w:ind w:firstLineChars="200" w:firstLine="420"/>
        <w:rPr>
          <w:rFonts w:ascii="Arial" w:hAnsi="Arial" w:cs="Arial"/>
          <w:color w:val="2E3033"/>
          <w:shd w:val="clear" w:color="auto" w:fill="FFFFFF"/>
        </w:rPr>
      </w:pPr>
      <w:r w:rsidRPr="0041424B">
        <w:rPr>
          <w:rFonts w:ascii="Arial" w:hAnsi="Arial" w:cs="Arial"/>
          <w:color w:val="2E3033"/>
          <w:shd w:val="clear" w:color="auto" w:fill="FFFFFF"/>
        </w:rPr>
        <w:t>EMD</w:t>
      </w:r>
      <w:r w:rsidRPr="0041424B">
        <w:rPr>
          <w:rFonts w:ascii="Arial" w:hAnsi="Arial" w:cs="Arial"/>
          <w:color w:val="2E3033"/>
          <w:shd w:val="clear" w:color="auto" w:fill="FFFFFF"/>
        </w:rPr>
        <w:t>的提出者</w:t>
      </w:r>
      <w:r w:rsidRPr="0041424B">
        <w:rPr>
          <w:rFonts w:ascii="Arial" w:hAnsi="Arial" w:cs="Arial"/>
          <w:color w:val="2E3033"/>
          <w:shd w:val="clear" w:color="auto" w:fill="FFFFFF"/>
        </w:rPr>
        <w:t>Huang</w:t>
      </w:r>
      <w:r w:rsidR="00D112FF">
        <w:rPr>
          <w:rFonts w:ascii="Arial" w:hAnsi="Arial" w:cs="Arial"/>
          <w:color w:val="2E3033"/>
          <w:shd w:val="clear" w:color="auto" w:fill="FFFFFF"/>
        </w:rPr>
        <w:t>(1998)</w:t>
      </w:r>
      <w:r w:rsidR="00D112FF">
        <w:rPr>
          <w:rFonts w:ascii="Arial" w:hAnsi="Arial" w:cs="Arial"/>
          <w:color w:val="2E3033"/>
          <w:shd w:val="clear" w:color="auto" w:fill="FFFFFF"/>
          <w:vertAlign w:val="superscript"/>
        </w:rPr>
        <w:t>[73]</w:t>
      </w:r>
      <w:r w:rsidR="00D112FF">
        <w:rPr>
          <w:rFonts w:ascii="Arial" w:hAnsi="Arial" w:cs="Arial" w:hint="eastAsia"/>
          <w:color w:val="2E3033"/>
          <w:shd w:val="clear" w:color="auto" w:fill="FFFFFF"/>
        </w:rPr>
        <w:t>在其论文中给出了</w:t>
      </w:r>
      <w:r w:rsidR="00D112FF">
        <w:rPr>
          <w:rFonts w:ascii="Arial" w:hAnsi="Arial" w:cs="Arial"/>
          <w:color w:val="2E3033"/>
          <w:shd w:val="clear" w:color="auto" w:fill="FFFFFF"/>
        </w:rPr>
        <w:t>标准偏差</w:t>
      </w:r>
      <w:r w:rsidR="00D112FF">
        <w:rPr>
          <w:rFonts w:ascii="Arial" w:hAnsi="Arial" w:cs="Arial"/>
          <w:color w:val="2E3033"/>
          <w:shd w:val="clear" w:color="auto" w:fill="FFFFFF"/>
        </w:rPr>
        <w:t>(SD)</w:t>
      </w:r>
      <w:r w:rsidR="00D112FF">
        <w:rPr>
          <w:rFonts w:ascii="Arial" w:hAnsi="Arial" w:cs="Arial" w:hint="eastAsia"/>
          <w:color w:val="2E3033"/>
          <w:shd w:val="clear" w:color="auto" w:fill="FFFFFF"/>
        </w:rPr>
        <w:t>准则，通过限制</w:t>
      </w:r>
      <w:r w:rsidR="00D112FF">
        <w:rPr>
          <w:rFonts w:ascii="Arial" w:hAnsi="Arial" w:cs="Arial" w:hint="eastAsia"/>
          <w:color w:val="2E3033"/>
          <w:shd w:val="clear" w:color="auto" w:fill="FFFFFF"/>
        </w:rPr>
        <w:t>SD</w:t>
      </w:r>
      <w:r w:rsidR="00D112FF">
        <w:rPr>
          <w:rFonts w:ascii="Arial" w:hAnsi="Arial" w:cs="Arial" w:hint="eastAsia"/>
          <w:color w:val="2E3033"/>
          <w:shd w:val="clear" w:color="auto" w:fill="FFFFFF"/>
        </w:rPr>
        <w:t>的值来判断是否停止筛选</w:t>
      </w:r>
      <w:r w:rsidR="006F214C">
        <w:rPr>
          <w:rFonts w:ascii="Arial" w:hAnsi="Arial" w:cs="Arial" w:hint="eastAsia"/>
          <w:color w:val="2E3033"/>
          <w:shd w:val="clear" w:color="auto" w:fill="FFFFFF"/>
        </w:rPr>
        <w:t>。</w:t>
      </w:r>
      <w:r w:rsidR="0055223D">
        <w:rPr>
          <w:rFonts w:ascii="Arial" w:hAnsi="Arial" w:cs="Arial"/>
          <w:color w:val="2E3033"/>
          <w:shd w:val="clear" w:color="auto" w:fill="FFFFFF"/>
        </w:rPr>
        <w:t>SD</w:t>
      </w:r>
      <w:r w:rsidR="0055223D">
        <w:rPr>
          <w:rFonts w:ascii="Arial" w:hAnsi="Arial" w:cs="Arial"/>
          <w:color w:val="2E3033"/>
          <w:shd w:val="clear" w:color="auto" w:fill="FFFFFF"/>
        </w:rPr>
        <w:t>是由两个连续的筛选结果计算得到的</w:t>
      </w:r>
      <w:r w:rsidR="0055223D">
        <w:rPr>
          <w:rFonts w:ascii="Arial" w:hAnsi="Arial" w:cs="Arial" w:hint="eastAsia"/>
          <w:color w:val="2E3033"/>
          <w:shd w:val="clear" w:color="auto" w:fill="FFFFFF"/>
        </w:rPr>
        <w:t>，计算过程用公式</w:t>
      </w:r>
      <w:bookmarkStart w:id="33" w:name="OLE_LINK20"/>
      <w:bookmarkEnd w:id="33"/>
      <w:r w:rsidR="00B0694D">
        <w:rPr>
          <w:rFonts w:ascii="Arial" w:hAnsi="Arial" w:cs="Arial"/>
          <w:color w:val="2E3033"/>
          <w:shd w:val="clear" w:color="auto" w:fill="FFFFFF"/>
        </w:rPr>
        <w:fldChar w:fldCharType="begin"/>
      </w:r>
      <w:r w:rsidR="00B0694D">
        <w:rPr>
          <w:rFonts w:ascii="Arial" w:hAnsi="Arial" w:cs="Arial"/>
          <w:color w:val="2E3033"/>
          <w:shd w:val="clear" w:color="auto" w:fill="FFFFFF"/>
        </w:rPr>
        <w:instrText xml:space="preserve"> </w:instrText>
      </w:r>
      <w:r w:rsidR="00B0694D">
        <w:rPr>
          <w:rFonts w:ascii="Arial" w:hAnsi="Arial" w:cs="Arial" w:hint="eastAsia"/>
          <w:color w:val="2E3033"/>
          <w:shd w:val="clear" w:color="auto" w:fill="FFFFFF"/>
        </w:rPr>
        <w:instrText xml:space="preserve">REF </w:instrText>
      </w:r>
      <w:r w:rsidR="00B0694D">
        <w:rPr>
          <w:rFonts w:ascii="Arial" w:hAnsi="Arial" w:cs="Arial" w:hint="eastAsia"/>
          <w:color w:val="2E3033"/>
          <w:shd w:val="clear" w:color="auto" w:fill="FFFFFF"/>
        </w:rPr>
        <w:instrText>（</w:instrText>
      </w:r>
      <w:r w:rsidR="00B0694D">
        <w:rPr>
          <w:rFonts w:ascii="Arial" w:hAnsi="Arial" w:cs="Arial" w:hint="eastAsia"/>
          <w:color w:val="2E3033"/>
          <w:shd w:val="clear" w:color="auto" w:fill="FFFFFF"/>
        </w:rPr>
        <w:instrText>4</w:instrText>
      </w:r>
      <w:r w:rsidR="00B0694D">
        <w:rPr>
          <w:rFonts w:ascii="Arial" w:hAnsi="Arial" w:cs="Arial" w:hint="eastAsia"/>
          <w:color w:val="2E3033"/>
          <w:shd w:val="clear" w:color="auto" w:fill="FFFFFF"/>
        </w:rPr>
        <w:instrText>）</w:instrText>
      </w:r>
      <w:r w:rsidR="00B0694D">
        <w:rPr>
          <w:rFonts w:ascii="Arial" w:hAnsi="Arial" w:cs="Arial" w:hint="eastAsia"/>
          <w:color w:val="2E3033"/>
          <w:shd w:val="clear" w:color="auto" w:fill="FFFFFF"/>
        </w:rPr>
        <w:instrText xml:space="preserve"> \h</w:instrText>
      </w:r>
      <w:r w:rsidR="00B0694D">
        <w:rPr>
          <w:rFonts w:ascii="Arial" w:hAnsi="Arial" w:cs="Arial"/>
          <w:color w:val="2E3033"/>
          <w:shd w:val="clear" w:color="auto" w:fill="FFFFFF"/>
        </w:rPr>
        <w:instrText xml:space="preserve"> </w:instrText>
      </w:r>
      <w:r w:rsidR="00B0694D">
        <w:rPr>
          <w:rFonts w:ascii="Arial" w:hAnsi="Arial" w:cs="Arial"/>
          <w:color w:val="2E3033"/>
          <w:shd w:val="clear" w:color="auto" w:fill="FFFFFF"/>
        </w:rPr>
      </w:r>
      <w:r w:rsidR="00B0694D">
        <w:rPr>
          <w:rFonts w:ascii="Arial" w:hAnsi="Arial" w:cs="Arial"/>
          <w:color w:val="2E3033"/>
          <w:shd w:val="clear" w:color="auto" w:fill="FFFFFF"/>
        </w:rPr>
        <w:fldChar w:fldCharType="separate"/>
      </w:r>
      <w:r w:rsidR="00B0694D">
        <w:rPr>
          <w:rFonts w:hint="eastAsia"/>
          <w:shd w:val="clear" w:color="auto" w:fill="FFFFFF"/>
        </w:rPr>
        <w:t>（2-</w:t>
      </w:r>
      <w:r w:rsidR="00B0694D">
        <w:rPr>
          <w:noProof/>
          <w:shd w:val="clear" w:color="auto" w:fill="FFFFFF"/>
        </w:rPr>
        <w:t>4</w:t>
      </w:r>
      <w:r w:rsidR="00B0694D">
        <w:rPr>
          <w:rFonts w:hint="eastAsia"/>
          <w:shd w:val="clear" w:color="auto" w:fill="FFFFFF"/>
        </w:rPr>
        <w:t>）</w:t>
      </w:r>
      <w:r w:rsidR="00B0694D">
        <w:rPr>
          <w:rFonts w:ascii="Arial" w:hAnsi="Arial" w:cs="Arial"/>
          <w:color w:val="2E3033"/>
          <w:shd w:val="clear" w:color="auto" w:fill="FFFFFF"/>
        </w:rPr>
        <w:fldChar w:fldCharType="end"/>
      </w:r>
      <w:r w:rsidR="0055223D">
        <w:rPr>
          <w:rFonts w:ascii="Arial" w:hAnsi="Arial" w:cs="Arial" w:hint="eastAsia"/>
          <w:color w:val="2E3033"/>
          <w:shd w:val="clear" w:color="auto" w:fill="FFFFFF"/>
        </w:rPr>
        <w:t>表示</w:t>
      </w:r>
      <w:r w:rsidR="0055223D">
        <w:rPr>
          <w:rFonts w:ascii="Arial" w:hAnsi="Arial" w:cs="Arial" w:hint="eastAsia"/>
          <w:color w:val="2E3033"/>
          <w:shd w:val="clear" w:color="auto" w:fill="FFFFFF"/>
          <w:vertAlign w:val="superscript"/>
        </w:rPr>
        <w:t>[</w:t>
      </w:r>
      <w:r w:rsidR="0055223D">
        <w:rPr>
          <w:rFonts w:ascii="Arial" w:hAnsi="Arial" w:cs="Arial"/>
          <w:color w:val="2E3033"/>
          <w:shd w:val="clear" w:color="auto" w:fill="FFFFFF"/>
          <w:vertAlign w:val="superscript"/>
        </w:rPr>
        <w:t>73]</w:t>
      </w:r>
      <w:r w:rsidR="0055223D">
        <w:rPr>
          <w:rFonts w:ascii="Arial" w:hAnsi="Arial" w:cs="Arial" w:hint="eastAsia"/>
          <w:color w:val="2E3033"/>
          <w:shd w:val="clear" w:color="auto" w:fill="FFFFFF"/>
        </w:rPr>
        <w:t>：</w:t>
      </w:r>
    </w:p>
    <w:p w14:paraId="3A88FEA5" w14:textId="2DE1F4E6" w:rsidR="0055223D" w:rsidRDefault="0055223D" w:rsidP="00026CCF">
      <w:pPr>
        <w:pStyle w:val="aa"/>
        <w:rPr>
          <w:shd w:val="clear" w:color="auto" w:fill="FFFFFF"/>
        </w:rPr>
      </w:pPr>
      <w:r>
        <w:rPr>
          <w:shd w:val="clear" w:color="auto" w:fill="FFFFFF"/>
        </w:rPr>
        <w:tab/>
      </w:r>
      <w:r w:rsidR="00631DB5" w:rsidRPr="003B3E59">
        <w:rPr>
          <w:shd w:val="clear" w:color="auto" w:fill="FFFFFF"/>
        </w:rPr>
        <w:object w:dxaOrig="2900" w:dyaOrig="960" w14:anchorId="7B8B02D3">
          <v:shape id="_x0000_i32946" type="#_x0000_t75" style="width:144.8pt;height:47.75pt" o:ole="">
            <v:imagedata r:id="rId38" o:title=""/>
          </v:shape>
          <o:OLEObject Type="Embed" ProgID="Equation.DSMT4" ShapeID="_x0000_i32946" DrawAspect="Content" ObjectID="_1644945190" r:id="rId39"/>
        </w:object>
      </w:r>
      <w:r>
        <w:rPr>
          <w:shd w:val="clear" w:color="auto" w:fill="FFFFFF"/>
        </w:rPr>
        <w:tab/>
      </w:r>
      <w:r>
        <w:rPr>
          <w:rFonts w:hint="eastAsia"/>
          <w:shd w:val="clear" w:color="auto" w:fill="FFFFFF"/>
        </w:rPr>
        <w:t>公式</w:t>
      </w:r>
      <w:bookmarkStart w:id="34" w:name="（4）"/>
      <w:r>
        <w:rPr>
          <w:rFonts w:hint="eastAsia"/>
          <w:shd w:val="clear" w:color="auto" w:fill="FFFFFF"/>
        </w:rPr>
        <w:t>（2-</w:t>
      </w:r>
      <w:r w:rsidR="00174146">
        <w:rPr>
          <w:shd w:val="clear" w:color="auto" w:fill="FFFFFF"/>
        </w:rPr>
        <w:fldChar w:fldCharType="begin"/>
      </w:r>
      <w:r w:rsidR="00174146">
        <w:rPr>
          <w:shd w:val="clear" w:color="auto" w:fill="FFFFFF"/>
        </w:rPr>
        <w:instrText xml:space="preserve"> </w:instrText>
      </w:r>
      <w:r w:rsidR="00174146">
        <w:rPr>
          <w:rFonts w:hint="eastAsia"/>
          <w:shd w:val="clear" w:color="auto" w:fill="FFFFFF"/>
        </w:rPr>
        <w:instrText>SEQ 第二章公式 \* ARABIC</w:instrText>
      </w:r>
      <w:r w:rsidR="00174146">
        <w:rPr>
          <w:shd w:val="clear" w:color="auto" w:fill="FFFFFF"/>
        </w:rPr>
        <w:instrText xml:space="preserve"> </w:instrText>
      </w:r>
      <w:r w:rsidR="00174146">
        <w:rPr>
          <w:shd w:val="clear" w:color="auto" w:fill="FFFFFF"/>
        </w:rPr>
        <w:fldChar w:fldCharType="separate"/>
      </w:r>
      <w:r w:rsidR="003415BC">
        <w:rPr>
          <w:noProof/>
          <w:shd w:val="clear" w:color="auto" w:fill="FFFFFF"/>
        </w:rPr>
        <w:t>4</w:t>
      </w:r>
      <w:r w:rsidR="00174146">
        <w:rPr>
          <w:shd w:val="clear" w:color="auto" w:fill="FFFFFF"/>
        </w:rPr>
        <w:fldChar w:fldCharType="end"/>
      </w:r>
      <w:r>
        <w:rPr>
          <w:rFonts w:hint="eastAsia"/>
          <w:shd w:val="clear" w:color="auto" w:fill="FFFFFF"/>
        </w:rPr>
        <w:t>）</w:t>
      </w:r>
      <w:bookmarkEnd w:id="34"/>
    </w:p>
    <w:p w14:paraId="76B49A78" w14:textId="0D3ECFC0" w:rsidR="006F214C" w:rsidRDefault="006F214C" w:rsidP="00174146">
      <w:pPr>
        <w:spacing w:line="360" w:lineRule="auto"/>
        <w:ind w:firstLineChars="200" w:firstLine="420"/>
      </w:pPr>
      <w:r>
        <w:rPr>
          <w:rFonts w:hint="eastAsia"/>
        </w:rPr>
        <w:t>其中</w:t>
      </w:r>
      <w:r w:rsidRPr="006F214C">
        <w:rPr>
          <w:position w:val="-14"/>
        </w:rPr>
        <w:object w:dxaOrig="680" w:dyaOrig="380" w14:anchorId="303A8A72">
          <v:shape id="_x0000_i32947" type="#_x0000_t75" style="width:33.65pt;height:18.8pt" o:ole="">
            <v:imagedata r:id="rId40" o:title=""/>
          </v:shape>
          <o:OLEObject Type="Embed" ProgID="Equation.DSMT4" ShapeID="_x0000_i32947" DrawAspect="Content" ObjectID="_1644945191" r:id="rId41"/>
        </w:object>
      </w:r>
      <w:r>
        <w:rPr>
          <w:rFonts w:hint="eastAsia"/>
        </w:rPr>
        <w:t>为</w:t>
      </w:r>
      <w:bookmarkStart w:id="35" w:name="OLE_LINK7"/>
      <w:bookmarkStart w:id="36" w:name="OLE_LINK8"/>
      <w:r>
        <w:rPr>
          <w:rFonts w:hint="eastAsia"/>
        </w:rPr>
        <w:t>第</w:t>
      </w:r>
      <w:bookmarkStart w:id="37" w:name="OLE_LINK5"/>
      <w:bookmarkStart w:id="38" w:name="OLE_LINK6"/>
      <w:r w:rsidRPr="006F214C">
        <w:rPr>
          <w:position w:val="-6"/>
        </w:rPr>
        <w:object w:dxaOrig="139" w:dyaOrig="260" w14:anchorId="0589EEC9">
          <v:shape id="_x0000_i32948" type="#_x0000_t75" style="width:7.05pt;height:12.5pt" o:ole="">
            <v:imagedata r:id="rId42" o:title=""/>
          </v:shape>
          <o:OLEObject Type="Embed" ProgID="Equation.DSMT4" ShapeID="_x0000_i32948" DrawAspect="Content" ObjectID="_1644945192" r:id="rId43"/>
        </w:object>
      </w:r>
      <w:bookmarkEnd w:id="37"/>
      <w:bookmarkEnd w:id="38"/>
      <w:proofErr w:type="gramStart"/>
      <w:r>
        <w:rPr>
          <w:rFonts w:hint="eastAsia"/>
        </w:rPr>
        <w:t>个</w:t>
      </w:r>
      <w:proofErr w:type="gramEnd"/>
      <w:r>
        <w:rPr>
          <w:rFonts w:hint="eastAsia"/>
        </w:rPr>
        <w:t>IMF第</w:t>
      </w:r>
      <w:r w:rsidRPr="006F214C">
        <w:rPr>
          <w:position w:val="-6"/>
        </w:rPr>
        <w:object w:dxaOrig="200" w:dyaOrig="279" w14:anchorId="22DE098A">
          <v:shape id="_x0000_i32949" type="#_x0000_t75" style="width:9.4pt;height:14.1pt" o:ole="">
            <v:imagedata r:id="rId44" o:title=""/>
          </v:shape>
          <o:OLEObject Type="Embed" ProgID="Equation.DSMT4" ShapeID="_x0000_i32949" DrawAspect="Content" ObjectID="_1644945193" r:id="rId45"/>
        </w:object>
      </w:r>
      <w:r>
        <w:rPr>
          <w:rFonts w:hint="eastAsia"/>
        </w:rPr>
        <w:t>次迭代的值</w:t>
      </w:r>
      <w:bookmarkEnd w:id="35"/>
      <w:bookmarkEnd w:id="36"/>
      <w:r>
        <w:rPr>
          <w:rFonts w:hint="eastAsia"/>
        </w:rPr>
        <w:t>，</w:t>
      </w:r>
      <w:r w:rsidRPr="00034127">
        <w:rPr>
          <w:position w:val="-10"/>
        </w:rPr>
        <w:object w:dxaOrig="440" w:dyaOrig="320" w14:anchorId="4863BD64">
          <v:shape id="_x0000_i32950" type="#_x0000_t75" style="width:21.9pt;height:15.65pt" o:ole="">
            <v:imagedata r:id="rId23" o:title=""/>
          </v:shape>
          <o:OLEObject Type="Embed" ProgID="Equation.DSMT4" ShapeID="_x0000_i32950" DrawAspect="Content" ObjectID="_1644945194" r:id="rId46"/>
        </w:object>
      </w:r>
      <w:r>
        <w:rPr>
          <w:rFonts w:hint="eastAsia"/>
        </w:rPr>
        <w:t>计算公式</w:t>
      </w:r>
      <w:r w:rsidR="00B0694D">
        <w:rPr>
          <w:rFonts w:hint="eastAsia"/>
        </w:rPr>
        <w:t>见</w:t>
      </w:r>
      <w:r w:rsidR="00B0694D">
        <w:fldChar w:fldCharType="begin"/>
      </w:r>
      <w:r w:rsidR="00B0694D">
        <w:instrText xml:space="preserve"> </w:instrText>
      </w:r>
      <w:r w:rsidR="00B0694D">
        <w:rPr>
          <w:rFonts w:hint="eastAsia"/>
        </w:rPr>
        <w:instrText>REF （2） \h</w:instrText>
      </w:r>
      <w:r w:rsidR="00B0694D">
        <w:instrText xml:space="preserve"> </w:instrText>
      </w:r>
      <w:r w:rsidR="00B0694D">
        <w:fldChar w:fldCharType="separate"/>
      </w:r>
      <w:r w:rsidR="00B0694D">
        <w:rPr>
          <w:rFonts w:hint="eastAsia"/>
        </w:rPr>
        <w:t>（2-</w:t>
      </w:r>
      <w:r w:rsidR="00B0694D">
        <w:rPr>
          <w:noProof/>
        </w:rPr>
        <w:t>2</w:t>
      </w:r>
      <w:r w:rsidR="00B0694D">
        <w:rPr>
          <w:rFonts w:hint="eastAsia"/>
        </w:rPr>
        <w:t>）</w:t>
      </w:r>
      <w:r w:rsidR="00B0694D">
        <w:fldChar w:fldCharType="end"/>
      </w:r>
      <w:r>
        <w:rPr>
          <w:rFonts w:hint="eastAsia"/>
        </w:rPr>
        <w:t>。</w:t>
      </w:r>
      <w:r w:rsidR="00631DB5">
        <w:rPr>
          <w:rFonts w:hint="eastAsia"/>
        </w:rPr>
        <w:t>当SD小于研究者给定的某个</w:t>
      </w:r>
      <w:r w:rsidR="00631DB5" w:rsidRPr="00631DB5">
        <w:rPr>
          <w:position w:val="-6"/>
        </w:rPr>
        <w:object w:dxaOrig="200" w:dyaOrig="220" w14:anchorId="774DF47C">
          <v:shape id="_x0000_i32951" type="#_x0000_t75" style="width:9.4pt;height:10.95pt" o:ole="">
            <v:imagedata r:id="rId47" o:title=""/>
          </v:shape>
          <o:OLEObject Type="Embed" ProgID="Equation.DSMT4" ShapeID="_x0000_i32951" DrawAspect="Content" ObjectID="_1644945195" r:id="rId48"/>
        </w:object>
      </w:r>
      <w:r w:rsidR="00631DB5">
        <w:rPr>
          <w:rFonts w:hint="eastAsia"/>
        </w:rPr>
        <w:t>值时，就认为该</w:t>
      </w:r>
      <w:r w:rsidR="00631DB5" w:rsidRPr="00631DB5">
        <w:rPr>
          <w:position w:val="-14"/>
        </w:rPr>
        <w:object w:dxaOrig="680" w:dyaOrig="380" w14:anchorId="2DA1D5F3">
          <v:shape id="_x0000_i32952" type="#_x0000_t75" style="width:33.65pt;height:18.8pt" o:ole="">
            <v:imagedata r:id="rId49" o:title=""/>
          </v:shape>
          <o:OLEObject Type="Embed" ProgID="Equation.DSMT4" ShapeID="_x0000_i32952" DrawAspect="Content" ObjectID="_1644945196" r:id="rId50"/>
        </w:object>
      </w:r>
      <w:r w:rsidR="00631DB5">
        <w:rPr>
          <w:rFonts w:hint="eastAsia"/>
        </w:rPr>
        <w:t>为第</w:t>
      </w:r>
      <w:r w:rsidR="00631DB5" w:rsidRPr="006F214C">
        <w:rPr>
          <w:position w:val="-6"/>
        </w:rPr>
        <w:object w:dxaOrig="139" w:dyaOrig="260" w14:anchorId="7ED97EE7">
          <v:shape id="_x0000_i32953" type="#_x0000_t75" style="width:7.05pt;height:12.5pt" o:ole="">
            <v:imagedata r:id="rId42" o:title=""/>
          </v:shape>
          <o:OLEObject Type="Embed" ProgID="Equation.DSMT4" ShapeID="_x0000_i32953" DrawAspect="Content" ObjectID="_1644945197" r:id="rId51"/>
        </w:object>
      </w:r>
      <w:proofErr w:type="gramStart"/>
      <w:r w:rsidR="00631DB5">
        <w:rPr>
          <w:rFonts w:hint="eastAsia"/>
        </w:rPr>
        <w:t>个</w:t>
      </w:r>
      <w:proofErr w:type="gramEnd"/>
      <w:r w:rsidR="00631DB5">
        <w:rPr>
          <w:rFonts w:hint="eastAsia"/>
        </w:rPr>
        <w:t>本征模态函数。</w:t>
      </w:r>
      <w:r w:rsidR="00631DB5">
        <w:t>H</w:t>
      </w:r>
      <w:r w:rsidR="00631DB5">
        <w:rPr>
          <w:rFonts w:hint="eastAsia"/>
        </w:rPr>
        <w:t>uang在其文章中通过大量实验给出</w:t>
      </w:r>
      <w:r w:rsidR="00631DB5" w:rsidRPr="00631DB5">
        <w:rPr>
          <w:position w:val="-6"/>
        </w:rPr>
        <w:object w:dxaOrig="200" w:dyaOrig="220" w14:anchorId="01A7DB3F">
          <v:shape id="_x0000_i32954" type="#_x0000_t75" style="width:9.4pt;height:10.95pt" o:ole="">
            <v:imagedata r:id="rId47" o:title=""/>
          </v:shape>
          <o:OLEObject Type="Embed" ProgID="Equation.DSMT4" ShapeID="_x0000_i32954" DrawAspect="Content" ObjectID="_1644945198" r:id="rId52"/>
        </w:object>
      </w:r>
      <w:r w:rsidR="00631DB5">
        <w:rPr>
          <w:rFonts w:hint="eastAsia"/>
        </w:rPr>
        <w:t>取值在0</w:t>
      </w:r>
      <w:r w:rsidR="00631DB5">
        <w:t>.2</w:t>
      </w:r>
      <w:r w:rsidR="00631DB5">
        <w:rPr>
          <w:rFonts w:hint="eastAsia"/>
        </w:rPr>
        <w:t>和0</w:t>
      </w:r>
      <w:r w:rsidR="00631DB5">
        <w:t>3</w:t>
      </w:r>
      <w:r w:rsidR="00631DB5">
        <w:rPr>
          <w:rFonts w:hint="eastAsia"/>
        </w:rPr>
        <w:t>之间时分解效果较好。</w:t>
      </w:r>
      <w:r w:rsidR="00690A6B">
        <w:rPr>
          <w:rFonts w:hint="eastAsia"/>
        </w:rPr>
        <w:t>后来Huang等人又给出了另一个相似的停止准则用公式</w:t>
      </w:r>
      <w:r w:rsidR="00B0694D">
        <w:fldChar w:fldCharType="begin"/>
      </w:r>
      <w:r w:rsidR="00B0694D">
        <w:instrText xml:space="preserve"> </w:instrText>
      </w:r>
      <w:r w:rsidR="00B0694D">
        <w:rPr>
          <w:rFonts w:hint="eastAsia"/>
        </w:rPr>
        <w:instrText>REF （5） \h</w:instrText>
      </w:r>
      <w:r w:rsidR="00B0694D">
        <w:instrText xml:space="preserve"> </w:instrText>
      </w:r>
      <w:r w:rsidR="00B0694D">
        <w:fldChar w:fldCharType="separate"/>
      </w:r>
      <w:r w:rsidR="00B0694D">
        <w:rPr>
          <w:rFonts w:hint="eastAsia"/>
          <w:shd w:val="clear" w:color="auto" w:fill="FFFFFF"/>
        </w:rPr>
        <w:t>（2-</w:t>
      </w:r>
      <w:r w:rsidR="00B0694D">
        <w:rPr>
          <w:noProof/>
          <w:shd w:val="clear" w:color="auto" w:fill="FFFFFF"/>
        </w:rPr>
        <w:t>5</w:t>
      </w:r>
      <w:r w:rsidR="00B0694D">
        <w:rPr>
          <w:rFonts w:hint="eastAsia"/>
          <w:shd w:val="clear" w:color="auto" w:fill="FFFFFF"/>
        </w:rPr>
        <w:t>）</w:t>
      </w:r>
      <w:r w:rsidR="00B0694D">
        <w:fldChar w:fldCharType="end"/>
      </w:r>
      <w:r w:rsidR="00690A6B">
        <w:rPr>
          <w:rFonts w:hint="eastAsia"/>
        </w:rPr>
        <w:t>表示：</w:t>
      </w:r>
    </w:p>
    <w:p w14:paraId="2628DFD7" w14:textId="7B99C6CF" w:rsidR="00690A6B" w:rsidRDefault="00690A6B" w:rsidP="00026CCF">
      <w:pPr>
        <w:pStyle w:val="aa"/>
      </w:pPr>
      <w:r>
        <w:rPr>
          <w:shd w:val="clear" w:color="auto" w:fill="FFFFFF"/>
        </w:rPr>
        <w:tab/>
      </w:r>
      <w:r w:rsidRPr="003B3E59">
        <w:rPr>
          <w:shd w:val="clear" w:color="auto" w:fill="FFFFFF"/>
        </w:rPr>
        <w:object w:dxaOrig="2020" w:dyaOrig="960" w14:anchorId="554FAF0A">
          <v:shape id="_x0000_i32955" type="#_x0000_t75" style="width:100.95pt;height:47.75pt" o:ole="">
            <v:imagedata r:id="rId53" o:title=""/>
          </v:shape>
          <o:OLEObject Type="Embed" ProgID="Equation.DSMT4" ShapeID="_x0000_i32955" DrawAspect="Content" ObjectID="_1644945199" r:id="rId54"/>
        </w:object>
      </w:r>
      <w:r>
        <w:rPr>
          <w:shd w:val="clear" w:color="auto" w:fill="FFFFFF"/>
        </w:rPr>
        <w:tab/>
      </w:r>
      <w:r>
        <w:rPr>
          <w:rFonts w:hint="eastAsia"/>
          <w:shd w:val="clear" w:color="auto" w:fill="FFFFFF"/>
        </w:rPr>
        <w:t>公式</w:t>
      </w:r>
      <w:bookmarkStart w:id="39" w:name="（5）"/>
      <w:r>
        <w:rPr>
          <w:rFonts w:hint="eastAsia"/>
          <w:shd w:val="clear" w:color="auto" w:fill="FFFFFF"/>
        </w:rPr>
        <w:t>（2-</w:t>
      </w:r>
      <w:r w:rsidR="00174146">
        <w:rPr>
          <w:shd w:val="clear" w:color="auto" w:fill="FFFFFF"/>
        </w:rPr>
        <w:fldChar w:fldCharType="begin"/>
      </w:r>
      <w:r w:rsidR="00174146">
        <w:rPr>
          <w:shd w:val="clear" w:color="auto" w:fill="FFFFFF"/>
        </w:rPr>
        <w:instrText xml:space="preserve"> </w:instrText>
      </w:r>
      <w:r w:rsidR="00174146">
        <w:rPr>
          <w:rFonts w:hint="eastAsia"/>
          <w:shd w:val="clear" w:color="auto" w:fill="FFFFFF"/>
        </w:rPr>
        <w:instrText>SEQ 第二章公式 \* ARABIC</w:instrText>
      </w:r>
      <w:r w:rsidR="00174146">
        <w:rPr>
          <w:shd w:val="clear" w:color="auto" w:fill="FFFFFF"/>
        </w:rPr>
        <w:instrText xml:space="preserve"> </w:instrText>
      </w:r>
      <w:r w:rsidR="00174146">
        <w:rPr>
          <w:shd w:val="clear" w:color="auto" w:fill="FFFFFF"/>
        </w:rPr>
        <w:fldChar w:fldCharType="separate"/>
      </w:r>
      <w:r w:rsidR="003415BC">
        <w:rPr>
          <w:noProof/>
          <w:shd w:val="clear" w:color="auto" w:fill="FFFFFF"/>
        </w:rPr>
        <w:t>5</w:t>
      </w:r>
      <w:r w:rsidR="00174146">
        <w:rPr>
          <w:shd w:val="clear" w:color="auto" w:fill="FFFFFF"/>
        </w:rPr>
        <w:fldChar w:fldCharType="end"/>
      </w:r>
      <w:r>
        <w:rPr>
          <w:rFonts w:hint="eastAsia"/>
          <w:shd w:val="clear" w:color="auto" w:fill="FFFFFF"/>
        </w:rPr>
        <w:t>）</w:t>
      </w:r>
      <w:bookmarkEnd w:id="39"/>
    </w:p>
    <w:p w14:paraId="5F68F51F" w14:textId="398687F3" w:rsidR="006C22E4" w:rsidRDefault="00690A6B" w:rsidP="00755480">
      <w:pPr>
        <w:widowControl/>
        <w:spacing w:line="360" w:lineRule="auto"/>
        <w:jc w:val="left"/>
        <w:rPr>
          <w:rFonts w:ascii="Arial" w:hAnsi="Arial" w:cs="Arial"/>
          <w:color w:val="2E3033"/>
          <w:shd w:val="clear" w:color="auto" w:fill="FFFFFF"/>
        </w:rPr>
      </w:pPr>
      <w:r>
        <w:rPr>
          <w:rFonts w:hint="eastAsia"/>
        </w:rPr>
        <w:t>其中</w:t>
      </w:r>
      <w:r w:rsidRPr="005D1951">
        <w:rPr>
          <w:position w:val="-14"/>
        </w:rPr>
        <w:object w:dxaOrig="740" w:dyaOrig="380" w14:anchorId="1B9515D4">
          <v:shape id="_x0000_i32956" type="#_x0000_t75" style="width:36.8pt;height:18.8pt" o:ole="">
            <v:imagedata r:id="rId55" o:title=""/>
          </v:shape>
          <o:OLEObject Type="Embed" ProgID="Equation.DSMT4" ShapeID="_x0000_i32956" DrawAspect="Content" ObjectID="_1644945200" r:id="rId56"/>
        </w:object>
      </w:r>
      <w:r>
        <w:rPr>
          <w:rFonts w:hint="eastAsia"/>
        </w:rPr>
        <w:t>为第</w:t>
      </w:r>
      <w:r w:rsidRPr="006F214C">
        <w:rPr>
          <w:position w:val="-6"/>
        </w:rPr>
        <w:object w:dxaOrig="139" w:dyaOrig="260" w14:anchorId="3496343D">
          <v:shape id="_x0000_i32957" type="#_x0000_t75" style="width:7.05pt;height:12.5pt" o:ole="">
            <v:imagedata r:id="rId42" o:title=""/>
          </v:shape>
          <o:OLEObject Type="Embed" ProgID="Equation.DSMT4" ShapeID="_x0000_i32957" DrawAspect="Content" ObjectID="_1644945201" r:id="rId57"/>
        </w:object>
      </w:r>
      <w:proofErr w:type="gramStart"/>
      <w:r>
        <w:rPr>
          <w:rFonts w:hint="eastAsia"/>
        </w:rPr>
        <w:t>个</w:t>
      </w:r>
      <w:proofErr w:type="gramEnd"/>
      <w:r>
        <w:rPr>
          <w:rFonts w:hint="eastAsia"/>
        </w:rPr>
        <w:t>IMF第</w:t>
      </w:r>
      <w:r w:rsidRPr="006F214C">
        <w:rPr>
          <w:position w:val="-6"/>
        </w:rPr>
        <w:object w:dxaOrig="200" w:dyaOrig="279" w14:anchorId="015EE17B">
          <v:shape id="_x0000_i32958" type="#_x0000_t75" style="width:9.4pt;height:14.1pt" o:ole="">
            <v:imagedata r:id="rId44" o:title=""/>
          </v:shape>
          <o:OLEObject Type="Embed" ProgID="Equation.DSMT4" ShapeID="_x0000_i32958" DrawAspect="Content" ObjectID="_1644945202" r:id="rId58"/>
        </w:object>
      </w:r>
      <w:r>
        <w:rPr>
          <w:rFonts w:hint="eastAsia"/>
        </w:rPr>
        <w:t>次迭代的上下包络线的均值</w:t>
      </w:r>
      <w:r w:rsidR="00B0694D">
        <w:rPr>
          <w:rFonts w:hint="eastAsia"/>
        </w:rPr>
        <w:t>见</w:t>
      </w:r>
      <w:r w:rsidR="00B0694D">
        <w:fldChar w:fldCharType="begin"/>
      </w:r>
      <w:r w:rsidR="00B0694D">
        <w:instrText xml:space="preserve"> </w:instrText>
      </w:r>
      <w:r w:rsidR="00B0694D">
        <w:rPr>
          <w:rFonts w:hint="eastAsia"/>
        </w:rPr>
        <w:instrText>REF （1） \h</w:instrText>
      </w:r>
      <w:r w:rsidR="00B0694D">
        <w:instrText xml:space="preserve"> </w:instrText>
      </w:r>
      <w:r w:rsidR="00B0694D">
        <w:fldChar w:fldCharType="separate"/>
      </w:r>
      <w:r w:rsidR="00B0694D">
        <w:rPr>
          <w:rFonts w:hint="eastAsia"/>
        </w:rPr>
        <w:t>（2-</w:t>
      </w:r>
      <w:r w:rsidR="00B0694D">
        <w:rPr>
          <w:noProof/>
        </w:rPr>
        <w:t>1</w:t>
      </w:r>
      <w:r w:rsidR="00B0694D">
        <w:rPr>
          <w:rFonts w:hint="eastAsia"/>
        </w:rPr>
        <w:t>）</w:t>
      </w:r>
      <w:r w:rsidR="00B0694D">
        <w:fldChar w:fldCharType="end"/>
      </w:r>
      <w:r>
        <w:rPr>
          <w:rFonts w:hint="eastAsia"/>
        </w:rPr>
        <w:t>。</w:t>
      </w:r>
      <w:r w:rsidRPr="00AA2033">
        <w:t>然而，由于以下原因</w:t>
      </w:r>
      <w:r w:rsidR="00B0694D">
        <w:rPr>
          <w:rFonts w:hint="eastAsia"/>
        </w:rPr>
        <w:t>SD</w:t>
      </w:r>
      <w:r w:rsidRPr="00AA2033">
        <w:t>标准</w:t>
      </w:r>
      <w:r w:rsidR="00B0694D" w:rsidRPr="00AA2033">
        <w:t>很难实现</w:t>
      </w:r>
      <w:r w:rsidRPr="00AA2033">
        <w:t>:首先</w:t>
      </w:r>
      <w:r w:rsidR="00AA2033">
        <w:rPr>
          <w:rFonts w:hint="eastAsia"/>
        </w:rPr>
        <w:t>，SD</w:t>
      </w:r>
      <w:r w:rsidRPr="00AA2033">
        <w:t>小到什么程度就足够小，</w:t>
      </w:r>
      <w:r w:rsidR="00AA2033">
        <w:rPr>
          <w:rFonts w:hint="eastAsia"/>
        </w:rPr>
        <w:t>这其实并没什么标准</w:t>
      </w:r>
      <w:r w:rsidR="00B0694D">
        <w:rPr>
          <w:rFonts w:hint="eastAsia"/>
        </w:rPr>
        <w:t>。</w:t>
      </w:r>
      <w:r w:rsidRPr="00AA2033">
        <w:t>其次，这个准则不依赖于IMF的定义，因为平方差很小但不能保证函数会有相同数量的过零点和极值。为了弥补这些缺点，Huang</w:t>
      </w:r>
      <w:r w:rsidR="006C22E4">
        <w:t>(</w:t>
      </w:r>
      <w:r w:rsidRPr="00AA2033">
        <w:t>1999,2003</w:t>
      </w:r>
      <w:r w:rsidR="006C22E4">
        <w:t>)</w:t>
      </w:r>
      <w:r w:rsidR="006C22E4">
        <w:rPr>
          <w:rFonts w:hint="eastAsia"/>
        </w:rPr>
        <w:t>等人</w:t>
      </w:r>
      <w:r w:rsidRPr="00AA2033">
        <w:t>提出了第二种类型的标准，称为</w:t>
      </w:r>
      <w:r w:rsidR="006C22E4">
        <w:rPr>
          <w:rFonts w:hint="eastAsia"/>
        </w:rPr>
        <w:t>S</w:t>
      </w:r>
      <w:r w:rsidR="00AA2033" w:rsidRPr="00AA2033">
        <w:rPr>
          <w:rFonts w:hint="eastAsia"/>
        </w:rPr>
        <w:t>停止准则</w:t>
      </w:r>
      <w:r w:rsidRPr="00AA2033">
        <w:t>。</w:t>
      </w:r>
      <w:r w:rsidR="00AA2033">
        <w:rPr>
          <w:rFonts w:ascii="Arial" w:hAnsi="Arial" w:cs="Arial"/>
          <w:color w:val="2E3033"/>
          <w:shd w:val="clear" w:color="auto" w:fill="FFFFFF"/>
        </w:rPr>
        <w:t>使用这种类型的停止准则，筛选过程只有在零</w:t>
      </w:r>
      <w:r w:rsidR="00AA2033">
        <w:rPr>
          <w:rFonts w:ascii="Arial" w:hAnsi="Arial" w:cs="Arial" w:hint="eastAsia"/>
          <w:color w:val="2E3033"/>
          <w:shd w:val="clear" w:color="auto" w:fill="FFFFFF"/>
        </w:rPr>
        <w:t>点个数</w:t>
      </w:r>
      <w:r w:rsidR="00AA2033">
        <w:rPr>
          <w:rFonts w:ascii="Arial" w:hAnsi="Arial" w:cs="Arial"/>
          <w:color w:val="2E3033"/>
          <w:shd w:val="clear" w:color="auto" w:fill="FFFFFF"/>
        </w:rPr>
        <w:t>和极值</w:t>
      </w:r>
      <w:r w:rsidR="00AA2033">
        <w:rPr>
          <w:rFonts w:ascii="Arial" w:hAnsi="Arial" w:cs="Arial" w:hint="eastAsia"/>
          <w:color w:val="2E3033"/>
          <w:shd w:val="clear" w:color="auto" w:fill="FFFFFF"/>
        </w:rPr>
        <w:t>个</w:t>
      </w:r>
      <w:r w:rsidR="00AA2033">
        <w:rPr>
          <w:rFonts w:ascii="Arial" w:hAnsi="Arial" w:cs="Arial"/>
          <w:color w:val="2E3033"/>
          <w:shd w:val="clear" w:color="auto" w:fill="FFFFFF"/>
        </w:rPr>
        <w:t>数相等或最多相差</w:t>
      </w:r>
      <w:r w:rsidR="00AA2033">
        <w:rPr>
          <w:rFonts w:ascii="Arial" w:hAnsi="Arial" w:cs="Arial"/>
          <w:color w:val="2E3033"/>
          <w:shd w:val="clear" w:color="auto" w:fill="FFFFFF"/>
        </w:rPr>
        <w:t>1</w:t>
      </w:r>
      <w:r w:rsidR="00AA2033">
        <w:rPr>
          <w:rFonts w:ascii="Arial" w:hAnsi="Arial" w:cs="Arial"/>
          <w:color w:val="2E3033"/>
          <w:shd w:val="clear" w:color="auto" w:fill="FFFFFF"/>
        </w:rPr>
        <w:t>且</w:t>
      </w:r>
      <w:r w:rsidR="006C22E4">
        <w:rPr>
          <w:rFonts w:ascii="Arial" w:hAnsi="Arial" w:cs="Arial" w:hint="eastAsia"/>
          <w:color w:val="2E3033"/>
          <w:shd w:val="clear" w:color="auto" w:fill="FFFFFF"/>
        </w:rPr>
        <w:t>连续</w:t>
      </w:r>
      <w:r w:rsidR="006C22E4">
        <w:rPr>
          <w:rFonts w:ascii="Arial" w:hAnsi="Arial" w:cs="Arial" w:hint="eastAsia"/>
          <w:color w:val="2E3033"/>
          <w:shd w:val="clear" w:color="auto" w:fill="FFFFFF"/>
        </w:rPr>
        <w:t>S</w:t>
      </w:r>
      <w:proofErr w:type="gramStart"/>
      <w:r w:rsidR="00AA2033">
        <w:rPr>
          <w:rFonts w:ascii="Arial" w:hAnsi="Arial" w:cs="Arial"/>
          <w:color w:val="2E3033"/>
          <w:shd w:val="clear" w:color="auto" w:fill="FFFFFF"/>
        </w:rPr>
        <w:t>次保持</w:t>
      </w:r>
      <w:proofErr w:type="gramEnd"/>
      <w:r w:rsidR="00AA2033">
        <w:rPr>
          <w:rFonts w:ascii="Arial" w:hAnsi="Arial" w:cs="Arial"/>
          <w:color w:val="2E3033"/>
          <w:shd w:val="clear" w:color="auto" w:fill="FFFFFF"/>
        </w:rPr>
        <w:t>相同时才停止。</w:t>
      </w:r>
      <w:r w:rsidR="00AA2033">
        <w:rPr>
          <w:rFonts w:ascii="Arial" w:hAnsi="Arial" w:cs="Arial"/>
          <w:color w:val="2E3033"/>
          <w:shd w:val="clear" w:color="auto" w:fill="FFFFFF"/>
        </w:rPr>
        <w:t>Huang</w:t>
      </w:r>
      <w:r w:rsidR="00FB59B6">
        <w:rPr>
          <w:rFonts w:ascii="Arial" w:hAnsi="Arial" w:cs="Arial" w:hint="eastAsia"/>
          <w:color w:val="2E3033"/>
          <w:shd w:val="clear" w:color="auto" w:fill="FFFFFF"/>
        </w:rPr>
        <w:t>(</w:t>
      </w:r>
      <w:r w:rsidR="006C22E4">
        <w:rPr>
          <w:rFonts w:ascii="Arial" w:hAnsi="Arial" w:cs="Arial" w:hint="eastAsia"/>
          <w:color w:val="2E3033"/>
          <w:shd w:val="clear" w:color="auto" w:fill="FFFFFF"/>
        </w:rPr>
        <w:t>2</w:t>
      </w:r>
      <w:r w:rsidR="006C22E4">
        <w:rPr>
          <w:rFonts w:ascii="Arial" w:hAnsi="Arial" w:cs="Arial"/>
          <w:color w:val="2E3033"/>
          <w:shd w:val="clear" w:color="auto" w:fill="FFFFFF"/>
        </w:rPr>
        <w:t>00</w:t>
      </w:r>
      <w:r w:rsidR="00FB59B6">
        <w:rPr>
          <w:rFonts w:ascii="Arial" w:hAnsi="Arial" w:cs="Arial"/>
          <w:color w:val="2E3033"/>
          <w:shd w:val="clear" w:color="auto" w:fill="FFFFFF"/>
        </w:rPr>
        <w:t>3)</w:t>
      </w:r>
      <w:r w:rsidR="00AA2033">
        <w:rPr>
          <w:rFonts w:ascii="Arial" w:hAnsi="Arial" w:cs="Arial"/>
          <w:color w:val="2E3033"/>
          <w:shd w:val="clear" w:color="auto" w:fill="FFFFFF"/>
        </w:rPr>
        <w:t>等人的大量试验表明，</w:t>
      </w:r>
      <w:r w:rsidR="00AA2033">
        <w:rPr>
          <w:rFonts w:ascii="Arial" w:hAnsi="Arial" w:cs="Arial"/>
          <w:color w:val="2E3033"/>
          <w:shd w:val="clear" w:color="auto" w:fill="FFFFFF"/>
        </w:rPr>
        <w:t>S</w:t>
      </w:r>
      <w:r w:rsidR="00AA2033">
        <w:rPr>
          <w:rFonts w:ascii="Arial" w:hAnsi="Arial" w:cs="Arial"/>
          <w:color w:val="2E3033"/>
          <w:shd w:val="clear" w:color="auto" w:fill="FFFFFF"/>
        </w:rPr>
        <w:t>的</w:t>
      </w:r>
      <w:proofErr w:type="gramStart"/>
      <w:r w:rsidR="00AA2033">
        <w:rPr>
          <w:rFonts w:ascii="Arial" w:hAnsi="Arial" w:cs="Arial"/>
          <w:color w:val="2E3033"/>
          <w:shd w:val="clear" w:color="auto" w:fill="FFFFFF"/>
        </w:rPr>
        <w:t>最佳范围</w:t>
      </w:r>
      <w:proofErr w:type="gramEnd"/>
      <w:r w:rsidR="00AA2033">
        <w:rPr>
          <w:rFonts w:ascii="Arial" w:hAnsi="Arial" w:cs="Arial"/>
          <w:color w:val="2E3033"/>
          <w:shd w:val="clear" w:color="auto" w:fill="FFFFFF"/>
        </w:rPr>
        <w:t>应该在</w:t>
      </w:r>
      <w:r w:rsidR="00AA2033">
        <w:rPr>
          <w:rFonts w:ascii="Arial" w:hAnsi="Arial" w:cs="Arial"/>
          <w:color w:val="2E3033"/>
          <w:shd w:val="clear" w:color="auto" w:fill="FFFFFF"/>
        </w:rPr>
        <w:t>3</w:t>
      </w:r>
      <w:r w:rsidR="00AA2033">
        <w:rPr>
          <w:rFonts w:ascii="Arial" w:hAnsi="Arial" w:cs="Arial"/>
          <w:color w:val="2E3033"/>
          <w:shd w:val="clear" w:color="auto" w:fill="FFFFFF"/>
        </w:rPr>
        <w:t>到</w:t>
      </w:r>
      <w:r w:rsidR="00AA2033">
        <w:rPr>
          <w:rFonts w:ascii="Arial" w:hAnsi="Arial" w:cs="Arial"/>
          <w:color w:val="2E3033"/>
          <w:shd w:val="clear" w:color="auto" w:fill="FFFFFF"/>
        </w:rPr>
        <w:t>8</w:t>
      </w:r>
      <w:r w:rsidR="00AA2033">
        <w:rPr>
          <w:rFonts w:ascii="Arial" w:hAnsi="Arial" w:cs="Arial"/>
          <w:color w:val="2E3033"/>
          <w:shd w:val="clear" w:color="auto" w:fill="FFFFFF"/>
        </w:rPr>
        <w:lastRenderedPageBreak/>
        <w:t>之间，但更倾向于较低的数字。显然，任何选择都是</w:t>
      </w:r>
      <w:r w:rsidR="00B0694D">
        <w:rPr>
          <w:rFonts w:ascii="Arial" w:hAnsi="Arial" w:cs="Arial" w:hint="eastAsia"/>
          <w:color w:val="2E3033"/>
          <w:shd w:val="clear" w:color="auto" w:fill="FFFFFF"/>
        </w:rPr>
        <w:t>有特定的使用范围</w:t>
      </w:r>
      <w:r w:rsidR="00AA2033">
        <w:rPr>
          <w:rFonts w:ascii="Arial" w:hAnsi="Arial" w:cs="Arial"/>
          <w:color w:val="2E3033"/>
          <w:shd w:val="clear" w:color="auto" w:fill="FFFFFF"/>
        </w:rPr>
        <w:t>，需要一个严格的理由</w:t>
      </w:r>
      <w:r w:rsidR="006C22E4">
        <w:rPr>
          <w:rFonts w:ascii="Arial" w:hAnsi="Arial" w:cs="Arial" w:hint="eastAsia"/>
          <w:color w:val="2E3033"/>
          <w:shd w:val="clear" w:color="auto" w:fill="FFFFFF"/>
          <w:vertAlign w:val="superscript"/>
        </w:rPr>
        <w:t>[</w:t>
      </w:r>
      <w:r w:rsidR="006C22E4">
        <w:rPr>
          <w:rFonts w:ascii="Arial" w:hAnsi="Arial" w:cs="Arial"/>
          <w:color w:val="2E3033"/>
          <w:shd w:val="clear" w:color="auto" w:fill="FFFFFF"/>
          <w:vertAlign w:val="superscript"/>
        </w:rPr>
        <w:t>74]</w:t>
      </w:r>
      <w:r w:rsidR="00AA2033">
        <w:rPr>
          <w:rFonts w:ascii="Arial" w:hAnsi="Arial" w:cs="Arial"/>
          <w:color w:val="2E3033"/>
          <w:shd w:val="clear" w:color="auto" w:fill="FFFFFF"/>
        </w:rPr>
        <w:t>。</w:t>
      </w:r>
    </w:p>
    <w:p w14:paraId="7981319F" w14:textId="3E82D80B" w:rsidR="00FB59B6" w:rsidRDefault="00243DCA" w:rsidP="00B0694D">
      <w:pPr>
        <w:widowControl/>
        <w:spacing w:line="360" w:lineRule="auto"/>
        <w:ind w:firstLineChars="200" w:firstLine="420"/>
        <w:jc w:val="left"/>
        <w:rPr>
          <w:rFonts w:ascii="Arial" w:hAnsi="Arial" w:cs="Arial"/>
          <w:color w:val="2E3033"/>
          <w:shd w:val="clear" w:color="auto" w:fill="FFFFFF"/>
        </w:rPr>
      </w:pPr>
      <w:r>
        <w:rPr>
          <w:rFonts w:ascii="Arial" w:hAnsi="Arial" w:cs="Arial" w:hint="eastAsia"/>
          <w:color w:val="2E3033"/>
          <w:shd w:val="clear" w:color="auto" w:fill="FFFFFF"/>
        </w:rPr>
        <w:t>法国学者</w:t>
      </w:r>
      <w:r w:rsidRPr="00243DCA">
        <w:rPr>
          <w:rFonts w:ascii="Arial" w:hAnsi="Arial" w:cs="Arial"/>
          <w:color w:val="2E3033"/>
          <w:shd w:val="clear" w:color="auto" w:fill="FFFFFF"/>
        </w:rPr>
        <w:t xml:space="preserve">Gabriel </w:t>
      </w:r>
      <w:proofErr w:type="spellStart"/>
      <w:r w:rsidRPr="00243DCA">
        <w:rPr>
          <w:rFonts w:ascii="Arial" w:hAnsi="Arial" w:cs="Arial"/>
          <w:color w:val="2E3033"/>
          <w:shd w:val="clear" w:color="auto" w:fill="FFFFFF"/>
        </w:rPr>
        <w:t>Rilling</w:t>
      </w:r>
      <w:proofErr w:type="spellEnd"/>
      <w:r>
        <w:rPr>
          <w:rFonts w:ascii="Arial" w:hAnsi="Arial" w:cs="Arial" w:hint="eastAsia"/>
          <w:color w:val="2E3033"/>
          <w:shd w:val="clear" w:color="auto" w:fill="FFFFFF"/>
        </w:rPr>
        <w:t>(</w:t>
      </w:r>
      <w:r>
        <w:rPr>
          <w:rFonts w:ascii="Arial" w:hAnsi="Arial" w:cs="Arial"/>
          <w:color w:val="2E3033"/>
          <w:shd w:val="clear" w:color="auto" w:fill="FFFFFF"/>
        </w:rPr>
        <w:t>2003)</w:t>
      </w:r>
      <w:r>
        <w:rPr>
          <w:rFonts w:ascii="Arial" w:hAnsi="Arial" w:cs="Arial"/>
          <w:color w:val="2E3033"/>
          <w:shd w:val="clear" w:color="auto" w:fill="FFFFFF"/>
          <w:vertAlign w:val="superscript"/>
        </w:rPr>
        <w:t>[75]</w:t>
      </w:r>
      <w:r>
        <w:rPr>
          <w:rFonts w:ascii="Arial" w:hAnsi="Arial" w:cs="Arial" w:hint="eastAsia"/>
          <w:color w:val="2E3033"/>
          <w:shd w:val="clear" w:color="auto" w:fill="FFFFFF"/>
        </w:rPr>
        <w:t>等基于</w:t>
      </w:r>
      <w:r>
        <w:rPr>
          <w:rFonts w:ascii="Arial" w:hAnsi="Arial" w:cs="Arial" w:hint="eastAsia"/>
          <w:color w:val="2E3033"/>
          <w:shd w:val="clear" w:color="auto" w:fill="FFFFFF"/>
        </w:rPr>
        <w:t>Huang</w:t>
      </w:r>
      <w:r>
        <w:rPr>
          <w:rFonts w:ascii="Arial" w:hAnsi="Arial" w:cs="Arial" w:hint="eastAsia"/>
          <w:color w:val="2E3033"/>
          <w:shd w:val="clear" w:color="auto" w:fill="FFFFFF"/>
        </w:rPr>
        <w:t>等的研究提出了一个</w:t>
      </w:r>
      <w:r w:rsidR="00132E6A">
        <w:rPr>
          <w:rFonts w:ascii="Arial" w:hAnsi="Arial" w:cs="Arial" w:hint="eastAsia"/>
          <w:color w:val="2E3033"/>
          <w:shd w:val="clear" w:color="auto" w:fill="FFFFFF"/>
        </w:rPr>
        <w:t>较为常用</w:t>
      </w:r>
      <w:r>
        <w:rPr>
          <w:rFonts w:ascii="Arial" w:hAnsi="Arial" w:cs="Arial" w:hint="eastAsia"/>
          <w:color w:val="2E3033"/>
          <w:shd w:val="clear" w:color="auto" w:fill="FFFFFF"/>
        </w:rPr>
        <w:t>评价函数</w:t>
      </w:r>
      <w:r w:rsidR="00AF2893" w:rsidRPr="00AF2893">
        <w:rPr>
          <w:rFonts w:ascii="Arial" w:hAnsi="Arial" w:cs="Arial"/>
          <w:color w:val="2E3033"/>
          <w:position w:val="-10"/>
          <w:shd w:val="clear" w:color="auto" w:fill="FFFFFF"/>
        </w:rPr>
        <w:object w:dxaOrig="480" w:dyaOrig="320" w14:anchorId="75F02803">
          <v:shape id="_x0000_i32959" type="#_x0000_t75" style="width:24.25pt;height:15.65pt" o:ole="">
            <v:imagedata r:id="rId59" o:title=""/>
          </v:shape>
          <o:OLEObject Type="Embed" ProgID="Equation.DSMT4" ShapeID="_x0000_i32959" DrawAspect="Content" ObjectID="_1644945203" r:id="rId60"/>
        </w:object>
      </w:r>
      <w:r w:rsidR="00AF2893">
        <w:rPr>
          <w:rFonts w:ascii="Arial" w:hAnsi="Arial" w:cs="Arial" w:hint="eastAsia"/>
          <w:color w:val="2E3033"/>
          <w:shd w:val="clear" w:color="auto" w:fill="FFFFFF"/>
        </w:rPr>
        <w:t>来控制筛分过程的停止</w:t>
      </w:r>
    </w:p>
    <w:p w14:paraId="4C3CAA51" w14:textId="4193B7D6" w:rsidR="00243DCA" w:rsidRDefault="00243DCA" w:rsidP="00026CCF">
      <w:pPr>
        <w:pStyle w:val="aa"/>
        <w:rPr>
          <w:shd w:val="clear" w:color="auto" w:fill="FFFFFF"/>
        </w:rPr>
      </w:pPr>
      <w:r w:rsidRPr="00951CA0">
        <w:rPr>
          <w:shd w:val="clear" w:color="auto" w:fill="FFFFFF"/>
          <w:lang w:val="en-US"/>
        </w:rPr>
        <w:tab/>
      </w:r>
      <w:r w:rsidRPr="00243DCA">
        <w:rPr>
          <w:shd w:val="clear" w:color="auto" w:fill="FFFFFF"/>
        </w:rPr>
        <w:object w:dxaOrig="2680" w:dyaOrig="760" w14:anchorId="34D26D70">
          <v:shape id="_x0000_i32960" type="#_x0000_t75" style="width:134.6pt;height:38.35pt" o:ole="">
            <v:imagedata r:id="rId61" o:title=""/>
          </v:shape>
          <o:OLEObject Type="Embed" ProgID="Equation.DSMT4" ShapeID="_x0000_i32960" DrawAspect="Content" ObjectID="_1644945204" r:id="rId62"/>
        </w:object>
      </w:r>
      <w:r>
        <w:rPr>
          <w:shd w:val="clear" w:color="auto" w:fill="FFFFFF"/>
        </w:rPr>
        <w:tab/>
      </w:r>
      <w:r>
        <w:rPr>
          <w:rFonts w:hint="eastAsia"/>
          <w:shd w:val="clear" w:color="auto" w:fill="FFFFFF"/>
        </w:rPr>
        <w:t>公式（2-</w:t>
      </w:r>
      <w:r w:rsidR="00B0694D">
        <w:rPr>
          <w:shd w:val="clear" w:color="auto" w:fill="FFFFFF"/>
        </w:rPr>
        <w:fldChar w:fldCharType="begin"/>
      </w:r>
      <w:r w:rsidR="00B0694D">
        <w:rPr>
          <w:shd w:val="clear" w:color="auto" w:fill="FFFFFF"/>
        </w:rPr>
        <w:instrText xml:space="preserve"> </w:instrText>
      </w:r>
      <w:r w:rsidR="00B0694D">
        <w:rPr>
          <w:rFonts w:hint="eastAsia"/>
          <w:shd w:val="clear" w:color="auto" w:fill="FFFFFF"/>
        </w:rPr>
        <w:instrText>SEQ 第二章公式 \* ARABIC</w:instrText>
      </w:r>
      <w:r w:rsidR="00B0694D">
        <w:rPr>
          <w:shd w:val="clear" w:color="auto" w:fill="FFFFFF"/>
        </w:rPr>
        <w:instrText xml:space="preserve"> </w:instrText>
      </w:r>
      <w:r w:rsidR="00B0694D">
        <w:rPr>
          <w:shd w:val="clear" w:color="auto" w:fill="FFFFFF"/>
        </w:rPr>
        <w:fldChar w:fldCharType="separate"/>
      </w:r>
      <w:r w:rsidR="003415BC">
        <w:rPr>
          <w:noProof/>
          <w:shd w:val="clear" w:color="auto" w:fill="FFFFFF"/>
        </w:rPr>
        <w:t>6</w:t>
      </w:r>
      <w:r w:rsidR="00B0694D">
        <w:rPr>
          <w:shd w:val="clear" w:color="auto" w:fill="FFFFFF"/>
        </w:rPr>
        <w:fldChar w:fldCharType="end"/>
      </w:r>
      <w:r>
        <w:rPr>
          <w:rFonts w:hint="eastAsia"/>
          <w:shd w:val="clear" w:color="auto" w:fill="FFFFFF"/>
        </w:rPr>
        <w:t>）</w:t>
      </w:r>
    </w:p>
    <w:p w14:paraId="3BF5E93A" w14:textId="77777777" w:rsidR="00AF2893" w:rsidRDefault="00243DCA" w:rsidP="00755480">
      <w:pPr>
        <w:spacing w:line="360" w:lineRule="auto"/>
      </w:pPr>
      <w:r>
        <w:rPr>
          <w:rFonts w:hint="eastAsia"/>
        </w:rPr>
        <w:t>其中</w:t>
      </w:r>
      <w:r w:rsidRPr="00B66CAE">
        <w:rPr>
          <w:position w:val="-12"/>
        </w:rPr>
        <w:object w:dxaOrig="2160" w:dyaOrig="360" w14:anchorId="0BC119C9">
          <v:shape id="_x0000_i32961" type="#_x0000_t75" style="width:108pt;height:18.8pt" o:ole="">
            <v:imagedata r:id="rId15" o:title=""/>
          </v:shape>
          <o:OLEObject Type="Embed" ProgID="Equation.DSMT4" ShapeID="_x0000_i32961" DrawAspect="Content" ObjectID="_1644945205" r:id="rId63"/>
        </w:object>
      </w:r>
      <w:r w:rsidR="00AF2893">
        <w:rPr>
          <w:rFonts w:hint="eastAsia"/>
        </w:rPr>
        <w:t>为上下包络线的均值，</w:t>
      </w:r>
      <w:r w:rsidR="00AF2893" w:rsidRPr="00B66CAE">
        <w:rPr>
          <w:position w:val="-12"/>
        </w:rPr>
        <w:object w:dxaOrig="2120" w:dyaOrig="360" w14:anchorId="44FCE45D">
          <v:shape id="_x0000_i32962" type="#_x0000_t75" style="width:105.65pt;height:18.8pt" o:ole="">
            <v:imagedata r:id="rId64" o:title=""/>
          </v:shape>
          <o:OLEObject Type="Embed" ProgID="Equation.DSMT4" ShapeID="_x0000_i32962" DrawAspect="Content" ObjectID="_1644945206" r:id="rId65"/>
        </w:object>
      </w:r>
      <w:r w:rsidR="00AF2893">
        <w:rPr>
          <w:rFonts w:hint="eastAsia"/>
        </w:rPr>
        <w:t>。并设置三个阈值</w:t>
      </w:r>
      <w:r w:rsidR="00AF2893" w:rsidRPr="00AF2893">
        <w:rPr>
          <w:position w:val="-12"/>
        </w:rPr>
        <w:object w:dxaOrig="240" w:dyaOrig="360" w14:anchorId="63D8803D">
          <v:shape id="_x0000_i32963" type="#_x0000_t75" style="width:11.75pt;height:18.8pt" o:ole="">
            <v:imagedata r:id="rId66" o:title=""/>
          </v:shape>
          <o:OLEObject Type="Embed" ProgID="Equation.DSMT4" ShapeID="_x0000_i32963" DrawAspect="Content" ObjectID="_1644945207" r:id="rId67"/>
        </w:object>
      </w:r>
      <w:r w:rsidR="00AF2893">
        <w:rPr>
          <w:rFonts w:hint="eastAsia"/>
        </w:rPr>
        <w:t>、</w:t>
      </w:r>
      <w:r w:rsidR="00AF2893" w:rsidRPr="00AF2893">
        <w:rPr>
          <w:position w:val="-12"/>
        </w:rPr>
        <w:object w:dxaOrig="260" w:dyaOrig="360" w14:anchorId="098A5F7E">
          <v:shape id="_x0000_i32964" type="#_x0000_t75" style="width:12.5pt;height:18.8pt" o:ole="">
            <v:imagedata r:id="rId68" o:title=""/>
          </v:shape>
          <o:OLEObject Type="Embed" ProgID="Equation.DSMT4" ShapeID="_x0000_i32964" DrawAspect="Content" ObjectID="_1644945208" r:id="rId69"/>
        </w:object>
      </w:r>
      <w:r w:rsidR="00AF2893">
        <w:rPr>
          <w:rFonts w:hint="eastAsia"/>
        </w:rPr>
        <w:t>、</w:t>
      </w:r>
      <w:r w:rsidR="00AF2893" w:rsidRPr="00AF2893">
        <w:rPr>
          <w:position w:val="-6"/>
        </w:rPr>
        <w:object w:dxaOrig="240" w:dyaOrig="220" w14:anchorId="780629FF">
          <v:shape id="_x0000_i32965" type="#_x0000_t75" style="width:11.75pt;height:10.95pt" o:ole="">
            <v:imagedata r:id="rId70" o:title=""/>
          </v:shape>
          <o:OLEObject Type="Embed" ProgID="Equation.DSMT4" ShapeID="_x0000_i32965" DrawAspect="Content" ObjectID="_1644945209" r:id="rId71"/>
        </w:object>
      </w:r>
      <w:r w:rsidR="00AF2893">
        <w:rPr>
          <w:rFonts w:hint="eastAsia"/>
        </w:rPr>
        <w:t>，当满足以下两个条件：</w:t>
      </w:r>
    </w:p>
    <w:p w14:paraId="1D69A5E1" w14:textId="5CCD9436" w:rsidR="00AF2893" w:rsidRDefault="009A33B0" w:rsidP="009A33B0">
      <w:pPr>
        <w:spacing w:line="360" w:lineRule="auto"/>
        <w:ind w:firstLineChars="200" w:firstLine="420"/>
      </w:pPr>
      <w:r>
        <w:rPr>
          <w:rFonts w:hint="eastAsia"/>
        </w:rPr>
        <w:t>（1）</w:t>
      </w:r>
      <w:r w:rsidR="00AF2893">
        <w:rPr>
          <w:rFonts w:hint="eastAsia"/>
        </w:rPr>
        <w:t>当</w:t>
      </w:r>
      <w:r w:rsidR="00AF2893" w:rsidRPr="00AF2893">
        <w:rPr>
          <w:rFonts w:ascii="Arial" w:hAnsi="Arial" w:cs="Arial"/>
          <w:color w:val="2E3033"/>
          <w:position w:val="-10"/>
          <w:shd w:val="clear" w:color="auto" w:fill="FFFFFF"/>
        </w:rPr>
        <w:object w:dxaOrig="480" w:dyaOrig="320" w14:anchorId="184DB163">
          <v:shape id="_x0000_i32966" type="#_x0000_t75" style="width:24.25pt;height:15.65pt" o:ole="">
            <v:imagedata r:id="rId59" o:title=""/>
          </v:shape>
          <o:OLEObject Type="Embed" ProgID="Equation.DSMT4" ShapeID="_x0000_i32966" DrawAspect="Content" ObjectID="_1644945210" r:id="rId72"/>
        </w:object>
      </w:r>
      <w:r w:rsidR="00AF2893" w:rsidRPr="009A33B0">
        <w:rPr>
          <w:rFonts w:ascii="Arial" w:hAnsi="Arial" w:cs="Arial" w:hint="eastAsia"/>
          <w:color w:val="2E3033"/>
          <w:shd w:val="clear" w:color="auto" w:fill="FFFFFF"/>
        </w:rPr>
        <w:t>里面小于</w:t>
      </w:r>
      <w:r w:rsidR="00AF2893" w:rsidRPr="00AF2893">
        <w:rPr>
          <w:position w:val="-12"/>
        </w:rPr>
        <w:object w:dxaOrig="240" w:dyaOrig="360" w14:anchorId="3731E983">
          <v:shape id="_x0000_i32967" type="#_x0000_t75" style="width:11.75pt;height:18.8pt" o:ole="">
            <v:imagedata r:id="rId66" o:title=""/>
          </v:shape>
          <o:OLEObject Type="Embed" ProgID="Equation.DSMT4" ShapeID="_x0000_i32967" DrawAspect="Content" ObjectID="_1644945211" r:id="rId73"/>
        </w:object>
      </w:r>
      <w:r w:rsidR="00AF2893" w:rsidRPr="009A33B0">
        <w:rPr>
          <w:rFonts w:ascii="Arial" w:hAnsi="Arial" w:cs="Arial" w:hint="eastAsia"/>
          <w:color w:val="2E3033"/>
          <w:shd w:val="clear" w:color="auto" w:fill="FFFFFF"/>
        </w:rPr>
        <w:t>的比率达到</w:t>
      </w:r>
      <w:r w:rsidR="00AF2893" w:rsidRPr="00AF2893">
        <w:rPr>
          <w:position w:val="-6"/>
        </w:rPr>
        <w:object w:dxaOrig="240" w:dyaOrig="220" w14:anchorId="72438E92">
          <v:shape id="_x0000_i32968" type="#_x0000_t75" style="width:11.75pt;height:10.95pt" o:ole="">
            <v:imagedata r:id="rId70" o:title=""/>
          </v:shape>
          <o:OLEObject Type="Embed" ProgID="Equation.DSMT4" ShapeID="_x0000_i32968" DrawAspect="Content" ObjectID="_1644945212" r:id="rId74"/>
        </w:object>
      </w:r>
      <w:r w:rsidR="00AF2893">
        <w:rPr>
          <w:rFonts w:hint="eastAsia"/>
        </w:rPr>
        <w:t>；</w:t>
      </w:r>
    </w:p>
    <w:p w14:paraId="00DB9622" w14:textId="26196E89" w:rsidR="00AF2893" w:rsidRDefault="009A33B0" w:rsidP="009A33B0">
      <w:pPr>
        <w:spacing w:line="360" w:lineRule="auto"/>
        <w:ind w:firstLineChars="200" w:firstLine="420"/>
      </w:pPr>
      <w:r>
        <w:rPr>
          <w:rFonts w:ascii="Arial" w:hAnsi="Arial" w:cs="Arial" w:hint="eastAsia"/>
          <w:color w:val="2E3033"/>
          <w:shd w:val="clear" w:color="auto" w:fill="FFFFFF"/>
        </w:rPr>
        <w:t>（</w:t>
      </w:r>
      <w:r>
        <w:rPr>
          <w:rFonts w:ascii="Arial" w:hAnsi="Arial" w:cs="Arial" w:hint="eastAsia"/>
          <w:color w:val="2E3033"/>
          <w:shd w:val="clear" w:color="auto" w:fill="FFFFFF"/>
        </w:rPr>
        <w:t>2</w:t>
      </w:r>
      <w:r>
        <w:rPr>
          <w:rFonts w:ascii="Arial" w:hAnsi="Arial" w:cs="Arial" w:hint="eastAsia"/>
          <w:color w:val="2E3033"/>
          <w:shd w:val="clear" w:color="auto" w:fill="FFFFFF"/>
        </w:rPr>
        <w:t>）</w:t>
      </w:r>
      <w:r w:rsidR="00132E6A" w:rsidRPr="00AF2893">
        <w:rPr>
          <w:rFonts w:ascii="Arial" w:hAnsi="Arial" w:cs="Arial"/>
          <w:color w:val="2E3033"/>
          <w:shd w:val="clear" w:color="auto" w:fill="FFFFFF"/>
        </w:rPr>
        <w:object w:dxaOrig="480" w:dyaOrig="320" w14:anchorId="55F52C3F">
          <v:shape id="_x0000_i32969" type="#_x0000_t75" style="width:24.25pt;height:15.65pt" o:ole="">
            <v:imagedata r:id="rId59" o:title=""/>
          </v:shape>
          <o:OLEObject Type="Embed" ProgID="Equation.DSMT4" ShapeID="_x0000_i32969" DrawAspect="Content" ObjectID="_1644945213" r:id="rId75"/>
        </w:object>
      </w:r>
      <w:r w:rsidR="00132E6A">
        <w:rPr>
          <w:rFonts w:hint="eastAsia"/>
        </w:rPr>
        <w:t>不存在大于</w:t>
      </w:r>
      <w:r w:rsidR="00132E6A" w:rsidRPr="00AF2893">
        <w:rPr>
          <w:position w:val="-12"/>
        </w:rPr>
        <w:object w:dxaOrig="260" w:dyaOrig="360" w14:anchorId="05DA2AD3">
          <v:shape id="_x0000_i32970" type="#_x0000_t75" style="width:12.5pt;height:18.8pt" o:ole="">
            <v:imagedata r:id="rId68" o:title=""/>
          </v:shape>
          <o:OLEObject Type="Embed" ProgID="Equation.DSMT4" ShapeID="_x0000_i32970" DrawAspect="Content" ObjectID="_1644945214" r:id="rId76"/>
        </w:object>
      </w:r>
      <w:r w:rsidR="00132E6A">
        <w:rPr>
          <w:rFonts w:hint="eastAsia"/>
        </w:rPr>
        <w:t>的值。</w:t>
      </w:r>
    </w:p>
    <w:p w14:paraId="0992D823" w14:textId="6FA25FDF" w:rsidR="00243DCA" w:rsidRPr="00132E6A" w:rsidRDefault="00AF2893" w:rsidP="00755480">
      <w:pPr>
        <w:spacing w:line="360" w:lineRule="auto"/>
      </w:pPr>
      <w:r>
        <w:rPr>
          <w:rFonts w:hint="eastAsia"/>
        </w:rPr>
        <w:t>则认为分解</w:t>
      </w:r>
      <w:r w:rsidR="00132E6A">
        <w:rPr>
          <w:rFonts w:hint="eastAsia"/>
        </w:rPr>
        <w:t>结束，中止筛选，一般取</w:t>
      </w:r>
      <w:r w:rsidR="00132E6A" w:rsidRPr="00AF2893">
        <w:rPr>
          <w:position w:val="-6"/>
        </w:rPr>
        <w:object w:dxaOrig="880" w:dyaOrig="279" w14:anchorId="3AB02E8E">
          <v:shape id="_x0000_i32971" type="#_x0000_t75" style="width:44.6pt;height:14.1pt" o:ole="">
            <v:imagedata r:id="rId77" o:title=""/>
          </v:shape>
          <o:OLEObject Type="Embed" ProgID="Equation.DSMT4" ShapeID="_x0000_i32971" DrawAspect="Content" ObjectID="_1644945215" r:id="rId78"/>
        </w:object>
      </w:r>
      <w:r w:rsidR="00132E6A">
        <w:rPr>
          <w:rFonts w:hint="eastAsia"/>
        </w:rPr>
        <w:t>，</w:t>
      </w:r>
      <w:r w:rsidR="00132E6A" w:rsidRPr="00AF2893">
        <w:rPr>
          <w:position w:val="-12"/>
        </w:rPr>
        <w:object w:dxaOrig="920" w:dyaOrig="360" w14:anchorId="45EB8342">
          <v:shape id="_x0000_i32972" type="#_x0000_t75" style="width:45.4pt;height:18.8pt" o:ole="">
            <v:imagedata r:id="rId79" o:title=""/>
          </v:shape>
          <o:OLEObject Type="Embed" ProgID="Equation.DSMT4" ShapeID="_x0000_i32972" DrawAspect="Content" ObjectID="_1644945216" r:id="rId80"/>
        </w:object>
      </w:r>
      <w:r w:rsidR="00132E6A">
        <w:rPr>
          <w:rFonts w:hint="eastAsia"/>
        </w:rPr>
        <w:t>和</w:t>
      </w:r>
      <w:r w:rsidR="00132E6A" w:rsidRPr="00AF2893">
        <w:rPr>
          <w:position w:val="-12"/>
        </w:rPr>
        <w:object w:dxaOrig="1640" w:dyaOrig="360" w14:anchorId="7E1D9F2F">
          <v:shape id="_x0000_i32973" type="#_x0000_t75" style="width:81.4pt;height:18.8pt" o:ole="">
            <v:imagedata r:id="rId81" o:title=""/>
          </v:shape>
          <o:OLEObject Type="Embed" ProgID="Equation.DSMT4" ShapeID="_x0000_i32973" DrawAspect="Content" ObjectID="_1644945217" r:id="rId82"/>
        </w:object>
      </w:r>
      <w:r w:rsidR="00132E6A">
        <w:rPr>
          <w:rFonts w:hint="eastAsia"/>
          <w:vertAlign w:val="superscript"/>
        </w:rPr>
        <w:t>[</w:t>
      </w:r>
      <w:r w:rsidR="00132E6A">
        <w:rPr>
          <w:vertAlign w:val="superscript"/>
        </w:rPr>
        <w:t>75]</w:t>
      </w:r>
      <w:r w:rsidR="00132E6A">
        <w:rPr>
          <w:rFonts w:hint="eastAsia"/>
        </w:rPr>
        <w:t>。</w:t>
      </w:r>
      <w:r w:rsidR="00762E41">
        <w:rPr>
          <w:rFonts w:hint="eastAsia"/>
        </w:rPr>
        <w:t>这也是本文中所采用的停止准则。</w:t>
      </w:r>
    </w:p>
    <w:p w14:paraId="456E6457" w14:textId="71A7BB68" w:rsidR="0055223D" w:rsidRDefault="0055223D" w:rsidP="00755480">
      <w:pPr>
        <w:widowControl/>
        <w:spacing w:line="360" w:lineRule="auto"/>
        <w:jc w:val="left"/>
        <w:outlineLvl w:val="2"/>
      </w:pPr>
      <w:bookmarkStart w:id="40" w:name="_Toc11615129"/>
      <w:bookmarkStart w:id="41" w:name="_Toc11615176"/>
      <w:bookmarkStart w:id="42" w:name="_Toc11615308"/>
      <w:bookmarkStart w:id="43" w:name="_Toc17309844"/>
      <w:r>
        <w:rPr>
          <w:rFonts w:hint="eastAsia"/>
        </w:rPr>
        <w:t>2</w:t>
      </w:r>
      <w:r>
        <w:t xml:space="preserve">.1.3 </w:t>
      </w:r>
      <w:r>
        <w:rPr>
          <w:rFonts w:hint="eastAsia"/>
        </w:rPr>
        <w:t>EMD算法的端点问题</w:t>
      </w:r>
      <w:bookmarkEnd w:id="40"/>
      <w:bookmarkEnd w:id="41"/>
      <w:bookmarkEnd w:id="42"/>
      <w:bookmarkEnd w:id="43"/>
    </w:p>
    <w:p w14:paraId="7771F5D1" w14:textId="77777777" w:rsidR="009A33B0" w:rsidRDefault="009A33B0" w:rsidP="009A33B0">
      <w:pPr>
        <w:widowControl/>
        <w:spacing w:line="360" w:lineRule="auto"/>
        <w:jc w:val="left"/>
      </w:pPr>
    </w:p>
    <w:p w14:paraId="7BD61571" w14:textId="3041F93A" w:rsidR="007C261F" w:rsidRDefault="005530F2" w:rsidP="00026CCF">
      <w:pPr>
        <w:pStyle w:val="aa"/>
      </w:pPr>
      <w:r>
        <w:rPr>
          <w:rFonts w:hint="eastAsia"/>
        </w:rPr>
        <w:t>在EMD相关算法的应用过程中，端点效应的处理是数据预处理过程中一个重要的步骤。所谓端点效应，是指在运用EMD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而随着本征模函数的一步</w:t>
      </w:r>
      <w:r w:rsidR="000F28C2">
        <w:rPr>
          <w:rFonts w:hint="eastAsia"/>
        </w:rPr>
        <w:t>一</w:t>
      </w:r>
      <w:r>
        <w:rPr>
          <w:rFonts w:hint="eastAsia"/>
        </w:rPr>
        <w:t>步提取，端点效应向内扩散最终导致污染数据</w:t>
      </w:r>
      <w:r>
        <w:rPr>
          <w:rFonts w:hint="eastAsia"/>
          <w:vertAlign w:val="superscript"/>
        </w:rPr>
        <w:t>[</w:t>
      </w:r>
      <w:r w:rsidR="00C65923">
        <w:rPr>
          <w:vertAlign w:val="superscript"/>
        </w:rPr>
        <w:t>59</w:t>
      </w:r>
      <w:r>
        <w:rPr>
          <w:vertAlign w:val="superscript"/>
        </w:rPr>
        <w:t>]</w:t>
      </w:r>
      <w:r>
        <w:rPr>
          <w:rFonts w:hint="eastAsia"/>
        </w:rPr>
        <w:t>。</w:t>
      </w:r>
      <w:r w:rsidR="00E57F6A" w:rsidRPr="00E57F6A">
        <w:t>Huang</w:t>
      </w:r>
      <w:r w:rsidR="00E57F6A">
        <w:rPr>
          <w:rFonts w:hint="eastAsia"/>
        </w:rPr>
        <w:t>在其文章中</w:t>
      </w:r>
      <w:r w:rsidR="00E57F6A" w:rsidRPr="00E57F6A">
        <w:t>指出在信号的两端，根据端点信号</w:t>
      </w:r>
      <w:r w:rsidR="00E57F6A">
        <w:rPr>
          <w:rFonts w:hint="eastAsia"/>
        </w:rPr>
        <w:t>的振幅和频率，分别加两个特征波，可以有效抑制端点效应，但没有给出具体的做法。</w:t>
      </w:r>
    </w:p>
    <w:p w14:paraId="665A2E87" w14:textId="050CCCD5" w:rsidR="00D113C0" w:rsidRDefault="00D113C0" w:rsidP="009A33B0">
      <w:pPr>
        <w:spacing w:line="360" w:lineRule="auto"/>
        <w:ind w:firstLineChars="200" w:firstLine="420"/>
      </w:pPr>
      <w:r>
        <w:rPr>
          <w:rFonts w:hint="eastAsia"/>
        </w:rPr>
        <w:t>处理端点问题最简单的方法是</w:t>
      </w:r>
      <w:r w:rsidR="00313103">
        <w:rPr>
          <w:rFonts w:hint="eastAsia"/>
        </w:rPr>
        <w:t>在迭代过程中不断地</w:t>
      </w:r>
      <w:r w:rsidR="009A33B0">
        <w:rPr>
          <w:rFonts w:hint="eastAsia"/>
        </w:rPr>
        <w:t>剔除</w:t>
      </w:r>
      <w:r w:rsidR="00313103">
        <w:rPr>
          <w:rFonts w:hint="eastAsia"/>
        </w:rPr>
        <w:t>非极值</w:t>
      </w:r>
      <w:r w:rsidR="009A33B0">
        <w:rPr>
          <w:rFonts w:hint="eastAsia"/>
        </w:rPr>
        <w:t>点</w:t>
      </w:r>
      <w:r w:rsidR="00313103">
        <w:rPr>
          <w:rFonts w:hint="eastAsia"/>
        </w:rPr>
        <w:t>的部分，但是对于预测问题来讲抛弃右端点的值也就意味着抛弃了近期的数据，然而近期的数据包往往是含着信息最大并且最重要的数据。所以如果是对时间序列值做简单的分析分解的话可以使用此方法，但是对于预测问题，往往不适合此方法。</w:t>
      </w:r>
      <w:r w:rsidR="002A4C49">
        <w:rPr>
          <w:rFonts w:hint="eastAsia"/>
        </w:rPr>
        <w:t>本文主要研究的是对股价指数的预测问题，不适合使用此方法。</w:t>
      </w:r>
    </w:p>
    <w:p w14:paraId="15417803" w14:textId="5B06C5FC" w:rsidR="00313103" w:rsidRDefault="002A4C49" w:rsidP="009A33B0">
      <w:pPr>
        <w:spacing w:line="360" w:lineRule="auto"/>
        <w:ind w:firstLineChars="200" w:firstLine="420"/>
      </w:pPr>
      <w:r>
        <w:rPr>
          <w:rFonts w:hint="eastAsia"/>
        </w:rPr>
        <w:t>另外一种解决端点问题的思想就是人为的</w:t>
      </w:r>
      <w:r w:rsidR="009A33B0">
        <w:rPr>
          <w:rFonts w:hint="eastAsia"/>
        </w:rPr>
        <w:t>在端点处</w:t>
      </w:r>
      <w:r>
        <w:rPr>
          <w:rFonts w:hint="eastAsia"/>
        </w:rPr>
        <w:t>添加一些数据，也称为延拓法。随着EMD算法的广泛应用，一些学者陆续的提出了一些较为经典的延拓方法，这些延拓方法大</w:t>
      </w:r>
      <w:r>
        <w:rPr>
          <w:rFonts w:hint="eastAsia"/>
        </w:rPr>
        <w:lastRenderedPageBreak/>
        <w:t>致可以概括为两种直接延拓法和预测延拓法</w:t>
      </w:r>
      <w:r>
        <w:rPr>
          <w:rFonts w:hint="eastAsia"/>
          <w:vertAlign w:val="superscript"/>
        </w:rPr>
        <w:t>[59</w:t>
      </w:r>
      <w:r>
        <w:rPr>
          <w:vertAlign w:val="superscript"/>
        </w:rPr>
        <w:t>]</w:t>
      </w:r>
      <w:r>
        <w:rPr>
          <w:rFonts w:hint="eastAsia"/>
        </w:rPr>
        <w:t>。</w:t>
      </w:r>
    </w:p>
    <w:p w14:paraId="5CF465BE" w14:textId="148D9A1F" w:rsidR="007C0D3C" w:rsidRDefault="002A4C49" w:rsidP="009A33B0">
      <w:pPr>
        <w:spacing w:line="360" w:lineRule="auto"/>
        <w:ind w:firstLineChars="200" w:firstLine="420"/>
      </w:pPr>
      <w:r>
        <w:rPr>
          <w:rFonts w:hint="eastAsia"/>
        </w:rPr>
        <w:t>直接延拓法就是通过一定的技术手段将</w:t>
      </w:r>
      <w:r w:rsidR="003B2D29">
        <w:rPr>
          <w:rFonts w:hint="eastAsia"/>
        </w:rPr>
        <w:t>原有数据向外延拓。</w:t>
      </w:r>
      <w:r w:rsidR="00E57F6A">
        <w:rPr>
          <w:rFonts w:hint="eastAsia"/>
        </w:rPr>
        <w:t>目前主要的延拓方法有，镜像延拓</w:t>
      </w:r>
      <w:r w:rsidR="00E57F6A">
        <w:rPr>
          <w:rFonts w:hint="eastAsia"/>
          <w:vertAlign w:val="superscript"/>
        </w:rPr>
        <w:t>[</w:t>
      </w:r>
      <w:r w:rsidR="00E57F6A">
        <w:rPr>
          <w:vertAlign w:val="superscript"/>
        </w:rPr>
        <w:t>76]</w:t>
      </w:r>
      <w:r w:rsidR="00E57F6A">
        <w:rPr>
          <w:rFonts w:hint="eastAsia"/>
        </w:rPr>
        <w:t>、偶延拓、周期延拓</w:t>
      </w:r>
      <w:r w:rsidR="00970C10">
        <w:rPr>
          <w:rFonts w:hint="eastAsia"/>
          <w:vertAlign w:val="superscript"/>
        </w:rPr>
        <w:t>[</w:t>
      </w:r>
      <w:r w:rsidR="00970C10">
        <w:rPr>
          <w:vertAlign w:val="superscript"/>
        </w:rPr>
        <w:t>80]</w:t>
      </w:r>
      <w:r w:rsidR="00E57F6A">
        <w:rPr>
          <w:rFonts w:hint="eastAsia"/>
        </w:rPr>
        <w:t>、极值延拓、平行线延拓</w:t>
      </w:r>
      <w:r w:rsidR="007C0D3C">
        <w:rPr>
          <w:rFonts w:hint="eastAsia"/>
        </w:rPr>
        <w:t>、</w:t>
      </w:r>
      <w:r w:rsidR="00E57F6A">
        <w:rPr>
          <w:rFonts w:hint="eastAsia"/>
        </w:rPr>
        <w:t>加窗口延拓</w:t>
      </w:r>
      <w:r w:rsidR="001E02C3">
        <w:rPr>
          <w:rFonts w:hint="eastAsia"/>
          <w:vertAlign w:val="superscript"/>
        </w:rPr>
        <w:t>[</w:t>
      </w:r>
      <w:r w:rsidR="001E02C3">
        <w:rPr>
          <w:vertAlign w:val="superscript"/>
        </w:rPr>
        <w:t>81]</w:t>
      </w:r>
      <w:r w:rsidR="007C0D3C">
        <w:rPr>
          <w:rFonts w:hint="eastAsia"/>
        </w:rPr>
        <w:t>、</w:t>
      </w:r>
      <w:r w:rsidR="007C0D3C" w:rsidRPr="007C0D3C">
        <w:rPr>
          <w:rFonts w:hint="eastAsia"/>
        </w:rPr>
        <w:t>、</w:t>
      </w:r>
      <w:r w:rsidR="007C0D3C" w:rsidRPr="007C0D3C">
        <w:t>Coughlin法</w:t>
      </w:r>
      <w:r w:rsidR="007C0D3C">
        <w:rPr>
          <w:rFonts w:hint="eastAsia"/>
        </w:rPr>
        <w:t>（</w:t>
      </w:r>
      <w:r w:rsidR="007C0D3C" w:rsidRPr="007C0D3C">
        <w:t>Coughlin</w:t>
      </w:r>
      <w:r w:rsidR="00970C10">
        <w:t xml:space="preserve"> and </w:t>
      </w:r>
      <w:r w:rsidR="007C0D3C" w:rsidRPr="007C0D3C">
        <w:t>Tung 2004</w:t>
      </w:r>
      <w:r w:rsidR="007C0D3C">
        <w:rPr>
          <w:rFonts w:hint="eastAsia"/>
        </w:rPr>
        <w:t>）</w:t>
      </w:r>
      <w:r w:rsidR="00970C10">
        <w:rPr>
          <w:rFonts w:hint="eastAsia"/>
          <w:vertAlign w:val="superscript"/>
        </w:rPr>
        <w:t>[</w:t>
      </w:r>
      <w:r w:rsidR="00970C10">
        <w:rPr>
          <w:vertAlign w:val="superscript"/>
        </w:rPr>
        <w:t>79]</w:t>
      </w:r>
      <w:r w:rsidR="007C0D3C">
        <w:rPr>
          <w:rFonts w:hint="eastAsia"/>
        </w:rPr>
        <w:t>、斜率法</w:t>
      </w:r>
      <w:r w:rsidR="00970C10">
        <w:rPr>
          <w:rFonts w:hint="eastAsia"/>
        </w:rPr>
        <w:t>(</w:t>
      </w:r>
      <w:proofErr w:type="spellStart"/>
      <w:r w:rsidR="007C0D3C" w:rsidRPr="007C0D3C">
        <w:t>Datig</w:t>
      </w:r>
      <w:proofErr w:type="spellEnd"/>
      <w:r w:rsidR="007C0D3C">
        <w:t xml:space="preserve"> and</w:t>
      </w:r>
      <w:r w:rsidR="007C0D3C" w:rsidRPr="007C0D3C">
        <w:t xml:space="preserve"> </w:t>
      </w:r>
      <w:proofErr w:type="spellStart"/>
      <w:r w:rsidR="007C0D3C" w:rsidRPr="007C0D3C">
        <w:t>Schlurmaim</w:t>
      </w:r>
      <w:proofErr w:type="spellEnd"/>
      <w:r w:rsidR="00970C10">
        <w:t xml:space="preserve"> 2004</w:t>
      </w:r>
      <w:r w:rsidR="00970C10">
        <w:rPr>
          <w:rFonts w:hint="eastAsia"/>
        </w:rPr>
        <w:t>)</w:t>
      </w:r>
      <w:r w:rsidR="00970C10">
        <w:rPr>
          <w:vertAlign w:val="superscript"/>
        </w:rPr>
        <w:t>[77]</w:t>
      </w:r>
      <w:r w:rsidR="00970C10">
        <w:rPr>
          <w:rFonts w:hint="eastAsia"/>
        </w:rPr>
        <w:t>和</w:t>
      </w:r>
      <w:proofErr w:type="spellStart"/>
      <w:r w:rsidR="007C0D3C">
        <w:rPr>
          <w:rFonts w:hint="eastAsia"/>
        </w:rPr>
        <w:t>Rato</w:t>
      </w:r>
      <w:proofErr w:type="spellEnd"/>
      <w:r w:rsidR="007C0D3C">
        <w:rPr>
          <w:rFonts w:hint="eastAsia"/>
        </w:rPr>
        <w:t>法</w:t>
      </w:r>
      <w:r w:rsidR="00970C10">
        <w:rPr>
          <w:rFonts w:hint="eastAsia"/>
        </w:rPr>
        <w:t>(</w:t>
      </w:r>
      <w:proofErr w:type="spellStart"/>
      <w:r w:rsidR="00970C10">
        <w:t>Rato</w:t>
      </w:r>
      <w:proofErr w:type="spellEnd"/>
      <w:r w:rsidR="00970C10">
        <w:t xml:space="preserve"> 2008)</w:t>
      </w:r>
      <w:r w:rsidR="00970C10">
        <w:rPr>
          <w:vertAlign w:val="superscript"/>
        </w:rPr>
        <w:t>[78]</w:t>
      </w:r>
      <w:r w:rsidR="007C0D3C">
        <w:rPr>
          <w:rFonts w:hint="eastAsia"/>
        </w:rPr>
        <w:t>等</w:t>
      </w:r>
      <w:r w:rsidR="001E02C3">
        <w:rPr>
          <w:rFonts w:hint="eastAsia"/>
        </w:rPr>
        <w:t>。</w:t>
      </w:r>
    </w:p>
    <w:p w14:paraId="72330BA5" w14:textId="7B5C16FD" w:rsidR="007C0D3C" w:rsidRDefault="007C0D3C" w:rsidP="009A33B0">
      <w:pPr>
        <w:spacing w:line="360" w:lineRule="auto"/>
        <w:ind w:firstLineChars="200" w:firstLine="420"/>
      </w:pPr>
      <w:r>
        <w:rPr>
          <w:rFonts w:hint="eastAsia"/>
        </w:rPr>
        <w:t>预测延拓法主要是指根据各种预测模型或方法对未来一些点进行外推预测的方法。常见的预测延拓方法有时间序列预测延拓，神经网络预测延拓，</w:t>
      </w:r>
      <w:r w:rsidR="001E02C3">
        <w:rPr>
          <w:rFonts w:hint="eastAsia"/>
        </w:rPr>
        <w:t>以及一些利用机器学习方法进行端点预测的方法。与直接延拓相比预测延拓往往需要更大的计算量，而且要去根据具体情况选择合适的预测方法，这样给延拓带来一些不确定性。</w:t>
      </w:r>
    </w:p>
    <w:p w14:paraId="4525D40E" w14:textId="45C84B0A" w:rsidR="001E02C3" w:rsidRDefault="001E02C3" w:rsidP="009A33B0">
      <w:pPr>
        <w:spacing w:line="360" w:lineRule="auto"/>
        <w:ind w:firstLineChars="200" w:firstLine="420"/>
      </w:pPr>
      <w:r>
        <w:rPr>
          <w:rFonts w:hint="eastAsia"/>
        </w:rPr>
        <w:t>本文主要研究的是模型的简化和优化问题，并不关注这些延拓方法的区别。所以本文取最为常用并且简单的延拓方法</w:t>
      </w:r>
      <w:r w:rsidR="009A33B0">
        <w:rPr>
          <w:rFonts w:hint="eastAsia"/>
        </w:rPr>
        <w:t>—</w:t>
      </w:r>
      <w:r>
        <w:rPr>
          <w:rFonts w:hint="eastAsia"/>
        </w:rPr>
        <w:t>镜像延拓法来处理端点问题。镜像</w:t>
      </w:r>
      <w:r w:rsidR="007B4D05">
        <w:rPr>
          <w:rFonts w:hint="eastAsia"/>
        </w:rPr>
        <w:t>延拓</w:t>
      </w:r>
      <w:r>
        <w:rPr>
          <w:rFonts w:hint="eastAsia"/>
        </w:rPr>
        <w:t>法通过对</w:t>
      </w:r>
      <w:r w:rsidR="007B4D05">
        <w:rPr>
          <w:rFonts w:hint="eastAsia"/>
        </w:rPr>
        <w:t>原始数据</w:t>
      </w:r>
      <w:r>
        <w:rPr>
          <w:rFonts w:hint="eastAsia"/>
        </w:rPr>
        <w:t>序列邻近边缘的极值点添加镜像</w:t>
      </w:r>
      <w:r>
        <w:t>,以对称的</w:t>
      </w:r>
      <w:r w:rsidR="007B4D05">
        <w:rPr>
          <w:rFonts w:hint="eastAsia"/>
        </w:rPr>
        <w:t>方式</w:t>
      </w:r>
      <w:r>
        <w:t>增加</w:t>
      </w:r>
      <w:r w:rsidR="007B4D05">
        <w:t>n</w:t>
      </w:r>
      <w:proofErr w:type="gramStart"/>
      <w:r w:rsidR="007B4D05">
        <w:rPr>
          <w:rFonts w:hint="eastAsia"/>
        </w:rPr>
        <w:t>个</w:t>
      </w:r>
      <w:proofErr w:type="gramEnd"/>
      <w:r>
        <w:t>极值点的方式来</w:t>
      </w:r>
      <w:r>
        <w:rPr>
          <w:rFonts w:hint="eastAsia"/>
        </w:rPr>
        <w:t>抑制</w:t>
      </w:r>
      <w:r w:rsidR="007B4D05">
        <w:rPr>
          <w:rFonts w:hint="eastAsia"/>
        </w:rPr>
        <w:t>分解过程中的</w:t>
      </w:r>
      <w:r>
        <w:rPr>
          <w:rFonts w:hint="eastAsia"/>
        </w:rPr>
        <w:t>端点效应。</w:t>
      </w:r>
      <w:r w:rsidR="003323AE">
        <w:rPr>
          <w:rFonts w:hint="eastAsia"/>
        </w:rPr>
        <w:t>对于</w:t>
      </w:r>
      <w:r w:rsidR="009A33B0">
        <w:fldChar w:fldCharType="begin"/>
      </w:r>
      <w:r w:rsidR="009A33B0">
        <w:instrText xml:space="preserve"> </w:instrText>
      </w:r>
      <w:r w:rsidR="009A33B0">
        <w:rPr>
          <w:rFonts w:hint="eastAsia"/>
        </w:rPr>
        <w:instrText>REF _Ref17313293 \h</w:instrText>
      </w:r>
      <w:r w:rsidR="009A33B0">
        <w:instrText xml:space="preserve"> </w:instrText>
      </w:r>
      <w:r w:rsidR="009A33B0">
        <w:fldChar w:fldCharType="separate"/>
      </w:r>
      <w:r w:rsidR="009A33B0">
        <w:rPr>
          <w:rFonts w:hint="eastAsia"/>
        </w:rPr>
        <w:t>图</w:t>
      </w:r>
      <w:r w:rsidR="009A33B0">
        <w:t>2</w:t>
      </w:r>
      <w:r w:rsidR="009A33B0">
        <w:rPr>
          <w:rFonts w:hint="eastAsia"/>
        </w:rPr>
        <w:t>-</w:t>
      </w:r>
      <w:r w:rsidR="009A33B0">
        <w:rPr>
          <w:noProof/>
        </w:rPr>
        <w:t>1</w:t>
      </w:r>
      <w:r w:rsidR="009A33B0">
        <w:fldChar w:fldCharType="end"/>
      </w:r>
      <w:r w:rsidR="003323AE">
        <w:rPr>
          <w:rFonts w:hint="eastAsia"/>
        </w:rPr>
        <w:t>镜像延拓法过程如下：</w:t>
      </w:r>
    </w:p>
    <w:p w14:paraId="2194BFA8" w14:textId="0712BA10" w:rsidR="007B4D05" w:rsidRDefault="003323AE" w:rsidP="00755480">
      <w:pPr>
        <w:spacing w:line="360" w:lineRule="auto"/>
      </w:pPr>
      <w:r>
        <w:rPr>
          <w:noProof/>
        </w:rPr>
        <w:drawing>
          <wp:inline distT="0" distB="0" distL="0" distR="0" wp14:anchorId="0EBC7F4B" wp14:editId="000626FF">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478BED8" w14:textId="3AAF286D" w:rsidR="003323AE" w:rsidRDefault="009A33B0" w:rsidP="009A33B0">
      <w:pPr>
        <w:pStyle w:val="ab"/>
        <w:jc w:val="center"/>
      </w:pPr>
      <w:bookmarkStart w:id="44" w:name="_Ref17313293"/>
      <w:bookmarkStart w:id="45" w:name="_Ref17313137"/>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第二章图</w:instrText>
      </w:r>
      <w:r>
        <w:rPr>
          <w:rFonts w:hint="eastAsia"/>
        </w:rPr>
        <w:instrText xml:space="preserve"> \* ARABIC</w:instrText>
      </w:r>
      <w:r>
        <w:instrText xml:space="preserve"> </w:instrText>
      </w:r>
      <w:r>
        <w:fldChar w:fldCharType="separate"/>
      </w:r>
      <w:r>
        <w:rPr>
          <w:noProof/>
        </w:rPr>
        <w:t>1</w:t>
      </w:r>
      <w:r>
        <w:fldChar w:fldCharType="end"/>
      </w:r>
      <w:bookmarkEnd w:id="44"/>
      <w:r w:rsidR="003323AE">
        <w:rPr>
          <w:rFonts w:hint="eastAsia"/>
        </w:rPr>
        <w:t>镜像延拓法</w:t>
      </w:r>
      <w:r w:rsidR="00737BD8">
        <w:rPr>
          <w:rFonts w:hint="eastAsia"/>
        </w:rPr>
        <w:t>过程</w:t>
      </w:r>
      <w:bookmarkEnd w:id="45"/>
    </w:p>
    <w:p w14:paraId="3C490531" w14:textId="591B4034" w:rsidR="003323AE" w:rsidRDefault="003323AE" w:rsidP="009A33B0">
      <w:pPr>
        <w:spacing w:line="360" w:lineRule="auto"/>
        <w:ind w:firstLineChars="200" w:firstLine="420"/>
      </w:pPr>
      <w:r>
        <w:t>S</w:t>
      </w:r>
      <w:r>
        <w:rPr>
          <w:rFonts w:hint="eastAsia"/>
        </w:rPr>
        <w:t>tep</w:t>
      </w:r>
      <w:r>
        <w:t>1</w:t>
      </w:r>
      <w:r>
        <w:rPr>
          <w:rFonts w:hint="eastAsia"/>
        </w:rPr>
        <w:t>：找到原始序列最左端的极值点M</w:t>
      </w:r>
      <w:r w:rsidR="009A33B0">
        <w:rPr>
          <w:rFonts w:hint="eastAsia"/>
        </w:rPr>
        <w:t>in</w:t>
      </w:r>
      <w:r w:rsidR="009A33B0">
        <w:t>1</w:t>
      </w:r>
      <w:r>
        <w:rPr>
          <w:rFonts w:hint="eastAsia"/>
        </w:rPr>
        <w:t>（第一个极小值点），以及最右端的极值</w:t>
      </w:r>
      <w:r w:rsidR="00242795">
        <w:rPr>
          <w:rFonts w:hint="eastAsia"/>
        </w:rPr>
        <w:t>点</w:t>
      </w:r>
      <w:proofErr w:type="spellStart"/>
      <w:r w:rsidR="00242795">
        <w:rPr>
          <w:rFonts w:hint="eastAsia"/>
        </w:rPr>
        <w:t>Maxn</w:t>
      </w:r>
      <w:proofErr w:type="spellEnd"/>
      <w:r>
        <w:rPr>
          <w:rFonts w:hint="eastAsia"/>
        </w:rPr>
        <w:t>（最后一个极大值），如</w:t>
      </w:r>
      <w:r w:rsidR="009A33B0">
        <w:fldChar w:fldCharType="begin"/>
      </w:r>
      <w:r w:rsidR="009A33B0">
        <w:instrText xml:space="preserve"> </w:instrText>
      </w:r>
      <w:r w:rsidR="009A33B0">
        <w:rPr>
          <w:rFonts w:hint="eastAsia"/>
        </w:rPr>
        <w:instrText>REF _Ref17313293 \h</w:instrText>
      </w:r>
      <w:r w:rsidR="009A33B0">
        <w:instrText xml:space="preserve"> </w:instrText>
      </w:r>
      <w:r w:rsidR="009A33B0">
        <w:fldChar w:fldCharType="separate"/>
      </w:r>
      <w:r w:rsidR="009A33B0">
        <w:rPr>
          <w:rFonts w:hint="eastAsia"/>
        </w:rPr>
        <w:t>图</w:t>
      </w:r>
      <w:r w:rsidR="009A33B0">
        <w:t>2</w:t>
      </w:r>
      <w:r w:rsidR="009A33B0">
        <w:rPr>
          <w:rFonts w:hint="eastAsia"/>
        </w:rPr>
        <w:t>-</w:t>
      </w:r>
      <w:r w:rsidR="009A33B0">
        <w:rPr>
          <w:noProof/>
        </w:rPr>
        <w:t>1</w:t>
      </w:r>
      <w:r w:rsidR="009A33B0">
        <w:fldChar w:fldCharType="end"/>
      </w:r>
      <w:r>
        <w:rPr>
          <w:rFonts w:hint="eastAsia"/>
        </w:rPr>
        <w:t>中所示；</w:t>
      </w:r>
    </w:p>
    <w:p w14:paraId="56787E40" w14:textId="3A7736C3" w:rsidR="003E57D6" w:rsidRDefault="003323AE" w:rsidP="009A33B0">
      <w:pPr>
        <w:spacing w:line="360" w:lineRule="auto"/>
        <w:ind w:firstLineChars="200" w:firstLine="420"/>
      </w:pPr>
      <w:r>
        <w:t>S</w:t>
      </w:r>
      <w:r>
        <w:rPr>
          <w:rFonts w:hint="eastAsia"/>
        </w:rPr>
        <w:t>tep</w:t>
      </w:r>
      <w:r>
        <w:t>2</w:t>
      </w:r>
      <w:r>
        <w:rPr>
          <w:rFonts w:hint="eastAsia"/>
        </w:rPr>
        <w:t>：</w:t>
      </w:r>
      <w:r w:rsidR="00242795">
        <w:rPr>
          <w:rFonts w:hint="eastAsia"/>
        </w:rPr>
        <w:t>分</w:t>
      </w:r>
      <w:r>
        <w:rPr>
          <w:rFonts w:hint="eastAsia"/>
        </w:rPr>
        <w:t>别以Min</w:t>
      </w:r>
      <w:r>
        <w:t>1</w:t>
      </w:r>
      <w:r>
        <w:rPr>
          <w:rFonts w:hint="eastAsia"/>
        </w:rPr>
        <w:t>和</w:t>
      </w:r>
      <w:proofErr w:type="spellStart"/>
      <w:r>
        <w:rPr>
          <w:rFonts w:hint="eastAsia"/>
        </w:rPr>
        <w:t>Maxn</w:t>
      </w:r>
      <w:proofErr w:type="spellEnd"/>
      <w:r>
        <w:rPr>
          <w:rFonts w:hint="eastAsia"/>
        </w:rPr>
        <w:t>为镜面得到Max1的</w:t>
      </w:r>
      <w:r w:rsidR="003E57D6">
        <w:rPr>
          <w:rFonts w:hint="eastAsia"/>
        </w:rPr>
        <w:t>镜面对称点Max</w:t>
      </w:r>
      <w:r w:rsidR="003E57D6">
        <w:t>1</w:t>
      </w:r>
      <w:proofErr w:type="gramStart"/>
      <w:r w:rsidR="003E57D6">
        <w:t>’</w:t>
      </w:r>
      <w:proofErr w:type="gramEnd"/>
      <w:r w:rsidR="003E57D6">
        <w:rPr>
          <w:rFonts w:hint="eastAsia"/>
        </w:rPr>
        <w:t>和</w:t>
      </w:r>
      <w:proofErr w:type="spellStart"/>
      <w:r w:rsidR="003E57D6">
        <w:rPr>
          <w:rFonts w:hint="eastAsia"/>
        </w:rPr>
        <w:t>Minn</w:t>
      </w:r>
      <w:proofErr w:type="spellEnd"/>
      <w:r w:rsidR="003E57D6">
        <w:rPr>
          <w:rFonts w:hint="eastAsia"/>
        </w:rPr>
        <w:t>的镜面对</w:t>
      </w:r>
      <w:r w:rsidR="003E57D6">
        <w:rPr>
          <w:rFonts w:hint="eastAsia"/>
        </w:rPr>
        <w:lastRenderedPageBreak/>
        <w:t>称点</w:t>
      </w:r>
      <w:proofErr w:type="spellStart"/>
      <w:r w:rsidR="003E57D6">
        <w:rPr>
          <w:rFonts w:hint="eastAsia"/>
        </w:rPr>
        <w:t>Minn</w:t>
      </w:r>
      <w:proofErr w:type="spellEnd"/>
      <w:proofErr w:type="gramStart"/>
      <w:r w:rsidR="003E57D6">
        <w:t>’</w:t>
      </w:r>
      <w:proofErr w:type="gramEnd"/>
      <w:r w:rsidR="003E57D6">
        <w:t>,</w:t>
      </w:r>
      <w:r w:rsidR="003E57D6">
        <w:rPr>
          <w:rFonts w:hint="eastAsia"/>
        </w:rPr>
        <w:t>如图</w:t>
      </w:r>
      <w:r w:rsidR="003E57D6">
        <w:t>2.1</w:t>
      </w:r>
      <w:r w:rsidR="003E57D6">
        <w:rPr>
          <w:rFonts w:hint="eastAsia"/>
        </w:rPr>
        <w:t>所示；</w:t>
      </w:r>
    </w:p>
    <w:p w14:paraId="06AD889D" w14:textId="21284F51" w:rsidR="003E57D6" w:rsidRPr="007B4D05" w:rsidRDefault="003E57D6" w:rsidP="009A33B0">
      <w:pPr>
        <w:spacing w:line="360" w:lineRule="auto"/>
        <w:ind w:firstLineChars="200" w:firstLine="420"/>
      </w:pPr>
      <w:r>
        <w:t>S</w:t>
      </w:r>
      <w:r>
        <w:rPr>
          <w:rFonts w:hint="eastAsia"/>
        </w:rPr>
        <w:t>tep</w:t>
      </w:r>
      <w:r>
        <w:t>3</w:t>
      </w:r>
      <w:r>
        <w:rPr>
          <w:rFonts w:hint="eastAsia"/>
        </w:rPr>
        <w:t>：最后根据数据原有的极大值点和极小值点加上有镜面对称得到的点，分别对运用三样条插值构建上包络线和下包络线。这样可以在一定程度上</w:t>
      </w:r>
      <w:r w:rsidR="00242795">
        <w:rPr>
          <w:rFonts w:hint="eastAsia"/>
        </w:rPr>
        <w:t>抑制</w:t>
      </w:r>
      <w:r>
        <w:rPr>
          <w:rFonts w:hint="eastAsia"/>
        </w:rPr>
        <w:t>端点的发散（图2</w:t>
      </w:r>
      <w:r>
        <w:t>.1</w:t>
      </w:r>
      <w:r>
        <w:rPr>
          <w:rFonts w:hint="eastAsia"/>
        </w:rPr>
        <w:t>给的上、下包络线为未进行延拓下的包络线）。</w:t>
      </w:r>
    </w:p>
    <w:p w14:paraId="02C7708C" w14:textId="0ABB0C89" w:rsidR="003E57D6" w:rsidRDefault="00853F51" w:rsidP="00755480">
      <w:pPr>
        <w:spacing w:line="360" w:lineRule="auto"/>
        <w:outlineLvl w:val="1"/>
      </w:pPr>
      <w:bookmarkStart w:id="46" w:name="_Toc11615130"/>
      <w:bookmarkStart w:id="47" w:name="_Toc11615177"/>
      <w:bookmarkStart w:id="48" w:name="_Toc11615309"/>
      <w:bookmarkStart w:id="49" w:name="_Toc17309845"/>
      <w:r>
        <w:rPr>
          <w:rFonts w:hint="eastAsia"/>
        </w:rPr>
        <w:t>2</w:t>
      </w:r>
      <w:r>
        <w:t xml:space="preserve">.2 </w:t>
      </w:r>
      <w:bookmarkEnd w:id="46"/>
      <w:bookmarkEnd w:id="47"/>
      <w:bookmarkEnd w:id="48"/>
      <w:r w:rsidR="003E57D6">
        <w:rPr>
          <w:rFonts w:hint="eastAsia"/>
        </w:rPr>
        <w:t>EMD算法的改进</w:t>
      </w:r>
      <w:r w:rsidR="00733E9F">
        <w:rPr>
          <w:rFonts w:hint="eastAsia"/>
        </w:rPr>
        <w:t>研究</w:t>
      </w:r>
      <w:bookmarkEnd w:id="49"/>
    </w:p>
    <w:p w14:paraId="55E7F424" w14:textId="77777777" w:rsidR="00242795" w:rsidRDefault="00242795" w:rsidP="00242795">
      <w:pPr>
        <w:spacing w:line="360" w:lineRule="auto"/>
      </w:pPr>
    </w:p>
    <w:p w14:paraId="38CBD963" w14:textId="121E2AA9" w:rsidR="003E57D6" w:rsidRDefault="00733E9F" w:rsidP="00242795">
      <w:pPr>
        <w:spacing w:line="360" w:lineRule="auto"/>
        <w:ind w:firstLineChars="200" w:firstLine="420"/>
      </w:pPr>
      <w:r>
        <w:rPr>
          <w:rFonts w:hint="eastAsia"/>
        </w:rPr>
        <w:t>因为停止条件的限制，在经验模态分解过程中可能会出现模态混叠，使得不同特征的序列分解成一个子序列。针对此类问题一些学者提出了一系列的改进算法。</w:t>
      </w:r>
      <w:r w:rsidR="00BF6BEE">
        <w:rPr>
          <w:rFonts w:hint="eastAsia"/>
        </w:rPr>
        <w:t>其中在处理信号序列中最常用的是一下介绍的EEMD算法和CEEMD算法。在其它序列数据处理中EMD</w:t>
      </w:r>
      <w:r w:rsidR="006709C2">
        <w:rPr>
          <w:rFonts w:hint="eastAsia"/>
        </w:rPr>
        <w:t>算法和EEMD算法较为常用。本文研究的是有序列分解和简单神经网络混合模型的预测框架的优化问题，并不注重于不同的分解算法对结果的影响。所以本文选择最简单而且效率最高的EMD算法。</w:t>
      </w:r>
    </w:p>
    <w:p w14:paraId="4D280783" w14:textId="2026BF5B" w:rsidR="00733E9F" w:rsidRDefault="00733E9F" w:rsidP="003415BC">
      <w:pPr>
        <w:spacing w:line="480" w:lineRule="auto"/>
        <w:outlineLvl w:val="2"/>
      </w:pPr>
      <w:bookmarkStart w:id="50" w:name="_Toc17309846"/>
      <w:r>
        <w:t xml:space="preserve">2.2.1 </w:t>
      </w:r>
      <w:r>
        <w:rPr>
          <w:rFonts w:hint="eastAsia"/>
        </w:rPr>
        <w:t>集成经验模态分解</w:t>
      </w:r>
      <w:bookmarkEnd w:id="50"/>
    </w:p>
    <w:p w14:paraId="0ECD294F" w14:textId="21B201C9" w:rsidR="00733E9F" w:rsidRDefault="00733E9F" w:rsidP="00242795">
      <w:pPr>
        <w:spacing w:line="360" w:lineRule="auto"/>
        <w:ind w:firstLineChars="200" w:firstLine="420"/>
      </w:pPr>
      <w:r>
        <w:rPr>
          <w:rFonts w:hint="eastAsia"/>
        </w:rPr>
        <w:t>针对经验模态分解存在的模态混叠现象，W</w:t>
      </w:r>
      <w:r>
        <w:t>u and Huang(2009)</w:t>
      </w:r>
      <w:r>
        <w:rPr>
          <w:vertAlign w:val="superscript"/>
        </w:rPr>
        <w:t>[82]</w:t>
      </w:r>
      <w:r>
        <w:t xml:space="preserve"> 等人提出集成经验模态分解(Ensemble Empirical Mode Decomposition, EEMD)算法</w:t>
      </w:r>
      <w:r>
        <w:rPr>
          <w:rFonts w:hint="eastAsia"/>
        </w:rPr>
        <w:t>，显著地提高了经验模态分解算法的应用价值。</w:t>
      </w:r>
    </w:p>
    <w:p w14:paraId="623A7CB7" w14:textId="5B50A47E" w:rsidR="006D449C" w:rsidRDefault="006D449C" w:rsidP="00242795">
      <w:pPr>
        <w:spacing w:line="360" w:lineRule="auto"/>
        <w:ind w:firstLineChars="200" w:firstLine="420"/>
      </w:pPr>
      <w:r>
        <w:rPr>
          <w:rFonts w:hint="eastAsia"/>
        </w:rPr>
        <w:t>集成经验模态分解（EEMD）算法的主要思想是：向原始的序列数据添加一个白噪声，然后对白噪声和原始序列的混合序列进行分解，重复N次此过程，将所得到的N组IMF和N</w:t>
      </w:r>
      <w:proofErr w:type="gramStart"/>
      <w:r>
        <w:rPr>
          <w:rFonts w:hint="eastAsia"/>
        </w:rPr>
        <w:t>个</w:t>
      </w:r>
      <w:proofErr w:type="gramEnd"/>
      <w:r>
        <w:rPr>
          <w:rFonts w:hint="eastAsia"/>
        </w:rPr>
        <w:t>余项分别取平均值作为最后的分解的结果。集成经验模态分解过程中认为经过N次集成平均，序列中添加的白噪声可以相互抵消，同时克服了经验模态分解中出现的模态混叠现象，能够更好的实现信号序列的分解，是经验模态分解算法发展中的一个极其重要的改进。</w:t>
      </w:r>
      <w:r w:rsidR="00071644">
        <w:rPr>
          <w:rFonts w:hint="eastAsia"/>
        </w:rPr>
        <w:t>在2</w:t>
      </w:r>
      <w:r w:rsidR="00071644">
        <w:t>.1.1</w:t>
      </w:r>
      <w:r w:rsidR="00071644">
        <w:rPr>
          <w:rFonts w:hint="eastAsia"/>
        </w:rPr>
        <w:t>章节EMD算法的基础上，EEMD算法步骤如下：</w:t>
      </w:r>
    </w:p>
    <w:p w14:paraId="653552DE" w14:textId="11967F82" w:rsidR="00242795" w:rsidRPr="00026CCF" w:rsidRDefault="00071644" w:rsidP="00026CCF">
      <w:pPr>
        <w:ind w:firstLineChars="200" w:firstLine="420"/>
        <w:textAlignment w:val="center"/>
      </w:pPr>
      <w:r w:rsidRPr="00026CCF">
        <w:t>S</w:t>
      </w:r>
      <w:r w:rsidRPr="00026CCF">
        <w:rPr>
          <w:rFonts w:hint="eastAsia"/>
        </w:rPr>
        <w:t>tep</w:t>
      </w:r>
      <w:r w:rsidRPr="00026CCF">
        <w:t>1</w:t>
      </w:r>
      <w:r w:rsidRPr="00026CCF">
        <w:rPr>
          <w:rFonts w:hint="eastAsia"/>
        </w:rPr>
        <w:t>：在原始信号中</w:t>
      </w:r>
      <w:r w:rsidRPr="00026CCF">
        <w:object w:dxaOrig="440" w:dyaOrig="320" w14:anchorId="3BFB0E3C">
          <v:shape id="_x0000_i32924" type="#_x0000_t75" style="width:21.9pt;height:15.65pt" o:ole="">
            <v:imagedata r:id="rId84" o:title=""/>
          </v:shape>
          <o:OLEObject Type="Embed" ProgID="Equation.DSMT4" ShapeID="_x0000_i32924" DrawAspect="Content" ObjectID="_1644945218" r:id="rId85"/>
        </w:object>
      </w:r>
      <w:r w:rsidRPr="00026CCF">
        <w:rPr>
          <w:rFonts w:hint="eastAsia"/>
        </w:rPr>
        <w:t>添加一个白噪声信号</w:t>
      </w:r>
      <w:r w:rsidR="00026CCF" w:rsidRPr="00026CCF">
        <w:object w:dxaOrig="560" w:dyaOrig="360" w14:anchorId="79614ED8">
          <v:shape id="_x0000_i32925" type="#_x0000_t75" style="width:26.6pt;height:17.2pt" o:ole="">
            <v:imagedata r:id="rId86" o:title=""/>
          </v:shape>
          <o:OLEObject Type="Embed" ProgID="Equation.DSMT4" ShapeID="_x0000_i32925" DrawAspect="Content" ObjectID="_1644945219" r:id="rId87"/>
        </w:object>
      </w:r>
      <w:r w:rsidR="00026CCF" w:rsidRPr="00026CCF">
        <w:rPr>
          <w:rFonts w:hint="eastAsia"/>
        </w:rPr>
        <w:t>，</w:t>
      </w:r>
      <w:r w:rsidRPr="00026CCF">
        <w:rPr>
          <w:rFonts w:hint="eastAsia"/>
        </w:rPr>
        <w:t>得到下列混合信号</w:t>
      </w:r>
      <w:r w:rsidR="00242795" w:rsidRPr="00026CCF">
        <w:rPr>
          <w:rFonts w:hint="eastAsia"/>
        </w:rPr>
        <w:t>：</w:t>
      </w:r>
    </w:p>
    <w:p w14:paraId="78858FB9" w14:textId="34A15FB3" w:rsidR="00071644" w:rsidRDefault="00026CCF" w:rsidP="00026CCF">
      <w:pPr>
        <w:pStyle w:val="aa"/>
      </w:pPr>
      <w:r>
        <w:tab/>
      </w:r>
      <w:r w:rsidR="00242795" w:rsidRPr="00242795">
        <w:object w:dxaOrig="1880" w:dyaOrig="360" w14:anchorId="49A0E257">
          <v:shape id="_x0000_i32926" type="#_x0000_t75" style="width:111.9pt;height:22.7pt" o:ole="">
            <v:imagedata r:id="rId88" o:title=""/>
          </v:shape>
          <o:OLEObject Type="Embed" ProgID="Equation.DSMT4" ShapeID="_x0000_i32926" DrawAspect="Content" ObjectID="_1644945220" r:id="rId89"/>
        </w:object>
      </w:r>
      <w:r w:rsidR="00242795">
        <w:tab/>
      </w:r>
      <w:r w:rsidR="00242795">
        <w:rPr>
          <w:rFonts w:hint="eastAsia"/>
        </w:rPr>
        <w:t>公式（2-</w:t>
      </w:r>
      <w:r w:rsidR="00242795">
        <w:fldChar w:fldCharType="begin"/>
      </w:r>
      <w:r w:rsidR="00242795">
        <w:instrText xml:space="preserve"> </w:instrText>
      </w:r>
      <w:r w:rsidR="00242795">
        <w:rPr>
          <w:rFonts w:hint="eastAsia"/>
        </w:rPr>
        <w:instrText>SEQ 第二章公式 \* ARABIC</w:instrText>
      </w:r>
      <w:r w:rsidR="00242795">
        <w:instrText xml:space="preserve"> </w:instrText>
      </w:r>
      <w:r w:rsidR="00242795">
        <w:fldChar w:fldCharType="separate"/>
      </w:r>
      <w:r w:rsidR="003415BC">
        <w:rPr>
          <w:noProof/>
        </w:rPr>
        <w:t>7</w:t>
      </w:r>
      <w:r w:rsidR="00242795">
        <w:fldChar w:fldCharType="end"/>
      </w:r>
      <w:r w:rsidR="00242795">
        <w:rPr>
          <w:rFonts w:hint="eastAsia"/>
        </w:rPr>
        <w:t>）</w:t>
      </w:r>
    </w:p>
    <w:p w14:paraId="0C7BE73E" w14:textId="68DF1C1C" w:rsidR="00071644" w:rsidRDefault="00071644" w:rsidP="00242795">
      <w:pPr>
        <w:spacing w:line="360" w:lineRule="auto"/>
      </w:pPr>
      <w:r>
        <w:rPr>
          <w:rFonts w:hint="eastAsia"/>
        </w:rPr>
        <w:t>其中，</w:t>
      </w:r>
      <w:r w:rsidRPr="00071644">
        <w:rPr>
          <w:position w:val="-6"/>
        </w:rPr>
        <w:object w:dxaOrig="260" w:dyaOrig="220" w14:anchorId="0ED8EEA3">
          <v:shape id="_x0000_i32927" type="#_x0000_t75" style="width:13.3pt;height:10.95pt" o:ole="">
            <v:imagedata r:id="rId90" o:title=""/>
          </v:shape>
          <o:OLEObject Type="Embed" ProgID="Equation.DSMT4" ShapeID="_x0000_i32927" DrawAspect="Content" ObjectID="_1644945221" r:id="rId91"/>
        </w:object>
      </w:r>
      <w:r>
        <w:rPr>
          <w:rFonts w:hint="eastAsia"/>
        </w:rPr>
        <w:t>表示第</w:t>
      </w:r>
      <w:r w:rsidRPr="00071644">
        <w:rPr>
          <w:position w:val="-6"/>
        </w:rPr>
        <w:object w:dxaOrig="260" w:dyaOrig="220" w14:anchorId="56E42AC4">
          <v:shape id="_x0000_i32928" type="#_x0000_t75" style="width:13.3pt;height:10.95pt" o:ole="">
            <v:imagedata r:id="rId92" o:title=""/>
          </v:shape>
          <o:OLEObject Type="Embed" ProgID="Equation.DSMT4" ShapeID="_x0000_i32928" DrawAspect="Content" ObjectID="_1644945222" r:id="rId93"/>
        </w:object>
      </w:r>
      <w:r>
        <w:rPr>
          <w:rFonts w:hint="eastAsia"/>
        </w:rPr>
        <w:t>次信号混合，</w:t>
      </w:r>
      <w:r w:rsidRPr="00071644">
        <w:rPr>
          <w:position w:val="-10"/>
        </w:rPr>
        <w:object w:dxaOrig="1380" w:dyaOrig="320" w14:anchorId="78931D13">
          <v:shape id="_x0000_i32929" type="#_x0000_t75" style="width:68.85pt;height:15.65pt" o:ole="">
            <v:imagedata r:id="rId94" o:title=""/>
          </v:shape>
          <o:OLEObject Type="Embed" ProgID="Equation.DSMT4" ShapeID="_x0000_i32929" DrawAspect="Content" ObjectID="_1644945223" r:id="rId95"/>
        </w:object>
      </w:r>
      <w:r>
        <w:rPr>
          <w:rFonts w:hint="eastAsia"/>
        </w:rPr>
        <w:t>，</w:t>
      </w:r>
      <w:r w:rsidRPr="00071644">
        <w:rPr>
          <w:position w:val="-6"/>
        </w:rPr>
        <w:object w:dxaOrig="279" w:dyaOrig="279" w14:anchorId="75D390FB">
          <v:shape id="_x0000_i32930" type="#_x0000_t75" style="width:14.1pt;height:14.1pt" o:ole="">
            <v:imagedata r:id="rId96" o:title=""/>
          </v:shape>
          <o:OLEObject Type="Embed" ProgID="Equation.DSMT4" ShapeID="_x0000_i32930" DrawAspect="Content" ObjectID="_1644945224" r:id="rId97"/>
        </w:object>
      </w:r>
      <w:r>
        <w:rPr>
          <w:rFonts w:hint="eastAsia"/>
        </w:rPr>
        <w:t>为信号混合的总次数，是一个人为设定参数，通常取</w:t>
      </w:r>
      <w:r w:rsidRPr="00071644">
        <w:rPr>
          <w:position w:val="-6"/>
        </w:rPr>
        <w:object w:dxaOrig="840" w:dyaOrig="279" w14:anchorId="12F53DFF">
          <v:shape id="_x0000_i32931" type="#_x0000_t75" style="width:42.25pt;height:14.1pt" o:ole="">
            <v:imagedata r:id="rId98" o:title=""/>
          </v:shape>
          <o:OLEObject Type="Embed" ProgID="Equation.DSMT4" ShapeID="_x0000_i32931" DrawAspect="Content" ObjectID="_1644945225" r:id="rId99"/>
        </w:object>
      </w:r>
      <w:r>
        <w:rPr>
          <w:vertAlign w:val="superscript"/>
        </w:rPr>
        <w:t>[</w:t>
      </w:r>
      <w:r w:rsidR="002F25D7">
        <w:rPr>
          <w:vertAlign w:val="superscript"/>
        </w:rPr>
        <w:t>82</w:t>
      </w:r>
      <w:r>
        <w:rPr>
          <w:vertAlign w:val="superscript"/>
        </w:rPr>
        <w:t>]</w:t>
      </w:r>
      <w:r>
        <w:rPr>
          <w:rFonts w:hint="eastAsia"/>
        </w:rPr>
        <w:t>。</w:t>
      </w:r>
    </w:p>
    <w:p w14:paraId="52465F0C" w14:textId="3A838751" w:rsidR="002F25D7" w:rsidRDefault="002F25D7" w:rsidP="00242795">
      <w:pPr>
        <w:spacing w:line="360" w:lineRule="auto"/>
        <w:ind w:firstLineChars="200" w:firstLine="420"/>
      </w:pPr>
      <w:r>
        <w:t>S</w:t>
      </w:r>
      <w:r>
        <w:rPr>
          <w:rFonts w:hint="eastAsia"/>
        </w:rPr>
        <w:t>tep</w:t>
      </w:r>
      <w:r>
        <w:t>2</w:t>
      </w:r>
      <w:r>
        <w:rPr>
          <w:rFonts w:hint="eastAsia"/>
        </w:rPr>
        <w:t>：对混合后的信号序列</w:t>
      </w:r>
      <w:r w:rsidRPr="002F25D7">
        <w:rPr>
          <w:position w:val="-12"/>
        </w:rPr>
        <w:object w:dxaOrig="560" w:dyaOrig="360" w14:anchorId="03A8B74D">
          <v:shape id="_x0000_i32932" type="#_x0000_t75" style="width:27.4pt;height:18.8pt" o:ole="">
            <v:imagedata r:id="rId100" o:title=""/>
          </v:shape>
          <o:OLEObject Type="Embed" ProgID="Equation.DSMT4" ShapeID="_x0000_i32932" DrawAspect="Content" ObjectID="_1644945226" r:id="rId101"/>
        </w:object>
      </w:r>
      <w:r>
        <w:rPr>
          <w:rFonts w:hint="eastAsia"/>
        </w:rPr>
        <w:t>进行经验模态分解，</w:t>
      </w:r>
      <w:proofErr w:type="gramStart"/>
      <w:r>
        <w:rPr>
          <w:rFonts w:hint="eastAsia"/>
        </w:rPr>
        <w:t>得到第</w:t>
      </w:r>
      <w:proofErr w:type="gramEnd"/>
      <w:r w:rsidRPr="002F25D7">
        <w:rPr>
          <w:position w:val="-6"/>
        </w:rPr>
        <w:object w:dxaOrig="260" w:dyaOrig="220" w14:anchorId="3B0BE032">
          <v:shape id="_x0000_i32933" type="#_x0000_t75" style="width:13.3pt;height:10.95pt" o:ole="">
            <v:imagedata r:id="rId102" o:title=""/>
          </v:shape>
          <o:OLEObject Type="Embed" ProgID="Equation.DSMT4" ShapeID="_x0000_i32933" DrawAspect="Content" ObjectID="_1644945227" r:id="rId103"/>
        </w:object>
      </w:r>
      <w:r>
        <w:rPr>
          <w:rFonts w:hint="eastAsia"/>
        </w:rPr>
        <w:t>次分解的子序列</w:t>
      </w:r>
      <w:r w:rsidR="00685A31" w:rsidRPr="002F25D7">
        <w:rPr>
          <w:position w:val="-12"/>
        </w:rPr>
        <w:object w:dxaOrig="320" w:dyaOrig="360" w14:anchorId="724127EB">
          <v:shape id="_x0000_i32934" type="#_x0000_t75" style="width:15.65pt;height:18.8pt" o:ole="">
            <v:imagedata r:id="rId104" o:title=""/>
          </v:shape>
          <o:OLEObject Type="Embed" ProgID="Equation.DSMT4" ShapeID="_x0000_i32934" DrawAspect="Content" ObjectID="_1644945228" r:id="rId105"/>
        </w:object>
      </w:r>
      <w:r>
        <w:rPr>
          <w:rFonts w:hint="eastAsia"/>
        </w:rPr>
        <w:t>和</w:t>
      </w:r>
      <w:r w:rsidRPr="002F25D7">
        <w:rPr>
          <w:position w:val="-12"/>
        </w:rPr>
        <w:object w:dxaOrig="260" w:dyaOrig="360" w14:anchorId="3CE50C1D">
          <v:shape id="_x0000_i32935" type="#_x0000_t75" style="width:13.3pt;height:18.8pt" o:ole="">
            <v:imagedata r:id="rId106" o:title=""/>
          </v:shape>
          <o:OLEObject Type="Embed" ProgID="Equation.DSMT4" ShapeID="_x0000_i32935" DrawAspect="Content" ObjectID="_1644945229" r:id="rId107"/>
        </w:object>
      </w:r>
      <w:r>
        <w:rPr>
          <w:rFonts w:hint="eastAsia"/>
        </w:rPr>
        <w:t>其中</w:t>
      </w:r>
      <w:r w:rsidRPr="002F25D7">
        <w:rPr>
          <w:position w:val="-10"/>
        </w:rPr>
        <w:object w:dxaOrig="1180" w:dyaOrig="320" w14:anchorId="77C73DFE">
          <v:shape id="_x0000_i32936" type="#_x0000_t75" style="width:58.7pt;height:15.65pt" o:ole="">
            <v:imagedata r:id="rId108" o:title=""/>
          </v:shape>
          <o:OLEObject Type="Embed" ProgID="Equation.DSMT4" ShapeID="_x0000_i32936" DrawAspect="Content" ObjectID="_1644945230" r:id="rId109"/>
        </w:object>
      </w:r>
      <w:r>
        <w:rPr>
          <w:rFonts w:hint="eastAsia"/>
        </w:rPr>
        <w:t>为分解的</w:t>
      </w:r>
      <w:r w:rsidRPr="002F25D7">
        <w:rPr>
          <w:position w:val="-6"/>
        </w:rPr>
        <w:object w:dxaOrig="200" w:dyaOrig="220" w14:anchorId="410AA0AC">
          <v:shape id="_x0000_i32937" type="#_x0000_t75" style="width:9.4pt;height:10.95pt" o:ole="">
            <v:imagedata r:id="rId110" o:title=""/>
          </v:shape>
          <o:OLEObject Type="Embed" ProgID="Equation.DSMT4" ShapeID="_x0000_i32937" DrawAspect="Content" ObjectID="_1644945231" r:id="rId111"/>
        </w:object>
      </w:r>
      <w:proofErr w:type="gramStart"/>
      <w:r>
        <w:rPr>
          <w:rFonts w:hint="eastAsia"/>
        </w:rPr>
        <w:t>个</w:t>
      </w:r>
      <w:proofErr w:type="gramEnd"/>
      <w:r>
        <w:rPr>
          <w:rFonts w:hint="eastAsia"/>
        </w:rPr>
        <w:t>IMF（为了确保分解信号个数相同一般要求添加的白噪声</w:t>
      </w:r>
      <w:r>
        <w:rPr>
          <w:rFonts w:hint="eastAsia"/>
        </w:rPr>
        <w:lastRenderedPageBreak/>
        <w:t>为低信噪比的白噪声序列）。重复该步骤，直至</w:t>
      </w:r>
      <w:r w:rsidRPr="002F25D7">
        <w:rPr>
          <w:position w:val="-6"/>
        </w:rPr>
        <w:object w:dxaOrig="680" w:dyaOrig="279" w14:anchorId="135F326F">
          <v:shape id="_x0000_i32938" type="#_x0000_t75" style="width:34.45pt;height:14.1pt" o:ole="">
            <v:imagedata r:id="rId112" o:title=""/>
          </v:shape>
          <o:OLEObject Type="Embed" ProgID="Equation.DSMT4" ShapeID="_x0000_i32938" DrawAspect="Content" ObjectID="_1644945232" r:id="rId113"/>
        </w:object>
      </w:r>
      <w:r>
        <w:rPr>
          <w:rFonts w:hint="eastAsia"/>
        </w:rPr>
        <w:t>。</w:t>
      </w:r>
    </w:p>
    <w:p w14:paraId="2866357A" w14:textId="61437A0C" w:rsidR="002F25D7" w:rsidRDefault="002F25D7" w:rsidP="00242795">
      <w:pPr>
        <w:spacing w:line="360" w:lineRule="auto"/>
        <w:ind w:firstLineChars="200" w:firstLine="420"/>
      </w:pPr>
      <w:r>
        <w:t>S</w:t>
      </w:r>
      <w:r>
        <w:rPr>
          <w:rFonts w:hint="eastAsia"/>
        </w:rPr>
        <w:t>tep</w:t>
      </w:r>
      <w:r>
        <w:t>3</w:t>
      </w:r>
      <w:r>
        <w:rPr>
          <w:rFonts w:hint="eastAsia"/>
        </w:rPr>
        <w:t>：对每个IMF和余项</w:t>
      </w:r>
      <w:r w:rsidRPr="002F25D7">
        <w:rPr>
          <w:position w:val="-4"/>
        </w:rPr>
        <w:object w:dxaOrig="180" w:dyaOrig="200" w14:anchorId="0FCC642C">
          <v:shape id="_x0000_i32939" type="#_x0000_t75" style="width:9.4pt;height:9.4pt" o:ole="">
            <v:imagedata r:id="rId114" o:title=""/>
          </v:shape>
          <o:OLEObject Type="Embed" ProgID="Equation.DSMT4" ShapeID="_x0000_i32939" DrawAspect="Content" ObjectID="_1644945233" r:id="rId115"/>
        </w:object>
      </w:r>
      <w:r>
        <w:rPr>
          <w:rFonts w:hint="eastAsia"/>
        </w:rPr>
        <w:t>取平均，作为最终分解结果</w:t>
      </w:r>
      <w:r w:rsidR="000D0C38">
        <w:rPr>
          <w:rFonts w:hint="eastAsia"/>
        </w:rPr>
        <w:t>，</w:t>
      </w:r>
      <w:proofErr w:type="gramStart"/>
      <w:r w:rsidR="000D0C38">
        <w:rPr>
          <w:rFonts w:hint="eastAsia"/>
        </w:rPr>
        <w:t>得到第</w:t>
      </w:r>
      <w:proofErr w:type="gramEnd"/>
      <w:r w:rsidR="000D0C38" w:rsidRPr="000D0C38">
        <w:rPr>
          <w:position w:val="-6"/>
        </w:rPr>
        <w:object w:dxaOrig="139" w:dyaOrig="260" w14:anchorId="2696E633">
          <v:shape id="_x0000_i32940" type="#_x0000_t75" style="width:7.05pt;height:13.3pt" o:ole="">
            <v:imagedata r:id="rId116" o:title=""/>
          </v:shape>
          <o:OLEObject Type="Embed" ProgID="Equation.DSMT4" ShapeID="_x0000_i32940" DrawAspect="Content" ObjectID="_1644945234" r:id="rId117"/>
        </w:object>
      </w:r>
      <w:r w:rsidR="000D0C38">
        <w:rPr>
          <w:rFonts w:hint="eastAsia"/>
        </w:rPr>
        <w:t>项IMF和余项</w:t>
      </w:r>
      <w:r>
        <w:rPr>
          <w:rFonts w:hint="eastAsia"/>
        </w:rPr>
        <w:t>：</w:t>
      </w:r>
    </w:p>
    <w:p w14:paraId="2BEAE08B" w14:textId="0C2B7341" w:rsidR="002F25D7" w:rsidRDefault="00026CCF" w:rsidP="00026CCF">
      <w:pPr>
        <w:pStyle w:val="aa"/>
      </w:pPr>
      <w:r>
        <w:tab/>
      </w:r>
      <w:r w:rsidR="00F934B5" w:rsidRPr="00685A31">
        <w:object w:dxaOrig="1320" w:dyaOrig="680" w14:anchorId="4C7FDE20">
          <v:shape id="_x0000_i32941" type="#_x0000_t75" style="width:65.75pt;height:34.45pt" o:ole="">
            <v:imagedata r:id="rId118" o:title=""/>
          </v:shape>
          <o:OLEObject Type="Embed" ProgID="Equation.DSMT4" ShapeID="_x0000_i32941" DrawAspect="Content" ObjectID="_1644945235" r:id="rId119"/>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8</w:t>
      </w:r>
      <w:r>
        <w:fldChar w:fldCharType="end"/>
      </w:r>
      <w:r>
        <w:rPr>
          <w:rFonts w:hint="eastAsia"/>
        </w:rPr>
        <w:t>）</w:t>
      </w:r>
    </w:p>
    <w:p w14:paraId="356A85FA" w14:textId="1DB42E56" w:rsidR="00685A31" w:rsidRDefault="00026CCF" w:rsidP="00026CCF">
      <w:pPr>
        <w:pStyle w:val="aa"/>
      </w:pPr>
      <w:r>
        <w:tab/>
      </w:r>
      <w:r w:rsidR="00685A31" w:rsidRPr="00685A31">
        <w:rPr>
          <w:position w:val="-28"/>
        </w:rPr>
        <w:object w:dxaOrig="1200" w:dyaOrig="680" w14:anchorId="4E68F8E7">
          <v:shape id="_x0000_i32942" type="#_x0000_t75" style="width:60.25pt;height:34.45pt" o:ole="">
            <v:imagedata r:id="rId120" o:title=""/>
          </v:shape>
          <o:OLEObject Type="Embed" ProgID="Equation.DSMT4" ShapeID="_x0000_i32942" DrawAspect="Content" ObjectID="_1644945236" r:id="rId12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9</w:t>
      </w:r>
      <w:r>
        <w:fldChar w:fldCharType="end"/>
      </w:r>
      <w:r>
        <w:rPr>
          <w:rFonts w:hint="eastAsia"/>
        </w:rPr>
        <w:t>）</w:t>
      </w:r>
    </w:p>
    <w:p w14:paraId="5CF91BEB" w14:textId="30B0E2B9" w:rsidR="00071644" w:rsidRDefault="000D0C38" w:rsidP="00242795">
      <w:pPr>
        <w:spacing w:line="360" w:lineRule="auto"/>
        <w:ind w:firstLineChars="200" w:firstLine="420"/>
      </w:pPr>
      <w:r>
        <w:t>S</w:t>
      </w:r>
      <w:r>
        <w:rPr>
          <w:rFonts w:hint="eastAsia"/>
        </w:rPr>
        <w:t>tep</w:t>
      </w:r>
      <w:r>
        <w:t>4</w:t>
      </w:r>
      <w:r>
        <w:rPr>
          <w:rFonts w:hint="eastAsia"/>
        </w:rPr>
        <w:t>：得到</w:t>
      </w:r>
      <w:r w:rsidRPr="00071644">
        <w:rPr>
          <w:position w:val="-10"/>
        </w:rPr>
        <w:object w:dxaOrig="440" w:dyaOrig="320" w14:anchorId="0B27C070">
          <v:shape id="_x0000_i32943" type="#_x0000_t75" style="width:21.9pt;height:15.65pt" o:ole="">
            <v:imagedata r:id="rId84" o:title=""/>
          </v:shape>
          <o:OLEObject Type="Embed" ProgID="Equation.DSMT4" ShapeID="_x0000_i32943" DrawAspect="Content" ObjectID="_1644945237" r:id="rId122"/>
        </w:object>
      </w:r>
      <w:r>
        <w:rPr>
          <w:rFonts w:hint="eastAsia"/>
        </w:rPr>
        <w:t>最终的分解结果：</w:t>
      </w:r>
    </w:p>
    <w:p w14:paraId="0CF6A69B" w14:textId="28D4E16E" w:rsidR="000D0C38" w:rsidRDefault="00026CCF" w:rsidP="00026CCF">
      <w:pPr>
        <w:pStyle w:val="aa"/>
      </w:pPr>
      <w:r>
        <w:tab/>
      </w:r>
      <w:r w:rsidR="000D0C38" w:rsidRPr="000D0C38">
        <w:rPr>
          <w:position w:val="-28"/>
        </w:rPr>
        <w:object w:dxaOrig="1400" w:dyaOrig="680" w14:anchorId="6D624227">
          <v:shape id="_x0000_i32944" type="#_x0000_t75" style="width:70.45pt;height:34.45pt" o:ole="">
            <v:imagedata r:id="rId123" o:title=""/>
          </v:shape>
          <o:OLEObject Type="Embed" ProgID="Equation.DSMT4" ShapeID="_x0000_i32944" DrawAspect="Content" ObjectID="_1644945238" r:id="rId124"/>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10</w:t>
      </w:r>
      <w:r>
        <w:fldChar w:fldCharType="end"/>
      </w:r>
      <w:r>
        <w:rPr>
          <w:rFonts w:hint="eastAsia"/>
        </w:rPr>
        <w:t>）</w:t>
      </w:r>
    </w:p>
    <w:p w14:paraId="53EC2204" w14:textId="0C3E569E" w:rsidR="000D0C38" w:rsidRDefault="000D0C38" w:rsidP="00026CCF">
      <w:pPr>
        <w:spacing w:line="360" w:lineRule="auto"/>
      </w:pPr>
      <w:r>
        <w:rPr>
          <w:rFonts w:hint="eastAsia"/>
        </w:rPr>
        <w:t>其中，</w:t>
      </w:r>
      <w:r w:rsidRPr="000D0C38">
        <w:rPr>
          <w:position w:val="-6"/>
        </w:rPr>
        <w:object w:dxaOrig="200" w:dyaOrig="220" w14:anchorId="1F0A08BA">
          <v:shape id="_x0000_i32945" type="#_x0000_t75" style="width:9.4pt;height:10.95pt" o:ole="">
            <v:imagedata r:id="rId125" o:title=""/>
          </v:shape>
          <o:OLEObject Type="Embed" ProgID="Equation.DSMT4" ShapeID="_x0000_i32945" DrawAspect="Content" ObjectID="_1644945239" r:id="rId126"/>
        </w:object>
      </w:r>
      <w:r>
        <w:rPr>
          <w:rFonts w:hint="eastAsia"/>
        </w:rPr>
        <w:t>为分解的到的本征模函数的个数。</w:t>
      </w:r>
    </w:p>
    <w:p w14:paraId="299C0E7B" w14:textId="4C4F61A7" w:rsidR="000D0C38" w:rsidRDefault="000D0C38" w:rsidP="00755480">
      <w:pPr>
        <w:spacing w:line="360" w:lineRule="auto"/>
        <w:outlineLvl w:val="2"/>
      </w:pPr>
      <w:bookmarkStart w:id="51" w:name="_Toc17309847"/>
      <w:r>
        <w:t xml:space="preserve">2.2.2 </w:t>
      </w:r>
      <w:r>
        <w:rPr>
          <w:rFonts w:hint="eastAsia"/>
        </w:rPr>
        <w:t>完整集成经验模态分解</w:t>
      </w:r>
      <w:bookmarkEnd w:id="51"/>
    </w:p>
    <w:p w14:paraId="2FD0A961" w14:textId="49A82BF2" w:rsidR="00FD7728" w:rsidRDefault="000D0C38" w:rsidP="00026CCF">
      <w:pPr>
        <w:spacing w:line="360" w:lineRule="auto"/>
        <w:ind w:firstLineChars="200" w:firstLine="420"/>
      </w:pPr>
      <w:r>
        <w:rPr>
          <w:rFonts w:hint="eastAsia"/>
        </w:rPr>
        <w:t>根据2</w:t>
      </w:r>
      <w:r>
        <w:t>.2.1</w:t>
      </w:r>
      <w:r>
        <w:rPr>
          <w:rFonts w:hint="eastAsia"/>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Pr>
          <w:rFonts w:hint="eastAsia"/>
        </w:rPr>
        <w:t>为解决经验模态分解过程中的模态混叠问题，同时消除集成分解过程中添加的白噪声对信号重构的影响,</w:t>
      </w:r>
      <w:r w:rsidR="00FD7728" w:rsidRPr="00FD7728">
        <w:t xml:space="preserve"> Yeh J R </w:t>
      </w:r>
      <w:r w:rsidR="00FD7728">
        <w:t>and</w:t>
      </w:r>
      <w:r w:rsidR="00FD7728" w:rsidRPr="00FD7728">
        <w:t xml:space="preserve"> Shieh J S</w:t>
      </w:r>
      <w:r w:rsidR="00FD7728">
        <w:t>(2010)</w:t>
      </w:r>
      <w:r w:rsidR="00FD7728">
        <w:rPr>
          <w:vertAlign w:val="superscript"/>
        </w:rPr>
        <w:t>[83]</w:t>
      </w:r>
      <w:r w:rsidR="00FD7728">
        <w:rPr>
          <w:rFonts w:hint="eastAsia"/>
        </w:rPr>
        <w:t>提出了完整集成经验模态分解</w:t>
      </w:r>
      <w:r w:rsidR="00FD7728">
        <w:t>(Complete Ensemble Empirical Mode Decomposition, CEEMD)</w:t>
      </w:r>
      <w:r w:rsidR="00FD7728">
        <w:rPr>
          <w:rFonts w:hint="eastAsia"/>
        </w:rPr>
        <w:t>。该算法的主要思想是成对的添加噪声，并且使得所添加的白噪声和为零。基于EMD和EEMD算法，CEEMD算法分解过程如下。</w:t>
      </w:r>
    </w:p>
    <w:p w14:paraId="231783BB" w14:textId="13595A90" w:rsidR="000D0C38" w:rsidRDefault="005F17CD" w:rsidP="00026CCF">
      <w:pPr>
        <w:spacing w:line="360" w:lineRule="auto"/>
        <w:ind w:firstLineChars="200" w:firstLine="420"/>
      </w:pPr>
      <w:r>
        <w:t>S</w:t>
      </w:r>
      <w:r>
        <w:rPr>
          <w:rFonts w:hint="eastAsia"/>
        </w:rPr>
        <w:t>tep</w:t>
      </w:r>
      <w:r>
        <w:t>1</w:t>
      </w:r>
      <w:r>
        <w:rPr>
          <w:rFonts w:hint="eastAsia"/>
        </w:rPr>
        <w:t>：将白噪声成对的添加到原始信号</w:t>
      </w:r>
      <w:r w:rsidRPr="005F17CD">
        <w:rPr>
          <w:position w:val="-10"/>
        </w:rPr>
        <w:object w:dxaOrig="440" w:dyaOrig="320" w14:anchorId="5F2E6EB1">
          <v:shape id="_x0000_i32905" type="#_x0000_t75" style="width:21.9pt;height:15.65pt" o:ole="">
            <v:imagedata r:id="rId127" o:title=""/>
          </v:shape>
          <o:OLEObject Type="Embed" ProgID="Equation.DSMT4" ShapeID="_x0000_i32905" DrawAspect="Content" ObjectID="_1644945240" r:id="rId128"/>
        </w:object>
      </w:r>
      <w:r>
        <w:rPr>
          <w:rFonts w:hint="eastAsia"/>
        </w:rPr>
        <w:t>中，得到一组待分解信号，并且该组信号的白噪声序列和为零：</w:t>
      </w:r>
    </w:p>
    <w:p w14:paraId="563AD79C" w14:textId="797DCF42" w:rsidR="005F17CD" w:rsidRDefault="00B94325" w:rsidP="00B94325">
      <w:pPr>
        <w:pStyle w:val="aa"/>
      </w:pPr>
      <w:r>
        <w:tab/>
      </w:r>
      <w:r w:rsidR="005F17CD" w:rsidRPr="005F17CD">
        <w:rPr>
          <w:position w:val="-32"/>
        </w:rPr>
        <w:object w:dxaOrig="2360" w:dyaOrig="760" w14:anchorId="5D77E57B">
          <v:shape id="_x0000_i32906" type="#_x0000_t75" style="width:117.4pt;height:37.55pt" o:ole="">
            <v:imagedata r:id="rId129" o:title=""/>
          </v:shape>
          <o:OLEObject Type="Embed" ProgID="Equation.DSMT4" ShapeID="_x0000_i32906" DrawAspect="Content" ObjectID="_1644945241" r:id="rId130"/>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11</w:t>
      </w:r>
      <w:r>
        <w:fldChar w:fldCharType="end"/>
      </w:r>
      <w:r>
        <w:rPr>
          <w:rFonts w:hint="eastAsia"/>
        </w:rPr>
        <w:t>）</w:t>
      </w:r>
    </w:p>
    <w:p w14:paraId="51ED8942" w14:textId="74C04193" w:rsidR="005F17CD" w:rsidRDefault="005F17CD" w:rsidP="00026CCF">
      <w:pPr>
        <w:spacing w:line="360" w:lineRule="auto"/>
        <w:ind w:firstLineChars="200" w:firstLine="420"/>
      </w:pPr>
      <w:r>
        <w:rPr>
          <w:rFonts w:hint="eastAsia"/>
        </w:rPr>
        <w:t>其中，</w:t>
      </w:r>
      <w:r w:rsidRPr="005F17CD">
        <w:rPr>
          <w:position w:val="-10"/>
        </w:rPr>
        <w:object w:dxaOrig="440" w:dyaOrig="320" w14:anchorId="7786E8E5">
          <v:shape id="_x0000_i32907" type="#_x0000_t75" style="width:21.9pt;height:15.65pt" o:ole="">
            <v:imagedata r:id="rId127" o:title=""/>
          </v:shape>
          <o:OLEObject Type="Embed" ProgID="Equation.DSMT4" ShapeID="_x0000_i32907" DrawAspect="Content" ObjectID="_1644945242" r:id="rId131"/>
        </w:object>
      </w:r>
      <w:r>
        <w:rPr>
          <w:rFonts w:hint="eastAsia"/>
        </w:rPr>
        <w:t>表示原始信号序列，</w:t>
      </w:r>
      <w:r w:rsidRPr="005F17CD">
        <w:rPr>
          <w:position w:val="-10"/>
        </w:rPr>
        <w:object w:dxaOrig="440" w:dyaOrig="320" w14:anchorId="08A22F3D">
          <v:shape id="_x0000_i32908" type="#_x0000_t75" style="width:21.9pt;height:15.65pt" o:ole="">
            <v:imagedata r:id="rId132" o:title=""/>
          </v:shape>
          <o:OLEObject Type="Embed" ProgID="Equation.DSMT4" ShapeID="_x0000_i32908" DrawAspect="Content" ObjectID="_1644945243" r:id="rId133"/>
        </w:object>
      </w:r>
      <w:r>
        <w:rPr>
          <w:rFonts w:hint="eastAsia"/>
        </w:rPr>
        <w:t>表示加入的白噪声，</w:t>
      </w:r>
      <w:r w:rsidRPr="005F17CD">
        <w:rPr>
          <w:position w:val="-12"/>
        </w:rPr>
        <w:object w:dxaOrig="499" w:dyaOrig="360" w14:anchorId="759BA1BF">
          <v:shape id="_x0000_i32909" type="#_x0000_t75" style="width:25.05pt;height:18.8pt" o:ole="">
            <v:imagedata r:id="rId134" o:title=""/>
          </v:shape>
          <o:OLEObject Type="Embed" ProgID="Equation.DSMT4" ShapeID="_x0000_i32909" DrawAspect="Content" ObjectID="_1644945244" r:id="rId135"/>
        </w:object>
      </w:r>
      <w:r>
        <w:rPr>
          <w:rFonts w:hint="eastAsia"/>
        </w:rPr>
        <w:t>表示与正的白噪声叠加后的信号序列，</w:t>
      </w:r>
      <w:r w:rsidRPr="005F17CD">
        <w:rPr>
          <w:position w:val="-12"/>
        </w:rPr>
        <w:object w:dxaOrig="540" w:dyaOrig="360" w14:anchorId="00AF82DA">
          <v:shape id="_x0000_i32910" type="#_x0000_t75" style="width:27.4pt;height:18.8pt" o:ole="">
            <v:imagedata r:id="rId136" o:title=""/>
          </v:shape>
          <o:OLEObject Type="Embed" ProgID="Equation.DSMT4" ShapeID="_x0000_i32910" DrawAspect="Content" ObjectID="_1644945245" r:id="rId137"/>
        </w:object>
      </w:r>
      <w:r>
        <w:rPr>
          <w:rFonts w:hint="eastAsia"/>
        </w:rPr>
        <w:t>表示与负的白噪声叠加后的信号序列。</w:t>
      </w:r>
    </w:p>
    <w:p w14:paraId="0EA08B95" w14:textId="3D2D5CEE" w:rsidR="005F17CD" w:rsidRDefault="005F17CD" w:rsidP="00026CCF">
      <w:pPr>
        <w:spacing w:line="360" w:lineRule="auto"/>
        <w:ind w:firstLineChars="200" w:firstLine="420"/>
      </w:pPr>
      <w:r>
        <w:t>S</w:t>
      </w:r>
      <w:r>
        <w:rPr>
          <w:rFonts w:hint="eastAsia"/>
        </w:rPr>
        <w:t>tep</w:t>
      </w:r>
      <w:r>
        <w:t>2</w:t>
      </w:r>
      <w:r>
        <w:rPr>
          <w:rFonts w:hint="eastAsia"/>
        </w:rPr>
        <w:t>：</w:t>
      </w:r>
      <w:r w:rsidR="00136967">
        <w:rPr>
          <w:rFonts w:hint="eastAsia"/>
        </w:rPr>
        <w:t>分别对</w:t>
      </w:r>
      <w:r w:rsidR="00136967" w:rsidRPr="005F17CD">
        <w:rPr>
          <w:position w:val="-12"/>
        </w:rPr>
        <w:object w:dxaOrig="499" w:dyaOrig="360" w14:anchorId="412F1C83">
          <v:shape id="_x0000_i32911" type="#_x0000_t75" style="width:25.05pt;height:18.8pt" o:ole="">
            <v:imagedata r:id="rId134" o:title=""/>
          </v:shape>
          <o:OLEObject Type="Embed" ProgID="Equation.DSMT4" ShapeID="_x0000_i32911" DrawAspect="Content" ObjectID="_1644945246" r:id="rId138"/>
        </w:object>
      </w:r>
      <w:r w:rsidR="00136967">
        <w:rPr>
          <w:rFonts w:hint="eastAsia"/>
        </w:rPr>
        <w:t>、</w:t>
      </w:r>
      <w:r w:rsidR="00136967" w:rsidRPr="005F17CD">
        <w:rPr>
          <w:position w:val="-12"/>
        </w:rPr>
        <w:object w:dxaOrig="540" w:dyaOrig="360" w14:anchorId="502B9AB0">
          <v:shape id="_x0000_i32912" type="#_x0000_t75" style="width:27.4pt;height:18.8pt" o:ole="">
            <v:imagedata r:id="rId136" o:title=""/>
          </v:shape>
          <o:OLEObject Type="Embed" ProgID="Equation.DSMT4" ShapeID="_x0000_i32912" DrawAspect="Content" ObjectID="_1644945247" r:id="rId139"/>
        </w:object>
      </w:r>
      <w:r w:rsidR="00136967">
        <w:rPr>
          <w:rFonts w:hint="eastAsia"/>
        </w:rPr>
        <w:t>进行EMD分解，重复N次。得到分解后的IMF子序列和余项：</w:t>
      </w:r>
    </w:p>
    <w:p w14:paraId="1052ECC8" w14:textId="1DEC199D" w:rsidR="00136967" w:rsidRDefault="00B94325" w:rsidP="00240985">
      <w:pPr>
        <w:pStyle w:val="aa"/>
      </w:pPr>
      <w:r w:rsidRPr="00951CA0">
        <w:rPr>
          <w:lang w:val="en-US"/>
        </w:rPr>
        <w:lastRenderedPageBreak/>
        <w:tab/>
      </w:r>
      <w:r w:rsidR="00136967" w:rsidRPr="00136967">
        <w:rPr>
          <w:position w:val="-28"/>
        </w:rPr>
        <w:object w:dxaOrig="2100" w:dyaOrig="680" w14:anchorId="08D71746">
          <v:shape id="_x0000_i32913" type="#_x0000_t75" style="width:104.85pt;height:34.45pt" o:ole="">
            <v:imagedata r:id="rId140" o:title=""/>
          </v:shape>
          <o:OLEObject Type="Embed" ProgID="Equation.DSMT4" ShapeID="_x0000_i32913" DrawAspect="Content" ObjectID="_1644945248" r:id="rId14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12</w:t>
      </w:r>
      <w:r>
        <w:fldChar w:fldCharType="end"/>
      </w:r>
      <w:r>
        <w:rPr>
          <w:rFonts w:hint="eastAsia"/>
        </w:rPr>
        <w:t>）</w:t>
      </w:r>
    </w:p>
    <w:p w14:paraId="3D7ADBA8" w14:textId="0DFD102F" w:rsidR="00F934B5" w:rsidRDefault="00B94325" w:rsidP="00240985">
      <w:pPr>
        <w:pStyle w:val="aa"/>
      </w:pPr>
      <w:r>
        <w:tab/>
      </w:r>
      <w:r w:rsidR="00F934B5" w:rsidRPr="00F934B5">
        <w:rPr>
          <w:position w:val="-28"/>
        </w:rPr>
        <w:object w:dxaOrig="1920" w:dyaOrig="680" w14:anchorId="16BC18CC">
          <v:shape id="_x0000_i32914" type="#_x0000_t75" style="width:96.25pt;height:34.45pt" o:ole="">
            <v:imagedata r:id="rId142" o:title=""/>
          </v:shape>
          <o:OLEObject Type="Embed" ProgID="Equation.DSMT4" ShapeID="_x0000_i32914" DrawAspect="Content" ObjectID="_1644945249" r:id="rId143"/>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13</w:t>
      </w:r>
      <w:r>
        <w:fldChar w:fldCharType="end"/>
      </w:r>
      <w:r>
        <w:rPr>
          <w:rFonts w:hint="eastAsia"/>
        </w:rPr>
        <w:t>）</w:t>
      </w:r>
    </w:p>
    <w:p w14:paraId="4617BAD0" w14:textId="4BDA6452" w:rsidR="00F934B5" w:rsidRDefault="00F934B5" w:rsidP="00240985">
      <w:pPr>
        <w:pStyle w:val="aa"/>
      </w:pPr>
      <w:r>
        <w:rPr>
          <w:rFonts w:hint="eastAsia"/>
        </w:rPr>
        <w:t>其中，</w:t>
      </w:r>
      <w:r w:rsidRPr="00F934B5">
        <w:rPr>
          <w:position w:val="-12"/>
        </w:rPr>
        <w:object w:dxaOrig="320" w:dyaOrig="380" w14:anchorId="287D6857">
          <v:shape id="_x0000_i32915" type="#_x0000_t75" style="width:15.65pt;height:19.55pt" o:ole="">
            <v:imagedata r:id="rId144" o:title=""/>
          </v:shape>
          <o:OLEObject Type="Embed" ProgID="Equation.DSMT4" ShapeID="_x0000_i32915" DrawAspect="Content" ObjectID="_1644945250" r:id="rId145"/>
        </w:object>
      </w:r>
      <w:r>
        <w:rPr>
          <w:rFonts w:hint="eastAsia"/>
        </w:rPr>
        <w:t>、</w:t>
      </w:r>
      <w:r w:rsidRPr="009A4E65">
        <w:rPr>
          <w:position w:val="-12"/>
        </w:rPr>
        <w:object w:dxaOrig="320" w:dyaOrig="380" w14:anchorId="26FA3E30">
          <v:shape id="_x0000_i32916" type="#_x0000_t75" style="width:15.65pt;height:19.55pt" o:ole="">
            <v:imagedata r:id="rId146" o:title=""/>
          </v:shape>
          <o:OLEObject Type="Embed" ProgID="Equation.DSMT4" ShapeID="_x0000_i32916" DrawAspect="Content" ObjectID="_1644945251" r:id="rId147"/>
        </w:object>
      </w:r>
      <w:r>
        <w:rPr>
          <w:rFonts w:hint="eastAsia"/>
        </w:rPr>
        <w:t>和</w:t>
      </w:r>
      <w:r w:rsidRPr="00F934B5">
        <w:rPr>
          <w:position w:val="-12"/>
        </w:rPr>
        <w:object w:dxaOrig="260" w:dyaOrig="380" w14:anchorId="7A62DFA2">
          <v:shape id="_x0000_i32917" type="#_x0000_t75" style="width:13.3pt;height:19.55pt" o:ole="">
            <v:imagedata r:id="rId148" o:title=""/>
          </v:shape>
          <o:OLEObject Type="Embed" ProgID="Equation.DSMT4" ShapeID="_x0000_i32917" DrawAspect="Content" ObjectID="_1644945252" r:id="rId149"/>
        </w:object>
      </w:r>
      <w:r>
        <w:rPr>
          <w:rFonts w:hint="eastAsia"/>
        </w:rPr>
        <w:t>、</w:t>
      </w:r>
      <w:r w:rsidRPr="00F934B5">
        <w:rPr>
          <w:position w:val="-12"/>
        </w:rPr>
        <w:object w:dxaOrig="260" w:dyaOrig="380" w14:anchorId="0BB1458C">
          <v:shape id="_x0000_i32918" type="#_x0000_t75" style="width:13.3pt;height:19.55pt" o:ole="">
            <v:imagedata r:id="rId150" o:title=""/>
          </v:shape>
          <o:OLEObject Type="Embed" ProgID="Equation.DSMT4" ShapeID="_x0000_i32918" DrawAspect="Content" ObjectID="_1644945253" r:id="rId151"/>
        </w:object>
      </w:r>
      <w:r>
        <w:rPr>
          <w:rFonts w:hint="eastAsia"/>
        </w:rPr>
        <w:t>分别表示第</w:t>
      </w:r>
      <w:r w:rsidRPr="00F934B5">
        <w:rPr>
          <w:position w:val="-6"/>
        </w:rPr>
        <w:object w:dxaOrig="260" w:dyaOrig="220" w14:anchorId="7A99B5DE">
          <v:shape id="_x0000_i32919" type="#_x0000_t75" style="width:13.3pt;height:10.95pt" o:ole="">
            <v:imagedata r:id="rId152" o:title=""/>
          </v:shape>
          <o:OLEObject Type="Embed" ProgID="Equation.DSMT4" ShapeID="_x0000_i32919" DrawAspect="Content" ObjectID="_1644945254" r:id="rId153"/>
        </w:object>
      </w:r>
      <w:r>
        <w:rPr>
          <w:rFonts w:hint="eastAsia"/>
        </w:rPr>
        <w:t>次混合信号</w:t>
      </w:r>
      <w:r w:rsidRPr="005F17CD">
        <w:rPr>
          <w:position w:val="-12"/>
        </w:rPr>
        <w:object w:dxaOrig="499" w:dyaOrig="360" w14:anchorId="5911D4C0">
          <v:shape id="_x0000_i32920" type="#_x0000_t75" style="width:25.05pt;height:18.8pt" o:ole="">
            <v:imagedata r:id="rId134" o:title=""/>
          </v:shape>
          <o:OLEObject Type="Embed" ProgID="Equation.DSMT4" ShapeID="_x0000_i32920" DrawAspect="Content" ObjectID="_1644945255" r:id="rId154"/>
        </w:object>
      </w:r>
      <w:r>
        <w:rPr>
          <w:rFonts w:hint="eastAsia"/>
        </w:rPr>
        <w:t>、</w:t>
      </w:r>
      <w:r w:rsidRPr="005F17CD">
        <w:rPr>
          <w:position w:val="-12"/>
        </w:rPr>
        <w:object w:dxaOrig="540" w:dyaOrig="360" w14:anchorId="1C1B9F52">
          <v:shape id="_x0000_i32921" type="#_x0000_t75" style="width:27.4pt;height:18.8pt" o:ole="">
            <v:imagedata r:id="rId136" o:title=""/>
          </v:shape>
          <o:OLEObject Type="Embed" ProgID="Equation.DSMT4" ShapeID="_x0000_i32921" DrawAspect="Content" ObjectID="_1644945256" r:id="rId155"/>
        </w:object>
      </w:r>
      <w:r>
        <w:rPr>
          <w:rFonts w:hint="eastAsia"/>
        </w:rPr>
        <w:t>分解得到的子序列和余项。</w:t>
      </w:r>
    </w:p>
    <w:p w14:paraId="58DDAF3C" w14:textId="605619F2" w:rsidR="00136967" w:rsidRDefault="00136967" w:rsidP="00240985">
      <w:pPr>
        <w:pStyle w:val="aa"/>
      </w:pPr>
      <w:r>
        <w:t>S</w:t>
      </w:r>
      <w:r>
        <w:rPr>
          <w:rFonts w:hint="eastAsia"/>
        </w:rPr>
        <w:t>tep</w:t>
      </w:r>
      <w:r>
        <w:t>3</w:t>
      </w:r>
      <w:r w:rsidR="00F934B5">
        <w:rPr>
          <w:rFonts w:hint="eastAsia"/>
        </w:rPr>
        <w:t>：最终，由CEEMD算法将原始信号分解为</w:t>
      </w:r>
    </w:p>
    <w:p w14:paraId="622E481B" w14:textId="12697964" w:rsidR="00F934B5" w:rsidRDefault="00B94325" w:rsidP="00240985">
      <w:pPr>
        <w:pStyle w:val="aa"/>
      </w:pPr>
      <w:r>
        <w:tab/>
      </w:r>
      <w:r w:rsidR="00F934B5" w:rsidRPr="000D0C38">
        <w:rPr>
          <w:position w:val="-28"/>
        </w:rPr>
        <w:object w:dxaOrig="1400" w:dyaOrig="680" w14:anchorId="18ACE0AB">
          <v:shape id="_x0000_i32922" type="#_x0000_t75" style="width:70.45pt;height:34.45pt" o:ole="">
            <v:imagedata r:id="rId123" o:title=""/>
          </v:shape>
          <o:OLEObject Type="Embed" ProgID="Equation.DSMT4" ShapeID="_x0000_i32922" DrawAspect="Content" ObjectID="_1644945257" r:id="rId156"/>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14</w:t>
      </w:r>
      <w:r>
        <w:fldChar w:fldCharType="end"/>
      </w:r>
      <w:r>
        <w:rPr>
          <w:rFonts w:hint="eastAsia"/>
        </w:rPr>
        <w:t>）</w:t>
      </w:r>
    </w:p>
    <w:p w14:paraId="0E7BBF6E" w14:textId="77777777" w:rsidR="00F934B5" w:rsidRDefault="00F934B5" w:rsidP="00240985">
      <w:pPr>
        <w:pStyle w:val="aa"/>
      </w:pPr>
      <w:r>
        <w:rPr>
          <w:rFonts w:hint="eastAsia"/>
        </w:rPr>
        <w:t>其中，</w:t>
      </w:r>
      <w:r w:rsidRPr="000D0C38">
        <w:rPr>
          <w:position w:val="-6"/>
        </w:rPr>
        <w:object w:dxaOrig="200" w:dyaOrig="220" w14:anchorId="7CBA3477">
          <v:shape id="_x0000_i32923" type="#_x0000_t75" style="width:9.4pt;height:10.95pt" o:ole="">
            <v:imagedata r:id="rId125" o:title=""/>
          </v:shape>
          <o:OLEObject Type="Embed" ProgID="Equation.DSMT4" ShapeID="_x0000_i32923" DrawAspect="Content" ObjectID="_1644945258" r:id="rId157"/>
        </w:object>
      </w:r>
      <w:r>
        <w:rPr>
          <w:rFonts w:hint="eastAsia"/>
        </w:rPr>
        <w:t>为分解的到的本征模函数的个数。</w:t>
      </w:r>
    </w:p>
    <w:p w14:paraId="729C9983" w14:textId="77777777" w:rsidR="00F934B5" w:rsidRPr="00F934B5" w:rsidRDefault="00F934B5" w:rsidP="00240985">
      <w:pPr>
        <w:pStyle w:val="aa"/>
      </w:pPr>
    </w:p>
    <w:p w14:paraId="62E44B57" w14:textId="61564555" w:rsidR="000D0C38" w:rsidRDefault="000D0C38" w:rsidP="00240985">
      <w:pPr>
        <w:pStyle w:val="aa"/>
      </w:pPr>
      <w:bookmarkStart w:id="52" w:name="_Toc17309848"/>
      <w:r>
        <w:t xml:space="preserve">2.2.3 </w:t>
      </w:r>
      <w:r w:rsidR="00F934B5">
        <w:rPr>
          <w:rFonts w:hint="eastAsia"/>
        </w:rPr>
        <w:t>具有自适应噪声的完整集成经验模态分解</w:t>
      </w:r>
      <w:bookmarkEnd w:id="52"/>
    </w:p>
    <w:p w14:paraId="7BD641E3" w14:textId="53566234" w:rsidR="00422C02" w:rsidRDefault="00F934B5" w:rsidP="00240985">
      <w:pPr>
        <w:pStyle w:val="aa"/>
      </w:pPr>
      <w:r>
        <w:rPr>
          <w:rFonts w:hint="eastAsia"/>
        </w:rPr>
        <w:t>EEMD和CEEMD都是通过对原序列添加噪声来处理</w:t>
      </w:r>
      <w:r w:rsidR="00422C02">
        <w:rPr>
          <w:rFonts w:hint="eastAsia"/>
        </w:rPr>
        <w:t>模态混叠问题。</w:t>
      </w:r>
      <w:r w:rsidR="00381929">
        <w:rPr>
          <w:rFonts w:hint="eastAsia"/>
        </w:rPr>
        <w:t>有些学者考虑在分解过程中添加噪声来处理模态混叠问题，进而提出了具有自适应噪声的完整集成经验模态分解</w:t>
      </w:r>
      <w:r w:rsidR="00381929" w:rsidRPr="00381929">
        <w:t>(Complete Ensemble Empirical Mode Decomposition with Adaptive Noise,</w:t>
      </w:r>
      <w:r w:rsidR="00381929">
        <w:t xml:space="preserve"> </w:t>
      </w:r>
      <w:r w:rsidR="00381929">
        <w:rPr>
          <w:rFonts w:hint="eastAsia"/>
        </w:rPr>
        <w:t>CEEMDAN)算法，该算法的主要思想是：在序列分解过程中的每个阶段都添加自适应白噪声，通过计算唯一的余量信号获得IMF子序列，在较少的集成次数后就能够使重构误差几乎为零</w:t>
      </w:r>
      <w:r w:rsidR="00381929">
        <w:rPr>
          <w:rFonts w:hint="eastAsia"/>
          <w:vertAlign w:val="superscript"/>
        </w:rPr>
        <w:t>[</w:t>
      </w:r>
      <w:r w:rsidR="00381929">
        <w:rPr>
          <w:vertAlign w:val="superscript"/>
        </w:rPr>
        <w:t>84]</w:t>
      </w:r>
      <w:r w:rsidR="00381929">
        <w:rPr>
          <w:rFonts w:hint="eastAsia"/>
        </w:rPr>
        <w:t>。C</w:t>
      </w:r>
      <w:r w:rsidR="00381929">
        <w:t>EEMDAN</w:t>
      </w:r>
      <w:r w:rsidR="00FD2D5B">
        <w:rPr>
          <w:rFonts w:hint="eastAsia"/>
        </w:rPr>
        <w:t>算法</w:t>
      </w:r>
      <w:r w:rsidR="00381929">
        <w:rPr>
          <w:rFonts w:hint="eastAsia"/>
        </w:rPr>
        <w:t>过程如下</w:t>
      </w:r>
      <w:r w:rsidR="00FD2D5B">
        <w:rPr>
          <w:rFonts w:hint="eastAsia"/>
        </w:rPr>
        <w:t>（</w:t>
      </w:r>
      <w:r w:rsidR="00FD2D5B" w:rsidRPr="00311469">
        <w:t>Humeau-Heurtier</w:t>
      </w:r>
      <w:r w:rsidR="00FD2D5B">
        <w:t>(2105)</w:t>
      </w:r>
      <w:r w:rsidR="00FD2D5B">
        <w:rPr>
          <w:vertAlign w:val="superscript"/>
        </w:rPr>
        <w:t>[85]</w:t>
      </w:r>
      <w:r w:rsidR="00FD2D5B">
        <w:rPr>
          <w:rFonts w:hint="eastAsia"/>
        </w:rPr>
        <w:t>）：</w:t>
      </w:r>
    </w:p>
    <w:p w14:paraId="4ADD0CF8" w14:textId="043AEEB8" w:rsidR="00381929" w:rsidRDefault="00381929" w:rsidP="00240985">
      <w:pPr>
        <w:pStyle w:val="aa"/>
      </w:pPr>
      <w:r>
        <w:t>S</w:t>
      </w:r>
      <w:r>
        <w:rPr>
          <w:rFonts w:hint="eastAsia"/>
        </w:rPr>
        <w:t>tep</w:t>
      </w:r>
      <w:r>
        <w:t>1</w:t>
      </w:r>
      <w:r>
        <w:rPr>
          <w:rFonts w:hint="eastAsia"/>
        </w:rPr>
        <w:t>：在原始信号序列</w:t>
      </w:r>
      <w:r w:rsidRPr="005F17CD">
        <w:rPr>
          <w:position w:val="-10"/>
        </w:rPr>
        <w:object w:dxaOrig="440" w:dyaOrig="320" w14:anchorId="6E79875F">
          <v:shape id="_x0000_i32872" type="#_x0000_t75" style="width:21.9pt;height:15.65pt" o:ole="">
            <v:imagedata r:id="rId127" o:title=""/>
          </v:shape>
          <o:OLEObject Type="Embed" ProgID="Equation.DSMT4" ShapeID="_x0000_i32872" DrawAspect="Content" ObjectID="_1644945259" r:id="rId158"/>
        </w:object>
      </w:r>
      <w:r>
        <w:rPr>
          <w:rFonts w:hint="eastAsia"/>
        </w:rPr>
        <w:t>中添加一些自适应白噪声：</w:t>
      </w:r>
    </w:p>
    <w:p w14:paraId="63E4BBF1" w14:textId="2C3E0408" w:rsidR="00381929" w:rsidRDefault="00240985" w:rsidP="00240985">
      <w:pPr>
        <w:pStyle w:val="aa"/>
      </w:pPr>
      <w:r>
        <w:tab/>
      </w:r>
      <w:r w:rsidR="004F5684" w:rsidRPr="004F5684">
        <w:rPr>
          <w:position w:val="-12"/>
        </w:rPr>
        <w:object w:dxaOrig="3280" w:dyaOrig="380" w14:anchorId="58869A1C">
          <v:shape id="_x0000_i32873" type="#_x0000_t75" style="width:164.35pt;height:19.55pt" o:ole="">
            <v:imagedata r:id="rId159" o:title=""/>
          </v:shape>
          <o:OLEObject Type="Embed" ProgID="Equation.DSMT4" ShapeID="_x0000_i32873" DrawAspect="Content" ObjectID="_1644945260" r:id="rId160"/>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15</w:t>
      </w:r>
      <w:r>
        <w:fldChar w:fldCharType="end"/>
      </w:r>
      <w:r>
        <w:rPr>
          <w:rFonts w:hint="eastAsia"/>
        </w:rPr>
        <w:t>）</w:t>
      </w:r>
    </w:p>
    <w:p w14:paraId="30C9A3DE" w14:textId="7D0FE8F6" w:rsidR="004F5684" w:rsidRDefault="004F5684" w:rsidP="00240985">
      <w:pPr>
        <w:pStyle w:val="aa"/>
      </w:pPr>
      <w:r>
        <w:rPr>
          <w:rFonts w:hint="eastAsia"/>
        </w:rPr>
        <w:t>其中，</w:t>
      </w:r>
      <w:r w:rsidRPr="004F5684">
        <w:rPr>
          <w:position w:val="-10"/>
        </w:rPr>
        <w:object w:dxaOrig="520" w:dyaOrig="360" w14:anchorId="3493CCFD">
          <v:shape id="_x0000_i32874" type="#_x0000_t75" style="width:26.6pt;height:18.8pt" o:ole="">
            <v:imagedata r:id="rId161" o:title=""/>
          </v:shape>
          <o:OLEObject Type="Embed" ProgID="Equation.DSMT4" ShapeID="_x0000_i32874" DrawAspect="Content" ObjectID="_1644945261" r:id="rId162"/>
        </w:object>
      </w:r>
      <w:r>
        <w:rPr>
          <w:rFonts w:hint="eastAsia"/>
        </w:rPr>
        <w:t>表示第</w:t>
      </w:r>
      <w:r w:rsidRPr="004F5684">
        <w:rPr>
          <w:position w:val="-6"/>
        </w:rPr>
        <w:object w:dxaOrig="139" w:dyaOrig="260" w14:anchorId="5398DC5E">
          <v:shape id="_x0000_i32875" type="#_x0000_t75" style="width:7.05pt;height:13.3pt" o:ole="">
            <v:imagedata r:id="rId163" o:title=""/>
          </v:shape>
          <o:OLEObject Type="Embed" ProgID="Equation.DSMT4" ShapeID="_x0000_i32875" DrawAspect="Content" ObjectID="_1644945262" r:id="rId164"/>
        </w:object>
      </w:r>
      <w:r>
        <w:rPr>
          <w:rFonts w:hint="eastAsia"/>
        </w:rPr>
        <w:t>次加入白噪声后的信号，</w:t>
      </w:r>
      <w:r w:rsidRPr="004F5684">
        <w:rPr>
          <w:position w:val="-12"/>
        </w:rPr>
        <w:object w:dxaOrig="300" w:dyaOrig="360" w14:anchorId="125C945D">
          <v:shape id="_x0000_i32876" type="#_x0000_t75" style="width:14.85pt;height:18.8pt" o:ole="">
            <v:imagedata r:id="rId165" o:title=""/>
          </v:shape>
          <o:OLEObject Type="Embed" ProgID="Equation.DSMT4" ShapeID="_x0000_i32876" DrawAspect="Content" ObjectID="_1644945263" r:id="rId166"/>
        </w:object>
      </w:r>
      <w:r>
        <w:rPr>
          <w:rFonts w:hint="eastAsia"/>
        </w:rPr>
        <w:t>表示噪声系数</w:t>
      </w:r>
      <w:r w:rsidR="00927E77">
        <w:rPr>
          <w:rFonts w:hint="eastAsia"/>
        </w:rPr>
        <w:t>（噪声标准差）</w:t>
      </w:r>
      <w:r>
        <w:rPr>
          <w:rFonts w:hint="eastAsia"/>
        </w:rPr>
        <w:t>，</w:t>
      </w:r>
      <w:r w:rsidRPr="004F5684">
        <w:rPr>
          <w:position w:val="-10"/>
        </w:rPr>
        <w:object w:dxaOrig="520" w:dyaOrig="360" w14:anchorId="6153A7B8">
          <v:shape id="_x0000_i32877" type="#_x0000_t75" style="width:26.6pt;height:18.8pt" o:ole="">
            <v:imagedata r:id="rId167" o:title=""/>
          </v:shape>
          <o:OLEObject Type="Embed" ProgID="Equation.DSMT4" ShapeID="_x0000_i32877" DrawAspect="Content" ObjectID="_1644945264" r:id="rId168"/>
        </w:object>
      </w:r>
      <w:r>
        <w:rPr>
          <w:rFonts w:hint="eastAsia"/>
        </w:rPr>
        <w:t>表示第</w:t>
      </w:r>
      <w:r w:rsidRPr="004F5684">
        <w:rPr>
          <w:position w:val="-6"/>
        </w:rPr>
        <w:object w:dxaOrig="139" w:dyaOrig="260" w14:anchorId="5AB302CD">
          <v:shape id="_x0000_i32878" type="#_x0000_t75" style="width:7.05pt;height:13.3pt" o:ole="">
            <v:imagedata r:id="rId163" o:title=""/>
          </v:shape>
          <o:OLEObject Type="Embed" ProgID="Equation.DSMT4" ShapeID="_x0000_i32878" DrawAspect="Content" ObjectID="_1644945265" r:id="rId169"/>
        </w:object>
      </w:r>
      <w:r>
        <w:rPr>
          <w:rFonts w:hint="eastAsia"/>
        </w:rPr>
        <w:t>次添加的白噪声，</w:t>
      </w:r>
      <w:r w:rsidRPr="004F5684">
        <w:rPr>
          <w:position w:val="-6"/>
        </w:rPr>
        <w:object w:dxaOrig="279" w:dyaOrig="279" w14:anchorId="72F714BC">
          <v:shape id="_x0000_i32879" type="#_x0000_t75" style="width:14.1pt;height:14.1pt" o:ole="">
            <v:imagedata r:id="rId170" o:title=""/>
          </v:shape>
          <o:OLEObject Type="Embed" ProgID="Equation.DSMT4" ShapeID="_x0000_i32879" DrawAspect="Content" ObjectID="_1644945266" r:id="rId171"/>
        </w:object>
      </w:r>
      <w:r>
        <w:rPr>
          <w:rFonts w:hint="eastAsia"/>
        </w:rPr>
        <w:t>表示集成次数。</w:t>
      </w:r>
    </w:p>
    <w:p w14:paraId="5B6B2D13" w14:textId="2F26A5FC" w:rsidR="00422C02" w:rsidRDefault="004F5684" w:rsidP="00240985">
      <w:pPr>
        <w:pStyle w:val="aa"/>
      </w:pPr>
      <w:r>
        <w:t>Step2:</w:t>
      </w:r>
      <w:r w:rsidR="0043150E">
        <w:t xml:space="preserve"> </w:t>
      </w:r>
      <w:r w:rsidR="0043150E">
        <w:rPr>
          <w:rFonts w:hint="eastAsia"/>
        </w:rPr>
        <w:t>对每个信号</w:t>
      </w:r>
      <w:r w:rsidR="0043150E" w:rsidRPr="004F5684">
        <w:rPr>
          <w:position w:val="-10"/>
        </w:rPr>
        <w:object w:dxaOrig="520" w:dyaOrig="360" w14:anchorId="609AD693">
          <v:shape id="_x0000_i32880" type="#_x0000_t75" style="width:26.6pt;height:18.8pt" o:ole="">
            <v:imagedata r:id="rId161" o:title=""/>
          </v:shape>
          <o:OLEObject Type="Embed" ProgID="Equation.DSMT4" ShapeID="_x0000_i32880" DrawAspect="Content" ObjectID="_1644945267" r:id="rId172"/>
        </w:object>
      </w:r>
      <w:r w:rsidR="0043150E">
        <w:rPr>
          <w:rFonts w:hint="eastAsia"/>
        </w:rPr>
        <w:t>，分别采用EMD算法分解获得第一个IMF分量，然后对这</w:t>
      </w:r>
      <w:r w:rsidR="0043150E" w:rsidRPr="0043150E">
        <w:rPr>
          <w:position w:val="-6"/>
        </w:rPr>
        <w:object w:dxaOrig="279" w:dyaOrig="279" w14:anchorId="46AFB079">
          <v:shape id="_x0000_i32881" type="#_x0000_t75" style="width:14.1pt;height:14.1pt" o:ole="">
            <v:imagedata r:id="rId173" o:title=""/>
          </v:shape>
          <o:OLEObject Type="Embed" ProgID="Equation.DSMT4" ShapeID="_x0000_i32881" DrawAspect="Content" ObjectID="_1644945268" r:id="rId174"/>
        </w:object>
      </w:r>
      <w:proofErr w:type="gramStart"/>
      <w:r w:rsidR="0043150E">
        <w:rPr>
          <w:rFonts w:hint="eastAsia"/>
        </w:rPr>
        <w:t>个</w:t>
      </w:r>
      <w:proofErr w:type="gramEnd"/>
      <w:r w:rsidR="0043150E">
        <w:rPr>
          <w:rFonts w:hint="eastAsia"/>
        </w:rPr>
        <w:t>分量取均值：</w:t>
      </w:r>
    </w:p>
    <w:p w14:paraId="35B58DDE" w14:textId="3D029E27" w:rsidR="0043150E" w:rsidRDefault="00240985" w:rsidP="00240985">
      <w:pPr>
        <w:pStyle w:val="aa"/>
      </w:pPr>
      <w:r>
        <w:tab/>
      </w:r>
      <w:r w:rsidR="0043150E" w:rsidRPr="0043150E">
        <w:rPr>
          <w:position w:val="-28"/>
        </w:rPr>
        <w:object w:dxaOrig="1480" w:dyaOrig="680" w14:anchorId="5D60EF33">
          <v:shape id="_x0000_i32882" type="#_x0000_t75" style="width:73.55pt;height:34.45pt" o:ole="">
            <v:imagedata r:id="rId175" o:title=""/>
          </v:shape>
          <o:OLEObject Type="Embed" ProgID="Equation.DSMT4" ShapeID="_x0000_i32882" DrawAspect="Content" ObjectID="_1644945269" r:id="rId176"/>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16</w:t>
      </w:r>
      <w:r>
        <w:fldChar w:fldCharType="end"/>
      </w:r>
      <w:r>
        <w:rPr>
          <w:rFonts w:hint="eastAsia"/>
        </w:rPr>
        <w:t>）</w:t>
      </w:r>
    </w:p>
    <w:p w14:paraId="3D927B83" w14:textId="7B3C9997" w:rsidR="0043150E" w:rsidRDefault="0043150E" w:rsidP="00240985">
      <w:pPr>
        <w:pStyle w:val="aa"/>
      </w:pPr>
      <w:r>
        <w:rPr>
          <w:rFonts w:hint="eastAsia"/>
        </w:rPr>
        <w:t>其中，</w:t>
      </w:r>
      <w:r w:rsidRPr="0043150E">
        <w:rPr>
          <w:position w:val="-12"/>
        </w:rPr>
        <w:object w:dxaOrig="240" w:dyaOrig="380" w14:anchorId="041D434C">
          <v:shape id="_x0000_i32883" type="#_x0000_t75" style="width:11.75pt;height:19.55pt" o:ole="">
            <v:imagedata r:id="rId177" o:title=""/>
          </v:shape>
          <o:OLEObject Type="Embed" ProgID="Equation.DSMT4" ShapeID="_x0000_i32883" DrawAspect="Content" ObjectID="_1644945270" r:id="rId178"/>
        </w:object>
      </w:r>
      <w:r>
        <w:rPr>
          <w:rFonts w:hint="eastAsia"/>
        </w:rPr>
        <w:t>表示</w:t>
      </w:r>
      <w:r w:rsidRPr="004F5684">
        <w:rPr>
          <w:position w:val="-10"/>
        </w:rPr>
        <w:object w:dxaOrig="520" w:dyaOrig="360" w14:anchorId="29165342">
          <v:shape id="_x0000_i32884" type="#_x0000_t75" style="width:26.6pt;height:18.8pt" o:ole="">
            <v:imagedata r:id="rId161" o:title=""/>
          </v:shape>
          <o:OLEObject Type="Embed" ProgID="Equation.DSMT4" ShapeID="_x0000_i32884" DrawAspect="Content" ObjectID="_1644945271" r:id="rId179"/>
        </w:object>
      </w:r>
      <w:r>
        <w:rPr>
          <w:rFonts w:hint="eastAsia"/>
        </w:rPr>
        <w:t>分解得到的第一个IMF信号。则余</w:t>
      </w:r>
      <w:r w:rsidR="008F4C45">
        <w:rPr>
          <w:rFonts w:hint="eastAsia"/>
        </w:rPr>
        <w:t>项</w:t>
      </w:r>
      <w:r>
        <w:rPr>
          <w:rFonts w:hint="eastAsia"/>
        </w:rPr>
        <w:t>信号为：</w:t>
      </w:r>
    </w:p>
    <w:p w14:paraId="5DCF42D6" w14:textId="39A231D6" w:rsidR="0043150E" w:rsidRDefault="00240985" w:rsidP="00240985">
      <w:pPr>
        <w:pStyle w:val="aa"/>
      </w:pPr>
      <w:r>
        <w:lastRenderedPageBreak/>
        <w:tab/>
      </w:r>
      <w:r w:rsidR="0043150E" w:rsidRPr="0043150E">
        <w:rPr>
          <w:position w:val="-12"/>
        </w:rPr>
        <w:object w:dxaOrig="1700" w:dyaOrig="360" w14:anchorId="7A455B94">
          <v:shape id="_x0000_i32885" type="#_x0000_t75" style="width:85.3pt;height:18.8pt" o:ole="">
            <v:imagedata r:id="rId180" o:title=""/>
          </v:shape>
          <o:OLEObject Type="Embed" ProgID="Equation.DSMT4" ShapeID="_x0000_i32885" DrawAspect="Content" ObjectID="_1644945272" r:id="rId18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17</w:t>
      </w:r>
      <w:r>
        <w:fldChar w:fldCharType="end"/>
      </w:r>
      <w:r>
        <w:rPr>
          <w:rFonts w:hint="eastAsia"/>
        </w:rPr>
        <w:t>）</w:t>
      </w:r>
    </w:p>
    <w:p w14:paraId="4075FDDA" w14:textId="4A56A493" w:rsidR="00422C02" w:rsidRDefault="0043150E" w:rsidP="00240985">
      <w:pPr>
        <w:pStyle w:val="aa"/>
      </w:pPr>
      <w:r>
        <w:t>S</w:t>
      </w:r>
      <w:r>
        <w:rPr>
          <w:rFonts w:hint="eastAsia"/>
        </w:rPr>
        <w:t>tep</w:t>
      </w:r>
      <w:r>
        <w:t>3</w:t>
      </w:r>
      <w:r>
        <w:rPr>
          <w:rFonts w:hint="eastAsia"/>
        </w:rPr>
        <w:t>：</w:t>
      </w:r>
      <w:r w:rsidR="000F7EE2">
        <w:rPr>
          <w:rFonts w:hint="eastAsia"/>
        </w:rPr>
        <w:t>定义</w:t>
      </w:r>
      <w:r w:rsidR="000F7EE2" w:rsidRPr="000F7EE2">
        <w:rPr>
          <w:position w:val="-14"/>
        </w:rPr>
        <w:object w:dxaOrig="560" w:dyaOrig="380" w14:anchorId="0833148E">
          <v:shape id="_x0000_i32886" type="#_x0000_t75" style="width:27.4pt;height:19.55pt" o:ole="">
            <v:imagedata r:id="rId182" o:title=""/>
          </v:shape>
          <o:OLEObject Type="Embed" ProgID="Equation.DSMT4" ShapeID="_x0000_i32886" DrawAspect="Content" ObjectID="_1644945273" r:id="rId183"/>
        </w:object>
      </w:r>
      <w:r w:rsidR="000F7EE2">
        <w:rPr>
          <w:rFonts w:hint="eastAsia"/>
        </w:rPr>
        <w:t>为使用EMD算法分离出第</w:t>
      </w:r>
      <w:r w:rsidR="000F7EE2" w:rsidRPr="000F7EE2">
        <w:rPr>
          <w:position w:val="-10"/>
        </w:rPr>
        <w:object w:dxaOrig="200" w:dyaOrig="300" w14:anchorId="7FE7D240">
          <v:shape id="_x0000_i32887" type="#_x0000_t75" style="width:9.4pt;height:14.85pt" o:ole="">
            <v:imagedata r:id="rId184" o:title=""/>
          </v:shape>
          <o:OLEObject Type="Embed" ProgID="Equation.DSMT4" ShapeID="_x0000_i32887" DrawAspect="Content" ObjectID="_1644945274" r:id="rId185"/>
        </w:object>
      </w:r>
      <w:proofErr w:type="gramStart"/>
      <w:r w:rsidR="000F7EE2">
        <w:rPr>
          <w:rFonts w:hint="eastAsia"/>
        </w:rPr>
        <w:t>个</w:t>
      </w:r>
      <w:proofErr w:type="gramEnd"/>
      <w:r w:rsidR="000F7EE2">
        <w:rPr>
          <w:rFonts w:hint="eastAsia"/>
        </w:rPr>
        <w:t>本征模函数的过程，分解</w:t>
      </w:r>
      <w:r w:rsidR="000F7EE2" w:rsidRPr="000F7EE2">
        <w:rPr>
          <w:position w:val="-12"/>
        </w:rPr>
        <w:object w:dxaOrig="1719" w:dyaOrig="380" w14:anchorId="2EE9731D">
          <v:shape id="_x0000_i32888" type="#_x0000_t75" style="width:86.1pt;height:19.55pt" o:ole="">
            <v:imagedata r:id="rId186" o:title=""/>
          </v:shape>
          <o:OLEObject Type="Embed" ProgID="Equation.DSMT4" ShapeID="_x0000_i32888" DrawAspect="Content" ObjectID="_1644945275" r:id="rId187"/>
        </w:object>
      </w:r>
      <w:r w:rsidR="000F7EE2">
        <w:rPr>
          <w:rFonts w:hint="eastAsia"/>
        </w:rPr>
        <w:t>，</w:t>
      </w:r>
      <w:r w:rsidR="000F7EE2" w:rsidRPr="000F7EE2">
        <w:rPr>
          <w:position w:val="-10"/>
        </w:rPr>
        <w:object w:dxaOrig="1260" w:dyaOrig="320" w14:anchorId="15D61BA4">
          <v:shape id="_x0000_i32889" type="#_x0000_t75" style="width:63.4pt;height:15.65pt" o:ole="">
            <v:imagedata r:id="rId188" o:title=""/>
          </v:shape>
          <o:OLEObject Type="Embed" ProgID="Equation.DSMT4" ShapeID="_x0000_i32889" DrawAspect="Content" ObjectID="_1644945276" r:id="rId189"/>
        </w:object>
      </w:r>
      <w:r w:rsidR="000F7EE2">
        <w:rPr>
          <w:rFonts w:hint="eastAsia"/>
        </w:rPr>
        <w:t>，</w:t>
      </w:r>
      <w:r w:rsidR="00364D8C">
        <w:rPr>
          <w:rFonts w:hint="eastAsia"/>
        </w:rPr>
        <w:t>直到分解</w:t>
      </w:r>
      <w:r w:rsidR="000F7EE2">
        <w:rPr>
          <w:rFonts w:hint="eastAsia"/>
        </w:rPr>
        <w:t>出</w:t>
      </w:r>
      <w:r w:rsidR="00364D8C">
        <w:rPr>
          <w:rFonts w:hint="eastAsia"/>
        </w:rPr>
        <w:t>一</w:t>
      </w:r>
      <w:r w:rsidR="000F7EE2">
        <w:rPr>
          <w:rFonts w:hint="eastAsia"/>
        </w:rPr>
        <w:t>个IMF。</w:t>
      </w:r>
      <w:r w:rsidR="00E50EDB" w:rsidRPr="00E50EDB">
        <w:rPr>
          <w:position w:val="-12"/>
        </w:rPr>
        <w:object w:dxaOrig="300" w:dyaOrig="360" w14:anchorId="118CAAA1">
          <v:shape id="_x0000_i32890" type="#_x0000_t75" style="width:14.85pt;height:18.8pt" o:ole="">
            <v:imagedata r:id="rId190" o:title=""/>
          </v:shape>
          <o:OLEObject Type="Embed" ProgID="Equation.DSMT4" ShapeID="_x0000_i32890" DrawAspect="Content" ObjectID="_1644945277" r:id="rId191"/>
        </w:object>
      </w:r>
      <w:r w:rsidR="00E50EDB">
        <w:rPr>
          <w:rFonts w:hint="eastAsia"/>
        </w:rPr>
        <w:t>(</w:t>
      </w:r>
      <w:r w:rsidR="00E50EDB" w:rsidRPr="00E50EDB">
        <w:rPr>
          <w:position w:val="-6"/>
        </w:rPr>
        <w:object w:dxaOrig="520" w:dyaOrig="279" w14:anchorId="3989024A">
          <v:shape id="_x0000_i32891" type="#_x0000_t75" style="width:26.6pt;height:14.1pt" o:ole="">
            <v:imagedata r:id="rId192" o:title=""/>
          </v:shape>
          <o:OLEObject Type="Embed" ProgID="Equation.DSMT4" ShapeID="_x0000_i32891" DrawAspect="Content" ObjectID="_1644945278" r:id="rId193"/>
        </w:object>
      </w:r>
      <w:r w:rsidR="00E50EDB">
        <w:rPr>
          <w:rFonts w:hint="eastAsia"/>
        </w:rPr>
        <w:t>在</w:t>
      </w:r>
      <w:r w:rsidR="00240985">
        <w:rPr>
          <w:rFonts w:hint="eastAsia"/>
        </w:rPr>
        <w:t>此步</w:t>
      </w:r>
      <w:r w:rsidR="00E50EDB">
        <w:t>)</w:t>
      </w:r>
      <w:r w:rsidR="00E50EDB">
        <w:rPr>
          <w:rFonts w:hint="eastAsia"/>
        </w:rPr>
        <w:t>在每一步允许选择的信噪比（SNR）。然后，得到第二个IMF：</w:t>
      </w:r>
    </w:p>
    <w:p w14:paraId="3991A7D5" w14:textId="11ED6FDC" w:rsidR="00E50EDB" w:rsidRDefault="00240985" w:rsidP="00240985">
      <w:pPr>
        <w:pStyle w:val="aa"/>
      </w:pPr>
      <w:r>
        <w:tab/>
      </w:r>
      <w:r w:rsidR="00E50EDB" w:rsidRPr="00E50EDB">
        <w:rPr>
          <w:position w:val="-28"/>
        </w:rPr>
        <w:object w:dxaOrig="3340" w:dyaOrig="680" w14:anchorId="6ECBFBE1">
          <v:shape id="_x0000_i32892" type="#_x0000_t75" style="width:166.7pt;height:34.45pt" o:ole="">
            <v:imagedata r:id="rId194" o:title=""/>
          </v:shape>
          <o:OLEObject Type="Embed" ProgID="Equation.DSMT4" ShapeID="_x0000_i32892" DrawAspect="Content" ObjectID="_1644945279" r:id="rId195"/>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18</w:t>
      </w:r>
      <w:r>
        <w:fldChar w:fldCharType="end"/>
      </w:r>
      <w:r>
        <w:rPr>
          <w:rFonts w:hint="eastAsia"/>
        </w:rPr>
        <w:t>）</w:t>
      </w:r>
    </w:p>
    <w:p w14:paraId="7D81CA86" w14:textId="63407D7C" w:rsidR="00364D8C" w:rsidRDefault="00364D8C" w:rsidP="00240985">
      <w:pPr>
        <w:ind w:firstLineChars="200" w:firstLine="420"/>
        <w:textAlignment w:val="center"/>
      </w:pPr>
      <w:r>
        <w:t xml:space="preserve">Step4: </w:t>
      </w:r>
      <w:r w:rsidRPr="00364D8C">
        <w:object w:dxaOrig="1020" w:dyaOrig="279" w14:anchorId="623BA4F4">
          <v:shape id="_x0000_i32893" type="#_x0000_t75" style="width:50.85pt;height:14.1pt" o:ole="">
            <v:imagedata r:id="rId196" o:title=""/>
          </v:shape>
          <o:OLEObject Type="Embed" ProgID="Equation.DSMT4" ShapeID="_x0000_i32893" DrawAspect="Content" ObjectID="_1644945280" r:id="rId197"/>
        </w:object>
      </w:r>
      <w:r>
        <w:rPr>
          <w:rFonts w:hint="eastAsia"/>
        </w:rPr>
        <w:t>计算第</w:t>
      </w:r>
      <w:r w:rsidRPr="00364D8C">
        <w:object w:dxaOrig="200" w:dyaOrig="279" w14:anchorId="63FB27CB">
          <v:shape id="_x0000_i32894" type="#_x0000_t75" style="width:9.4pt;height:14.1pt" o:ole="">
            <v:imagedata r:id="rId198" o:title=""/>
          </v:shape>
          <o:OLEObject Type="Embed" ProgID="Equation.DSMT4" ShapeID="_x0000_i32894" DrawAspect="Content" ObjectID="_1644945281" r:id="rId199"/>
        </w:object>
      </w:r>
      <w:proofErr w:type="gramStart"/>
      <w:r>
        <w:rPr>
          <w:rFonts w:hint="eastAsia"/>
        </w:rPr>
        <w:t>个</w:t>
      </w:r>
      <w:proofErr w:type="gramEnd"/>
      <w:r>
        <w:rPr>
          <w:rFonts w:hint="eastAsia"/>
        </w:rPr>
        <w:t>余项：</w:t>
      </w:r>
    </w:p>
    <w:p w14:paraId="09B7DE72" w14:textId="203F9364" w:rsidR="00364D8C" w:rsidRDefault="00240985" w:rsidP="00240985">
      <w:pPr>
        <w:pStyle w:val="aa"/>
      </w:pPr>
      <w:r>
        <w:tab/>
      </w:r>
      <w:r w:rsidR="00364D8C" w:rsidRPr="00364D8C">
        <w:rPr>
          <w:position w:val="-12"/>
        </w:rPr>
        <w:object w:dxaOrig="1680" w:dyaOrig="360" w14:anchorId="46882890">
          <v:shape id="_x0000_i32895" type="#_x0000_t75" style="width:83.75pt;height:18.8pt" o:ole="">
            <v:imagedata r:id="rId200" o:title=""/>
          </v:shape>
          <o:OLEObject Type="Embed" ProgID="Equation.DSMT4" ShapeID="_x0000_i32895" DrawAspect="Content" ObjectID="_1644945282" r:id="rId20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19</w:t>
      </w:r>
      <w:r>
        <w:fldChar w:fldCharType="end"/>
      </w:r>
      <w:r>
        <w:rPr>
          <w:rFonts w:hint="eastAsia"/>
        </w:rPr>
        <w:t>）</w:t>
      </w:r>
    </w:p>
    <w:p w14:paraId="421BA477" w14:textId="3055EB30" w:rsidR="007A40CF" w:rsidRDefault="00364D8C" w:rsidP="00755480">
      <w:pPr>
        <w:spacing w:line="360" w:lineRule="auto"/>
      </w:pPr>
      <w:r>
        <w:rPr>
          <w:rFonts w:hint="eastAsia"/>
        </w:rPr>
        <w:t>使用EMD算法分解</w:t>
      </w:r>
      <w:r w:rsidRPr="000F7EE2">
        <w:rPr>
          <w:position w:val="-12"/>
        </w:rPr>
        <w:object w:dxaOrig="1800" w:dyaOrig="380" w14:anchorId="53EA4828">
          <v:shape id="_x0000_i32896" type="#_x0000_t75" style="width:90pt;height:19.55pt" o:ole="">
            <v:imagedata r:id="rId202" o:title=""/>
          </v:shape>
          <o:OLEObject Type="Embed" ProgID="Equation.DSMT4" ShapeID="_x0000_i32896" DrawAspect="Content" ObjectID="_1644945283" r:id="rId203"/>
        </w:object>
      </w:r>
      <w:r>
        <w:rPr>
          <w:rFonts w:hint="eastAsia"/>
        </w:rPr>
        <w:t>，</w:t>
      </w:r>
      <w:r w:rsidRPr="000F7EE2">
        <w:rPr>
          <w:position w:val="-10"/>
        </w:rPr>
        <w:object w:dxaOrig="1260" w:dyaOrig="320" w14:anchorId="52077B8D">
          <v:shape id="_x0000_i32897" type="#_x0000_t75" style="width:63.4pt;height:15.65pt" o:ole="">
            <v:imagedata r:id="rId188" o:title=""/>
          </v:shape>
          <o:OLEObject Type="Embed" ProgID="Equation.DSMT4" ShapeID="_x0000_i32897" DrawAspect="Content" ObjectID="_1644945284" r:id="rId204"/>
        </w:object>
      </w:r>
      <w:r>
        <w:rPr>
          <w:rFonts w:hint="eastAsia"/>
        </w:rPr>
        <w:t>直到分解出一个IMF，定义第</w:t>
      </w:r>
      <w:r w:rsidRPr="00364D8C">
        <w:rPr>
          <w:position w:val="-6"/>
        </w:rPr>
        <w:object w:dxaOrig="499" w:dyaOrig="279" w14:anchorId="0084A718">
          <v:shape id="_x0000_i32898" type="#_x0000_t75" style="width:25.05pt;height:14.1pt" o:ole="">
            <v:imagedata r:id="rId205" o:title=""/>
          </v:shape>
          <o:OLEObject Type="Embed" ProgID="Equation.DSMT4" ShapeID="_x0000_i32898" DrawAspect="Content" ObjectID="_1644945285" r:id="rId206"/>
        </w:object>
      </w:r>
      <w:r>
        <w:rPr>
          <w:rFonts w:hint="eastAsia"/>
        </w:rPr>
        <w:t>IMF：</w:t>
      </w:r>
    </w:p>
    <w:p w14:paraId="6B2C4FC0" w14:textId="1D7ED8DB" w:rsidR="00364D8C" w:rsidRDefault="00240985" w:rsidP="00240985">
      <w:pPr>
        <w:pStyle w:val="aa"/>
      </w:pPr>
      <w:r>
        <w:tab/>
      </w:r>
      <w:r w:rsidR="00364D8C" w:rsidRPr="00E50EDB">
        <w:rPr>
          <w:position w:val="-28"/>
        </w:rPr>
        <w:object w:dxaOrig="3580" w:dyaOrig="680" w14:anchorId="0512B9C0">
          <v:shape id="_x0000_i32899" type="#_x0000_t75" style="width:179.2pt;height:34.45pt" o:ole="">
            <v:imagedata r:id="rId207" o:title=""/>
          </v:shape>
          <o:OLEObject Type="Embed" ProgID="Equation.DSMT4" ShapeID="_x0000_i32899" DrawAspect="Content" ObjectID="_1644945286" r:id="rId208"/>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20</w:t>
      </w:r>
      <w:r>
        <w:fldChar w:fldCharType="end"/>
      </w:r>
      <w:r>
        <w:rPr>
          <w:rFonts w:hint="eastAsia"/>
        </w:rPr>
        <w:t>）</w:t>
      </w:r>
    </w:p>
    <w:p w14:paraId="3E6D8623" w14:textId="767431AA" w:rsidR="00364D8C" w:rsidRDefault="006C3A84" w:rsidP="00240985">
      <w:pPr>
        <w:spacing w:line="360" w:lineRule="auto"/>
        <w:ind w:firstLineChars="200" w:firstLine="420"/>
      </w:pPr>
      <w:r>
        <w:t>S</w:t>
      </w:r>
      <w:r>
        <w:rPr>
          <w:rFonts w:hint="eastAsia"/>
        </w:rPr>
        <w:t>tep</w:t>
      </w:r>
      <w:r>
        <w:t>5</w:t>
      </w:r>
      <w:r>
        <w:rPr>
          <w:rFonts w:hint="eastAsia"/>
        </w:rPr>
        <w:t>：回到Step</w:t>
      </w:r>
      <w:r>
        <w:t>4</w:t>
      </w:r>
      <w:r>
        <w:rPr>
          <w:rFonts w:hint="eastAsia"/>
        </w:rPr>
        <w:t>，并令</w:t>
      </w:r>
      <w:r w:rsidRPr="006C3A84">
        <w:rPr>
          <w:position w:val="-6"/>
        </w:rPr>
        <w:object w:dxaOrig="859" w:dyaOrig="279" w14:anchorId="4A6C257C">
          <v:shape id="_x0000_i32900" type="#_x0000_t75" style="width:43.05pt;height:14.1pt" o:ole="">
            <v:imagedata r:id="rId209" o:title=""/>
          </v:shape>
          <o:OLEObject Type="Embed" ProgID="Equation.DSMT4" ShapeID="_x0000_i32900" DrawAspect="Content" ObjectID="_1644945287" r:id="rId210"/>
        </w:object>
      </w:r>
      <w:r>
        <w:rPr>
          <w:rFonts w:hint="eastAsia"/>
        </w:rPr>
        <w:t>，直到余项不能再被分解。得到最终的余项：</w:t>
      </w:r>
    </w:p>
    <w:p w14:paraId="62A23F51" w14:textId="0414AA3D" w:rsidR="006C3A84" w:rsidRDefault="00240985" w:rsidP="00240985">
      <w:pPr>
        <w:pStyle w:val="aa"/>
      </w:pPr>
      <w:r>
        <w:tab/>
      </w:r>
      <w:r w:rsidR="006C3A84" w:rsidRPr="006C3A84">
        <w:rPr>
          <w:position w:val="-28"/>
        </w:rPr>
        <w:object w:dxaOrig="1760" w:dyaOrig="680" w14:anchorId="064B1D35">
          <v:shape id="_x0000_i32901" type="#_x0000_t75" style="width:87.65pt;height:34.45pt" o:ole="">
            <v:imagedata r:id="rId211" o:title=""/>
          </v:shape>
          <o:OLEObject Type="Embed" ProgID="Equation.DSMT4" ShapeID="_x0000_i32901" DrawAspect="Content" ObjectID="_1644945288" r:id="rId212"/>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21</w:t>
      </w:r>
      <w:r>
        <w:fldChar w:fldCharType="end"/>
      </w:r>
      <w:r>
        <w:rPr>
          <w:rFonts w:hint="eastAsia"/>
        </w:rPr>
        <w:t>）</w:t>
      </w:r>
    </w:p>
    <w:p w14:paraId="0CA2CB33" w14:textId="2DBF2C00" w:rsidR="006C3A84" w:rsidRDefault="006C3A84" w:rsidP="00755480">
      <w:pPr>
        <w:spacing w:line="360" w:lineRule="auto"/>
      </w:pPr>
      <w:r>
        <w:rPr>
          <w:rFonts w:hint="eastAsia"/>
        </w:rPr>
        <w:t>其中</w:t>
      </w:r>
      <w:r w:rsidRPr="006C3A84">
        <w:rPr>
          <w:position w:val="-6"/>
        </w:rPr>
        <w:object w:dxaOrig="200" w:dyaOrig="220" w14:anchorId="3F72A87E">
          <v:shape id="_x0000_i32902" type="#_x0000_t75" style="width:9.4pt;height:10.95pt" o:ole="">
            <v:imagedata r:id="rId213" o:title=""/>
          </v:shape>
          <o:OLEObject Type="Embed" ProgID="Equation.DSMT4" ShapeID="_x0000_i32902" DrawAspect="Content" ObjectID="_1644945289" r:id="rId214"/>
        </w:object>
      </w:r>
      <w:r>
        <w:rPr>
          <w:rFonts w:hint="eastAsia"/>
        </w:rPr>
        <w:t>为分解得到的IMF个数。最终原信号序列</w:t>
      </w:r>
      <w:r w:rsidRPr="005F17CD">
        <w:rPr>
          <w:position w:val="-10"/>
        </w:rPr>
        <w:object w:dxaOrig="440" w:dyaOrig="320" w14:anchorId="11E8B967">
          <v:shape id="_x0000_i32903" type="#_x0000_t75" style="width:21.9pt;height:15.65pt" o:ole="">
            <v:imagedata r:id="rId127" o:title=""/>
          </v:shape>
          <o:OLEObject Type="Embed" ProgID="Equation.DSMT4" ShapeID="_x0000_i32903" DrawAspect="Content" ObjectID="_1644945290" r:id="rId215"/>
        </w:object>
      </w:r>
      <w:r>
        <w:rPr>
          <w:rFonts w:hint="eastAsia"/>
        </w:rPr>
        <w:t>被写作：</w:t>
      </w:r>
    </w:p>
    <w:p w14:paraId="1A07C5E2" w14:textId="73EF835E" w:rsidR="006C3A84" w:rsidRDefault="003415BC" w:rsidP="003415BC">
      <w:pPr>
        <w:pStyle w:val="aa"/>
      </w:pPr>
      <w:r>
        <w:tab/>
      </w:r>
      <w:r w:rsidR="006C3A84" w:rsidRPr="006C3A84">
        <w:rPr>
          <w:position w:val="-28"/>
        </w:rPr>
        <w:object w:dxaOrig="1700" w:dyaOrig="680" w14:anchorId="4E07306C">
          <v:shape id="_x0000_i32904" type="#_x0000_t75" style="width:85.3pt;height:34.45pt" o:ole="">
            <v:imagedata r:id="rId216" o:title=""/>
          </v:shape>
          <o:OLEObject Type="Embed" ProgID="Equation.DSMT4" ShapeID="_x0000_i32904" DrawAspect="Content" ObjectID="_1644945291" r:id="rId217"/>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Pr>
          <w:noProof/>
        </w:rPr>
        <w:t>22</w:t>
      </w:r>
      <w:r>
        <w:fldChar w:fldCharType="end"/>
      </w:r>
      <w:r>
        <w:rPr>
          <w:rFonts w:hint="eastAsia"/>
        </w:rPr>
        <w:t>）</w:t>
      </w:r>
    </w:p>
    <w:p w14:paraId="0EE93F3E" w14:textId="2E3B8BFC" w:rsidR="003415BC" w:rsidRDefault="006C3A84" w:rsidP="003415BC">
      <w:pPr>
        <w:spacing w:line="480" w:lineRule="auto"/>
        <w:outlineLvl w:val="1"/>
      </w:pPr>
      <w:bookmarkStart w:id="53" w:name="_Toc17309849"/>
      <w:r>
        <w:rPr>
          <w:rFonts w:hint="eastAsia"/>
        </w:rPr>
        <w:t>2</w:t>
      </w:r>
      <w:r>
        <w:t xml:space="preserve">.3 </w:t>
      </w:r>
      <w:r>
        <w:rPr>
          <w:rFonts w:hint="eastAsia"/>
        </w:rPr>
        <w:t>本章小结</w:t>
      </w:r>
      <w:bookmarkEnd w:id="53"/>
    </w:p>
    <w:p w14:paraId="4AA02F27" w14:textId="59A6C203" w:rsidR="006C3A84" w:rsidRPr="00BF6BEE" w:rsidRDefault="00402A05" w:rsidP="003415BC">
      <w:pPr>
        <w:spacing w:line="360" w:lineRule="auto"/>
        <w:ind w:firstLineChars="200" w:firstLine="420"/>
      </w:pPr>
      <w:r>
        <w:rPr>
          <w:rFonts w:hint="eastAsia"/>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Pr>
          <w:rFonts w:hint="eastAsia"/>
        </w:rPr>
        <w:t>停止准则、不同的</w:t>
      </w:r>
      <w:r>
        <w:rPr>
          <w:rFonts w:hint="eastAsia"/>
        </w:rPr>
        <w:t>端点</w:t>
      </w:r>
      <w:r w:rsidR="00BF6BEE">
        <w:rPr>
          <w:rFonts w:hint="eastAsia"/>
        </w:rPr>
        <w:t>处理手段</w:t>
      </w:r>
      <w:r>
        <w:rPr>
          <w:rFonts w:hint="eastAsia"/>
        </w:rPr>
        <w:t>、不同的经验模态分解</w:t>
      </w:r>
      <w:r w:rsidR="00BF6BEE">
        <w:rPr>
          <w:rFonts w:hint="eastAsia"/>
        </w:rPr>
        <w:t>改进算法对结果的影响。本文主要的研究内容是经验模态分解与简单神经网络混合预测模型结构的改进。所以在此说明本文所采用的停止准则为2</w:t>
      </w:r>
      <w:r w:rsidR="00BF6BEE">
        <w:t>.1.2</w:t>
      </w:r>
      <w:r w:rsidR="00BF6BEE">
        <w:rPr>
          <w:rFonts w:hint="eastAsia"/>
        </w:rPr>
        <w:t>中提到的</w:t>
      </w:r>
      <w:r w:rsidR="00BF6BEE">
        <w:rPr>
          <w:rFonts w:ascii="Arial" w:hAnsi="Arial" w:cs="Arial" w:hint="eastAsia"/>
          <w:color w:val="2E3033"/>
          <w:shd w:val="clear" w:color="auto" w:fill="FFFFFF"/>
        </w:rPr>
        <w:t>法国学者</w:t>
      </w:r>
      <w:r w:rsidR="00BF6BEE" w:rsidRPr="00243DCA">
        <w:rPr>
          <w:rFonts w:ascii="Arial" w:hAnsi="Arial" w:cs="Arial"/>
          <w:color w:val="2E3033"/>
          <w:shd w:val="clear" w:color="auto" w:fill="FFFFFF"/>
        </w:rPr>
        <w:t xml:space="preserve">Gabriel </w:t>
      </w:r>
      <w:proofErr w:type="spellStart"/>
      <w:r w:rsidR="00BF6BEE" w:rsidRPr="00243DCA">
        <w:rPr>
          <w:rFonts w:ascii="Arial" w:hAnsi="Arial" w:cs="Arial"/>
          <w:color w:val="2E3033"/>
          <w:shd w:val="clear" w:color="auto" w:fill="FFFFFF"/>
        </w:rPr>
        <w:t>Rilling</w:t>
      </w:r>
      <w:proofErr w:type="spellEnd"/>
      <w:r w:rsidR="00BF6BEE">
        <w:rPr>
          <w:rFonts w:ascii="Arial" w:hAnsi="Arial" w:cs="Arial" w:hint="eastAsia"/>
          <w:color w:val="2E3033"/>
          <w:shd w:val="clear" w:color="auto" w:fill="FFFFFF"/>
        </w:rPr>
        <w:t>(</w:t>
      </w:r>
      <w:r w:rsidR="00BF6BEE">
        <w:rPr>
          <w:rFonts w:ascii="Arial" w:hAnsi="Arial" w:cs="Arial"/>
          <w:color w:val="2E3033"/>
          <w:shd w:val="clear" w:color="auto" w:fill="FFFFFF"/>
        </w:rPr>
        <w:t>2003)</w:t>
      </w:r>
      <w:r w:rsidR="00BF6BEE">
        <w:rPr>
          <w:rFonts w:ascii="Arial" w:hAnsi="Arial" w:cs="Arial"/>
          <w:color w:val="2E3033"/>
          <w:shd w:val="clear" w:color="auto" w:fill="FFFFFF"/>
          <w:vertAlign w:val="superscript"/>
        </w:rPr>
        <w:t>[75]</w:t>
      </w:r>
      <w:r w:rsidR="00BF6BEE">
        <w:rPr>
          <w:rFonts w:ascii="Arial" w:hAnsi="Arial" w:cs="Arial" w:hint="eastAsia"/>
          <w:color w:val="2E3033"/>
          <w:shd w:val="clear" w:color="auto" w:fill="FFFFFF"/>
        </w:rPr>
        <w:t>提出的停止准则，端点问题的处理依据</w:t>
      </w:r>
      <w:r w:rsidR="00BF6BEE">
        <w:rPr>
          <w:rFonts w:ascii="Arial" w:hAnsi="Arial" w:cs="Arial" w:hint="eastAsia"/>
          <w:color w:val="2E3033"/>
          <w:shd w:val="clear" w:color="auto" w:fill="FFFFFF"/>
        </w:rPr>
        <w:t>2</w:t>
      </w:r>
      <w:r w:rsidR="00BF6BEE">
        <w:rPr>
          <w:rFonts w:ascii="Arial" w:hAnsi="Arial" w:cs="Arial"/>
          <w:color w:val="2E3033"/>
          <w:shd w:val="clear" w:color="auto" w:fill="FFFFFF"/>
        </w:rPr>
        <w:t>.1.3</w:t>
      </w:r>
      <w:r w:rsidR="00BF6BEE">
        <w:rPr>
          <w:rFonts w:ascii="Arial" w:hAnsi="Arial" w:cs="Arial" w:hint="eastAsia"/>
          <w:color w:val="2E3033"/>
          <w:shd w:val="clear" w:color="auto" w:fill="FFFFFF"/>
        </w:rPr>
        <w:t>中详细介绍的而且较为常用的镜像延拓法，分解算法采用最简单并且效率最高的</w:t>
      </w:r>
      <w:r w:rsidR="00BF6BEE">
        <w:rPr>
          <w:rFonts w:ascii="Arial" w:hAnsi="Arial" w:cs="Arial" w:hint="eastAsia"/>
          <w:color w:val="2E3033"/>
          <w:shd w:val="clear" w:color="auto" w:fill="FFFFFF"/>
        </w:rPr>
        <w:t>EMD</w:t>
      </w:r>
      <w:r w:rsidR="00BF6BEE">
        <w:rPr>
          <w:rFonts w:ascii="Arial" w:hAnsi="Arial" w:cs="Arial" w:hint="eastAsia"/>
          <w:color w:val="2E3033"/>
          <w:shd w:val="clear" w:color="auto" w:fill="FFFFFF"/>
        </w:rPr>
        <w:t>算法分解序列。</w:t>
      </w:r>
    </w:p>
    <w:p w14:paraId="43CFD37C" w14:textId="5EC58ADC" w:rsidR="00990538" w:rsidRDefault="00990538" w:rsidP="00755480">
      <w:pPr>
        <w:spacing w:line="360" w:lineRule="auto"/>
        <w:outlineLvl w:val="0"/>
      </w:pPr>
      <w:bookmarkStart w:id="54" w:name="_Toc11615131"/>
      <w:bookmarkStart w:id="55" w:name="_Toc11615178"/>
      <w:bookmarkStart w:id="56" w:name="_Toc11615310"/>
      <w:bookmarkStart w:id="57" w:name="_Toc17309850"/>
      <w:r>
        <w:rPr>
          <w:rFonts w:hint="eastAsia"/>
        </w:rPr>
        <w:t>3</w:t>
      </w:r>
      <w:r>
        <w:t xml:space="preserve"> </w:t>
      </w:r>
      <w:bookmarkEnd w:id="54"/>
      <w:bookmarkEnd w:id="55"/>
      <w:bookmarkEnd w:id="56"/>
      <w:r w:rsidR="00921C92">
        <w:rPr>
          <w:rFonts w:hint="eastAsia"/>
        </w:rPr>
        <w:t>基于经验模态分解</w:t>
      </w:r>
      <w:r w:rsidR="006709C2">
        <w:rPr>
          <w:rFonts w:hint="eastAsia"/>
        </w:rPr>
        <w:t>和</w:t>
      </w:r>
      <w:r w:rsidR="00921C92">
        <w:rPr>
          <w:rFonts w:hint="eastAsia"/>
        </w:rPr>
        <w:t>神经网络的</w:t>
      </w:r>
      <w:r w:rsidR="006709C2">
        <w:rPr>
          <w:rFonts w:hint="eastAsia"/>
        </w:rPr>
        <w:t>混合预测模型</w:t>
      </w:r>
      <w:bookmarkEnd w:id="57"/>
    </w:p>
    <w:p w14:paraId="2BB9B8FE" w14:textId="77777777" w:rsidR="003415BC" w:rsidRDefault="003415BC" w:rsidP="003415BC">
      <w:pPr>
        <w:spacing w:line="360" w:lineRule="auto"/>
      </w:pPr>
    </w:p>
    <w:p w14:paraId="1D923C0F" w14:textId="3FFB84A9" w:rsidR="002768AB" w:rsidRDefault="00990538" w:rsidP="00755480">
      <w:pPr>
        <w:spacing w:line="360" w:lineRule="auto"/>
        <w:outlineLvl w:val="1"/>
      </w:pPr>
      <w:bookmarkStart w:id="58" w:name="_Toc11615132"/>
      <w:bookmarkStart w:id="59" w:name="_Toc11615179"/>
      <w:bookmarkStart w:id="60" w:name="_Toc11615311"/>
      <w:bookmarkStart w:id="61" w:name="_Toc17309851"/>
      <w:r>
        <w:rPr>
          <w:rFonts w:hint="eastAsia"/>
        </w:rPr>
        <w:lastRenderedPageBreak/>
        <w:t>3</w:t>
      </w:r>
      <w:r>
        <w:t xml:space="preserve">.1 </w:t>
      </w:r>
      <w:bookmarkEnd w:id="58"/>
      <w:bookmarkEnd w:id="59"/>
      <w:bookmarkEnd w:id="60"/>
      <w:r w:rsidR="007C1925">
        <w:rPr>
          <w:rFonts w:hint="eastAsia"/>
        </w:rPr>
        <w:t>相关算法介绍</w:t>
      </w:r>
      <w:bookmarkEnd w:id="61"/>
    </w:p>
    <w:p w14:paraId="4BC6305E" w14:textId="189A483A" w:rsidR="00921C92" w:rsidRDefault="00610F03" w:rsidP="00755480">
      <w:pPr>
        <w:spacing w:line="360" w:lineRule="auto"/>
        <w:outlineLvl w:val="2"/>
      </w:pPr>
      <w:bookmarkStart w:id="62" w:name="_Toc17309852"/>
      <w:r>
        <w:rPr>
          <w:rFonts w:hint="eastAsia"/>
        </w:rPr>
        <w:t>3</w:t>
      </w:r>
      <w:r>
        <w:t xml:space="preserve">.1.1 </w:t>
      </w:r>
      <w:r>
        <w:rPr>
          <w:rFonts w:hint="eastAsia"/>
        </w:rPr>
        <w:t>ANN算法介绍</w:t>
      </w:r>
      <w:bookmarkEnd w:id="62"/>
    </w:p>
    <w:p w14:paraId="630A6FE8" w14:textId="58DE3D8D" w:rsidR="00610F03" w:rsidRDefault="00610F03" w:rsidP="003415BC">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人工</w:t>
      </w:r>
      <w:r>
        <w:rPr>
          <w:rFonts w:ascii="Arial" w:hAnsi="Arial" w:cs="Arial"/>
          <w:color w:val="2E3033"/>
          <w:shd w:val="clear" w:color="auto" w:fill="FFFFFF"/>
        </w:rPr>
        <w:t>神经网络</w:t>
      </w:r>
      <w:r>
        <w:rPr>
          <w:rFonts w:ascii="Arial" w:hAnsi="Arial" w:cs="Arial" w:hint="eastAsia"/>
          <w:color w:val="2E3033"/>
          <w:shd w:val="clear" w:color="auto" w:fill="FFFFFF"/>
        </w:rPr>
        <w:t>(ANN</w:t>
      </w:r>
      <w:r>
        <w:rPr>
          <w:rFonts w:ascii="Arial" w:hAnsi="Arial" w:cs="Arial"/>
          <w:color w:val="2E3033"/>
          <w:shd w:val="clear" w:color="auto" w:fill="FFFFFF"/>
        </w:rPr>
        <w:t>)</w:t>
      </w:r>
      <w:r>
        <w:rPr>
          <w:rFonts w:ascii="Arial" w:hAnsi="Arial" w:cs="Arial"/>
          <w:color w:val="2E3033"/>
          <w:shd w:val="clear" w:color="auto" w:fill="FFFFFF"/>
        </w:rPr>
        <w:t>是一种模拟生物神经网络结构和功能的数学模型</w:t>
      </w:r>
      <w:r>
        <w:rPr>
          <w:rFonts w:ascii="Arial" w:hAnsi="Arial" w:cs="Arial" w:hint="eastAsia"/>
          <w:color w:val="2E3033"/>
          <w:shd w:val="clear" w:color="auto" w:fill="FFFFFF"/>
        </w:rPr>
        <w:t>。因为其在变量间非线性关系强大的识别能力，在过去的几十年里得到了广泛的应用。</w:t>
      </w:r>
      <w:r>
        <w:rPr>
          <w:rFonts w:ascii="Arial" w:hAnsi="Arial" w:cs="Arial"/>
          <w:color w:val="2E3033"/>
          <w:shd w:val="clear" w:color="auto" w:fill="FFFFFF"/>
        </w:rPr>
        <w:t>在众多不同类型的人工神经网络中，反向传播</w:t>
      </w:r>
      <w:r w:rsidR="00FB0F31">
        <w:rPr>
          <w:rFonts w:ascii="Arial" w:hAnsi="Arial" w:cs="Arial" w:hint="eastAsia"/>
          <w:color w:val="2E3033"/>
          <w:shd w:val="clear" w:color="auto" w:fill="FFFFFF"/>
        </w:rPr>
        <w:t>人工</w:t>
      </w:r>
      <w:r>
        <w:rPr>
          <w:rFonts w:ascii="Arial" w:hAnsi="Arial" w:cs="Arial"/>
          <w:color w:val="2E3033"/>
          <w:shd w:val="clear" w:color="auto" w:fill="FFFFFF"/>
        </w:rPr>
        <w:t>神经网络</w:t>
      </w:r>
      <w:r>
        <w:rPr>
          <w:rFonts w:ascii="Arial" w:hAnsi="Arial" w:cs="Arial"/>
          <w:color w:val="2E3033"/>
          <w:shd w:val="clear" w:color="auto" w:fill="FFFFFF"/>
        </w:rPr>
        <w:t>(BP</w:t>
      </w:r>
      <w:r w:rsidR="00FB0F31">
        <w:rPr>
          <w:rFonts w:ascii="Arial" w:hAnsi="Arial" w:cs="Arial" w:hint="eastAsia"/>
          <w:color w:val="2E3033"/>
          <w:shd w:val="clear" w:color="auto" w:fill="FFFFFF"/>
        </w:rPr>
        <w:t>-A</w:t>
      </w:r>
      <w:r>
        <w:rPr>
          <w:rFonts w:ascii="Arial" w:hAnsi="Arial" w:cs="Arial"/>
          <w:color w:val="2E3033"/>
          <w:shd w:val="clear" w:color="auto" w:fill="FFFFFF"/>
        </w:rPr>
        <w:t>NN)</w:t>
      </w:r>
      <w:r>
        <w:rPr>
          <w:rFonts w:ascii="Arial" w:hAnsi="Arial" w:cs="Arial"/>
          <w:color w:val="2E3033"/>
          <w:shd w:val="clear" w:color="auto" w:fill="FFFFFF"/>
        </w:rPr>
        <w:t>由于其结构简单、易于实现，已被证明是解决许多问题的有力工具</w:t>
      </w:r>
      <w:r w:rsidR="00306AC4">
        <w:rPr>
          <w:rFonts w:ascii="Arial" w:hAnsi="Arial" w:cs="Arial" w:hint="eastAsia"/>
          <w:color w:val="2E3033"/>
          <w:shd w:val="clear" w:color="auto" w:fill="FFFFFF"/>
          <w:vertAlign w:val="superscript"/>
        </w:rPr>
        <w:t>[</w:t>
      </w:r>
      <w:r w:rsidR="00306AC4">
        <w:rPr>
          <w:rFonts w:ascii="Arial" w:hAnsi="Arial" w:cs="Arial"/>
          <w:color w:val="2E3033"/>
          <w:shd w:val="clear" w:color="auto" w:fill="FFFFFF"/>
          <w:vertAlign w:val="superscript"/>
        </w:rPr>
        <w:t>66]</w:t>
      </w:r>
      <w:r w:rsidR="00306AC4">
        <w:rPr>
          <w:rFonts w:ascii="Arial" w:hAnsi="Arial" w:cs="Arial" w:hint="eastAsia"/>
          <w:color w:val="2E3033"/>
          <w:shd w:val="clear" w:color="auto" w:fill="FFFFFF"/>
        </w:rPr>
        <w:t>。</w:t>
      </w:r>
      <w:r w:rsidR="007035B4">
        <w:rPr>
          <w:rFonts w:ascii="Arial" w:hAnsi="Arial" w:cs="Arial" w:hint="eastAsia"/>
          <w:color w:val="2E3033"/>
          <w:shd w:val="clear" w:color="auto" w:fill="FFFFFF"/>
        </w:rPr>
        <w:t>本文中使用三层神经网络预测股票指数，网络结构</w:t>
      </w:r>
      <w:r w:rsidR="00FB0F31">
        <w:rPr>
          <w:rFonts w:ascii="Arial" w:hAnsi="Arial" w:cs="Arial" w:hint="eastAsia"/>
          <w:color w:val="2E3033"/>
          <w:shd w:val="clear" w:color="auto" w:fill="FFFFFF"/>
        </w:rPr>
        <w:t>大致</w:t>
      </w:r>
      <w:r w:rsidR="007035B4">
        <w:rPr>
          <w:rFonts w:ascii="Arial" w:hAnsi="Arial" w:cs="Arial" w:hint="eastAsia"/>
          <w:color w:val="2E3033"/>
          <w:shd w:val="clear" w:color="auto" w:fill="FFFFFF"/>
        </w:rPr>
        <w:t>如</w:t>
      </w:r>
      <w:r w:rsidR="003415BC">
        <w:rPr>
          <w:rFonts w:ascii="Arial" w:hAnsi="Arial" w:cs="Arial"/>
          <w:color w:val="2E3033"/>
          <w:shd w:val="clear" w:color="auto" w:fill="FFFFFF"/>
        </w:rPr>
        <w:fldChar w:fldCharType="begin"/>
      </w:r>
      <w:r w:rsidR="003415BC">
        <w:rPr>
          <w:rFonts w:ascii="Arial" w:hAnsi="Arial" w:cs="Arial"/>
          <w:color w:val="2E3033"/>
          <w:shd w:val="clear" w:color="auto" w:fill="FFFFFF"/>
        </w:rPr>
        <w:instrText xml:space="preserve"> </w:instrText>
      </w:r>
      <w:r w:rsidR="003415BC">
        <w:rPr>
          <w:rFonts w:ascii="Arial" w:hAnsi="Arial" w:cs="Arial" w:hint="eastAsia"/>
          <w:color w:val="2E3033"/>
          <w:shd w:val="clear" w:color="auto" w:fill="FFFFFF"/>
        </w:rPr>
        <w:instrText>REF _Ref17364198 \h</w:instrText>
      </w:r>
      <w:r w:rsidR="003415BC">
        <w:rPr>
          <w:rFonts w:ascii="Arial" w:hAnsi="Arial" w:cs="Arial"/>
          <w:color w:val="2E3033"/>
          <w:shd w:val="clear" w:color="auto" w:fill="FFFFFF"/>
        </w:rPr>
        <w:instrText xml:space="preserve"> </w:instrText>
      </w:r>
      <w:r w:rsidR="003415BC">
        <w:rPr>
          <w:rFonts w:ascii="Arial" w:hAnsi="Arial" w:cs="Arial"/>
          <w:color w:val="2E3033"/>
          <w:shd w:val="clear" w:color="auto" w:fill="FFFFFF"/>
        </w:rPr>
      </w:r>
      <w:r w:rsidR="003415BC">
        <w:rPr>
          <w:rFonts w:ascii="Arial" w:hAnsi="Arial" w:cs="Arial"/>
          <w:color w:val="2E3033"/>
          <w:shd w:val="clear" w:color="auto" w:fill="FFFFFF"/>
        </w:rPr>
        <w:fldChar w:fldCharType="separate"/>
      </w:r>
      <w:r w:rsidR="003415BC">
        <w:rPr>
          <w:rFonts w:hint="eastAsia"/>
        </w:rPr>
        <w:t>图3-</w:t>
      </w:r>
      <w:r w:rsidR="003415BC">
        <w:rPr>
          <w:noProof/>
        </w:rPr>
        <w:t>1</w:t>
      </w:r>
      <w:r w:rsidR="003415BC">
        <w:rPr>
          <w:rFonts w:ascii="Arial" w:hAnsi="Arial" w:cs="Arial"/>
          <w:color w:val="2E3033"/>
          <w:shd w:val="clear" w:color="auto" w:fill="FFFFFF"/>
        </w:rPr>
        <w:fldChar w:fldCharType="end"/>
      </w:r>
      <w:r w:rsidR="007035B4">
        <w:rPr>
          <w:rFonts w:ascii="Arial" w:hAnsi="Arial" w:cs="Arial" w:hint="eastAsia"/>
          <w:color w:val="2E3033"/>
          <w:shd w:val="clear" w:color="auto" w:fill="FFFFFF"/>
        </w:rPr>
        <w:t>所示</w:t>
      </w:r>
      <w:r w:rsidR="00FB0F31">
        <w:rPr>
          <w:rFonts w:ascii="Arial" w:hAnsi="Arial" w:cs="Arial" w:hint="eastAsia"/>
          <w:color w:val="2E3033"/>
          <w:shd w:val="clear" w:color="auto" w:fill="FFFFFF"/>
        </w:rPr>
        <w:t>。假设输入层有</w:t>
      </w:r>
      <w:r w:rsidR="003415BC" w:rsidRPr="003415BC">
        <w:rPr>
          <w:rFonts w:ascii="Arial" w:hAnsi="Arial" w:cs="Arial"/>
          <w:color w:val="2E3033"/>
          <w:position w:val="-6"/>
          <w:shd w:val="clear" w:color="auto" w:fill="FFFFFF"/>
        </w:rPr>
        <w:object w:dxaOrig="200" w:dyaOrig="220" w14:anchorId="1B363FF6">
          <v:shape id="_x0000_i32847" type="#_x0000_t75" style="width:9.4pt;height:10.95pt" o:ole="">
            <v:imagedata r:id="rId218" o:title=""/>
          </v:shape>
          <o:OLEObject Type="Embed" ProgID="Equation.DSMT4" ShapeID="_x0000_i32847" DrawAspect="Content" ObjectID="_1644945292" r:id="rId219"/>
        </w:object>
      </w:r>
      <w:proofErr w:type="gramStart"/>
      <w:r w:rsidR="00FB0F31">
        <w:rPr>
          <w:rFonts w:ascii="Arial" w:hAnsi="Arial" w:cs="Arial" w:hint="eastAsia"/>
          <w:color w:val="2E3033"/>
          <w:shd w:val="clear" w:color="auto" w:fill="FFFFFF"/>
        </w:rPr>
        <w:t>个</w:t>
      </w:r>
      <w:proofErr w:type="gramEnd"/>
      <w:r w:rsidR="00FB0F31">
        <w:rPr>
          <w:rFonts w:ascii="Arial" w:hAnsi="Arial" w:cs="Arial" w:hint="eastAsia"/>
          <w:color w:val="2E3033"/>
          <w:shd w:val="clear" w:color="auto" w:fill="FFFFFF"/>
        </w:rPr>
        <w:t>节点，隐藏层有</w:t>
      </w:r>
      <w:r w:rsidR="003415BC" w:rsidRPr="003415BC">
        <w:rPr>
          <w:rFonts w:ascii="Arial" w:hAnsi="Arial" w:cs="Arial"/>
          <w:color w:val="2E3033"/>
          <w:position w:val="-10"/>
          <w:shd w:val="clear" w:color="auto" w:fill="FFFFFF"/>
        </w:rPr>
        <w:object w:dxaOrig="240" w:dyaOrig="260" w14:anchorId="52033AE2">
          <v:shape id="_x0000_i32848" type="#_x0000_t75" style="width:11.75pt;height:12.5pt" o:ole="">
            <v:imagedata r:id="rId220" o:title=""/>
          </v:shape>
          <o:OLEObject Type="Embed" ProgID="Equation.DSMT4" ShapeID="_x0000_i32848" DrawAspect="Content" ObjectID="_1644945293" r:id="rId221"/>
        </w:object>
      </w:r>
      <w:r w:rsidR="003415BC">
        <w:rPr>
          <w:rFonts w:ascii="Arial" w:hAnsi="Arial" w:cs="Arial"/>
          <w:color w:val="2E3033"/>
          <w:shd w:val="clear" w:color="auto" w:fill="FFFFFF"/>
        </w:rPr>
        <w:t xml:space="preserve"> </w:t>
      </w:r>
      <w:proofErr w:type="gramStart"/>
      <w:r w:rsidR="00FB0F31">
        <w:rPr>
          <w:rFonts w:ascii="Arial" w:hAnsi="Arial" w:cs="Arial" w:hint="eastAsia"/>
          <w:color w:val="2E3033"/>
          <w:shd w:val="clear" w:color="auto" w:fill="FFFFFF"/>
        </w:rPr>
        <w:t>个</w:t>
      </w:r>
      <w:proofErr w:type="gramEnd"/>
      <w:r w:rsidR="00FB0F31">
        <w:rPr>
          <w:rFonts w:ascii="Arial" w:hAnsi="Arial" w:cs="Arial" w:hint="eastAsia"/>
          <w:color w:val="2E3033"/>
          <w:shd w:val="clear" w:color="auto" w:fill="FFFFFF"/>
        </w:rPr>
        <w:t>节点，输出层有一个节点。</w:t>
      </w:r>
    </w:p>
    <w:p w14:paraId="5D406631" w14:textId="79AB8479" w:rsidR="003415BC" w:rsidRDefault="00827651" w:rsidP="003415BC">
      <w:pPr>
        <w:spacing w:line="360" w:lineRule="auto"/>
      </w:pPr>
      <w:r>
        <w:object w:dxaOrig="13785" w:dyaOrig="10665" w14:anchorId="786D1F71">
          <v:shape id="_x0000_i32849" type="#_x0000_t75" style="width:414.8pt;height:320.85pt" o:ole="">
            <v:imagedata r:id="rId222" o:title=""/>
          </v:shape>
          <o:OLEObject Type="Embed" ProgID="Visio.Drawing.15" ShapeID="_x0000_i32849" DrawAspect="Content" ObjectID="_1644945294" r:id="rId223"/>
        </w:object>
      </w:r>
    </w:p>
    <w:p w14:paraId="44061BDB" w14:textId="6582F4C2" w:rsidR="003415BC" w:rsidRPr="003415BC" w:rsidRDefault="003415BC" w:rsidP="003415BC">
      <w:pPr>
        <w:pStyle w:val="ab"/>
        <w:jc w:val="center"/>
        <w:rPr>
          <w:rFonts w:asciiTheme="minorHAnsi" w:hAnsiTheme="minorHAnsi" w:cstheme="minorBidi"/>
        </w:rPr>
      </w:pPr>
      <w:bookmarkStart w:id="63" w:name="_Ref173641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1</w:t>
      </w:r>
      <w:r>
        <w:fldChar w:fldCharType="end"/>
      </w:r>
      <w:bookmarkEnd w:id="63"/>
      <w:r>
        <w:t xml:space="preserve"> </w:t>
      </w:r>
      <w:r>
        <w:rPr>
          <w:rFonts w:hint="eastAsia"/>
        </w:rPr>
        <w:t>简单神经网络节点图</w:t>
      </w:r>
    </w:p>
    <w:p w14:paraId="65F67412" w14:textId="0B5A1C91" w:rsidR="007035B4" w:rsidRDefault="00A731D2" w:rsidP="00082543">
      <w:pPr>
        <w:spacing w:line="360" w:lineRule="auto"/>
        <w:ind w:firstLineChars="200" w:firstLine="420"/>
      </w:pPr>
      <w:r>
        <w:rPr>
          <w:rFonts w:ascii="Arial" w:hAnsi="Arial" w:cs="Arial" w:hint="eastAsia"/>
          <w:color w:val="2E3033"/>
          <w:shd w:val="clear" w:color="auto" w:fill="FFFFFF"/>
        </w:rPr>
        <w:t>假设输入层有</w:t>
      </w:r>
      <w:r w:rsidR="003415BC" w:rsidRPr="003415BC">
        <w:rPr>
          <w:rFonts w:ascii="Arial" w:hAnsi="Arial" w:cs="Arial"/>
          <w:color w:val="2E3033"/>
          <w:position w:val="-6"/>
          <w:shd w:val="clear" w:color="auto" w:fill="FFFFFF"/>
        </w:rPr>
        <w:object w:dxaOrig="200" w:dyaOrig="220" w14:anchorId="2E1651A7">
          <v:shape id="_x0000_i32850" type="#_x0000_t75" style="width:9.4pt;height:10.95pt" o:ole="">
            <v:imagedata r:id="rId224" o:title=""/>
          </v:shape>
          <o:OLEObject Type="Embed" ProgID="Equation.DSMT4" ShapeID="_x0000_i32850" DrawAspect="Content" ObjectID="_1644945295" r:id="rId225"/>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节点，隐藏层有</w:t>
      </w:r>
      <w:r w:rsidR="003415BC" w:rsidRPr="003415BC">
        <w:rPr>
          <w:rFonts w:ascii="Arial" w:hAnsi="Arial" w:cs="Arial"/>
          <w:color w:val="2E3033"/>
          <w:position w:val="-10"/>
          <w:shd w:val="clear" w:color="auto" w:fill="FFFFFF"/>
        </w:rPr>
        <w:object w:dxaOrig="240" w:dyaOrig="260" w14:anchorId="465723EA">
          <v:shape id="_x0000_i32851" type="#_x0000_t75" style="width:11.75pt;height:12.5pt" o:ole="">
            <v:imagedata r:id="rId226" o:title=""/>
          </v:shape>
          <o:OLEObject Type="Embed" ProgID="Equation.DSMT4" ShapeID="_x0000_i32851" DrawAspect="Content" ObjectID="_1644945296" r:id="rId227"/>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节点，输出层有一个节点。</w:t>
      </w:r>
      <w:r w:rsidR="00827651">
        <w:rPr>
          <w:rFonts w:ascii="Arial" w:hAnsi="Arial" w:cs="Arial" w:hint="eastAsia"/>
          <w:color w:val="2E3033"/>
          <w:shd w:val="clear" w:color="auto" w:fill="FFFFFF"/>
        </w:rPr>
        <w:t>则</w:t>
      </w:r>
      <w:r w:rsidR="00827651">
        <w:rPr>
          <w:rFonts w:ascii="Arial" w:hAnsi="Arial" w:cs="Arial" w:hint="eastAsia"/>
          <w:color w:val="2E3033"/>
          <w:shd w:val="clear" w:color="auto" w:fill="FFFFFF"/>
        </w:rPr>
        <w:t>b</w:t>
      </w:r>
      <w:r w:rsidR="00827651">
        <w:rPr>
          <w:rFonts w:ascii="Arial" w:hAnsi="Arial" w:cs="Arial"/>
          <w:color w:val="2E3033"/>
          <w:shd w:val="clear" w:color="auto" w:fill="FFFFFF"/>
        </w:rPr>
        <w:t>1</w:t>
      </w:r>
      <w:r w:rsidR="00827651">
        <w:rPr>
          <w:rFonts w:ascii="Arial" w:hAnsi="Arial" w:cs="Arial" w:hint="eastAsia"/>
          <w:color w:val="2E3033"/>
          <w:shd w:val="clear" w:color="auto" w:fill="FFFFFF"/>
        </w:rPr>
        <w:t>是</w:t>
      </w:r>
      <w:r w:rsidR="00082543" w:rsidRPr="003415BC">
        <w:rPr>
          <w:rFonts w:ascii="Arial" w:hAnsi="Arial" w:cs="Arial"/>
          <w:color w:val="2E3033"/>
          <w:position w:val="-10"/>
          <w:shd w:val="clear" w:color="auto" w:fill="FFFFFF"/>
        </w:rPr>
        <w:object w:dxaOrig="240" w:dyaOrig="260" w14:anchorId="45D61A11">
          <v:shape id="_x0000_i32852" type="#_x0000_t75" style="width:11.75pt;height:12.5pt" o:ole="">
            <v:imagedata r:id="rId226" o:title=""/>
          </v:shape>
          <o:OLEObject Type="Embed" ProgID="Equation.DSMT4" ShapeID="_x0000_i32852" DrawAspect="Content" ObjectID="_1644945297" r:id="rId228"/>
        </w:object>
      </w:r>
      <w:r w:rsidR="00827651">
        <w:rPr>
          <w:rFonts w:ascii="Arial" w:hAnsi="Arial" w:cs="Arial" w:hint="eastAsia"/>
          <w:color w:val="2E3033"/>
          <w:shd w:val="clear" w:color="auto" w:fill="FFFFFF"/>
        </w:rPr>
        <w:t>维向量，</w:t>
      </w:r>
      <w:r w:rsidR="00827651">
        <w:rPr>
          <w:rFonts w:ascii="Arial" w:hAnsi="Arial" w:cs="Arial" w:hint="eastAsia"/>
          <w:color w:val="2E3033"/>
          <w:shd w:val="clear" w:color="auto" w:fill="FFFFFF"/>
        </w:rPr>
        <w:t>b</w:t>
      </w:r>
      <w:r w:rsidR="00827651">
        <w:rPr>
          <w:rFonts w:ascii="Arial" w:hAnsi="Arial" w:cs="Arial"/>
          <w:color w:val="2E3033"/>
          <w:shd w:val="clear" w:color="auto" w:fill="FFFFFF"/>
        </w:rPr>
        <w:t>2</w:t>
      </w:r>
      <w:r w:rsidR="00827651">
        <w:rPr>
          <w:rFonts w:ascii="Arial" w:hAnsi="Arial" w:cs="Arial" w:hint="eastAsia"/>
          <w:color w:val="2E3033"/>
          <w:shd w:val="clear" w:color="auto" w:fill="FFFFFF"/>
        </w:rPr>
        <w:t>是</w:t>
      </w:r>
      <w:r w:rsidR="00082543">
        <w:rPr>
          <w:rFonts w:ascii="Arial" w:hAnsi="Arial" w:cs="Arial" w:hint="eastAsia"/>
          <w:color w:val="2E3033"/>
          <w:shd w:val="clear" w:color="auto" w:fill="FFFFFF"/>
        </w:rPr>
        <w:t>1</w:t>
      </w:r>
      <w:r w:rsidR="00827651">
        <w:rPr>
          <w:rFonts w:ascii="Arial" w:hAnsi="Arial" w:cs="Arial" w:hint="eastAsia"/>
          <w:color w:val="2E3033"/>
          <w:shd w:val="clear" w:color="auto" w:fill="FFFFFF"/>
        </w:rPr>
        <w:t>维向量。</w:t>
      </w:r>
      <w:r w:rsidR="00B06EB1">
        <w:rPr>
          <w:rFonts w:hint="eastAsia"/>
        </w:rPr>
        <w:t>对于隐藏层的节点</w:t>
      </w:r>
      <w:r w:rsidR="00082543" w:rsidRPr="00082543">
        <w:rPr>
          <w:position w:val="-12"/>
        </w:rPr>
        <w:object w:dxaOrig="220" w:dyaOrig="360" w14:anchorId="53B6587D">
          <v:shape id="_x0000_i32853" type="#_x0000_t75" style="width:10.95pt;height:18pt" o:ole="">
            <v:imagedata r:id="rId229" o:title=""/>
          </v:shape>
          <o:OLEObject Type="Embed" ProgID="Equation.DSMT4" ShapeID="_x0000_i32853" DrawAspect="Content" ObjectID="_1644945298" r:id="rId230"/>
        </w:object>
      </w:r>
      <w:r w:rsidR="00B06EB1">
        <w:rPr>
          <w:rFonts w:hint="eastAsia"/>
        </w:rPr>
        <w:t>来说</w:t>
      </w:r>
    </w:p>
    <w:p w14:paraId="033D39E5" w14:textId="0134A290" w:rsidR="00A731D2" w:rsidRDefault="009D217A" w:rsidP="00516D95">
      <w:pPr>
        <w:pStyle w:val="aa"/>
      </w:pPr>
      <w:bookmarkStart w:id="64" w:name="_Hlk33062007"/>
      <w:r>
        <w:tab/>
      </w:r>
      <w:bookmarkStart w:id="65" w:name="_Ref17384569"/>
      <w:r w:rsidR="00A731D2" w:rsidRPr="00A731D2">
        <w:object w:dxaOrig="2060" w:dyaOrig="700" w14:anchorId="2AAB77FC">
          <v:shape id="_x0000_i32854" type="#_x0000_t75" style="width:102.5pt;height:35.2pt" o:ole="">
            <v:imagedata r:id="rId231" o:title=""/>
          </v:shape>
          <o:OLEObject Type="Embed" ProgID="Equation.DSMT4" ShapeID="_x0000_i32854" DrawAspect="Content" ObjectID="_1644945299" r:id="rId232"/>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1</w:t>
      </w:r>
      <w:r>
        <w:fldChar w:fldCharType="end"/>
      </w:r>
      <w:bookmarkEnd w:id="65"/>
      <w:r>
        <w:rPr>
          <w:rFonts w:hint="eastAsia"/>
        </w:rPr>
        <w:t>）</w:t>
      </w:r>
    </w:p>
    <w:bookmarkEnd w:id="64"/>
    <w:p w14:paraId="77FA8D9B" w14:textId="59D631DF" w:rsidR="00A731D2" w:rsidRDefault="00A731D2" w:rsidP="00755480">
      <w:pPr>
        <w:spacing w:line="360" w:lineRule="auto"/>
      </w:pPr>
      <w:r>
        <w:rPr>
          <w:rFonts w:hint="eastAsia"/>
        </w:rPr>
        <w:t>其中</w:t>
      </w:r>
      <w:r w:rsidR="00827651" w:rsidRPr="00827651">
        <w:rPr>
          <w:position w:val="-10"/>
        </w:rPr>
        <w:object w:dxaOrig="1219" w:dyaOrig="320" w14:anchorId="7080046A">
          <v:shape id="_x0000_i32855" type="#_x0000_t75" style="width:61.05pt;height:15.65pt" o:ole="">
            <v:imagedata r:id="rId233" o:title=""/>
          </v:shape>
          <o:OLEObject Type="Embed" ProgID="Equation.DSMT4" ShapeID="_x0000_i32855" DrawAspect="Content" ObjectID="_1644945300" r:id="rId234"/>
        </w:object>
      </w:r>
      <w:r w:rsidR="00827651">
        <w:rPr>
          <w:rFonts w:hint="eastAsia"/>
        </w:rPr>
        <w:t>，</w:t>
      </w:r>
      <w:r w:rsidRPr="00A731D2">
        <w:rPr>
          <w:position w:val="-12"/>
        </w:rPr>
        <w:object w:dxaOrig="220" w:dyaOrig="360" w14:anchorId="7C33E246">
          <v:shape id="_x0000_i32856" type="#_x0000_t75" style="width:10.95pt;height:18.8pt" o:ole="">
            <v:imagedata r:id="rId235" o:title=""/>
          </v:shape>
          <o:OLEObject Type="Embed" ProgID="Equation.DSMT4" ShapeID="_x0000_i32856" DrawAspect="Content" ObjectID="_1644945301" r:id="rId236"/>
        </w:object>
      </w:r>
      <w:r>
        <w:rPr>
          <w:rFonts w:hint="eastAsia"/>
        </w:rPr>
        <w:t>为个隐藏层的第</w:t>
      </w:r>
      <w:r w:rsidRPr="00A731D2">
        <w:rPr>
          <w:position w:val="-6"/>
        </w:rPr>
        <w:object w:dxaOrig="139" w:dyaOrig="260" w14:anchorId="3522634C">
          <v:shape id="_x0000_i32857" type="#_x0000_t75" style="width:7.05pt;height:13.3pt" o:ole="">
            <v:imagedata r:id="rId237" o:title=""/>
          </v:shape>
          <o:OLEObject Type="Embed" ProgID="Equation.DSMT4" ShapeID="_x0000_i32857" DrawAspect="Content" ObjectID="_1644945302" r:id="rId238"/>
        </w:object>
      </w:r>
      <w:proofErr w:type="gramStart"/>
      <w:r>
        <w:rPr>
          <w:rFonts w:hint="eastAsia"/>
        </w:rPr>
        <w:t>个</w:t>
      </w:r>
      <w:proofErr w:type="gramEnd"/>
      <w:r>
        <w:rPr>
          <w:rFonts w:hint="eastAsia"/>
        </w:rPr>
        <w:t>节点，</w:t>
      </w:r>
      <w:r w:rsidRPr="00A731D2">
        <w:rPr>
          <w:position w:val="-14"/>
        </w:rPr>
        <w:object w:dxaOrig="320" w:dyaOrig="380" w14:anchorId="7320D3F6">
          <v:shape id="_x0000_i32858" type="#_x0000_t75" style="width:15.65pt;height:19.55pt" o:ole="">
            <v:imagedata r:id="rId239" o:title=""/>
          </v:shape>
          <o:OLEObject Type="Embed" ProgID="Equation.DSMT4" ShapeID="_x0000_i32858" DrawAspect="Content" ObjectID="_1644945303" r:id="rId240"/>
        </w:object>
      </w:r>
      <w:r>
        <w:rPr>
          <w:rFonts w:hint="eastAsia"/>
        </w:rPr>
        <w:t>为输入变量</w:t>
      </w:r>
      <w:r w:rsidRPr="00A731D2">
        <w:rPr>
          <w:position w:val="-14"/>
        </w:rPr>
        <w:object w:dxaOrig="260" w:dyaOrig="380" w14:anchorId="3C6CE8EA">
          <v:shape id="_x0000_i32859" type="#_x0000_t75" style="width:13.3pt;height:19.55pt" o:ole="">
            <v:imagedata r:id="rId241" o:title=""/>
          </v:shape>
          <o:OLEObject Type="Embed" ProgID="Equation.DSMT4" ShapeID="_x0000_i32859" DrawAspect="Content" ObjectID="_1644945304" r:id="rId242"/>
        </w:object>
      </w:r>
      <w:r>
        <w:rPr>
          <w:rFonts w:hint="eastAsia"/>
        </w:rPr>
        <w:t>的权重值，</w:t>
      </w:r>
      <w:r w:rsidRPr="00A731D2">
        <w:rPr>
          <w:position w:val="-14"/>
        </w:rPr>
        <w:object w:dxaOrig="300" w:dyaOrig="380" w14:anchorId="740EA47C">
          <v:shape id="_x0000_i32860" type="#_x0000_t75" style="width:14.85pt;height:19.55pt" o:ole="">
            <v:imagedata r:id="rId243" o:title=""/>
          </v:shape>
          <o:OLEObject Type="Embed" ProgID="Equation.DSMT4" ShapeID="_x0000_i32860" DrawAspect="Content" ObjectID="_1644945305" r:id="rId244"/>
        </w:object>
      </w:r>
      <w:r>
        <w:rPr>
          <w:rFonts w:hint="eastAsia"/>
        </w:rPr>
        <w:t>为第</w:t>
      </w:r>
      <w:r w:rsidR="00A62771" w:rsidRPr="00A62771">
        <w:rPr>
          <w:position w:val="-10"/>
        </w:rPr>
        <w:object w:dxaOrig="200" w:dyaOrig="300" w14:anchorId="06B16B6E">
          <v:shape id="_x0000_i32861" type="#_x0000_t75" style="width:9.4pt;height:14.85pt" o:ole="">
            <v:imagedata r:id="rId245" o:title=""/>
          </v:shape>
          <o:OLEObject Type="Embed" ProgID="Equation.DSMT4" ShapeID="_x0000_i32861" DrawAspect="Content" ObjectID="_1644945306" r:id="rId246"/>
        </w:object>
      </w:r>
      <w:proofErr w:type="gramStart"/>
      <w:r>
        <w:rPr>
          <w:rFonts w:hint="eastAsia"/>
        </w:rPr>
        <w:t>个</w:t>
      </w:r>
      <w:proofErr w:type="gramEnd"/>
      <w:r w:rsidR="00A62771">
        <w:rPr>
          <w:rFonts w:hint="eastAsia"/>
        </w:rPr>
        <w:t>隐藏</w:t>
      </w:r>
      <w:r>
        <w:rPr>
          <w:rFonts w:hint="eastAsia"/>
        </w:rPr>
        <w:t>层节点的偏置</w:t>
      </w:r>
      <w:r w:rsidR="00A62771">
        <w:rPr>
          <w:rFonts w:hint="eastAsia"/>
        </w:rPr>
        <w:t>，</w:t>
      </w:r>
      <w:r w:rsidR="00A62771" w:rsidRPr="00A62771">
        <w:rPr>
          <w:position w:val="-10"/>
        </w:rPr>
        <w:object w:dxaOrig="440" w:dyaOrig="320" w14:anchorId="76062FC5">
          <v:shape id="_x0000_i32862" type="#_x0000_t75" style="width:21.9pt;height:15.65pt" o:ole="">
            <v:imagedata r:id="rId247" o:title=""/>
          </v:shape>
          <o:OLEObject Type="Embed" ProgID="Equation.DSMT4" ShapeID="_x0000_i32862" DrawAspect="Content" ObjectID="_1644945307" r:id="rId248"/>
        </w:object>
      </w:r>
      <w:r w:rsidR="00A62771">
        <w:rPr>
          <w:rFonts w:hint="eastAsia"/>
        </w:rPr>
        <w:t>为激活函数。</w:t>
      </w:r>
    </w:p>
    <w:p w14:paraId="57EA3CDD" w14:textId="3A42E942" w:rsidR="00827651" w:rsidRDefault="009D217A" w:rsidP="009D217A">
      <w:pPr>
        <w:pStyle w:val="aa"/>
      </w:pPr>
      <w:r>
        <w:lastRenderedPageBreak/>
        <w:tab/>
      </w:r>
      <w:r w:rsidR="00A62771" w:rsidRPr="00A731D2">
        <w:rPr>
          <w:position w:val="-30"/>
        </w:rPr>
        <w:object w:dxaOrig="2240" w:dyaOrig="700" w14:anchorId="34EA9893">
          <v:shape id="_x0000_i32863" type="#_x0000_t75" style="width:112.7pt;height:35.2pt" o:ole="">
            <v:imagedata r:id="rId249" o:title=""/>
          </v:shape>
          <o:OLEObject Type="Embed" ProgID="Equation.DSMT4" ShapeID="_x0000_i32863" DrawAspect="Content" ObjectID="_1644945308" r:id="rId250"/>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2</w:t>
      </w:r>
      <w:r>
        <w:fldChar w:fldCharType="end"/>
      </w:r>
      <w:r>
        <w:rPr>
          <w:rFonts w:hint="eastAsia"/>
        </w:rPr>
        <w:t>）</w:t>
      </w:r>
    </w:p>
    <w:p w14:paraId="49813845" w14:textId="7213ADF1" w:rsidR="00827651" w:rsidRPr="00827651" w:rsidRDefault="00827651" w:rsidP="00755480">
      <w:pPr>
        <w:spacing w:line="360" w:lineRule="auto"/>
      </w:pPr>
      <w:r>
        <w:rPr>
          <w:rFonts w:hint="eastAsia"/>
        </w:rPr>
        <w:t>其中</w:t>
      </w:r>
      <w:r w:rsidRPr="00827651">
        <w:rPr>
          <w:position w:val="-6"/>
        </w:rPr>
        <w:object w:dxaOrig="520" w:dyaOrig="279" w14:anchorId="4C8BBC24">
          <v:shape id="_x0000_i32864" type="#_x0000_t75" style="width:26.6pt;height:14.1pt" o:ole="">
            <v:imagedata r:id="rId251" o:title=""/>
          </v:shape>
          <o:OLEObject Type="Embed" ProgID="Equation.DSMT4" ShapeID="_x0000_i32864" DrawAspect="Content" ObjectID="_1644945309" r:id="rId252"/>
        </w:object>
      </w:r>
      <w:r>
        <w:rPr>
          <w:rFonts w:hint="eastAsia"/>
        </w:rPr>
        <w:t>(图3</w:t>
      </w:r>
      <w:r>
        <w:t>.1</w:t>
      </w:r>
      <w:r>
        <w:rPr>
          <w:rFonts w:hint="eastAsia"/>
        </w:rPr>
        <w:t>只有一个输出，可以有多个输出</w:t>
      </w:r>
      <w:r>
        <w:t>)</w:t>
      </w:r>
      <w:r>
        <w:rPr>
          <w:rFonts w:hint="eastAsia"/>
        </w:rPr>
        <w:t>，</w:t>
      </w:r>
      <w:r w:rsidRPr="00A731D2">
        <w:rPr>
          <w:position w:val="-12"/>
        </w:rPr>
        <w:object w:dxaOrig="279" w:dyaOrig="360" w14:anchorId="51A68ADD">
          <v:shape id="_x0000_i32865" type="#_x0000_t75" style="width:14.1pt;height:18.8pt" o:ole="">
            <v:imagedata r:id="rId253" o:title=""/>
          </v:shape>
          <o:OLEObject Type="Embed" ProgID="Equation.DSMT4" ShapeID="_x0000_i32865" DrawAspect="Content" ObjectID="_1644945310" r:id="rId254"/>
        </w:object>
      </w:r>
      <w:r>
        <w:rPr>
          <w:rFonts w:hint="eastAsia"/>
        </w:rPr>
        <w:t>为个输出层的第</w:t>
      </w:r>
      <w:r w:rsidRPr="00A731D2">
        <w:rPr>
          <w:position w:val="-6"/>
        </w:rPr>
        <w:object w:dxaOrig="200" w:dyaOrig="279" w14:anchorId="7D2A2D4D">
          <v:shape id="_x0000_i32866" type="#_x0000_t75" style="width:9.4pt;height:14.1pt" o:ole="">
            <v:imagedata r:id="rId255" o:title=""/>
          </v:shape>
          <o:OLEObject Type="Embed" ProgID="Equation.DSMT4" ShapeID="_x0000_i32866" DrawAspect="Content" ObjectID="_1644945311" r:id="rId256"/>
        </w:object>
      </w:r>
      <w:proofErr w:type="gramStart"/>
      <w:r>
        <w:rPr>
          <w:rFonts w:hint="eastAsia"/>
        </w:rPr>
        <w:t>个</w:t>
      </w:r>
      <w:proofErr w:type="gramEnd"/>
      <w:r>
        <w:rPr>
          <w:rFonts w:hint="eastAsia"/>
        </w:rPr>
        <w:t>节点，</w:t>
      </w:r>
      <w:r w:rsidRPr="00A731D2">
        <w:rPr>
          <w:position w:val="-14"/>
        </w:rPr>
        <w:object w:dxaOrig="340" w:dyaOrig="380" w14:anchorId="5618EE30">
          <v:shape id="_x0000_i32867" type="#_x0000_t75" style="width:16.45pt;height:19.55pt" o:ole="">
            <v:imagedata r:id="rId257" o:title=""/>
          </v:shape>
          <o:OLEObject Type="Embed" ProgID="Equation.DSMT4" ShapeID="_x0000_i32867" DrawAspect="Content" ObjectID="_1644945312" r:id="rId258"/>
        </w:object>
      </w:r>
      <w:r>
        <w:rPr>
          <w:rFonts w:hint="eastAsia"/>
        </w:rPr>
        <w:t>为隐</w:t>
      </w:r>
      <w:r w:rsidR="00A62771">
        <w:rPr>
          <w:rFonts w:hint="eastAsia"/>
        </w:rPr>
        <w:t>藏</w:t>
      </w:r>
      <w:r>
        <w:rPr>
          <w:rFonts w:hint="eastAsia"/>
        </w:rPr>
        <w:t>变量</w:t>
      </w:r>
      <w:r w:rsidRPr="00A731D2">
        <w:rPr>
          <w:position w:val="-14"/>
        </w:rPr>
        <w:object w:dxaOrig="279" w:dyaOrig="380" w14:anchorId="15769429">
          <v:shape id="_x0000_i32868" type="#_x0000_t75" style="width:14.1pt;height:19.55pt" o:ole="">
            <v:imagedata r:id="rId259" o:title=""/>
          </v:shape>
          <o:OLEObject Type="Embed" ProgID="Equation.DSMT4" ShapeID="_x0000_i32868" DrawAspect="Content" ObjectID="_1644945313" r:id="rId260"/>
        </w:object>
      </w:r>
      <w:r>
        <w:rPr>
          <w:rFonts w:hint="eastAsia"/>
        </w:rPr>
        <w:t>的权重值，</w:t>
      </w:r>
      <w:r w:rsidR="00A62771" w:rsidRPr="00A62771">
        <w:rPr>
          <w:position w:val="-12"/>
        </w:rPr>
        <w:object w:dxaOrig="340" w:dyaOrig="360" w14:anchorId="011EB1E1">
          <v:shape id="_x0000_i32869" type="#_x0000_t75" style="width:16.45pt;height:18.8pt" o:ole="">
            <v:imagedata r:id="rId261" o:title=""/>
          </v:shape>
          <o:OLEObject Type="Embed" ProgID="Equation.DSMT4" ShapeID="_x0000_i32869" DrawAspect="Content" ObjectID="_1644945314" r:id="rId262"/>
        </w:object>
      </w:r>
      <w:r>
        <w:rPr>
          <w:rFonts w:hint="eastAsia"/>
        </w:rPr>
        <w:t>为第</w:t>
      </w:r>
      <w:r w:rsidR="00A62771" w:rsidRPr="00A62771">
        <w:rPr>
          <w:position w:val="-6"/>
        </w:rPr>
        <w:object w:dxaOrig="200" w:dyaOrig="279" w14:anchorId="41BF37B7">
          <v:shape id="_x0000_i32870" type="#_x0000_t75" style="width:9.4pt;height:14.1pt" o:ole="">
            <v:imagedata r:id="rId263" o:title=""/>
          </v:shape>
          <o:OLEObject Type="Embed" ProgID="Equation.DSMT4" ShapeID="_x0000_i32870" DrawAspect="Content" ObjectID="_1644945315" r:id="rId264"/>
        </w:object>
      </w:r>
      <w:proofErr w:type="gramStart"/>
      <w:r>
        <w:rPr>
          <w:rFonts w:hint="eastAsia"/>
        </w:rPr>
        <w:t>个</w:t>
      </w:r>
      <w:proofErr w:type="gramEnd"/>
      <w:r w:rsidR="00A62771">
        <w:rPr>
          <w:rFonts w:hint="eastAsia"/>
        </w:rPr>
        <w:t>输出</w:t>
      </w:r>
      <w:r>
        <w:rPr>
          <w:rFonts w:hint="eastAsia"/>
        </w:rPr>
        <w:t>节点的偏置</w:t>
      </w:r>
      <w:r w:rsidR="00A62771">
        <w:rPr>
          <w:rFonts w:hint="eastAsia"/>
        </w:rPr>
        <w:t>，</w:t>
      </w:r>
      <w:r w:rsidR="00A62771" w:rsidRPr="00A62771">
        <w:rPr>
          <w:position w:val="-10"/>
        </w:rPr>
        <w:object w:dxaOrig="480" w:dyaOrig="320" w14:anchorId="286370E1">
          <v:shape id="_x0000_i32871" type="#_x0000_t75" style="width:24.25pt;height:15.65pt" o:ole="">
            <v:imagedata r:id="rId265" o:title=""/>
          </v:shape>
          <o:OLEObject Type="Embed" ProgID="Equation.DSMT4" ShapeID="_x0000_i32871" DrawAspect="Content" ObjectID="_1644945316" r:id="rId266"/>
        </w:object>
      </w:r>
      <w:r w:rsidR="00A62771">
        <w:rPr>
          <w:rFonts w:hint="eastAsia"/>
        </w:rPr>
        <w:t>为激活函数。</w:t>
      </w:r>
    </w:p>
    <w:p w14:paraId="6C384CED" w14:textId="7CDE4F03" w:rsidR="007C1925" w:rsidRDefault="007C1925" w:rsidP="00755480">
      <w:pPr>
        <w:spacing w:line="360" w:lineRule="auto"/>
        <w:outlineLvl w:val="1"/>
      </w:pPr>
      <w:bookmarkStart w:id="66" w:name="_Toc17309853"/>
      <w:r>
        <w:rPr>
          <w:rFonts w:hint="eastAsia"/>
        </w:rPr>
        <w:t>3</w:t>
      </w:r>
      <w:r>
        <w:t>.</w:t>
      </w:r>
      <w:r w:rsidR="00E3393A">
        <w:t>2</w:t>
      </w:r>
      <w:r>
        <w:t xml:space="preserve"> </w:t>
      </w:r>
      <w:r w:rsidR="009045CD">
        <w:rPr>
          <w:rFonts w:hint="eastAsia"/>
        </w:rPr>
        <w:t>EMD与ANN混合预测模型及改进</w:t>
      </w:r>
      <w:bookmarkEnd w:id="66"/>
    </w:p>
    <w:p w14:paraId="67F1B325" w14:textId="40672560" w:rsidR="009045CD" w:rsidRPr="00745618" w:rsidRDefault="00127D20" w:rsidP="009D217A">
      <w:pPr>
        <w:spacing w:line="360" w:lineRule="auto"/>
        <w:ind w:firstLineChars="200" w:firstLine="420"/>
      </w:pPr>
      <w:r>
        <w:rPr>
          <w:rFonts w:hint="eastAsia"/>
        </w:rPr>
        <w:t>自1</w:t>
      </w:r>
      <w:r>
        <w:t>998</w:t>
      </w:r>
      <w:r>
        <w:rPr>
          <w:rFonts w:hint="eastAsia"/>
        </w:rPr>
        <w:t>年经验模态分解法提出以来，经验模态分解算法已经取得了较大的发展，并且理论知识日趋完善。</w:t>
      </w:r>
      <w:r w:rsidR="001D4F0B">
        <w:rPr>
          <w:rFonts w:hint="eastAsia"/>
        </w:rPr>
        <w:t>经验模态分解</w:t>
      </w:r>
      <w:r w:rsidRPr="00493D3D">
        <w:rPr>
          <w:rFonts w:hint="eastAsia"/>
        </w:rPr>
        <w:t>因为其前提假设少，适用性广，提出之后很快就被用于许多理工科领域</w:t>
      </w:r>
      <w:r w:rsidRPr="00493D3D">
        <w:rPr>
          <w:rFonts w:hint="eastAsia"/>
          <w:vertAlign w:val="superscript"/>
        </w:rPr>
        <w:t>[</w:t>
      </w:r>
      <w:r w:rsidRPr="00493D3D">
        <w:rPr>
          <w:vertAlign w:val="superscript"/>
        </w:rPr>
        <w:t>59]</w:t>
      </w:r>
      <w:r w:rsidRPr="00493D3D">
        <w:rPr>
          <w:rFonts w:hint="eastAsia"/>
        </w:rPr>
        <w:t>。</w:t>
      </w:r>
      <w:r>
        <w:rPr>
          <w:rFonts w:hint="eastAsia"/>
        </w:rPr>
        <w:t>正如第一章节文献综述所介绍，</w:t>
      </w:r>
      <w:r w:rsidR="00F30077">
        <w:rPr>
          <w:rFonts w:hint="eastAsia"/>
        </w:rPr>
        <w:t>使用EMD分解算法</w:t>
      </w:r>
      <w:r>
        <w:rPr>
          <w:rFonts w:hint="eastAsia"/>
        </w:rPr>
        <w:t>，然后对其子序列分别进行预测</w:t>
      </w:r>
      <w:r w:rsidR="00F30077">
        <w:rPr>
          <w:rFonts w:hint="eastAsia"/>
        </w:rPr>
        <w:t>，最后在把预测结果相加这一预测模型框架</w:t>
      </w:r>
      <w:r>
        <w:rPr>
          <w:rFonts w:hint="eastAsia"/>
        </w:rPr>
        <w:t>在许多领域的研究都表明</w:t>
      </w:r>
      <w:r w:rsidR="00F30077">
        <w:rPr>
          <w:rFonts w:hint="eastAsia"/>
        </w:rPr>
        <w:t>能取得较好的表现性能。然而这一预测模型框架，往往存在模型过多、计算量过大、参数难以</w:t>
      </w:r>
      <w:r w:rsidR="009D217A">
        <w:rPr>
          <w:rFonts w:hint="eastAsia"/>
        </w:rPr>
        <w:t>调优</w:t>
      </w:r>
      <w:r w:rsidR="00F30077">
        <w:rPr>
          <w:rFonts w:hint="eastAsia"/>
        </w:rPr>
        <w:t>等一系列问题。特别是使用EMD算法与机器学习算法结合时，</w:t>
      </w:r>
      <w:r w:rsidR="00D775AC">
        <w:rPr>
          <w:rFonts w:hint="eastAsia"/>
        </w:rPr>
        <w:t>例如EMD-ANN</w:t>
      </w:r>
      <w:r w:rsidR="00D775AC">
        <w:rPr>
          <w:vertAlign w:val="superscript"/>
        </w:rPr>
        <w:t>[59,61,62,63,66,68</w:t>
      </w:r>
      <w:r w:rsidR="00745618">
        <w:rPr>
          <w:vertAlign w:val="superscript"/>
        </w:rPr>
        <w:t>,71,72,84</w:t>
      </w:r>
      <w:r w:rsidR="00DE3606">
        <w:rPr>
          <w:vertAlign w:val="superscript"/>
        </w:rPr>
        <w:t>,86</w:t>
      </w:r>
      <w:r w:rsidR="00D775AC">
        <w:rPr>
          <w:vertAlign w:val="superscript"/>
        </w:rPr>
        <w:t>]</w:t>
      </w:r>
      <w:r w:rsidR="00D775AC">
        <w:rPr>
          <w:rFonts w:hint="eastAsia"/>
        </w:rPr>
        <w:t>、EMD-SVM</w:t>
      </w:r>
      <w:r w:rsidR="00D775AC">
        <w:rPr>
          <w:vertAlign w:val="superscript"/>
        </w:rPr>
        <w:t>[58,61,63,64</w:t>
      </w:r>
      <w:r w:rsidR="00745618">
        <w:rPr>
          <w:vertAlign w:val="superscript"/>
        </w:rPr>
        <w:t>,67</w:t>
      </w:r>
      <w:r w:rsidR="00D775AC">
        <w:rPr>
          <w:vertAlign w:val="superscript"/>
        </w:rPr>
        <w:t>,]</w:t>
      </w:r>
      <w:r w:rsidR="00D775AC">
        <w:rPr>
          <w:rFonts w:hint="eastAsia"/>
        </w:rPr>
        <w:t>、EMD-</w:t>
      </w:r>
      <w:r w:rsidR="00D775AC">
        <w:t>LATM</w:t>
      </w:r>
      <w:r w:rsidR="00D775AC">
        <w:rPr>
          <w:vertAlign w:val="superscript"/>
        </w:rPr>
        <w:t>[60]</w:t>
      </w:r>
      <w:r w:rsidR="00D775AC">
        <w:rPr>
          <w:rFonts w:hint="eastAsia"/>
        </w:rPr>
        <w:t>等都会出现模型过多所带来的计算量大、超参数过多难以对模型</w:t>
      </w:r>
      <w:r w:rsidR="009D217A">
        <w:rPr>
          <w:rFonts w:hint="eastAsia"/>
        </w:rPr>
        <w:t>调优</w:t>
      </w:r>
      <w:r w:rsidR="00D775AC">
        <w:rPr>
          <w:rFonts w:hint="eastAsia"/>
        </w:rPr>
        <w:t>等问题。</w:t>
      </w:r>
      <w:r w:rsidR="00F30077">
        <w:rPr>
          <w:rFonts w:hint="eastAsia"/>
        </w:rPr>
        <w:t>本文针对这些问题提出了一种改进的预测模型结构，并结合实证实验研究模型的表现性能。</w:t>
      </w:r>
      <w:r w:rsidR="00745618">
        <w:rPr>
          <w:rFonts w:hint="eastAsia"/>
        </w:rPr>
        <w:t>人工</w:t>
      </w:r>
      <w:r w:rsidR="00301101">
        <w:rPr>
          <w:rFonts w:hint="eastAsia"/>
        </w:rPr>
        <w:t>神经网络</w:t>
      </w:r>
      <w:r w:rsidR="00745618" w:rsidRPr="00745618">
        <w:rPr>
          <w:rFonts w:hint="eastAsia"/>
        </w:rPr>
        <w:t>模型</w:t>
      </w:r>
      <w:r w:rsidR="00745618">
        <w:rPr>
          <w:rFonts w:hint="eastAsia"/>
        </w:rPr>
        <w:t>由于</w:t>
      </w:r>
      <w:r w:rsidR="00745618" w:rsidRPr="00745618">
        <w:rPr>
          <w:rFonts w:hint="eastAsia"/>
        </w:rPr>
        <w:t>具有非线性、非局限性的优良性质，</w:t>
      </w:r>
      <w:r w:rsidR="00745618">
        <w:rPr>
          <w:rFonts w:hint="eastAsia"/>
        </w:rPr>
        <w:t>在</w:t>
      </w:r>
      <w:r w:rsidR="00745618" w:rsidRPr="00745618">
        <w:rPr>
          <w:rFonts w:hint="eastAsia"/>
        </w:rPr>
        <w:t>进行组合预测</w:t>
      </w:r>
      <w:r w:rsidR="00B95931">
        <w:rPr>
          <w:rFonts w:hint="eastAsia"/>
        </w:rPr>
        <w:t>模型中是最常用的基本模型之一</w:t>
      </w:r>
      <w:r w:rsidR="00745618" w:rsidRPr="00745618">
        <w:rPr>
          <w:rFonts w:hint="eastAsia"/>
        </w:rPr>
        <w:t>，</w:t>
      </w:r>
      <w:r w:rsidR="00745618">
        <w:rPr>
          <w:rFonts w:hint="eastAsia"/>
        </w:rPr>
        <w:t>本章主要针对EMD与ANN模型的混合提出一种基于EMD的单模型ANN预测模型。</w:t>
      </w:r>
    </w:p>
    <w:p w14:paraId="7CEBAABB" w14:textId="69A0B936" w:rsidR="009045CD" w:rsidRDefault="009045CD" w:rsidP="00755480">
      <w:pPr>
        <w:spacing w:line="360" w:lineRule="auto"/>
        <w:outlineLvl w:val="2"/>
      </w:pPr>
      <w:bookmarkStart w:id="67" w:name="_Toc17309854"/>
      <w:r>
        <w:rPr>
          <w:rFonts w:hint="eastAsia"/>
        </w:rPr>
        <w:t>3</w:t>
      </w:r>
      <w:r>
        <w:t>.2.1</w:t>
      </w:r>
      <w:r w:rsidR="00127D20">
        <w:t xml:space="preserve"> </w:t>
      </w:r>
      <w:r>
        <w:rPr>
          <w:rFonts w:hint="eastAsia"/>
        </w:rPr>
        <w:t>基于EMD与ANN的预测模型</w:t>
      </w:r>
      <w:bookmarkEnd w:id="67"/>
    </w:p>
    <w:p w14:paraId="1541F4C0" w14:textId="24EAFFBD" w:rsidR="00F30077" w:rsidRDefault="00B95931" w:rsidP="009D217A">
      <w:pPr>
        <w:spacing w:line="360" w:lineRule="auto"/>
        <w:ind w:firstLineChars="200" w:firstLine="420"/>
      </w:pPr>
      <w:r>
        <w:rPr>
          <w:rFonts w:hint="eastAsia"/>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Pr>
          <w:rFonts w:hint="eastAsia"/>
          <w:noProof/>
        </w:rPr>
        <w:t>相继被提出，如单尺度分析、多尺度分析、DFA趋势分析、MF-DFA趋势分析</w:t>
      </w:r>
      <w:r w:rsidR="001B6EE3">
        <w:rPr>
          <w:rFonts w:hint="eastAsia"/>
          <w:noProof/>
          <w:vertAlign w:val="superscript"/>
        </w:rPr>
        <w:t>[</w:t>
      </w:r>
      <w:r w:rsidR="001B6EE3">
        <w:rPr>
          <w:noProof/>
          <w:vertAlign w:val="superscript"/>
        </w:rPr>
        <w:t>57]</w:t>
      </w:r>
      <w:r>
        <w:rPr>
          <w:rFonts w:hint="eastAsia"/>
          <w:noProof/>
        </w:rPr>
        <w:t>、先分解后组合</w:t>
      </w:r>
      <w:r w:rsidR="001B6EE3">
        <w:rPr>
          <w:rFonts w:hint="eastAsia"/>
          <w:noProof/>
          <w:vertAlign w:val="superscript"/>
        </w:rPr>
        <w:t>[</w:t>
      </w:r>
      <w:r w:rsidR="007B7550">
        <w:rPr>
          <w:noProof/>
          <w:vertAlign w:val="superscript"/>
        </w:rPr>
        <w:t>84</w:t>
      </w:r>
      <w:r w:rsidR="001B6EE3">
        <w:rPr>
          <w:noProof/>
          <w:vertAlign w:val="superscript"/>
        </w:rPr>
        <w:t>]</w:t>
      </w:r>
      <w:r>
        <w:rPr>
          <w:rFonts w:hint="eastAsia"/>
          <w:noProof/>
        </w:rPr>
        <w:t>分析等一些方法，本文多研究的就是基于“先分解后组合”思想的</w:t>
      </w:r>
      <w:r w:rsidR="001B6EE3">
        <w:rPr>
          <w:rFonts w:hint="eastAsia"/>
          <w:noProof/>
        </w:rPr>
        <w:t>一种</w:t>
      </w:r>
      <w:r>
        <w:rPr>
          <w:rFonts w:hint="eastAsia"/>
          <w:noProof/>
        </w:rPr>
        <w:t>方法。</w:t>
      </w:r>
      <w:r w:rsidR="001B6EE3">
        <w:rPr>
          <w:rFonts w:hint="eastAsia"/>
          <w:noProof/>
        </w:rPr>
        <w:t>先分解后组合的模型框架即首先将复杂的时间序列使用一些分解算法分解成若干子序列，然后再对其子序列进行建模分析预测。</w:t>
      </w:r>
      <w:r w:rsidR="00745618">
        <w:rPr>
          <w:rFonts w:hint="eastAsia"/>
        </w:rPr>
        <w:t>已有文献所给出的预测模型结构大多</w:t>
      </w:r>
      <w:r w:rsidR="000745B9">
        <w:rPr>
          <w:rFonts w:hint="eastAsia"/>
        </w:rPr>
        <w:t>和本文使用的组合预测模型EMD-ANN相似</w:t>
      </w:r>
      <w:r w:rsidR="001B6EE3">
        <w:rPr>
          <w:rFonts w:hint="eastAsia"/>
        </w:rPr>
        <w:t>如</w:t>
      </w:r>
      <w:r w:rsidR="009D217A">
        <w:fldChar w:fldCharType="begin"/>
      </w:r>
      <w:r w:rsidR="009D217A">
        <w:instrText xml:space="preserve"> </w:instrText>
      </w:r>
      <w:r w:rsidR="009D217A">
        <w:rPr>
          <w:rFonts w:hint="eastAsia"/>
        </w:rPr>
        <w:instrText>REF _Ref17377489 \h</w:instrText>
      </w:r>
      <w:r w:rsidR="009D217A">
        <w:instrText xml:space="preserve"> </w:instrText>
      </w:r>
      <w:r w:rsidR="009D217A">
        <w:fldChar w:fldCharType="separate"/>
      </w:r>
      <w:r w:rsidR="009D217A">
        <w:rPr>
          <w:rFonts w:hint="eastAsia"/>
        </w:rPr>
        <w:t>图3-</w:t>
      </w:r>
      <w:r w:rsidR="009D217A">
        <w:rPr>
          <w:noProof/>
        </w:rPr>
        <w:t>2</w:t>
      </w:r>
      <w:r w:rsidR="009D217A">
        <w:fldChar w:fldCharType="end"/>
      </w:r>
      <w:r w:rsidR="001B6EE3">
        <w:rPr>
          <w:rFonts w:hint="eastAsia"/>
        </w:rPr>
        <w:t>所示</w:t>
      </w:r>
      <w:r w:rsidR="000745B9">
        <w:rPr>
          <w:rFonts w:hint="eastAsia"/>
        </w:rPr>
        <w:t>，只是</w:t>
      </w:r>
      <w:r w:rsidR="009D217A">
        <w:rPr>
          <w:rFonts w:hint="eastAsia"/>
        </w:rPr>
        <w:t>基础</w:t>
      </w:r>
      <w:r w:rsidR="000745B9">
        <w:rPr>
          <w:rFonts w:hint="eastAsia"/>
        </w:rPr>
        <w:t>预测模型和分解算法</w:t>
      </w:r>
      <w:r w:rsidR="00D251DF">
        <w:rPr>
          <w:rFonts w:hint="eastAsia"/>
        </w:rPr>
        <w:t>略有</w:t>
      </w:r>
      <w:r w:rsidR="000745B9">
        <w:rPr>
          <w:rFonts w:hint="eastAsia"/>
        </w:rPr>
        <w:t>不同</w:t>
      </w:r>
      <w:r w:rsidR="001B6EE3">
        <w:rPr>
          <w:rFonts w:hint="eastAsia"/>
        </w:rPr>
        <w:t>。</w:t>
      </w:r>
    </w:p>
    <w:p w14:paraId="27613627" w14:textId="64CF9B48" w:rsidR="001B6EE3" w:rsidRDefault="001B6EE3" w:rsidP="00755480">
      <w:pPr>
        <w:spacing w:line="360" w:lineRule="auto"/>
        <w:jc w:val="center"/>
      </w:pPr>
      <w:r>
        <w:object w:dxaOrig="5805" w:dyaOrig="6720" w14:anchorId="576748D0">
          <v:shape id="_x0000_i32842" type="#_x0000_t75" style="width:383.5pt;height:271.55pt" o:ole="">
            <v:imagedata r:id="rId267" o:title=""/>
          </v:shape>
          <o:OLEObject Type="Embed" ProgID="Visio.Drawing.15" ShapeID="_x0000_i32842" DrawAspect="Content" ObjectID="_1644945317" r:id="rId268"/>
        </w:object>
      </w:r>
    </w:p>
    <w:p w14:paraId="0B850D00" w14:textId="5B882538" w:rsidR="009D217A" w:rsidRDefault="009D217A" w:rsidP="009D217A">
      <w:pPr>
        <w:pStyle w:val="ab"/>
        <w:jc w:val="center"/>
      </w:pPr>
      <w:bookmarkStart w:id="68" w:name="_Ref1737748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2</w:t>
      </w:r>
      <w:r>
        <w:fldChar w:fldCharType="end"/>
      </w:r>
      <w:bookmarkEnd w:id="68"/>
      <w:r>
        <w:t xml:space="preserve"> </w:t>
      </w:r>
      <w:r>
        <w:rPr>
          <w:rFonts w:hint="eastAsia"/>
        </w:rPr>
        <w:t>EMD</w:t>
      </w:r>
      <w:r>
        <w:rPr>
          <w:rFonts w:hint="eastAsia"/>
        </w:rPr>
        <w:t>与</w:t>
      </w:r>
      <w:r>
        <w:rPr>
          <w:rFonts w:hint="eastAsia"/>
        </w:rPr>
        <w:t>ANN</w:t>
      </w:r>
      <w:r>
        <w:rPr>
          <w:rFonts w:hint="eastAsia"/>
        </w:rPr>
        <w:t>混合预测模型流程图</w:t>
      </w:r>
    </w:p>
    <w:p w14:paraId="17A135E9" w14:textId="5B51C01C" w:rsidR="000745B9" w:rsidRDefault="000745B9" w:rsidP="009D217A">
      <w:pPr>
        <w:spacing w:line="360" w:lineRule="auto"/>
        <w:ind w:firstLineChars="200" w:firstLine="420"/>
      </w:pPr>
      <w:r>
        <w:rPr>
          <w:rFonts w:hint="eastAsia"/>
        </w:rPr>
        <w:t>EMD-ANN的预测框架结构如</w:t>
      </w:r>
      <w:r w:rsidR="009D217A">
        <w:fldChar w:fldCharType="begin"/>
      </w:r>
      <w:r w:rsidR="009D217A">
        <w:instrText xml:space="preserve"> </w:instrText>
      </w:r>
      <w:r w:rsidR="009D217A">
        <w:rPr>
          <w:rFonts w:hint="eastAsia"/>
        </w:rPr>
        <w:instrText>REF _Ref17377489 \h</w:instrText>
      </w:r>
      <w:r w:rsidR="009D217A">
        <w:instrText xml:space="preserve"> </w:instrText>
      </w:r>
      <w:r w:rsidR="009D217A">
        <w:fldChar w:fldCharType="separate"/>
      </w:r>
      <w:r w:rsidR="009D217A">
        <w:rPr>
          <w:rFonts w:hint="eastAsia"/>
        </w:rPr>
        <w:t>图3-</w:t>
      </w:r>
      <w:r w:rsidR="009D217A">
        <w:rPr>
          <w:noProof/>
        </w:rPr>
        <w:t>2</w:t>
      </w:r>
      <w:r w:rsidR="009D217A">
        <w:fldChar w:fldCharType="end"/>
      </w:r>
      <w:r>
        <w:rPr>
          <w:rFonts w:hint="eastAsia"/>
        </w:rPr>
        <w:t>所示，其</w:t>
      </w:r>
      <w:r w:rsidR="0077756F">
        <w:rPr>
          <w:rFonts w:hint="eastAsia"/>
        </w:rPr>
        <w:t>主要算法</w:t>
      </w:r>
      <w:r>
        <w:rPr>
          <w:rFonts w:hint="eastAsia"/>
        </w:rPr>
        <w:t>步骤如下：</w:t>
      </w:r>
    </w:p>
    <w:p w14:paraId="3CE3C075" w14:textId="07807975" w:rsidR="000745B9" w:rsidRDefault="000745B9" w:rsidP="009D217A">
      <w:pPr>
        <w:spacing w:line="360" w:lineRule="auto"/>
        <w:ind w:firstLineChars="200" w:firstLine="420"/>
      </w:pPr>
      <w:r>
        <w:t>S</w:t>
      </w:r>
      <w:r>
        <w:rPr>
          <w:rFonts w:hint="eastAsia"/>
        </w:rPr>
        <w:t>tep</w:t>
      </w:r>
      <w:r>
        <w:t>1</w:t>
      </w:r>
      <w:r>
        <w:rPr>
          <w:rFonts w:hint="eastAsia"/>
        </w:rPr>
        <w:t>：对时间序列进行使用EMD算法进行分解，等到一系列的子序列IMF1，IMF2</w:t>
      </w:r>
      <w:r>
        <w:t>,……</w:t>
      </w:r>
      <w:proofErr w:type="spellStart"/>
      <w:r>
        <w:t>IMFm</w:t>
      </w:r>
      <w:proofErr w:type="spellEnd"/>
      <w:r>
        <w:rPr>
          <w:rFonts w:hint="eastAsia"/>
        </w:rPr>
        <w:t>和一个余项RES。</w:t>
      </w:r>
    </w:p>
    <w:p w14:paraId="66C04043" w14:textId="5DD1D86F" w:rsidR="000745B9" w:rsidRDefault="000745B9" w:rsidP="009D217A">
      <w:pPr>
        <w:spacing w:line="360" w:lineRule="auto"/>
        <w:ind w:firstLineChars="200" w:firstLine="420"/>
      </w:pPr>
      <w:r>
        <w:t>S</w:t>
      </w:r>
      <w:r>
        <w:rPr>
          <w:rFonts w:hint="eastAsia"/>
        </w:rPr>
        <w:t>tep</w:t>
      </w:r>
      <w:r>
        <w:t>2</w:t>
      </w:r>
      <w:r>
        <w:rPr>
          <w:rFonts w:hint="eastAsia"/>
        </w:rPr>
        <w:t>：对所有的子序列建立ANN模型，</w:t>
      </w:r>
      <w:r w:rsidR="009D217A">
        <w:rPr>
          <w:rFonts w:hint="eastAsia"/>
        </w:rPr>
        <w:t>使</w:t>
      </w:r>
      <w:r w:rsidR="00C342CD">
        <w:rPr>
          <w:rFonts w:hint="eastAsia"/>
        </w:rPr>
        <w:t>用前</w:t>
      </w:r>
      <w:r w:rsidR="00C342CD" w:rsidRPr="00B77B18">
        <w:rPr>
          <w:position w:val="-6"/>
        </w:rPr>
        <w:object w:dxaOrig="139" w:dyaOrig="279" w14:anchorId="30881BDF">
          <v:shape id="_x0000_i32843" type="#_x0000_t75" style="width:7.05pt;height:14.1pt" o:ole="">
            <v:imagedata r:id="rId269" o:title=""/>
          </v:shape>
          <o:OLEObject Type="Embed" ProgID="Equation.DSMT4" ShapeID="_x0000_i32843" DrawAspect="Content" ObjectID="_1644945318" r:id="rId270"/>
        </w:object>
      </w:r>
      <w:proofErr w:type="gramStart"/>
      <w:r w:rsidR="00C342CD">
        <w:rPr>
          <w:rFonts w:hint="eastAsia"/>
        </w:rPr>
        <w:t>个</w:t>
      </w:r>
      <w:proofErr w:type="gramEnd"/>
      <w:r w:rsidR="00C342CD">
        <w:rPr>
          <w:rFonts w:hint="eastAsia"/>
        </w:rPr>
        <w:t>序列</w:t>
      </w:r>
      <w:proofErr w:type="gramStart"/>
      <w:r w:rsidR="00C342CD">
        <w:rPr>
          <w:rFonts w:hint="eastAsia"/>
        </w:rPr>
        <w:t>值预测</w:t>
      </w:r>
      <w:proofErr w:type="gramEnd"/>
      <w:r w:rsidR="00C342CD">
        <w:rPr>
          <w:rFonts w:hint="eastAsia"/>
        </w:rPr>
        <w:t>第</w:t>
      </w:r>
      <w:r w:rsidR="00C342CD" w:rsidRPr="00B77B18">
        <w:rPr>
          <w:position w:val="-6"/>
        </w:rPr>
        <w:object w:dxaOrig="440" w:dyaOrig="279" w14:anchorId="70A21892">
          <v:shape id="_x0000_i32844" type="#_x0000_t75" style="width:21.9pt;height:14.1pt" o:ole="">
            <v:imagedata r:id="rId271" o:title=""/>
          </v:shape>
          <o:OLEObject Type="Embed" ProgID="Equation.DSMT4" ShapeID="_x0000_i32844" DrawAspect="Content" ObjectID="_1644945319" r:id="rId272"/>
        </w:object>
      </w:r>
      <w:r w:rsidR="00C342CD">
        <w:rPr>
          <w:rFonts w:hint="eastAsia"/>
        </w:rPr>
        <w:t>项的值，具体变量预测方式如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00C342CD">
        <w:rPr>
          <w:rFonts w:hint="eastAsia"/>
        </w:rPr>
        <w:t>所示。</w:t>
      </w:r>
    </w:p>
    <w:p w14:paraId="15850A81" w14:textId="579F8D74" w:rsidR="007B7550" w:rsidRDefault="007B7550" w:rsidP="009D217A">
      <w:pPr>
        <w:spacing w:line="360" w:lineRule="auto"/>
        <w:ind w:firstLineChars="200" w:firstLine="420"/>
      </w:pPr>
      <w:r>
        <w:t>S</w:t>
      </w:r>
      <w:r>
        <w:rPr>
          <w:rFonts w:hint="eastAsia"/>
        </w:rPr>
        <w:t>tep</w:t>
      </w:r>
      <w:r>
        <w:t>3</w:t>
      </w:r>
      <w:r>
        <w:rPr>
          <w:rFonts w:hint="eastAsia"/>
        </w:rPr>
        <w:t>：对所有子序列的预测结果进行叠加等到最终预测值。</w:t>
      </w:r>
    </w:p>
    <w:p w14:paraId="1F0280D2" w14:textId="01C464CB" w:rsidR="007B7550" w:rsidRDefault="00DE3606" w:rsidP="00755480">
      <w:pPr>
        <w:spacing w:line="360" w:lineRule="auto"/>
      </w:pPr>
      <w:r>
        <w:rPr>
          <w:noProof/>
        </w:rPr>
        <w:drawing>
          <wp:inline distT="0" distB="0" distL="0" distR="0" wp14:anchorId="397781A8" wp14:editId="61990B3A">
            <wp:extent cx="5274310" cy="2192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274310" cy="2192655"/>
                    </a:xfrm>
                    <a:prstGeom prst="rect">
                      <a:avLst/>
                    </a:prstGeom>
                  </pic:spPr>
                </pic:pic>
              </a:graphicData>
            </a:graphic>
          </wp:inline>
        </w:drawing>
      </w:r>
    </w:p>
    <w:p w14:paraId="665B697B" w14:textId="02ADA6D2" w:rsidR="009D217A" w:rsidRDefault="009D217A" w:rsidP="00D45ECF">
      <w:pPr>
        <w:pStyle w:val="ab"/>
        <w:jc w:val="center"/>
      </w:pPr>
      <w:bookmarkStart w:id="69" w:name="_Ref1737781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3</w:t>
      </w:r>
      <w:r>
        <w:fldChar w:fldCharType="end"/>
      </w:r>
      <w:bookmarkEnd w:id="69"/>
      <w:r>
        <w:t xml:space="preserve"> </w:t>
      </w:r>
      <w:r w:rsidR="003B5F42">
        <w:rPr>
          <w:rFonts w:hint="eastAsia"/>
        </w:rPr>
        <w:t>EMD-ANN</w:t>
      </w:r>
      <w:r w:rsidR="003B5F42">
        <w:rPr>
          <w:rFonts w:hint="eastAsia"/>
        </w:rPr>
        <w:t>模型变量</w:t>
      </w:r>
      <w:r w:rsidR="00D45ECF">
        <w:rPr>
          <w:rFonts w:hint="eastAsia"/>
        </w:rPr>
        <w:t>预测示意图</w:t>
      </w:r>
    </w:p>
    <w:p w14:paraId="0CF0609C" w14:textId="7E8E7E34" w:rsidR="00D251DF" w:rsidRPr="00493D3D" w:rsidRDefault="00D251DF" w:rsidP="00755480">
      <w:pPr>
        <w:spacing w:line="360" w:lineRule="auto"/>
        <w:ind w:firstLineChars="200" w:firstLine="420"/>
      </w:pPr>
      <w:r>
        <w:rPr>
          <w:rFonts w:hint="eastAsia"/>
        </w:rPr>
        <w:t>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Pr="00493D3D">
        <w:rPr>
          <w:rFonts w:hint="eastAsia"/>
        </w:rPr>
        <w:t>所示绝大多数学者都是对每一个IMF和余项都进行建模，最后把每个模型得到的结果叠加作为</w:t>
      </w:r>
      <w:r>
        <w:rPr>
          <w:rFonts w:hint="eastAsia"/>
        </w:rPr>
        <w:t>最后的预测值，如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Pr="00493D3D">
        <w:rPr>
          <w:rFonts w:hint="eastAsia"/>
        </w:rPr>
        <w:t>虚线标识所示</w:t>
      </w:r>
      <w:r>
        <w:rPr>
          <w:rFonts w:hint="eastAsia"/>
        </w:rPr>
        <w:t>，对每一个子序列（IMF和residue）</w:t>
      </w:r>
      <w:r>
        <w:rPr>
          <w:rFonts w:hint="eastAsia"/>
        </w:rPr>
        <w:lastRenderedPageBreak/>
        <w:t>分别用前</w:t>
      </w:r>
      <w:bookmarkStart w:id="70" w:name="_Hlk14209273"/>
      <w:r w:rsidRPr="00B77B18">
        <w:rPr>
          <w:position w:val="-6"/>
        </w:rPr>
        <w:object w:dxaOrig="139" w:dyaOrig="279" w14:anchorId="63BB0D5F">
          <v:shape id="_x0000_i32845" type="#_x0000_t75" style="width:7.05pt;height:14.1pt" o:ole="">
            <v:imagedata r:id="rId269" o:title=""/>
          </v:shape>
          <o:OLEObject Type="Embed" ProgID="Equation.DSMT4" ShapeID="_x0000_i32845" DrawAspect="Content" ObjectID="_1644945320" r:id="rId274"/>
        </w:object>
      </w:r>
      <w:proofErr w:type="gramStart"/>
      <w:r>
        <w:rPr>
          <w:rFonts w:hint="eastAsia"/>
        </w:rPr>
        <w:t>个</w:t>
      </w:r>
      <w:proofErr w:type="gramEnd"/>
      <w:r>
        <w:rPr>
          <w:rFonts w:hint="eastAsia"/>
        </w:rPr>
        <w:t>序列</w:t>
      </w:r>
      <w:proofErr w:type="gramStart"/>
      <w:r>
        <w:rPr>
          <w:rFonts w:hint="eastAsia"/>
        </w:rPr>
        <w:t>值预测</w:t>
      </w:r>
      <w:proofErr w:type="gramEnd"/>
      <w:r>
        <w:rPr>
          <w:rFonts w:hint="eastAsia"/>
        </w:rPr>
        <w:t>第</w:t>
      </w:r>
      <w:r w:rsidRPr="00B77B18">
        <w:rPr>
          <w:position w:val="-6"/>
        </w:rPr>
        <w:object w:dxaOrig="440" w:dyaOrig="279" w14:anchorId="19FCE7D8">
          <v:shape id="_x0000_i32846" type="#_x0000_t75" style="width:21.9pt;height:14.1pt" o:ole="">
            <v:imagedata r:id="rId271" o:title=""/>
          </v:shape>
          <o:OLEObject Type="Embed" ProgID="Equation.DSMT4" ShapeID="_x0000_i32846" DrawAspect="Content" ObjectID="_1644945321" r:id="rId275"/>
        </w:object>
      </w:r>
      <w:r>
        <w:rPr>
          <w:rFonts w:hint="eastAsia"/>
        </w:rPr>
        <w:t>项</w:t>
      </w:r>
      <w:bookmarkEnd w:id="70"/>
      <w:r>
        <w:rPr>
          <w:rFonts w:hint="eastAsia"/>
        </w:rPr>
        <w:t>，并使用滑动窗口法预测余下各项。</w:t>
      </w:r>
    </w:p>
    <w:p w14:paraId="0BDE2195" w14:textId="77777777" w:rsidR="00D251DF" w:rsidRPr="00D251DF" w:rsidRDefault="00D251DF" w:rsidP="00755480">
      <w:pPr>
        <w:spacing w:line="360" w:lineRule="auto"/>
      </w:pPr>
    </w:p>
    <w:p w14:paraId="3952BD6F" w14:textId="42A40ADB" w:rsidR="009045CD" w:rsidRDefault="009045CD" w:rsidP="00755480">
      <w:pPr>
        <w:spacing w:line="360" w:lineRule="auto"/>
        <w:outlineLvl w:val="2"/>
      </w:pPr>
      <w:bookmarkStart w:id="71" w:name="_Toc17309855"/>
      <w:r>
        <w:rPr>
          <w:rFonts w:hint="eastAsia"/>
        </w:rPr>
        <w:t>3</w:t>
      </w:r>
      <w:r>
        <w:t xml:space="preserve">.2.2 </w:t>
      </w:r>
      <w:r w:rsidR="00B626C2">
        <w:rPr>
          <w:rFonts w:hint="eastAsia"/>
        </w:rPr>
        <w:t>基于EMD与ANN的单一模型预测结构</w:t>
      </w:r>
      <w:bookmarkEnd w:id="71"/>
    </w:p>
    <w:p w14:paraId="092B60E5" w14:textId="3D9BA1C9" w:rsidR="00F55D2B" w:rsidRDefault="002A36E4" w:rsidP="00755480">
      <w:pPr>
        <w:spacing w:line="360" w:lineRule="auto"/>
        <w:ind w:firstLineChars="200" w:firstLine="420"/>
      </w:pPr>
      <w:r w:rsidRPr="00493D3D">
        <w:rPr>
          <w:rFonts w:hint="eastAsia"/>
        </w:rPr>
        <w:t>传统的基于EMD的预测模型框架都是对于每一个分解出来的IMF进行建模预测，然而对于每个IMF进行建模代价往往</w:t>
      </w:r>
      <w:r w:rsidR="00B626C2">
        <w:rPr>
          <w:rFonts w:hint="eastAsia"/>
        </w:rPr>
        <w:t>要面临极大的计算量这一问题。</w:t>
      </w:r>
      <w:r w:rsidRPr="00493D3D">
        <w:rPr>
          <w:rFonts w:hint="eastAsia"/>
        </w:rPr>
        <w:t>特别是在使用机器学习模型对每个IMF进行预测时往往需要很大的计算量</w:t>
      </w:r>
      <w:r w:rsidR="00B626C2">
        <w:rPr>
          <w:rFonts w:hint="eastAsia"/>
        </w:rPr>
        <w:t>，特别是现在使用支持</w:t>
      </w:r>
      <w:proofErr w:type="gramStart"/>
      <w:r w:rsidR="00B626C2">
        <w:rPr>
          <w:rFonts w:hint="eastAsia"/>
        </w:rPr>
        <w:t>向量机模型</w:t>
      </w:r>
      <w:proofErr w:type="gramEnd"/>
      <w:r w:rsidR="00B626C2">
        <w:rPr>
          <w:rFonts w:hint="eastAsia"/>
        </w:rPr>
        <w:t>、人工神经网络等算法在构建模型的时候往往有一定量的超参数要进行试验调优，所以所组合的模型个数越多也就会有越多的超参数需要去确定</w:t>
      </w:r>
      <w:r w:rsidRPr="00493D3D">
        <w:rPr>
          <w:rFonts w:hint="eastAsia"/>
        </w:rPr>
        <w:t>。而且在对每个IMF结果进行叠加的时候往往会造成大量的累积误差，如果有</w:t>
      </w:r>
      <w:r w:rsidR="00B626C2" w:rsidRPr="00B626C2">
        <w:rPr>
          <w:position w:val="-6"/>
        </w:rPr>
        <w:object w:dxaOrig="260" w:dyaOrig="220" w14:anchorId="10AAA0BC">
          <v:shape id="_x0000_i32830" type="#_x0000_t75" style="width:12.5pt;height:10.95pt" o:ole="">
            <v:imagedata r:id="rId276" o:title=""/>
          </v:shape>
          <o:OLEObject Type="Embed" ProgID="Equation.DSMT4" ShapeID="_x0000_i32830" DrawAspect="Content" ObjectID="_1644945322" r:id="rId277"/>
        </w:object>
      </w:r>
      <w:proofErr w:type="gramStart"/>
      <w:r w:rsidRPr="00493D3D">
        <w:rPr>
          <w:rFonts w:hint="eastAsia"/>
        </w:rPr>
        <w:t>个</w:t>
      </w:r>
      <w:proofErr w:type="gramEnd"/>
      <w:r w:rsidRPr="00493D3D">
        <w:rPr>
          <w:rFonts w:hint="eastAsia"/>
        </w:rPr>
        <w:t>模型叠加作为最后结果就会有</w:t>
      </w:r>
      <w:r w:rsidR="00B626C2" w:rsidRPr="00B626C2">
        <w:rPr>
          <w:position w:val="-6"/>
        </w:rPr>
        <w:object w:dxaOrig="260" w:dyaOrig="220" w14:anchorId="77E687B9">
          <v:shape id="_x0000_i32831" type="#_x0000_t75" style="width:12.5pt;height:10.95pt" o:ole="">
            <v:imagedata r:id="rId278" o:title=""/>
          </v:shape>
          <o:OLEObject Type="Embed" ProgID="Equation.DSMT4" ShapeID="_x0000_i32831" DrawAspect="Content" ObjectID="_1644945323" r:id="rId279"/>
        </w:object>
      </w:r>
      <w:r w:rsidRPr="00493D3D">
        <w:rPr>
          <w:rFonts w:hint="eastAsia"/>
        </w:rPr>
        <w:t>项的模型误差累积。再者有</w:t>
      </w:r>
      <w:r w:rsidR="00B626C2">
        <w:rPr>
          <w:rFonts w:hint="eastAsia"/>
        </w:rPr>
        <w:t>学者</w:t>
      </w:r>
      <w:r w:rsidRPr="00493D3D">
        <w:rPr>
          <w:rFonts w:hint="eastAsia"/>
        </w:rPr>
        <w:t>研究（</w:t>
      </w:r>
      <w:r w:rsidRPr="00493D3D">
        <w:t>H. Zhou(2019)</w:t>
      </w:r>
      <w:r w:rsidRPr="00493D3D">
        <w:rPr>
          <w:vertAlign w:val="superscript"/>
        </w:rPr>
        <w:t>[62]</w:t>
      </w:r>
      <w:r w:rsidRPr="00493D3D">
        <w:rPr>
          <w:rFonts w:hint="eastAsia"/>
        </w:rPr>
        <w:t>、张文风（2</w:t>
      </w:r>
      <w:r w:rsidRPr="00493D3D">
        <w:t>017</w:t>
      </w:r>
      <w:r w:rsidRPr="00493D3D">
        <w:rPr>
          <w:rFonts w:hint="eastAsia"/>
        </w:rPr>
        <w:t>）</w:t>
      </w:r>
      <w:r w:rsidRPr="00493D3D">
        <w:rPr>
          <w:rFonts w:hint="eastAsia"/>
          <w:vertAlign w:val="superscript"/>
        </w:rPr>
        <w:t>[</w:t>
      </w:r>
      <w:r w:rsidRPr="00493D3D">
        <w:rPr>
          <w:vertAlign w:val="superscript"/>
        </w:rPr>
        <w:t>59]</w:t>
      </w:r>
      <w:r w:rsidRPr="00493D3D">
        <w:rPr>
          <w:rFonts w:hint="eastAsia"/>
        </w:rPr>
        <w:t>）表明经过EMD分解的各项IMF往往具有一定的</w:t>
      </w:r>
      <w:r>
        <w:rPr>
          <w:rFonts w:hint="eastAsia"/>
        </w:rPr>
        <w:t>短期</w:t>
      </w:r>
      <w:r w:rsidRPr="00493D3D">
        <w:rPr>
          <w:rFonts w:hint="eastAsia"/>
        </w:rPr>
        <w:t>相关性，各IMF的特征之间具有一定的“交互作用</w:t>
      </w:r>
      <w:r w:rsidRPr="00493D3D">
        <w:rPr>
          <w:rFonts w:hint="eastAsia"/>
          <w:vertAlign w:val="superscript"/>
        </w:rPr>
        <w:t>[</w:t>
      </w:r>
      <w:r w:rsidRPr="00493D3D">
        <w:rPr>
          <w:vertAlign w:val="superscript"/>
        </w:rPr>
        <w:t>62]</w:t>
      </w:r>
      <w:r w:rsidRPr="00493D3D">
        <w:rPr>
          <w:rFonts w:hint="eastAsia"/>
        </w:rPr>
        <w:t>”，所以如果只是对各个子序列进行建模往往会忽略各子序列之间的相互影响。考虑到这些问题本文提出了一种基于EMD</w:t>
      </w:r>
      <w:r w:rsidR="00B626C2">
        <w:rPr>
          <w:rFonts w:hint="eastAsia"/>
        </w:rPr>
        <w:t>算法</w:t>
      </w:r>
      <w:r w:rsidRPr="00493D3D">
        <w:rPr>
          <w:rFonts w:hint="eastAsia"/>
        </w:rPr>
        <w:t>的单</w:t>
      </w:r>
      <w:r w:rsidR="00B626C2">
        <w:rPr>
          <w:rFonts w:hint="eastAsia"/>
        </w:rPr>
        <w:t>一</w:t>
      </w:r>
      <w:r w:rsidRPr="00493D3D">
        <w:rPr>
          <w:rFonts w:hint="eastAsia"/>
        </w:rPr>
        <w:t>模型预测框架并基于此框架建立S(single</w:t>
      </w:r>
      <w:r w:rsidRPr="00493D3D">
        <w:t>)-</w:t>
      </w:r>
      <w:r w:rsidRPr="00493D3D">
        <w:rPr>
          <w:rFonts w:hint="eastAsia"/>
        </w:rPr>
        <w:t>EMD-ANN模型。</w:t>
      </w:r>
      <w:r w:rsidR="0077756F">
        <w:rPr>
          <w:rFonts w:hint="eastAsia"/>
        </w:rPr>
        <w:t>模型框架</w:t>
      </w:r>
      <w:r w:rsidR="00D45ECF">
        <w:rPr>
          <w:rFonts w:hint="eastAsia"/>
        </w:rPr>
        <w:t>如</w:t>
      </w:r>
      <w:r w:rsidR="00D45ECF">
        <w:fldChar w:fldCharType="begin"/>
      </w:r>
      <w:r w:rsidR="00D45ECF">
        <w:instrText xml:space="preserve"> </w:instrText>
      </w:r>
      <w:r w:rsidR="00D45ECF">
        <w:rPr>
          <w:rFonts w:hint="eastAsia"/>
        </w:rPr>
        <w:instrText>REF _Ref17378062 \h</w:instrText>
      </w:r>
      <w:r w:rsidR="00D45ECF">
        <w:instrText xml:space="preserve"> </w:instrText>
      </w:r>
      <w:r w:rsidR="00D45ECF">
        <w:fldChar w:fldCharType="separate"/>
      </w:r>
      <w:r w:rsidR="00D45ECF">
        <w:rPr>
          <w:rFonts w:hint="eastAsia"/>
        </w:rPr>
        <w:t>图3-</w:t>
      </w:r>
      <w:r w:rsidR="00D45ECF">
        <w:rPr>
          <w:noProof/>
        </w:rPr>
        <w:t>4</w:t>
      </w:r>
      <w:r w:rsidR="00D45ECF">
        <w:fldChar w:fldCharType="end"/>
      </w:r>
      <w:r w:rsidR="0077756F">
        <w:rPr>
          <w:rFonts w:hint="eastAsia"/>
        </w:rPr>
        <w:t>所示。</w:t>
      </w:r>
    </w:p>
    <w:p w14:paraId="75C69664" w14:textId="3B8C9F8E" w:rsidR="0077756F" w:rsidRDefault="0077756F" w:rsidP="00755480">
      <w:pPr>
        <w:spacing w:line="360" w:lineRule="auto"/>
        <w:ind w:firstLineChars="200" w:firstLine="420"/>
      </w:pPr>
      <w:r>
        <w:object w:dxaOrig="5805" w:dyaOrig="6720" w14:anchorId="38DBF4A3">
          <v:shape id="_x0000_i32832" type="#_x0000_t75" style="width:391.3pt;height:348.25pt" o:ole="">
            <v:imagedata r:id="rId280" o:title=""/>
          </v:shape>
          <o:OLEObject Type="Embed" ProgID="Visio.Drawing.15" ShapeID="_x0000_i32832" DrawAspect="Content" ObjectID="_1644945324" r:id="rId281"/>
        </w:object>
      </w:r>
    </w:p>
    <w:p w14:paraId="1CD1DE6F" w14:textId="1DDCD6CB" w:rsidR="00D45ECF" w:rsidRDefault="00D45ECF" w:rsidP="00D45ECF">
      <w:pPr>
        <w:pStyle w:val="ab"/>
        <w:jc w:val="center"/>
      </w:pPr>
      <w:bookmarkStart w:id="72" w:name="_Ref17378062"/>
      <w:r>
        <w:rPr>
          <w:rFonts w:hint="eastAsia"/>
        </w:rPr>
        <w:lastRenderedPageBreak/>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4</w:t>
      </w:r>
      <w:r>
        <w:fldChar w:fldCharType="end"/>
      </w:r>
      <w:bookmarkEnd w:id="72"/>
      <w:r>
        <w:t xml:space="preserve"> </w:t>
      </w:r>
      <w:r>
        <w:rPr>
          <w:rFonts w:hint="eastAsia"/>
        </w:rPr>
        <w:t>EMD</w:t>
      </w:r>
      <w:r>
        <w:rPr>
          <w:rFonts w:hint="eastAsia"/>
        </w:rPr>
        <w:t>与</w:t>
      </w:r>
      <w:r>
        <w:rPr>
          <w:rFonts w:hint="eastAsia"/>
        </w:rPr>
        <w:t>ANN</w:t>
      </w:r>
      <w:r>
        <w:rPr>
          <w:rFonts w:hint="eastAsia"/>
        </w:rPr>
        <w:t>混合的单一预测模型流程图</w:t>
      </w:r>
    </w:p>
    <w:p w14:paraId="720D15C6" w14:textId="181229A0" w:rsidR="0077756F" w:rsidRDefault="0077756F" w:rsidP="00D45ECF">
      <w:pPr>
        <w:spacing w:line="360" w:lineRule="auto"/>
        <w:ind w:firstLineChars="200" w:firstLine="420"/>
      </w:pPr>
      <w:r>
        <w:rPr>
          <w:rFonts w:hint="eastAsia"/>
        </w:rPr>
        <w:t>S-EMD-ANN的预测框架结构如</w:t>
      </w:r>
      <w:r w:rsidR="00D45ECF">
        <w:fldChar w:fldCharType="begin"/>
      </w:r>
      <w:r w:rsidR="00D45ECF">
        <w:instrText xml:space="preserve"> </w:instrText>
      </w:r>
      <w:r w:rsidR="00D45ECF">
        <w:rPr>
          <w:rFonts w:hint="eastAsia"/>
        </w:rPr>
        <w:instrText>REF _Ref17378062 \h</w:instrText>
      </w:r>
      <w:r w:rsidR="00D45ECF">
        <w:instrText xml:space="preserve"> </w:instrText>
      </w:r>
      <w:r w:rsidR="00D45ECF">
        <w:fldChar w:fldCharType="separate"/>
      </w:r>
      <w:r w:rsidR="00D45ECF">
        <w:rPr>
          <w:rFonts w:hint="eastAsia"/>
        </w:rPr>
        <w:t>图3-</w:t>
      </w:r>
      <w:r w:rsidR="00D45ECF">
        <w:rPr>
          <w:noProof/>
        </w:rPr>
        <w:t>4</w:t>
      </w:r>
      <w:r w:rsidR="00D45ECF">
        <w:fldChar w:fldCharType="end"/>
      </w:r>
      <w:r>
        <w:rPr>
          <w:rFonts w:hint="eastAsia"/>
        </w:rPr>
        <w:t>所示，其主要算法步骤如下：</w:t>
      </w:r>
    </w:p>
    <w:p w14:paraId="7B094410" w14:textId="77777777" w:rsidR="0077756F" w:rsidRDefault="0077756F" w:rsidP="00D45ECF">
      <w:pPr>
        <w:spacing w:line="360" w:lineRule="auto"/>
        <w:ind w:firstLineChars="200" w:firstLine="420"/>
      </w:pPr>
      <w:r>
        <w:t>S</w:t>
      </w:r>
      <w:r>
        <w:rPr>
          <w:rFonts w:hint="eastAsia"/>
        </w:rPr>
        <w:t>tep</w:t>
      </w:r>
      <w:r>
        <w:t>1</w:t>
      </w:r>
      <w:r>
        <w:rPr>
          <w:rFonts w:hint="eastAsia"/>
        </w:rPr>
        <w:t>：对时间序列进行使用EMD算法进行分解，等到一系列的子序列IMF1，IMF2</w:t>
      </w:r>
      <w:r>
        <w:t>,……</w:t>
      </w:r>
      <w:proofErr w:type="spellStart"/>
      <w:r>
        <w:t>IMFm</w:t>
      </w:r>
      <w:proofErr w:type="spellEnd"/>
      <w:r>
        <w:rPr>
          <w:rFonts w:hint="eastAsia"/>
        </w:rPr>
        <w:t>和一个余项RES。</w:t>
      </w:r>
    </w:p>
    <w:p w14:paraId="2D8512D3" w14:textId="279EB6D6" w:rsidR="0077756F" w:rsidRDefault="0077756F" w:rsidP="00D45ECF">
      <w:pPr>
        <w:spacing w:line="360" w:lineRule="auto"/>
        <w:ind w:firstLineChars="200" w:firstLine="420"/>
      </w:pPr>
      <w:r>
        <w:t>S</w:t>
      </w:r>
      <w:r>
        <w:rPr>
          <w:rFonts w:hint="eastAsia"/>
        </w:rPr>
        <w:t>tep</w:t>
      </w:r>
      <w:r>
        <w:t>2</w:t>
      </w:r>
      <w:r>
        <w:rPr>
          <w:rFonts w:hint="eastAsia"/>
        </w:rPr>
        <w:t>：对所有的子序列建立一个ANN模型，用每一个子序列的前</w:t>
      </w:r>
      <w:r w:rsidRPr="00B77B18">
        <w:rPr>
          <w:position w:val="-6"/>
        </w:rPr>
        <w:object w:dxaOrig="139" w:dyaOrig="279" w14:anchorId="2A9C72E3">
          <v:shape id="_x0000_i32833" type="#_x0000_t75" style="width:7.05pt;height:14.1pt" o:ole="">
            <v:imagedata r:id="rId269" o:title=""/>
          </v:shape>
          <o:OLEObject Type="Embed" ProgID="Equation.DSMT4" ShapeID="_x0000_i32833" DrawAspect="Content" ObjectID="_1644945325" r:id="rId282"/>
        </w:object>
      </w:r>
      <w:proofErr w:type="gramStart"/>
      <w:r>
        <w:rPr>
          <w:rFonts w:hint="eastAsia"/>
        </w:rPr>
        <w:t>个</w:t>
      </w:r>
      <w:proofErr w:type="gramEnd"/>
      <w:r>
        <w:rPr>
          <w:rFonts w:hint="eastAsia"/>
        </w:rPr>
        <w:t>序列值</w:t>
      </w:r>
      <w:r w:rsidR="00D45ECF">
        <w:rPr>
          <w:rFonts w:hint="eastAsia"/>
        </w:rPr>
        <w:t>直接</w:t>
      </w:r>
      <w:r>
        <w:rPr>
          <w:rFonts w:hint="eastAsia"/>
        </w:rPr>
        <w:t>预测原始序列</w:t>
      </w:r>
      <w:proofErr w:type="gramStart"/>
      <w:r w:rsidR="00D45ECF">
        <w:rPr>
          <w:rFonts w:hint="eastAsia"/>
        </w:rPr>
        <w:t>数据</w:t>
      </w:r>
      <w:r>
        <w:rPr>
          <w:rFonts w:hint="eastAsia"/>
        </w:rPr>
        <w:t>第</w:t>
      </w:r>
      <w:proofErr w:type="gramEnd"/>
      <w:r w:rsidRPr="00B77B18">
        <w:rPr>
          <w:position w:val="-6"/>
        </w:rPr>
        <w:object w:dxaOrig="440" w:dyaOrig="279" w14:anchorId="4EF0417C">
          <v:shape id="_x0000_i32834" type="#_x0000_t75" style="width:21.9pt;height:14.1pt" o:ole="">
            <v:imagedata r:id="rId271" o:title=""/>
          </v:shape>
          <o:OLEObject Type="Embed" ProgID="Equation.DSMT4" ShapeID="_x0000_i32834" DrawAspect="Content" ObjectID="_1644945326" r:id="rId283"/>
        </w:object>
      </w:r>
      <w:r>
        <w:rPr>
          <w:rFonts w:hint="eastAsia"/>
        </w:rPr>
        <w:t>项的值，具体变量预测方式如</w:t>
      </w:r>
      <w:r w:rsidR="003B5F42">
        <w:fldChar w:fldCharType="begin"/>
      </w:r>
      <w:r w:rsidR="003B5F42">
        <w:instrText xml:space="preserve"> </w:instrText>
      </w:r>
      <w:r w:rsidR="003B5F42">
        <w:rPr>
          <w:rFonts w:hint="eastAsia"/>
        </w:rPr>
        <w:instrText>REF _Ref17378585 \h</w:instrText>
      </w:r>
      <w:r w:rsidR="003B5F42">
        <w:instrText xml:space="preserve"> </w:instrText>
      </w:r>
      <w:r w:rsidR="003B5F42">
        <w:fldChar w:fldCharType="separate"/>
      </w:r>
      <w:r w:rsidR="003B5F42">
        <w:rPr>
          <w:rFonts w:hint="eastAsia"/>
        </w:rPr>
        <w:t>图3-</w:t>
      </w:r>
      <w:r w:rsidR="003B5F42">
        <w:rPr>
          <w:noProof/>
        </w:rPr>
        <w:t>5</w:t>
      </w:r>
      <w:r w:rsidR="003B5F42">
        <w:fldChar w:fldCharType="end"/>
      </w:r>
      <w:r>
        <w:rPr>
          <w:rFonts w:hint="eastAsia"/>
        </w:rPr>
        <w:t>所示。</w:t>
      </w:r>
    </w:p>
    <w:p w14:paraId="66B2A1B2" w14:textId="374099F5" w:rsidR="0077756F" w:rsidRDefault="0077756F" w:rsidP="00D45ECF">
      <w:pPr>
        <w:spacing w:line="360" w:lineRule="auto"/>
        <w:ind w:firstLineChars="200" w:firstLine="420"/>
      </w:pPr>
      <w:r>
        <w:t>S</w:t>
      </w:r>
      <w:r>
        <w:rPr>
          <w:rFonts w:hint="eastAsia"/>
        </w:rPr>
        <w:t>tep</w:t>
      </w:r>
      <w:r>
        <w:t>3</w:t>
      </w:r>
      <w:r>
        <w:rPr>
          <w:rFonts w:hint="eastAsia"/>
        </w:rPr>
        <w:t>：</w:t>
      </w:r>
      <w:r w:rsidR="00FD0095">
        <w:rPr>
          <w:rFonts w:hint="eastAsia"/>
        </w:rPr>
        <w:t>直接预测最终的结果值</w:t>
      </w:r>
      <w:r>
        <w:rPr>
          <w:rFonts w:hint="eastAsia"/>
        </w:rPr>
        <w:t>。</w:t>
      </w:r>
    </w:p>
    <w:p w14:paraId="76CEF40D" w14:textId="78B13556" w:rsidR="0077756F" w:rsidRDefault="0077756F" w:rsidP="00755480">
      <w:pPr>
        <w:spacing w:line="360" w:lineRule="auto"/>
      </w:pPr>
      <w:r>
        <w:rPr>
          <w:noProof/>
        </w:rPr>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274310" cy="2491740"/>
                    </a:xfrm>
                    <a:prstGeom prst="rect">
                      <a:avLst/>
                    </a:prstGeom>
                  </pic:spPr>
                </pic:pic>
              </a:graphicData>
            </a:graphic>
          </wp:inline>
        </w:drawing>
      </w:r>
    </w:p>
    <w:p w14:paraId="6F679BD3" w14:textId="7A425DD7" w:rsidR="00FD0095" w:rsidRDefault="003B5F42" w:rsidP="003B5F42">
      <w:pPr>
        <w:pStyle w:val="ab"/>
        <w:jc w:val="center"/>
      </w:pPr>
      <w:bookmarkStart w:id="73" w:name="_Ref17378585"/>
      <w:bookmarkStart w:id="74" w:name="_Ref1773766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5</w:t>
      </w:r>
      <w:r>
        <w:fldChar w:fldCharType="end"/>
      </w:r>
      <w:bookmarkEnd w:id="73"/>
      <w:r>
        <w:t xml:space="preserve"> </w:t>
      </w:r>
      <w:r>
        <w:rPr>
          <w:rFonts w:hint="eastAsia"/>
        </w:rPr>
        <w:t>S-EMD-ANN</w:t>
      </w:r>
      <w:r>
        <w:rPr>
          <w:rFonts w:hint="eastAsia"/>
        </w:rPr>
        <w:t>变量预测示意图</w:t>
      </w:r>
      <w:bookmarkEnd w:id="74"/>
    </w:p>
    <w:p w14:paraId="792D5354" w14:textId="69376493" w:rsidR="00D251DF" w:rsidRPr="00FD0095" w:rsidRDefault="00FD0095" w:rsidP="00755480">
      <w:pPr>
        <w:spacing w:line="360" w:lineRule="auto"/>
        <w:ind w:firstLineChars="200" w:firstLine="420"/>
      </w:pPr>
      <w:r>
        <w:rPr>
          <w:rFonts w:hint="eastAsia"/>
        </w:rPr>
        <w:t>如</w:t>
      </w:r>
      <w:r w:rsidR="003B5F42">
        <w:fldChar w:fldCharType="begin"/>
      </w:r>
      <w:r w:rsidR="003B5F42">
        <w:instrText xml:space="preserve"> </w:instrText>
      </w:r>
      <w:r w:rsidR="003B5F42">
        <w:rPr>
          <w:rFonts w:hint="eastAsia"/>
        </w:rPr>
        <w:instrText>REF _Ref17378585 \h</w:instrText>
      </w:r>
      <w:r w:rsidR="003B5F42">
        <w:instrText xml:space="preserve"> </w:instrText>
      </w:r>
      <w:r w:rsidR="003B5F42">
        <w:fldChar w:fldCharType="separate"/>
      </w:r>
      <w:r w:rsidR="003B5F42">
        <w:rPr>
          <w:rFonts w:hint="eastAsia"/>
        </w:rPr>
        <w:t>图3-</w:t>
      </w:r>
      <w:r w:rsidR="003B5F42">
        <w:rPr>
          <w:noProof/>
        </w:rPr>
        <w:t>5</w:t>
      </w:r>
      <w:r w:rsidR="003B5F42">
        <w:fldChar w:fldCharType="end"/>
      </w:r>
      <w:r w:rsidRPr="00493D3D">
        <w:rPr>
          <w:rFonts w:hint="eastAsia"/>
        </w:rPr>
        <w:t>所示</w:t>
      </w:r>
      <w:r>
        <w:rPr>
          <w:rFonts w:hint="eastAsia"/>
        </w:rPr>
        <w:t>S-EMD-ANN算法设计思想是把经过EMD分解出来的子序列</w:t>
      </w:r>
      <w:proofErr w:type="gramStart"/>
      <w:r>
        <w:rPr>
          <w:rFonts w:hint="eastAsia"/>
        </w:rPr>
        <w:t>看做</w:t>
      </w:r>
      <w:proofErr w:type="gramEnd"/>
      <w:r>
        <w:rPr>
          <w:rFonts w:hint="eastAsia"/>
        </w:rPr>
        <w:t>是不同时域和频域的特征子序列，然后在每个子序列上选择一些滞后变量作为子序列的特征直接预测最后的结果。如图===所示</w:t>
      </w:r>
      <w:r w:rsidRPr="00493D3D">
        <w:rPr>
          <w:rFonts w:hint="eastAsia"/>
        </w:rPr>
        <w:t>把每个</w:t>
      </w:r>
      <w:r w:rsidRPr="00493D3D">
        <w:rPr>
          <w:position w:val="-12"/>
        </w:rPr>
        <w:object w:dxaOrig="220" w:dyaOrig="360" w14:anchorId="2C4AF10A">
          <v:shape id="_x0000_i32835" type="#_x0000_t75" style="width:10.95pt;height:18.8pt" o:ole="">
            <v:imagedata r:id="rId285" o:title=""/>
          </v:shape>
          <o:OLEObject Type="Embed" ProgID="Equation.DSMT4" ShapeID="_x0000_i32835" DrawAspect="Content" ObjectID="_1644945327" r:id="rId286"/>
        </w:object>
      </w:r>
      <w:r w:rsidRPr="00493D3D">
        <w:rPr>
          <w:rFonts w:hint="eastAsia"/>
        </w:rPr>
        <w:t>时间点的所有分解值作为</w:t>
      </w:r>
      <w:r w:rsidRPr="00493D3D">
        <w:rPr>
          <w:position w:val="-12"/>
        </w:rPr>
        <w:object w:dxaOrig="220" w:dyaOrig="360" w14:anchorId="520DD144">
          <v:shape id="_x0000_i32836" type="#_x0000_t75" style="width:10.95pt;height:18.8pt" o:ole="">
            <v:imagedata r:id="rId285" o:title=""/>
          </v:shape>
          <o:OLEObject Type="Embed" ProgID="Equation.DSMT4" ShapeID="_x0000_i32836" DrawAspect="Content" ObjectID="_1644945328" r:id="rId287"/>
        </w:object>
      </w:r>
      <w:r w:rsidRPr="00493D3D">
        <w:rPr>
          <w:rFonts w:hint="eastAsia"/>
        </w:rPr>
        <w:t>的特征向量，最后用这些特征向量</w:t>
      </w:r>
      <w:r>
        <w:rPr>
          <w:rFonts w:hint="eastAsia"/>
        </w:rPr>
        <w:t>组成变量集</w:t>
      </w:r>
      <w:r w:rsidRPr="00493D3D">
        <w:rPr>
          <w:position w:val="-14"/>
        </w:rPr>
        <w:object w:dxaOrig="1680" w:dyaOrig="400" w14:anchorId="4136F3E6">
          <v:shape id="_x0000_i32837" type="#_x0000_t75" style="width:83.75pt;height:20.35pt" o:ole="">
            <v:imagedata r:id="rId288" o:title=""/>
          </v:shape>
          <o:OLEObject Type="Embed" ProgID="Equation.DSMT4" ShapeID="_x0000_i32837" DrawAspect="Content" ObjectID="_1644945329" r:id="rId289"/>
        </w:object>
      </w:r>
      <w:r>
        <w:rPr>
          <w:rFonts w:hint="eastAsia"/>
        </w:rPr>
        <w:t>，</w:t>
      </w:r>
      <w:r w:rsidRPr="00493D3D">
        <w:rPr>
          <w:rFonts w:hint="eastAsia"/>
        </w:rPr>
        <w:t>直接去预测最终值</w:t>
      </w:r>
      <w:r w:rsidRPr="00493D3D">
        <w:rPr>
          <w:position w:val="-12"/>
        </w:rPr>
        <w:object w:dxaOrig="380" w:dyaOrig="360" w14:anchorId="6F55C7D1">
          <v:shape id="_x0000_i32838" type="#_x0000_t75" style="width:18.8pt;height:18.8pt" o:ole="">
            <v:imagedata r:id="rId290" o:title=""/>
          </v:shape>
          <o:OLEObject Type="Embed" ProgID="Equation.DSMT4" ShapeID="_x0000_i32838" DrawAspect="Content" ObjectID="_1644945330" r:id="rId291"/>
        </w:object>
      </w:r>
      <w:r>
        <w:rPr>
          <w:rFonts w:hint="eastAsia"/>
        </w:rPr>
        <w:t>。用每个子序列前</w:t>
      </w:r>
      <w:r w:rsidRPr="00B77B18">
        <w:rPr>
          <w:position w:val="-6"/>
        </w:rPr>
        <w:object w:dxaOrig="139" w:dyaOrig="279" w14:anchorId="35C7F11C">
          <v:shape id="_x0000_i32839" type="#_x0000_t75" style="width:7.05pt;height:14.1pt" o:ole="">
            <v:imagedata r:id="rId269" o:title=""/>
          </v:shape>
          <o:OLEObject Type="Embed" ProgID="Equation.DSMT4" ShapeID="_x0000_i32839" DrawAspect="Content" ObjectID="_1644945331" r:id="rId292"/>
        </w:object>
      </w:r>
      <w:proofErr w:type="gramStart"/>
      <w:r>
        <w:rPr>
          <w:rFonts w:hint="eastAsia"/>
        </w:rPr>
        <w:t>个</w:t>
      </w:r>
      <w:proofErr w:type="gramEnd"/>
      <w:r>
        <w:rPr>
          <w:rFonts w:hint="eastAsia"/>
        </w:rPr>
        <w:t>序列值</w:t>
      </w:r>
      <w:r w:rsidR="003B5F42">
        <w:rPr>
          <w:rFonts w:hint="eastAsia"/>
        </w:rPr>
        <w:t>，共</w:t>
      </w:r>
      <w:r w:rsidRPr="00FD0095">
        <w:rPr>
          <w:position w:val="-10"/>
        </w:rPr>
        <w:object w:dxaOrig="960" w:dyaOrig="320" w14:anchorId="4694A856">
          <v:shape id="_x0000_i32840" type="#_x0000_t75" style="width:47.75pt;height:15.65pt" o:ole="">
            <v:imagedata r:id="rId293" o:title=""/>
          </v:shape>
          <o:OLEObject Type="Embed" ProgID="Equation.DSMT4" ShapeID="_x0000_i32840" DrawAspect="Content" ObjectID="_1644945332" r:id="rId294"/>
        </w:object>
      </w:r>
      <w:proofErr w:type="gramStart"/>
      <w:r w:rsidR="003B5F42">
        <w:rPr>
          <w:rFonts w:hint="eastAsia"/>
        </w:rPr>
        <w:t>个</w:t>
      </w:r>
      <w:proofErr w:type="gramEnd"/>
      <w:r>
        <w:rPr>
          <w:rFonts w:hint="eastAsia"/>
        </w:rPr>
        <w:t>的变量去预测第</w:t>
      </w:r>
      <w:r w:rsidRPr="00B77B18">
        <w:rPr>
          <w:position w:val="-6"/>
        </w:rPr>
        <w:object w:dxaOrig="440" w:dyaOrig="279" w14:anchorId="5279865A">
          <v:shape id="_x0000_i32841" type="#_x0000_t75" style="width:21.9pt;height:14.1pt" o:ole="">
            <v:imagedata r:id="rId271" o:title=""/>
          </v:shape>
          <o:OLEObject Type="Embed" ProgID="Equation.DSMT4" ShapeID="_x0000_i32841" DrawAspect="Content" ObjectID="_1644945333" r:id="rId295"/>
        </w:object>
      </w:r>
      <w:r>
        <w:rPr>
          <w:rFonts w:hint="eastAsia"/>
        </w:rPr>
        <w:t>项，并使用滑动窗口法预测余下各项。</w:t>
      </w:r>
    </w:p>
    <w:p w14:paraId="63B7145E" w14:textId="7B45DB16" w:rsidR="00921C92" w:rsidRDefault="00921C92" w:rsidP="00755480">
      <w:pPr>
        <w:spacing w:line="360" w:lineRule="auto"/>
        <w:outlineLvl w:val="1"/>
      </w:pPr>
      <w:bookmarkStart w:id="75" w:name="_Toc17309856"/>
      <w:r>
        <w:rPr>
          <w:rFonts w:hint="eastAsia"/>
        </w:rPr>
        <w:t>3</w:t>
      </w:r>
      <w:r>
        <w:t>.</w:t>
      </w:r>
      <w:r w:rsidR="003D38EA">
        <w:t>3</w:t>
      </w:r>
      <w:r>
        <w:t xml:space="preserve"> </w:t>
      </w:r>
      <w:r>
        <w:rPr>
          <w:rFonts w:hint="eastAsia"/>
        </w:rPr>
        <w:t>实证分析研究</w:t>
      </w:r>
      <w:bookmarkEnd w:id="75"/>
    </w:p>
    <w:p w14:paraId="5D67D696" w14:textId="75E6D831" w:rsidR="003D38EA" w:rsidRDefault="003D38EA" w:rsidP="00755480">
      <w:pPr>
        <w:spacing w:line="360" w:lineRule="auto"/>
        <w:outlineLvl w:val="2"/>
      </w:pPr>
      <w:bookmarkStart w:id="76" w:name="_Toc17309857"/>
      <w:r>
        <w:rPr>
          <w:rFonts w:hint="eastAsia"/>
        </w:rPr>
        <w:t>3</w:t>
      </w:r>
      <w:r>
        <w:t xml:space="preserve">.3.1 </w:t>
      </w:r>
      <w:r>
        <w:rPr>
          <w:rFonts w:hint="eastAsia"/>
        </w:rPr>
        <w:t>数据介绍</w:t>
      </w:r>
      <w:bookmarkEnd w:id="76"/>
    </w:p>
    <w:p w14:paraId="3F4401FA" w14:textId="4F78EB44" w:rsidR="003D38EA" w:rsidRDefault="00085F0C" w:rsidP="003B5F42">
      <w:pPr>
        <w:spacing w:line="360" w:lineRule="auto"/>
        <w:ind w:firstLineChars="200" w:firstLine="420"/>
        <w:rPr>
          <w:rFonts w:ascii="Arial" w:hAnsi="Arial" w:cs="Arial"/>
          <w:color w:val="333333"/>
          <w:shd w:val="clear" w:color="auto" w:fill="FFFFFF"/>
        </w:rPr>
      </w:pPr>
      <w:r>
        <w:rPr>
          <w:rFonts w:hint="eastAsia"/>
        </w:rPr>
        <w:t>本文实证研究主要选择</w:t>
      </w:r>
      <w:r>
        <w:rPr>
          <w:rFonts w:ascii="Arial" w:hAnsi="Arial" w:cs="Arial"/>
          <w:color w:val="333333"/>
          <w:shd w:val="clear" w:color="auto" w:fill="FFFFFF"/>
        </w:rPr>
        <w:t>上海证券综合指数简称</w:t>
      </w:r>
      <w:r>
        <w:rPr>
          <w:rFonts w:ascii="Arial" w:hAnsi="Arial" w:cs="Arial"/>
          <w:color w:val="333333"/>
          <w:shd w:val="clear" w:color="auto" w:fill="FFFFFF"/>
        </w:rPr>
        <w:t>“</w:t>
      </w:r>
      <w:r>
        <w:rPr>
          <w:rFonts w:ascii="Arial" w:hAnsi="Arial" w:cs="Arial"/>
          <w:color w:val="333333"/>
          <w:shd w:val="clear" w:color="auto" w:fill="FFFFFF"/>
        </w:rPr>
        <w:t>上证指数</w:t>
      </w:r>
      <w:r>
        <w:rPr>
          <w:rFonts w:ascii="Arial" w:hAnsi="Arial" w:cs="Arial"/>
          <w:color w:val="333333"/>
          <w:shd w:val="clear" w:color="auto" w:fill="FFFFFF"/>
        </w:rPr>
        <w:t>”</w:t>
      </w:r>
      <w:r>
        <w:rPr>
          <w:rFonts w:ascii="Arial" w:hAnsi="Arial" w:cs="Arial" w:hint="eastAsia"/>
          <w:color w:val="333333"/>
          <w:shd w:val="clear" w:color="auto" w:fill="FFFFFF"/>
        </w:rPr>
        <w:t>和标准普尔</w:t>
      </w:r>
      <w:r>
        <w:rPr>
          <w:rFonts w:ascii="Arial" w:hAnsi="Arial" w:cs="Arial" w:hint="eastAsia"/>
          <w:color w:val="333333"/>
          <w:shd w:val="clear" w:color="auto" w:fill="FFFFFF"/>
        </w:rPr>
        <w:t>5</w:t>
      </w:r>
      <w:r>
        <w:rPr>
          <w:rFonts w:ascii="Arial" w:hAnsi="Arial" w:cs="Arial"/>
          <w:color w:val="333333"/>
          <w:shd w:val="clear" w:color="auto" w:fill="FFFFFF"/>
        </w:rPr>
        <w:t>00</w:t>
      </w:r>
      <w:r>
        <w:rPr>
          <w:rFonts w:ascii="Arial" w:hAnsi="Arial" w:cs="Arial" w:hint="eastAsia"/>
          <w:color w:val="333333"/>
          <w:shd w:val="clear" w:color="auto" w:fill="FFFFFF"/>
        </w:rPr>
        <w:t>指数。</w:t>
      </w:r>
      <w:r>
        <w:rPr>
          <w:rFonts w:ascii="Arial" w:hAnsi="Arial" w:cs="Arial"/>
          <w:color w:val="333333"/>
          <w:shd w:val="clear" w:color="auto" w:fill="FFFFFF"/>
        </w:rPr>
        <w:t>上证指数</w:t>
      </w:r>
      <w:r>
        <w:rPr>
          <w:rFonts w:ascii="Arial" w:hAnsi="Arial" w:cs="Arial" w:hint="eastAsia"/>
          <w:color w:val="333333"/>
          <w:shd w:val="clear" w:color="auto" w:fill="FFFFFF"/>
        </w:rPr>
        <w:t>选择从</w:t>
      </w:r>
      <w:r>
        <w:rPr>
          <w:rFonts w:ascii="Arial" w:hAnsi="Arial" w:cs="Arial" w:hint="eastAsia"/>
          <w:color w:val="333333"/>
          <w:shd w:val="clear" w:color="auto" w:fill="FFFFFF"/>
        </w:rPr>
        <w:t>1</w:t>
      </w:r>
      <w:r>
        <w:rPr>
          <w:rFonts w:ascii="Arial" w:hAnsi="Arial" w:cs="Arial"/>
          <w:color w:val="333333"/>
          <w:shd w:val="clear" w:color="auto" w:fill="FFFFFF"/>
        </w:rPr>
        <w:t>990</w:t>
      </w:r>
      <w:r>
        <w:rPr>
          <w:rFonts w:ascii="Arial" w:hAnsi="Arial" w:cs="Arial" w:hint="eastAsia"/>
          <w:color w:val="333333"/>
          <w:shd w:val="clear" w:color="auto" w:fill="FFFFFF"/>
        </w:rPr>
        <w:t>年</w:t>
      </w:r>
      <w:r>
        <w:rPr>
          <w:rFonts w:ascii="Arial" w:hAnsi="Arial" w:cs="Arial" w:hint="eastAsia"/>
          <w:color w:val="333333"/>
          <w:shd w:val="clear" w:color="auto" w:fill="FFFFFF"/>
        </w:rPr>
        <w:t>1</w:t>
      </w:r>
      <w:r>
        <w:rPr>
          <w:rFonts w:ascii="Arial" w:hAnsi="Arial" w:cs="Arial"/>
          <w:color w:val="333333"/>
          <w:shd w:val="clear" w:color="auto" w:fill="FFFFFF"/>
        </w:rPr>
        <w:t>2</w:t>
      </w:r>
      <w:r>
        <w:rPr>
          <w:rFonts w:ascii="Arial" w:hAnsi="Arial" w:cs="Arial" w:hint="eastAsia"/>
          <w:color w:val="333333"/>
          <w:shd w:val="clear" w:color="auto" w:fill="FFFFFF"/>
        </w:rPr>
        <w:t>月</w:t>
      </w:r>
      <w:r>
        <w:rPr>
          <w:rFonts w:ascii="Arial" w:hAnsi="Arial" w:cs="Arial" w:hint="eastAsia"/>
          <w:color w:val="333333"/>
          <w:shd w:val="clear" w:color="auto" w:fill="FFFFFF"/>
        </w:rPr>
        <w:t>1</w:t>
      </w:r>
      <w:r>
        <w:rPr>
          <w:rFonts w:ascii="Arial" w:hAnsi="Arial" w:cs="Arial"/>
          <w:color w:val="333333"/>
          <w:shd w:val="clear" w:color="auto" w:fill="FFFFFF"/>
        </w:rPr>
        <w:t>9</w:t>
      </w:r>
      <w:r>
        <w:rPr>
          <w:rFonts w:ascii="Arial" w:hAnsi="Arial" w:cs="Arial" w:hint="eastAsia"/>
          <w:color w:val="333333"/>
          <w:shd w:val="clear" w:color="auto" w:fill="FFFFFF"/>
        </w:rPr>
        <w:t>日（基准日）</w:t>
      </w:r>
      <w:r>
        <w:rPr>
          <w:rFonts w:ascii="Arial" w:hAnsi="Arial" w:cs="Arial" w:hint="eastAsia"/>
          <w:color w:val="333333"/>
          <w:shd w:val="clear" w:color="auto" w:fill="FFFFFF"/>
        </w:rPr>
        <w:t>-</w:t>
      </w:r>
      <w:r>
        <w:rPr>
          <w:rFonts w:ascii="Arial" w:hAnsi="Arial" w:cs="Arial"/>
          <w:color w:val="333333"/>
          <w:shd w:val="clear" w:color="auto" w:fill="FFFFFF"/>
        </w:rPr>
        <w:t>2019</w:t>
      </w:r>
      <w:r>
        <w:rPr>
          <w:rFonts w:ascii="Arial" w:hAnsi="Arial" w:cs="Arial" w:hint="eastAsia"/>
          <w:color w:val="333333"/>
          <w:shd w:val="clear" w:color="auto" w:fill="FFFFFF"/>
        </w:rPr>
        <w:t>年</w:t>
      </w:r>
      <w:r>
        <w:rPr>
          <w:rFonts w:ascii="Arial" w:hAnsi="Arial" w:cs="Arial" w:hint="eastAsia"/>
          <w:color w:val="333333"/>
          <w:shd w:val="clear" w:color="auto" w:fill="FFFFFF"/>
        </w:rPr>
        <w:t>4</w:t>
      </w:r>
      <w:r>
        <w:rPr>
          <w:rFonts w:ascii="Arial" w:hAnsi="Arial" w:cs="Arial" w:hint="eastAsia"/>
          <w:color w:val="333333"/>
          <w:shd w:val="clear" w:color="auto" w:fill="FFFFFF"/>
        </w:rPr>
        <w:t>月</w:t>
      </w:r>
      <w:r>
        <w:rPr>
          <w:rFonts w:ascii="Arial" w:hAnsi="Arial" w:cs="Arial" w:hint="eastAsia"/>
          <w:color w:val="333333"/>
          <w:shd w:val="clear" w:color="auto" w:fill="FFFFFF"/>
        </w:rPr>
        <w:t>2</w:t>
      </w:r>
      <w:r>
        <w:rPr>
          <w:rFonts w:ascii="Arial" w:hAnsi="Arial" w:cs="Arial" w:hint="eastAsia"/>
          <w:color w:val="333333"/>
          <w:shd w:val="clear" w:color="auto" w:fill="FFFFFF"/>
        </w:rPr>
        <w:t>日</w:t>
      </w:r>
      <w:r w:rsidR="00A0213C">
        <w:rPr>
          <w:rFonts w:ascii="Arial" w:hAnsi="Arial" w:cs="Arial" w:hint="eastAsia"/>
          <w:color w:val="333333"/>
          <w:shd w:val="clear" w:color="auto" w:fill="FFFFFF"/>
        </w:rPr>
        <w:t>的数据共</w:t>
      </w:r>
      <w:r w:rsidR="00A0213C">
        <w:rPr>
          <w:rFonts w:ascii="Arial" w:hAnsi="Arial" w:cs="Arial" w:hint="eastAsia"/>
          <w:color w:val="333333"/>
          <w:shd w:val="clear" w:color="auto" w:fill="FFFFFF"/>
        </w:rPr>
        <w:t>6</w:t>
      </w:r>
      <w:r w:rsidR="00A0213C">
        <w:rPr>
          <w:rFonts w:ascii="Arial" w:hAnsi="Arial" w:cs="Arial"/>
          <w:color w:val="333333"/>
          <w:shd w:val="clear" w:color="auto" w:fill="FFFFFF"/>
        </w:rPr>
        <w:t>916</w:t>
      </w:r>
      <w:r w:rsidR="00A0213C">
        <w:rPr>
          <w:rFonts w:ascii="Arial" w:hAnsi="Arial" w:cs="Arial" w:hint="eastAsia"/>
          <w:color w:val="333333"/>
          <w:shd w:val="clear" w:color="auto" w:fill="FFFFFF"/>
        </w:rPr>
        <w:t>个时间点序列数据</w:t>
      </w:r>
      <w:r>
        <w:rPr>
          <w:rFonts w:ascii="Arial" w:hAnsi="Arial" w:cs="Arial" w:hint="eastAsia"/>
          <w:color w:val="333333"/>
          <w:shd w:val="clear" w:color="auto" w:fill="FFFFFF"/>
        </w:rPr>
        <w:t>，为了数据的一般性对于标准普尔</w:t>
      </w:r>
      <w:r w:rsidR="00A0213C">
        <w:rPr>
          <w:rFonts w:ascii="Arial" w:hAnsi="Arial" w:cs="Arial" w:hint="eastAsia"/>
          <w:color w:val="333333"/>
          <w:shd w:val="clear" w:color="auto" w:fill="FFFFFF"/>
        </w:rPr>
        <w:t>5</w:t>
      </w:r>
      <w:r w:rsidR="00A0213C">
        <w:rPr>
          <w:rFonts w:ascii="Arial" w:hAnsi="Arial" w:cs="Arial"/>
          <w:color w:val="333333"/>
          <w:shd w:val="clear" w:color="auto" w:fill="FFFFFF"/>
        </w:rPr>
        <w:t>00</w:t>
      </w:r>
      <w:r>
        <w:rPr>
          <w:rFonts w:ascii="Arial" w:hAnsi="Arial" w:cs="Arial" w:hint="eastAsia"/>
          <w:color w:val="333333"/>
          <w:shd w:val="clear" w:color="auto" w:fill="FFFFFF"/>
        </w:rPr>
        <w:t>指数我们也选择相同日期的数据</w:t>
      </w:r>
      <w:r w:rsidR="00A0213C">
        <w:rPr>
          <w:rFonts w:ascii="Arial" w:hAnsi="Arial" w:cs="Arial" w:hint="eastAsia"/>
          <w:color w:val="333333"/>
          <w:shd w:val="clear" w:color="auto" w:fill="FFFFFF"/>
        </w:rPr>
        <w:t>即</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990</w:t>
      </w:r>
      <w:r w:rsidR="00A0213C">
        <w:rPr>
          <w:rFonts w:ascii="Arial" w:hAnsi="Arial" w:cs="Arial" w:hint="eastAsia"/>
          <w:color w:val="333333"/>
          <w:shd w:val="clear" w:color="auto" w:fill="FFFFFF"/>
        </w:rPr>
        <w:t>年</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2</w:t>
      </w:r>
      <w:r w:rsidR="00A0213C">
        <w:rPr>
          <w:rFonts w:ascii="Arial" w:hAnsi="Arial" w:cs="Arial" w:hint="eastAsia"/>
          <w:color w:val="333333"/>
          <w:shd w:val="clear" w:color="auto" w:fill="FFFFFF"/>
        </w:rPr>
        <w:t>月</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9</w:t>
      </w:r>
      <w:r w:rsidR="00A0213C">
        <w:rPr>
          <w:rFonts w:ascii="Arial" w:hAnsi="Arial" w:cs="Arial" w:hint="eastAsia"/>
          <w:color w:val="333333"/>
          <w:shd w:val="clear" w:color="auto" w:fill="FFFFFF"/>
        </w:rPr>
        <w:t>日</w:t>
      </w:r>
      <w:r w:rsidR="00A0213C">
        <w:rPr>
          <w:rFonts w:ascii="Arial" w:hAnsi="Arial" w:cs="Arial" w:hint="eastAsia"/>
          <w:color w:val="333333"/>
          <w:shd w:val="clear" w:color="auto" w:fill="FFFFFF"/>
        </w:rPr>
        <w:t>-</w:t>
      </w:r>
      <w:r w:rsidR="00A0213C">
        <w:rPr>
          <w:rFonts w:ascii="Arial" w:hAnsi="Arial" w:cs="Arial"/>
          <w:color w:val="333333"/>
          <w:shd w:val="clear" w:color="auto" w:fill="FFFFFF"/>
        </w:rPr>
        <w:t>2019</w:t>
      </w:r>
      <w:r w:rsidR="00A0213C">
        <w:rPr>
          <w:rFonts w:ascii="Arial" w:hAnsi="Arial" w:cs="Arial" w:hint="eastAsia"/>
          <w:color w:val="333333"/>
          <w:shd w:val="clear" w:color="auto" w:fill="FFFFFF"/>
        </w:rPr>
        <w:t>年</w:t>
      </w:r>
      <w:r w:rsidR="00A0213C">
        <w:rPr>
          <w:rFonts w:ascii="Arial" w:hAnsi="Arial" w:cs="Arial" w:hint="eastAsia"/>
          <w:color w:val="333333"/>
          <w:shd w:val="clear" w:color="auto" w:fill="FFFFFF"/>
        </w:rPr>
        <w:t>4</w:t>
      </w:r>
      <w:r w:rsidR="00A0213C">
        <w:rPr>
          <w:rFonts w:ascii="Arial" w:hAnsi="Arial" w:cs="Arial" w:hint="eastAsia"/>
          <w:color w:val="333333"/>
          <w:shd w:val="clear" w:color="auto" w:fill="FFFFFF"/>
        </w:rPr>
        <w:t>月</w:t>
      </w:r>
      <w:r w:rsidR="00A0213C">
        <w:rPr>
          <w:rFonts w:ascii="Arial" w:hAnsi="Arial" w:cs="Arial" w:hint="eastAsia"/>
          <w:color w:val="333333"/>
          <w:shd w:val="clear" w:color="auto" w:fill="FFFFFF"/>
        </w:rPr>
        <w:t>2</w:t>
      </w:r>
      <w:r w:rsidR="00A0213C">
        <w:rPr>
          <w:rFonts w:ascii="Arial" w:hAnsi="Arial" w:cs="Arial" w:hint="eastAsia"/>
          <w:color w:val="333333"/>
          <w:shd w:val="clear" w:color="auto" w:fill="FFFFFF"/>
        </w:rPr>
        <w:t>日的数据共</w:t>
      </w:r>
      <w:r w:rsidR="00A0213C">
        <w:rPr>
          <w:rFonts w:ascii="Arial" w:hAnsi="Arial" w:cs="Arial" w:hint="eastAsia"/>
          <w:color w:val="333333"/>
          <w:shd w:val="clear" w:color="auto" w:fill="FFFFFF"/>
        </w:rPr>
        <w:t>7</w:t>
      </w:r>
      <w:r w:rsidR="00A0213C">
        <w:rPr>
          <w:rFonts w:ascii="Arial" w:hAnsi="Arial" w:cs="Arial"/>
          <w:color w:val="333333"/>
          <w:shd w:val="clear" w:color="auto" w:fill="FFFFFF"/>
        </w:rPr>
        <w:t>123</w:t>
      </w:r>
      <w:r w:rsidR="00A0213C">
        <w:rPr>
          <w:rFonts w:ascii="Arial" w:hAnsi="Arial" w:cs="Arial" w:hint="eastAsia"/>
          <w:color w:val="333333"/>
          <w:shd w:val="clear" w:color="auto" w:fill="FFFFFF"/>
        </w:rPr>
        <w:t>个时间点序列数据</w:t>
      </w:r>
      <w:r>
        <w:rPr>
          <w:rFonts w:ascii="Arial" w:hAnsi="Arial" w:cs="Arial" w:hint="eastAsia"/>
          <w:color w:val="333333"/>
          <w:shd w:val="clear" w:color="auto" w:fill="FFFFFF"/>
        </w:rPr>
        <w:t>。</w:t>
      </w:r>
      <w:r w:rsidR="00A0213C">
        <w:rPr>
          <w:rFonts w:ascii="Arial" w:hAnsi="Arial" w:cs="Arial" w:hint="eastAsia"/>
          <w:color w:val="333333"/>
          <w:shd w:val="clear" w:color="auto" w:fill="FFFFFF"/>
        </w:rPr>
        <w:t>考虑到要与</w:t>
      </w:r>
      <w:r w:rsidR="006F6885">
        <w:rPr>
          <w:rFonts w:ascii="Arial" w:hAnsi="Arial" w:cs="Arial" w:hint="eastAsia"/>
          <w:color w:val="333333"/>
          <w:shd w:val="clear" w:color="auto" w:fill="FFFFFF"/>
        </w:rPr>
        <w:t>线性模型</w:t>
      </w:r>
      <w:r w:rsidR="003B5F42">
        <w:rPr>
          <w:rFonts w:ascii="Arial" w:hAnsi="Arial" w:cs="Arial" w:hint="eastAsia"/>
          <w:color w:val="333333"/>
          <w:shd w:val="clear" w:color="auto" w:fill="FFFFFF"/>
        </w:rPr>
        <w:t>结果</w:t>
      </w:r>
      <w:proofErr w:type="gramStart"/>
      <w:r w:rsidR="006F6885">
        <w:rPr>
          <w:rFonts w:ascii="Arial" w:hAnsi="Arial" w:cs="Arial" w:hint="eastAsia"/>
          <w:color w:val="333333"/>
          <w:shd w:val="clear" w:color="auto" w:fill="FFFFFF"/>
        </w:rPr>
        <w:t>做对</w:t>
      </w:r>
      <w:proofErr w:type="gramEnd"/>
      <w:r w:rsidR="006F6885">
        <w:rPr>
          <w:rFonts w:ascii="Arial" w:hAnsi="Arial" w:cs="Arial" w:hint="eastAsia"/>
          <w:color w:val="333333"/>
          <w:shd w:val="clear" w:color="auto" w:fill="FFFFFF"/>
        </w:rPr>
        <w:t>比，</w:t>
      </w:r>
      <w:r w:rsidR="003B5F42">
        <w:rPr>
          <w:rFonts w:ascii="Arial" w:hAnsi="Arial" w:cs="Arial" w:hint="eastAsia"/>
          <w:color w:val="333333"/>
          <w:shd w:val="clear" w:color="auto" w:fill="FFFFFF"/>
        </w:rPr>
        <w:t>线性模型不适合做长期的预测；</w:t>
      </w:r>
      <w:r w:rsidR="006F6885">
        <w:rPr>
          <w:rFonts w:ascii="Arial" w:hAnsi="Arial" w:cs="Arial" w:hint="eastAsia"/>
          <w:color w:val="333333"/>
          <w:shd w:val="clear" w:color="auto" w:fill="FFFFFF"/>
        </w:rPr>
        <w:t>并且对于股票指数的预测研究在实际中都是经常根据新的数据来更新参数所以大部分研究都做的是短时间</w:t>
      </w:r>
      <w:r w:rsidR="0071158B">
        <w:rPr>
          <w:rFonts w:ascii="Arial" w:hAnsi="Arial" w:cs="Arial" w:hint="eastAsia"/>
          <w:color w:val="333333"/>
          <w:shd w:val="clear" w:color="auto" w:fill="FFFFFF"/>
        </w:rPr>
        <w:t>内</w:t>
      </w:r>
      <w:r w:rsidR="006F6885">
        <w:rPr>
          <w:rFonts w:ascii="Arial" w:hAnsi="Arial" w:cs="Arial" w:hint="eastAsia"/>
          <w:color w:val="333333"/>
          <w:shd w:val="clear" w:color="auto" w:fill="FFFFFF"/>
        </w:rPr>
        <w:t>的预测</w:t>
      </w:r>
      <w:r w:rsidR="0071158B">
        <w:rPr>
          <w:rFonts w:ascii="Arial" w:hAnsi="Arial" w:cs="Arial" w:hint="eastAsia"/>
          <w:color w:val="333333"/>
          <w:shd w:val="clear" w:color="auto" w:fill="FFFFFF"/>
        </w:rPr>
        <w:t>如：</w:t>
      </w:r>
      <w:r w:rsidR="0071158B" w:rsidRPr="00493D3D">
        <w:t>Zhou</w:t>
      </w:r>
      <w:r w:rsidR="0071158B">
        <w:t>(2019)</w:t>
      </w:r>
      <w:r w:rsidR="0071158B">
        <w:rPr>
          <w:vertAlign w:val="superscript"/>
        </w:rPr>
        <w:t>[62]</w:t>
      </w:r>
      <w:r w:rsidR="0071158B">
        <w:rPr>
          <w:rFonts w:hint="eastAsia"/>
        </w:rPr>
        <w:t>对几个不同地</w:t>
      </w:r>
      <w:r w:rsidR="0071158B">
        <w:rPr>
          <w:rFonts w:hint="eastAsia"/>
        </w:rPr>
        <w:lastRenderedPageBreak/>
        <w:t>区的股指预测选择2</w:t>
      </w:r>
      <w:r w:rsidR="0071158B">
        <w:t>50</w:t>
      </w:r>
      <w:r w:rsidR="0071158B">
        <w:rPr>
          <w:rFonts w:hint="eastAsia"/>
        </w:rPr>
        <w:t>个左右的作为测试集</w:t>
      </w:r>
      <w:r w:rsidR="006F6885">
        <w:rPr>
          <w:rFonts w:ascii="Arial" w:hAnsi="Arial" w:cs="Arial" w:hint="eastAsia"/>
          <w:color w:val="333333"/>
          <w:shd w:val="clear" w:color="auto" w:fill="FFFFFF"/>
        </w:rPr>
        <w:t>，</w:t>
      </w:r>
      <w:proofErr w:type="spellStart"/>
      <w:r w:rsidR="0071158B" w:rsidRPr="00493D3D">
        <w:t>Carnelossi</w:t>
      </w:r>
      <w:proofErr w:type="spellEnd"/>
      <w:r w:rsidR="0071158B" w:rsidRPr="00493D3D">
        <w:t xml:space="preserve"> </w:t>
      </w:r>
      <w:proofErr w:type="spellStart"/>
      <w:r w:rsidR="0071158B" w:rsidRPr="00493D3D">
        <w:t>Furlaneto</w:t>
      </w:r>
      <w:proofErr w:type="spellEnd"/>
      <w:r w:rsidR="0071158B">
        <w:t>(2017)</w:t>
      </w:r>
      <w:r w:rsidR="0071158B">
        <w:rPr>
          <w:vertAlign w:val="superscript"/>
        </w:rPr>
        <w:t>[70]</w:t>
      </w:r>
      <w:r w:rsidR="0071158B">
        <w:rPr>
          <w:rFonts w:hint="eastAsia"/>
        </w:rPr>
        <w:t>选择2</w:t>
      </w:r>
      <w:r w:rsidR="0071158B">
        <w:t>50</w:t>
      </w:r>
      <w:r w:rsidR="0071158B">
        <w:rPr>
          <w:rFonts w:hint="eastAsia"/>
        </w:rPr>
        <w:t>（大约一年的交易日数）各值最为测试集。</w:t>
      </w:r>
      <w:r w:rsidR="00A0213C">
        <w:rPr>
          <w:rFonts w:ascii="Arial" w:hAnsi="Arial" w:cs="Arial" w:hint="eastAsia"/>
          <w:color w:val="333333"/>
          <w:shd w:val="clear" w:color="auto" w:fill="FFFFFF"/>
        </w:rPr>
        <w:t>对于</w:t>
      </w:r>
      <w:r w:rsidR="006F6885">
        <w:rPr>
          <w:rFonts w:ascii="Arial" w:hAnsi="Arial" w:cs="Arial" w:hint="eastAsia"/>
          <w:color w:val="333333"/>
          <w:shd w:val="clear" w:color="auto" w:fill="FFFFFF"/>
        </w:rPr>
        <w:t>本文中</w:t>
      </w:r>
      <w:r w:rsidR="00A0213C">
        <w:rPr>
          <w:rFonts w:ascii="Arial" w:hAnsi="Arial" w:cs="Arial" w:hint="eastAsia"/>
          <w:color w:val="333333"/>
          <w:shd w:val="clear" w:color="auto" w:fill="FFFFFF"/>
        </w:rPr>
        <w:t>每一个数据集我们都选择留下最后</w:t>
      </w:r>
      <w:r w:rsidR="00A0213C">
        <w:rPr>
          <w:rFonts w:ascii="Arial" w:hAnsi="Arial" w:cs="Arial"/>
          <w:color w:val="333333"/>
          <w:shd w:val="clear" w:color="auto" w:fill="FFFFFF"/>
        </w:rPr>
        <w:t>300</w:t>
      </w:r>
      <w:r w:rsidR="00A0213C">
        <w:rPr>
          <w:rFonts w:ascii="Arial" w:hAnsi="Arial" w:cs="Arial" w:hint="eastAsia"/>
          <w:color w:val="333333"/>
          <w:shd w:val="clear" w:color="auto" w:fill="FFFFFF"/>
        </w:rPr>
        <w:t>个数据点</w:t>
      </w:r>
      <w:r w:rsidR="006F6885">
        <w:rPr>
          <w:rFonts w:ascii="Arial" w:hAnsi="Arial" w:cs="Arial" w:hint="eastAsia"/>
          <w:color w:val="333333"/>
          <w:shd w:val="clear" w:color="auto" w:fill="FFFFFF"/>
        </w:rPr>
        <w:t>即一年多的股票指数</w:t>
      </w:r>
      <w:r w:rsidR="00A0213C">
        <w:rPr>
          <w:rFonts w:ascii="Arial" w:hAnsi="Arial" w:cs="Arial" w:hint="eastAsia"/>
          <w:color w:val="333333"/>
          <w:shd w:val="clear" w:color="auto" w:fill="FFFFFF"/>
        </w:rPr>
        <w:t>作为测试数据。</w:t>
      </w:r>
      <w:r w:rsidR="0071158B">
        <w:rPr>
          <w:rFonts w:ascii="Arial" w:hAnsi="Arial" w:cs="Arial" w:hint="eastAsia"/>
          <w:color w:val="333333"/>
          <w:shd w:val="clear" w:color="auto" w:fill="FFFFFF"/>
        </w:rPr>
        <w:t>数据情况描述见</w:t>
      </w:r>
      <w:r w:rsidR="003B5F42">
        <w:rPr>
          <w:rFonts w:ascii="Arial" w:hAnsi="Arial" w:cs="Arial"/>
          <w:color w:val="333333"/>
          <w:shd w:val="clear" w:color="auto" w:fill="FFFFFF"/>
        </w:rPr>
        <w:fldChar w:fldCharType="begin"/>
      </w:r>
      <w:r w:rsidR="003B5F42">
        <w:rPr>
          <w:rFonts w:ascii="Arial" w:hAnsi="Arial" w:cs="Arial"/>
          <w:color w:val="333333"/>
          <w:shd w:val="clear" w:color="auto" w:fill="FFFFFF"/>
        </w:rPr>
        <w:instrText xml:space="preserve"> </w:instrText>
      </w:r>
      <w:r w:rsidR="003B5F42">
        <w:rPr>
          <w:rFonts w:ascii="Arial" w:hAnsi="Arial" w:cs="Arial" w:hint="eastAsia"/>
          <w:color w:val="333333"/>
          <w:shd w:val="clear" w:color="auto" w:fill="FFFFFF"/>
        </w:rPr>
        <w:instrText>REF _Ref17378838 \h</w:instrText>
      </w:r>
      <w:r w:rsidR="003B5F42">
        <w:rPr>
          <w:rFonts w:ascii="Arial" w:hAnsi="Arial" w:cs="Arial"/>
          <w:color w:val="333333"/>
          <w:shd w:val="clear" w:color="auto" w:fill="FFFFFF"/>
        </w:rPr>
        <w:instrText xml:space="preserve"> </w:instrText>
      </w:r>
      <w:r w:rsidR="003B5F42">
        <w:rPr>
          <w:rFonts w:ascii="Arial" w:hAnsi="Arial" w:cs="Arial"/>
          <w:color w:val="333333"/>
          <w:shd w:val="clear" w:color="auto" w:fill="FFFFFF"/>
        </w:rPr>
      </w:r>
      <w:r w:rsidR="003B5F42">
        <w:rPr>
          <w:rFonts w:ascii="Arial" w:hAnsi="Arial" w:cs="Arial"/>
          <w:color w:val="333333"/>
          <w:shd w:val="clear" w:color="auto" w:fill="FFFFFF"/>
        </w:rPr>
        <w:fldChar w:fldCharType="separate"/>
      </w:r>
      <w:r w:rsidR="003B5F42">
        <w:rPr>
          <w:rFonts w:ascii="Arial" w:hAnsi="Arial" w:cs="Arial" w:hint="eastAsia"/>
          <w:color w:val="333333"/>
          <w:shd w:val="clear" w:color="auto" w:fill="FFFFFF"/>
        </w:rPr>
        <w:t>表</w:t>
      </w:r>
      <w:r w:rsidR="003B5F42">
        <w:rPr>
          <w:rFonts w:ascii="Arial" w:hAnsi="Arial" w:cs="Arial" w:hint="eastAsia"/>
          <w:color w:val="333333"/>
          <w:shd w:val="clear" w:color="auto" w:fill="FFFFFF"/>
        </w:rPr>
        <w:t>3-</w:t>
      </w:r>
      <w:r w:rsidR="003B5F42">
        <w:rPr>
          <w:rFonts w:ascii="Arial" w:hAnsi="Arial" w:cs="Arial"/>
          <w:noProof/>
          <w:color w:val="333333"/>
          <w:shd w:val="clear" w:color="auto" w:fill="FFFFFF"/>
        </w:rPr>
        <w:t>1</w:t>
      </w:r>
      <w:r w:rsidR="003B5F42">
        <w:rPr>
          <w:rFonts w:ascii="Arial" w:hAnsi="Arial" w:cs="Arial"/>
          <w:color w:val="333333"/>
          <w:shd w:val="clear" w:color="auto" w:fill="FFFFFF"/>
        </w:rPr>
        <w:fldChar w:fldCharType="end"/>
      </w:r>
      <w:r w:rsidR="0071158B">
        <w:rPr>
          <w:rFonts w:ascii="Arial" w:hAnsi="Arial" w:cs="Arial" w:hint="eastAsia"/>
          <w:color w:val="333333"/>
          <w:shd w:val="clear" w:color="auto" w:fill="FFFFFF"/>
        </w:rPr>
        <w:t>。</w:t>
      </w:r>
    </w:p>
    <w:p w14:paraId="644836CB" w14:textId="0F4146CB" w:rsidR="003B5F42" w:rsidRDefault="003B5F42" w:rsidP="003B5F42">
      <w:pPr>
        <w:pStyle w:val="ab"/>
        <w:jc w:val="center"/>
        <w:rPr>
          <w:rFonts w:ascii="Arial" w:hAnsi="Arial" w:cs="Arial"/>
          <w:color w:val="333333"/>
          <w:shd w:val="clear" w:color="auto" w:fill="FFFFFF"/>
        </w:rPr>
      </w:pPr>
      <w:bookmarkStart w:id="77" w:name="_Ref17378838"/>
      <w:r>
        <w:rPr>
          <w:rFonts w:ascii="Arial" w:hAnsi="Arial" w:cs="Arial" w:hint="eastAsia"/>
          <w:color w:val="333333"/>
          <w:shd w:val="clear" w:color="auto" w:fill="FFFFFF"/>
        </w:rPr>
        <w:t>表</w:t>
      </w:r>
      <w:r>
        <w:rPr>
          <w:rFonts w:ascii="Arial" w:hAnsi="Arial" w:cs="Arial" w:hint="eastAsia"/>
          <w:color w:val="333333"/>
          <w:shd w:val="clear" w:color="auto" w:fill="FFFFFF"/>
        </w:rPr>
        <w:t>3-</w:t>
      </w:r>
      <w:r>
        <w:rPr>
          <w:rFonts w:ascii="Arial" w:hAnsi="Arial" w:cs="Arial"/>
          <w:color w:val="333333"/>
          <w:shd w:val="clear" w:color="auto" w:fill="FFFFFF"/>
        </w:rPr>
        <w:fldChar w:fldCharType="begin"/>
      </w:r>
      <w:r>
        <w:rPr>
          <w:rFonts w:ascii="Arial" w:hAnsi="Arial" w:cs="Arial"/>
          <w:color w:val="333333"/>
          <w:shd w:val="clear" w:color="auto" w:fill="FFFFFF"/>
        </w:rPr>
        <w:instrText xml:space="preserve"> </w:instrText>
      </w:r>
      <w:r>
        <w:rPr>
          <w:rFonts w:ascii="Arial" w:hAnsi="Arial" w:cs="Arial" w:hint="eastAsia"/>
          <w:color w:val="333333"/>
          <w:shd w:val="clear" w:color="auto" w:fill="FFFFFF"/>
        </w:rPr>
        <w:instrText xml:space="preserve">SEQ </w:instrText>
      </w:r>
      <w:r>
        <w:rPr>
          <w:rFonts w:ascii="Arial" w:hAnsi="Arial" w:cs="Arial" w:hint="eastAsia"/>
          <w:color w:val="333333"/>
          <w:shd w:val="clear" w:color="auto" w:fill="FFFFFF"/>
        </w:rPr>
        <w:instrText>第三章表</w:instrText>
      </w:r>
      <w:r>
        <w:rPr>
          <w:rFonts w:ascii="Arial" w:hAnsi="Arial" w:cs="Arial" w:hint="eastAsia"/>
          <w:color w:val="333333"/>
          <w:shd w:val="clear" w:color="auto" w:fill="FFFFFF"/>
        </w:rPr>
        <w:instrText xml:space="preserve"> \* ARABIC</w:instrText>
      </w:r>
      <w:r>
        <w:rPr>
          <w:rFonts w:ascii="Arial" w:hAnsi="Arial" w:cs="Arial"/>
          <w:color w:val="333333"/>
          <w:shd w:val="clear" w:color="auto" w:fill="FFFFFF"/>
        </w:rPr>
        <w:instrText xml:space="preserve"> </w:instrText>
      </w:r>
      <w:r>
        <w:rPr>
          <w:rFonts w:ascii="Arial" w:hAnsi="Arial" w:cs="Arial"/>
          <w:color w:val="333333"/>
          <w:shd w:val="clear" w:color="auto" w:fill="FFFFFF"/>
        </w:rPr>
        <w:fldChar w:fldCharType="separate"/>
      </w:r>
      <w:r w:rsidR="004E4989">
        <w:rPr>
          <w:rFonts w:ascii="Arial" w:hAnsi="Arial" w:cs="Arial"/>
          <w:noProof/>
          <w:color w:val="333333"/>
          <w:shd w:val="clear" w:color="auto" w:fill="FFFFFF"/>
        </w:rPr>
        <w:t>1</w:t>
      </w:r>
      <w:r>
        <w:rPr>
          <w:rFonts w:ascii="Arial" w:hAnsi="Arial" w:cs="Arial"/>
          <w:color w:val="333333"/>
          <w:shd w:val="clear" w:color="auto" w:fill="FFFFFF"/>
        </w:rPr>
        <w:fldChar w:fldCharType="end"/>
      </w:r>
      <w:bookmarkEnd w:id="77"/>
      <w:r>
        <w:rPr>
          <w:rFonts w:ascii="Arial" w:hAnsi="Arial" w:cs="Arial"/>
          <w:color w:val="333333"/>
          <w:shd w:val="clear" w:color="auto" w:fill="FFFFFF"/>
        </w:rPr>
        <w:t xml:space="preserve"> </w:t>
      </w:r>
      <w:r>
        <w:rPr>
          <w:rFonts w:ascii="Arial" w:hAnsi="Arial" w:cs="Arial" w:hint="eastAsia"/>
          <w:color w:val="333333"/>
          <w:shd w:val="clear" w:color="auto" w:fill="FFFFFF"/>
        </w:rPr>
        <w:t>数据集描述</w:t>
      </w:r>
    </w:p>
    <w:tbl>
      <w:tblPr>
        <w:tblStyle w:val="af"/>
        <w:tblW w:w="0" w:type="auto"/>
        <w:jc w:val="center"/>
        <w:tblLook w:val="04A0" w:firstRow="1" w:lastRow="0" w:firstColumn="1" w:lastColumn="0" w:noHBand="0" w:noVBand="1"/>
      </w:tblPr>
      <w:tblGrid>
        <w:gridCol w:w="1056"/>
        <w:gridCol w:w="1056"/>
        <w:gridCol w:w="1056"/>
        <w:gridCol w:w="926"/>
        <w:gridCol w:w="926"/>
        <w:gridCol w:w="2276"/>
      </w:tblGrid>
      <w:tr w:rsidR="00C67A20" w14:paraId="5CFE383D" w14:textId="77777777" w:rsidTr="003B5F42">
        <w:trPr>
          <w:jc w:val="center"/>
        </w:trPr>
        <w:tc>
          <w:tcPr>
            <w:tcW w:w="0" w:type="auto"/>
          </w:tcPr>
          <w:p w14:paraId="576088FA" w14:textId="4747E894" w:rsidR="00C67A20" w:rsidRDefault="00C67A20" w:rsidP="00755480">
            <w:pPr>
              <w:spacing w:line="360" w:lineRule="auto"/>
            </w:pPr>
            <w:r>
              <w:rPr>
                <w:rFonts w:hint="eastAsia"/>
              </w:rPr>
              <w:t>数据名称</w:t>
            </w:r>
          </w:p>
        </w:tc>
        <w:tc>
          <w:tcPr>
            <w:tcW w:w="0" w:type="auto"/>
          </w:tcPr>
          <w:p w14:paraId="2D73BB0F" w14:textId="525C5FAF" w:rsidR="00C67A20" w:rsidRDefault="00C67A20" w:rsidP="00755480">
            <w:pPr>
              <w:spacing w:line="360" w:lineRule="auto"/>
            </w:pPr>
            <w:r>
              <w:rPr>
                <w:rFonts w:hint="eastAsia"/>
              </w:rPr>
              <w:t>训练数据</w:t>
            </w:r>
          </w:p>
        </w:tc>
        <w:tc>
          <w:tcPr>
            <w:tcW w:w="0" w:type="auto"/>
          </w:tcPr>
          <w:p w14:paraId="4BDBF8ED" w14:textId="3CCF961D" w:rsidR="00C67A20" w:rsidRDefault="00C67A20" w:rsidP="00755480">
            <w:pPr>
              <w:spacing w:line="360" w:lineRule="auto"/>
            </w:pPr>
            <w:r>
              <w:rPr>
                <w:rFonts w:hint="eastAsia"/>
              </w:rPr>
              <w:t>测试数据</w:t>
            </w:r>
          </w:p>
        </w:tc>
        <w:tc>
          <w:tcPr>
            <w:tcW w:w="0" w:type="auto"/>
          </w:tcPr>
          <w:p w14:paraId="50E98B11" w14:textId="4FFDB86C" w:rsidR="00C67A20" w:rsidRDefault="00C67A20" w:rsidP="00755480">
            <w:pPr>
              <w:spacing w:line="360" w:lineRule="auto"/>
            </w:pPr>
            <w:r>
              <w:rPr>
                <w:rFonts w:hint="eastAsia"/>
              </w:rPr>
              <w:t>均值</w:t>
            </w:r>
          </w:p>
        </w:tc>
        <w:tc>
          <w:tcPr>
            <w:tcW w:w="0" w:type="auto"/>
          </w:tcPr>
          <w:p w14:paraId="2A88E564" w14:textId="68DA4089" w:rsidR="00C67A20" w:rsidRDefault="00C67A20" w:rsidP="00755480">
            <w:pPr>
              <w:spacing w:line="360" w:lineRule="auto"/>
            </w:pPr>
            <w:r>
              <w:rPr>
                <w:rFonts w:hint="eastAsia"/>
              </w:rPr>
              <w:t>方差</w:t>
            </w:r>
          </w:p>
        </w:tc>
        <w:tc>
          <w:tcPr>
            <w:tcW w:w="0" w:type="auto"/>
          </w:tcPr>
          <w:p w14:paraId="60D4FB7A" w14:textId="2997B4E2" w:rsidR="00C67A20" w:rsidRDefault="00C67A20" w:rsidP="00755480">
            <w:pPr>
              <w:spacing w:line="360" w:lineRule="auto"/>
            </w:pPr>
            <w:r>
              <w:rPr>
                <w:rFonts w:hint="eastAsia"/>
              </w:rPr>
              <w:t>数据日期范围</w:t>
            </w:r>
          </w:p>
        </w:tc>
      </w:tr>
      <w:tr w:rsidR="00C67A20" w14:paraId="4E61ED87" w14:textId="77777777" w:rsidTr="003B5F42">
        <w:trPr>
          <w:jc w:val="center"/>
        </w:trPr>
        <w:tc>
          <w:tcPr>
            <w:tcW w:w="0" w:type="auto"/>
          </w:tcPr>
          <w:p w14:paraId="1FC06669" w14:textId="237361BE" w:rsidR="00C67A20" w:rsidRDefault="00C67A20" w:rsidP="00755480">
            <w:pPr>
              <w:spacing w:line="360" w:lineRule="auto"/>
            </w:pPr>
            <w:r>
              <w:rPr>
                <w:rFonts w:hint="eastAsia"/>
              </w:rPr>
              <w:t>上证指数</w:t>
            </w:r>
          </w:p>
        </w:tc>
        <w:tc>
          <w:tcPr>
            <w:tcW w:w="0" w:type="auto"/>
          </w:tcPr>
          <w:p w14:paraId="3325935A" w14:textId="782F4BF8" w:rsidR="00C67A20" w:rsidRDefault="00C67A20" w:rsidP="00755480">
            <w:pPr>
              <w:spacing w:line="360" w:lineRule="auto"/>
            </w:pPr>
            <w:r>
              <w:rPr>
                <w:rFonts w:hint="eastAsia"/>
              </w:rPr>
              <w:t>6</w:t>
            </w:r>
            <w:r>
              <w:t>616</w:t>
            </w:r>
          </w:p>
        </w:tc>
        <w:tc>
          <w:tcPr>
            <w:tcW w:w="0" w:type="auto"/>
          </w:tcPr>
          <w:p w14:paraId="4392A8EE" w14:textId="6B02154A" w:rsidR="00C67A20" w:rsidRDefault="00C67A20" w:rsidP="00755480">
            <w:pPr>
              <w:spacing w:line="360" w:lineRule="auto"/>
            </w:pPr>
            <w:r>
              <w:rPr>
                <w:rFonts w:hint="eastAsia"/>
              </w:rPr>
              <w:t>3</w:t>
            </w:r>
            <w:r>
              <w:t>00</w:t>
            </w:r>
          </w:p>
        </w:tc>
        <w:tc>
          <w:tcPr>
            <w:tcW w:w="0" w:type="auto"/>
          </w:tcPr>
          <w:p w14:paraId="6C678601" w14:textId="6C0970E6" w:rsidR="00C67A20" w:rsidRDefault="00C67A20" w:rsidP="00755480">
            <w:pPr>
              <w:spacing w:line="360" w:lineRule="auto"/>
            </w:pPr>
            <w:r>
              <w:rPr>
                <w:rFonts w:hint="eastAsia"/>
              </w:rPr>
              <w:t>1</w:t>
            </w:r>
            <w:r>
              <w:t>924.18</w:t>
            </w:r>
          </w:p>
        </w:tc>
        <w:tc>
          <w:tcPr>
            <w:tcW w:w="0" w:type="auto"/>
          </w:tcPr>
          <w:p w14:paraId="5A8CC282" w14:textId="094F1C3D" w:rsidR="00C67A20" w:rsidRDefault="00C67A20" w:rsidP="00755480">
            <w:pPr>
              <w:spacing w:line="360" w:lineRule="auto"/>
            </w:pPr>
            <w:r>
              <w:rPr>
                <w:rFonts w:hint="eastAsia"/>
              </w:rPr>
              <w:t>1</w:t>
            </w:r>
            <w:r>
              <w:t>071.92</w:t>
            </w:r>
          </w:p>
        </w:tc>
        <w:tc>
          <w:tcPr>
            <w:tcW w:w="0" w:type="auto"/>
          </w:tcPr>
          <w:p w14:paraId="650ECFAA" w14:textId="215489A1" w:rsidR="00C67A20" w:rsidRDefault="00C67A20" w:rsidP="00755480">
            <w:pPr>
              <w:spacing w:line="360" w:lineRule="auto"/>
            </w:pPr>
            <w:r>
              <w:rPr>
                <w:rFonts w:hint="eastAsia"/>
              </w:rPr>
              <w:t>1</w:t>
            </w:r>
            <w:r>
              <w:t>990.12.19</w:t>
            </w:r>
            <w:r>
              <w:rPr>
                <w:rFonts w:hint="eastAsia"/>
              </w:rPr>
              <w:t>-</w:t>
            </w:r>
            <w:r>
              <w:t>2019.04.02</w:t>
            </w:r>
          </w:p>
        </w:tc>
      </w:tr>
      <w:tr w:rsidR="00C67A20" w14:paraId="60FE89FE" w14:textId="77777777" w:rsidTr="003B5F42">
        <w:trPr>
          <w:jc w:val="center"/>
        </w:trPr>
        <w:tc>
          <w:tcPr>
            <w:tcW w:w="0" w:type="auto"/>
          </w:tcPr>
          <w:p w14:paraId="1DE23B12" w14:textId="300F3C22" w:rsidR="00C67A20" w:rsidRDefault="00C67A20" w:rsidP="00755480">
            <w:pPr>
              <w:spacing w:line="360" w:lineRule="auto"/>
            </w:pPr>
            <w:proofErr w:type="gramStart"/>
            <w:r>
              <w:rPr>
                <w:rFonts w:hint="eastAsia"/>
              </w:rPr>
              <w:t>标普</w:t>
            </w:r>
            <w:proofErr w:type="gramEnd"/>
            <w:r>
              <w:rPr>
                <w:rFonts w:hint="eastAsia"/>
              </w:rPr>
              <w:t>5</w:t>
            </w:r>
            <w:r>
              <w:t>00</w:t>
            </w:r>
          </w:p>
        </w:tc>
        <w:tc>
          <w:tcPr>
            <w:tcW w:w="0" w:type="auto"/>
          </w:tcPr>
          <w:p w14:paraId="0B00F204" w14:textId="1373C9F6" w:rsidR="00C67A20" w:rsidRDefault="00C67A20" w:rsidP="00755480">
            <w:pPr>
              <w:spacing w:line="360" w:lineRule="auto"/>
            </w:pPr>
            <w:r>
              <w:t>6823</w:t>
            </w:r>
          </w:p>
        </w:tc>
        <w:tc>
          <w:tcPr>
            <w:tcW w:w="0" w:type="auto"/>
          </w:tcPr>
          <w:p w14:paraId="3E513A14" w14:textId="642CE69B" w:rsidR="00C67A20" w:rsidRDefault="00C67A20" w:rsidP="00755480">
            <w:pPr>
              <w:spacing w:line="360" w:lineRule="auto"/>
            </w:pPr>
            <w:r>
              <w:rPr>
                <w:rFonts w:hint="eastAsia"/>
              </w:rPr>
              <w:t>3</w:t>
            </w:r>
            <w:r>
              <w:t>00</w:t>
            </w:r>
          </w:p>
        </w:tc>
        <w:tc>
          <w:tcPr>
            <w:tcW w:w="0" w:type="auto"/>
          </w:tcPr>
          <w:p w14:paraId="4D2DD4B3" w14:textId="014EF02F" w:rsidR="00C67A20" w:rsidRDefault="00C67A20" w:rsidP="00755480">
            <w:pPr>
              <w:spacing w:line="360" w:lineRule="auto"/>
            </w:pPr>
            <w:r>
              <w:rPr>
                <w:rFonts w:hint="eastAsia"/>
              </w:rPr>
              <w:t>1</w:t>
            </w:r>
            <w:r>
              <w:t>253.42</w:t>
            </w:r>
          </w:p>
        </w:tc>
        <w:tc>
          <w:tcPr>
            <w:tcW w:w="0" w:type="auto"/>
          </w:tcPr>
          <w:p w14:paraId="7245C325" w14:textId="6EEC5FD0" w:rsidR="00C67A20" w:rsidRDefault="00C67A20" w:rsidP="00755480">
            <w:pPr>
              <w:spacing w:line="360" w:lineRule="auto"/>
            </w:pPr>
            <w:r>
              <w:rPr>
                <w:rFonts w:hint="eastAsia"/>
              </w:rPr>
              <w:t>6</w:t>
            </w:r>
            <w:r>
              <w:t>01.77</w:t>
            </w:r>
          </w:p>
        </w:tc>
        <w:tc>
          <w:tcPr>
            <w:tcW w:w="0" w:type="auto"/>
          </w:tcPr>
          <w:p w14:paraId="795C66C3" w14:textId="69CE9C42" w:rsidR="00C67A20" w:rsidRDefault="00C67A20" w:rsidP="00755480">
            <w:pPr>
              <w:spacing w:line="360" w:lineRule="auto"/>
            </w:pPr>
            <w:r>
              <w:rPr>
                <w:rFonts w:hint="eastAsia"/>
              </w:rPr>
              <w:t>1</w:t>
            </w:r>
            <w:r>
              <w:t>990.12.19</w:t>
            </w:r>
            <w:r>
              <w:rPr>
                <w:rFonts w:hint="eastAsia"/>
              </w:rPr>
              <w:t>-</w:t>
            </w:r>
            <w:r>
              <w:t>2019.04.02</w:t>
            </w:r>
          </w:p>
        </w:tc>
      </w:tr>
    </w:tbl>
    <w:p w14:paraId="2F853366" w14:textId="77777777" w:rsidR="0071158B" w:rsidRDefault="0071158B" w:rsidP="00755480">
      <w:pPr>
        <w:spacing w:line="360" w:lineRule="auto"/>
      </w:pPr>
    </w:p>
    <w:p w14:paraId="470C3BA9" w14:textId="078A9A72" w:rsidR="003D38EA" w:rsidRDefault="003D38EA" w:rsidP="00755480">
      <w:pPr>
        <w:spacing w:line="360" w:lineRule="auto"/>
        <w:outlineLvl w:val="2"/>
      </w:pPr>
      <w:bookmarkStart w:id="78" w:name="_Toc17309858"/>
      <w:r>
        <w:rPr>
          <w:rFonts w:hint="eastAsia"/>
        </w:rPr>
        <w:t>3</w:t>
      </w:r>
      <w:r>
        <w:t xml:space="preserve">.3.2 </w:t>
      </w:r>
      <w:r w:rsidR="00E96A41">
        <w:rPr>
          <w:rFonts w:hint="eastAsia"/>
        </w:rPr>
        <w:t>基于</w:t>
      </w:r>
      <w:r>
        <w:rPr>
          <w:rFonts w:hint="eastAsia"/>
        </w:rPr>
        <w:t>EMD</w:t>
      </w:r>
      <w:r w:rsidR="00E96A41">
        <w:rPr>
          <w:rFonts w:hint="eastAsia"/>
        </w:rPr>
        <w:t>的</w:t>
      </w:r>
      <w:r>
        <w:rPr>
          <w:rFonts w:hint="eastAsia"/>
        </w:rPr>
        <w:t>数据分解</w:t>
      </w:r>
      <w:bookmarkEnd w:id="78"/>
    </w:p>
    <w:p w14:paraId="33C42A49" w14:textId="40668F5B" w:rsidR="000B7807" w:rsidRDefault="00EF197E" w:rsidP="003B5F42">
      <w:pPr>
        <w:spacing w:line="360" w:lineRule="auto"/>
        <w:ind w:firstLineChars="200" w:firstLine="420"/>
      </w:pPr>
      <w:r>
        <w:rPr>
          <w:rFonts w:hint="eastAsia"/>
        </w:rPr>
        <w:t>本小节主要是依据数据</w:t>
      </w:r>
      <w:r w:rsidR="0046135F">
        <w:rPr>
          <w:rFonts w:hint="eastAsia"/>
        </w:rPr>
        <w:t>差分</w:t>
      </w:r>
      <w:r>
        <w:rPr>
          <w:rFonts w:hint="eastAsia"/>
        </w:rPr>
        <w:t>变换规则，对数据进行预处理然后再进行分解。EMD分解算法最初提出是解决复杂的信号问题，信号序列一般都是高频、趋势性不强</w:t>
      </w:r>
      <w:r w:rsidR="0007659B">
        <w:rPr>
          <w:rFonts w:hint="eastAsia"/>
        </w:rPr>
        <w:t>。</w:t>
      </w:r>
      <w:r>
        <w:rPr>
          <w:rFonts w:hint="eastAsia"/>
        </w:rPr>
        <w:t>然而如</w:t>
      </w:r>
      <w:r w:rsidR="0007659B">
        <w:fldChar w:fldCharType="begin"/>
      </w:r>
      <w:r w:rsidR="0007659B">
        <w:instrText xml:space="preserve"> </w:instrText>
      </w:r>
      <w:r w:rsidR="0007659B">
        <w:rPr>
          <w:rFonts w:hint="eastAsia"/>
        </w:rPr>
        <w:instrText>REF _Ref17379235 \h</w:instrText>
      </w:r>
      <w:r w:rsidR="0007659B">
        <w:instrText xml:space="preserve"> </w:instrText>
      </w:r>
      <w:r w:rsidR="0007659B">
        <w:fldChar w:fldCharType="separate"/>
      </w:r>
      <w:r w:rsidR="0007659B">
        <w:rPr>
          <w:rFonts w:hint="eastAsia"/>
        </w:rPr>
        <w:t>图3-</w:t>
      </w:r>
      <w:r w:rsidR="0007659B">
        <w:rPr>
          <w:noProof/>
        </w:rPr>
        <w:t>6</w:t>
      </w:r>
      <w:r w:rsidR="0007659B">
        <w:fldChar w:fldCharType="end"/>
      </w:r>
      <w:r w:rsidR="0007659B">
        <w:rPr>
          <w:rFonts w:hint="eastAsia"/>
        </w:rPr>
        <w:t>和</w:t>
      </w:r>
      <w:r w:rsidR="0007659B">
        <w:fldChar w:fldCharType="begin"/>
      </w:r>
      <w:r w:rsidR="0007659B">
        <w:instrText xml:space="preserve"> </w:instrText>
      </w:r>
      <w:r w:rsidR="0007659B">
        <w:rPr>
          <w:rFonts w:hint="eastAsia"/>
        </w:rPr>
        <w:instrText>REF _Ref17379245 \h</w:instrText>
      </w:r>
      <w:r w:rsidR="0007659B">
        <w:instrText xml:space="preserve"> </w:instrText>
      </w:r>
      <w:r w:rsidR="0007659B">
        <w:fldChar w:fldCharType="separate"/>
      </w:r>
      <w:r w:rsidR="0007659B">
        <w:rPr>
          <w:rFonts w:hint="eastAsia"/>
        </w:rPr>
        <w:t>图3-</w:t>
      </w:r>
      <w:r w:rsidR="0007659B">
        <w:rPr>
          <w:noProof/>
        </w:rPr>
        <w:t>7</w:t>
      </w:r>
      <w:r w:rsidR="0007659B">
        <w:fldChar w:fldCharType="end"/>
      </w:r>
      <w:r w:rsidR="0007659B">
        <w:rPr>
          <w:rFonts w:hint="eastAsia"/>
        </w:rPr>
        <w:t>虚线</w:t>
      </w:r>
      <w:r>
        <w:rPr>
          <w:rFonts w:hint="eastAsia"/>
        </w:rPr>
        <w:t>所示，本文处理的股票指数时间序列具有较强的趋势性并且频率较低。所以本文对数据进行一步差分预处理</w:t>
      </w:r>
      <w:r w:rsidR="00B67FA8">
        <w:rPr>
          <w:rFonts w:hint="eastAsia"/>
        </w:rPr>
        <w:t>。</w:t>
      </w:r>
      <w:r w:rsidR="00F91CB2">
        <w:rPr>
          <w:rFonts w:hint="eastAsia"/>
        </w:rPr>
        <w:t>文献[</w:t>
      </w:r>
      <w:r w:rsidR="00F91CB2">
        <w:t>87,88]</w:t>
      </w:r>
      <w:r w:rsidR="00F91CB2">
        <w:rPr>
          <w:rFonts w:hint="eastAsia"/>
        </w:rPr>
        <w:t>认为差分运算可以放大高频信息，显示高频信息引起的极值点，从而为提高频率分辨率提供了可能</w:t>
      </w:r>
      <w:r w:rsidR="00F91CB2">
        <w:rPr>
          <w:rFonts w:hint="eastAsia"/>
          <w:vertAlign w:val="superscript"/>
        </w:rPr>
        <w:t>[</w:t>
      </w:r>
      <w:r w:rsidR="00F91CB2">
        <w:rPr>
          <w:vertAlign w:val="superscript"/>
        </w:rPr>
        <w:t>88]</w:t>
      </w:r>
      <w:r w:rsidR="00F91CB2">
        <w:rPr>
          <w:rFonts w:hint="eastAsia"/>
        </w:rPr>
        <w:t>。</w:t>
      </w:r>
      <w:r w:rsidR="0046135F">
        <w:rPr>
          <w:rFonts w:hint="eastAsia"/>
        </w:rPr>
        <w:t>而且</w:t>
      </w:r>
      <w:r w:rsidR="00E96A41">
        <w:rPr>
          <w:rFonts w:hint="eastAsia"/>
        </w:rPr>
        <w:t>差分数据可以对数据进行缩放，在学习类算法中对数据缩放是加快学习速度的一个重要方法。</w:t>
      </w:r>
    </w:p>
    <w:p w14:paraId="78D5C2F7" w14:textId="34FE515B" w:rsidR="003B5F42" w:rsidRDefault="003B5F42" w:rsidP="0007659B">
      <w:pPr>
        <w:spacing w:line="360" w:lineRule="auto"/>
        <w:ind w:firstLineChars="200" w:firstLine="420"/>
        <w:jc w:val="center"/>
      </w:pPr>
      <w:r>
        <w:rPr>
          <w:rFonts w:hint="eastAsia"/>
          <w:noProof/>
        </w:rPr>
        <w:drawing>
          <wp:inline distT="0" distB="0" distL="0" distR="0" wp14:anchorId="21FD6616" wp14:editId="09FEBEFC">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29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B83E1E2" w14:textId="63E51FB6" w:rsidR="0007659B" w:rsidRDefault="0007659B" w:rsidP="0007659B">
      <w:pPr>
        <w:pStyle w:val="ab"/>
        <w:jc w:val="center"/>
      </w:pPr>
      <w:bookmarkStart w:id="79" w:name="_Ref1737923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6</w:t>
      </w:r>
      <w:r>
        <w:fldChar w:fldCharType="end"/>
      </w:r>
      <w:bookmarkEnd w:id="79"/>
      <w:r>
        <w:t xml:space="preserve"> </w:t>
      </w:r>
      <w:r>
        <w:rPr>
          <w:rFonts w:hint="eastAsia"/>
        </w:rPr>
        <w:t>上证指数原时间序列数据和差分后的时间序列数据</w:t>
      </w:r>
    </w:p>
    <w:p w14:paraId="2CF9DE78" w14:textId="3933171B" w:rsidR="0007659B" w:rsidRDefault="0007659B" w:rsidP="0007659B">
      <w:pPr>
        <w:jc w:val="center"/>
      </w:pPr>
      <w:r>
        <w:rPr>
          <w:rFonts w:hint="eastAsia"/>
          <w:noProof/>
        </w:rPr>
        <w:lastRenderedPageBreak/>
        <w:drawing>
          <wp:inline distT="0" distB="0" distL="0" distR="0" wp14:anchorId="6022C284" wp14:editId="531073B0">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29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80A3D6C" w14:textId="54C484A7" w:rsidR="0007659B" w:rsidRPr="0007659B" w:rsidRDefault="0007659B" w:rsidP="0007659B">
      <w:pPr>
        <w:pStyle w:val="ab"/>
        <w:jc w:val="center"/>
      </w:pPr>
      <w:bookmarkStart w:id="80" w:name="_Ref1737924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7</w:t>
      </w:r>
      <w:r>
        <w:fldChar w:fldCharType="end"/>
      </w:r>
      <w:bookmarkEnd w:id="80"/>
      <w:r>
        <w:t xml:space="preserve"> </w:t>
      </w:r>
      <w:proofErr w:type="gramStart"/>
      <w:r>
        <w:rPr>
          <w:rFonts w:hint="eastAsia"/>
        </w:rPr>
        <w:t>标普</w:t>
      </w:r>
      <w:proofErr w:type="gramEnd"/>
      <w:r>
        <w:rPr>
          <w:rFonts w:hint="eastAsia"/>
        </w:rPr>
        <w:t>5</w:t>
      </w:r>
      <w:r>
        <w:t>00</w:t>
      </w:r>
      <w:r>
        <w:rPr>
          <w:rFonts w:hint="eastAsia"/>
        </w:rPr>
        <w:t>指数原时间序列和差分后的时间序列数据</w:t>
      </w:r>
    </w:p>
    <w:p w14:paraId="75B1FD8D" w14:textId="64DEE9A4" w:rsidR="00B22BD2" w:rsidRPr="0046135F" w:rsidRDefault="0007659B" w:rsidP="0007659B">
      <w:pPr>
        <w:spacing w:line="360" w:lineRule="auto"/>
        <w:ind w:firstLineChars="200" w:firstLine="420"/>
        <w:rPr>
          <w:b/>
          <w:bCs/>
        </w:rPr>
      </w:pPr>
      <w:r>
        <w:rPr>
          <w:rFonts w:hint="eastAsia"/>
        </w:rPr>
        <w:t>此外，根据</w:t>
      </w:r>
      <w:r w:rsidR="00B22BD2">
        <w:rPr>
          <w:rFonts w:hint="eastAsia"/>
        </w:rPr>
        <w:t>第二章</w:t>
      </w:r>
      <w:r>
        <w:rPr>
          <w:rFonts w:hint="eastAsia"/>
        </w:rPr>
        <w:t>EMD分解原理</w:t>
      </w:r>
      <w:r w:rsidR="00B22BD2">
        <w:rPr>
          <w:rFonts w:hint="eastAsia"/>
        </w:rPr>
        <w:t>内容我们知道检验模态分解是有数据驱动的序列分解方式，再进一步讲经验模态分解是由序列的极值点驱动的序列分解方式，因为它主要是依据由极值点拟合的上下包络线分解的一种分解算法。所以我们</w:t>
      </w:r>
      <w:r w:rsidR="000855BA">
        <w:rPr>
          <w:rFonts w:hint="eastAsia"/>
        </w:rPr>
        <w:t>可以</w:t>
      </w:r>
      <w:r w:rsidR="00B22BD2">
        <w:rPr>
          <w:rFonts w:hint="eastAsia"/>
        </w:rPr>
        <w:t>知道当一个序列的极值点越多的话则上下包络线越接近真实的序列。所以</w:t>
      </w:r>
      <w:r w:rsidR="0046135F">
        <w:fldChar w:fldCharType="begin"/>
      </w:r>
      <w:r w:rsidR="0046135F">
        <w:instrText xml:space="preserve"> </w:instrText>
      </w:r>
      <w:r w:rsidR="0046135F">
        <w:rPr>
          <w:rFonts w:hint="eastAsia"/>
        </w:rPr>
        <w:instrText>REF _Ref29215632 \h</w:instrText>
      </w:r>
      <w:r w:rsidR="0046135F">
        <w:instrText xml:space="preserve"> </w:instrText>
      </w:r>
      <w:r w:rsidR="0046135F">
        <w:fldChar w:fldCharType="separate"/>
      </w:r>
      <w:r w:rsidR="0046135F">
        <w:rPr>
          <w:rFonts w:hint="eastAsia"/>
        </w:rPr>
        <w:t>表3-</w:t>
      </w:r>
      <w:r w:rsidR="0046135F">
        <w:rPr>
          <w:noProof/>
        </w:rPr>
        <w:t>2</w:t>
      </w:r>
      <w:r w:rsidR="0046135F">
        <w:fldChar w:fldCharType="end"/>
      </w:r>
      <w:r w:rsidR="0046135F">
        <w:rPr>
          <w:rFonts w:hint="eastAsia"/>
        </w:rPr>
        <w:t>中</w:t>
      </w:r>
      <w:r w:rsidR="00B22BD2">
        <w:rPr>
          <w:rFonts w:hint="eastAsia"/>
        </w:rPr>
        <w:t>我们比较了股票指数的原序列和差分后序列的极值点个数，认为本文中的两个股票指数序列差分后会有更多的极值点</w:t>
      </w:r>
      <w:r>
        <w:rPr>
          <w:rFonts w:hint="eastAsia"/>
        </w:rPr>
        <w:t>可以使得上下包络线更加接近原始序列</w:t>
      </w:r>
      <w:r w:rsidR="00F91DF0">
        <w:rPr>
          <w:rFonts w:hint="eastAsia"/>
        </w:rPr>
        <w:t>，也使得更多的点在包络线上</w:t>
      </w:r>
      <w:r w:rsidR="00B22BD2">
        <w:rPr>
          <w:rFonts w:hint="eastAsia"/>
        </w:rPr>
        <w:t>。</w:t>
      </w:r>
      <w:r w:rsidR="0046135F">
        <w:rPr>
          <w:rFonts w:hint="eastAsia"/>
        </w:rPr>
        <w:t>从</w:t>
      </w:r>
      <w:r w:rsidR="0046135F">
        <w:fldChar w:fldCharType="begin"/>
      </w:r>
      <w:r w:rsidR="0046135F">
        <w:instrText xml:space="preserve"> </w:instrText>
      </w:r>
      <w:r w:rsidR="0046135F">
        <w:rPr>
          <w:rFonts w:hint="eastAsia"/>
        </w:rPr>
        <w:instrText>REF _Ref17379235 \h</w:instrText>
      </w:r>
      <w:r w:rsidR="0046135F">
        <w:instrText xml:space="preserve"> </w:instrText>
      </w:r>
      <w:r w:rsidR="0046135F">
        <w:fldChar w:fldCharType="separate"/>
      </w:r>
      <w:r w:rsidR="0046135F">
        <w:rPr>
          <w:rFonts w:hint="eastAsia"/>
        </w:rPr>
        <w:t>图3-</w:t>
      </w:r>
      <w:r w:rsidR="0046135F">
        <w:rPr>
          <w:noProof/>
        </w:rPr>
        <w:t>6</w:t>
      </w:r>
      <w:r w:rsidR="0046135F">
        <w:fldChar w:fldCharType="end"/>
      </w:r>
      <w:r w:rsidR="0046135F">
        <w:rPr>
          <w:rFonts w:hint="eastAsia"/>
        </w:rPr>
        <w:t>和</w:t>
      </w:r>
      <w:r w:rsidR="0046135F">
        <w:fldChar w:fldCharType="begin"/>
      </w:r>
      <w:r w:rsidR="0046135F">
        <w:instrText xml:space="preserve"> </w:instrText>
      </w:r>
      <w:r w:rsidR="0046135F">
        <w:rPr>
          <w:rFonts w:hint="eastAsia"/>
        </w:rPr>
        <w:instrText>REF _Ref17379245 \h</w:instrText>
      </w:r>
      <w:r w:rsidR="0046135F">
        <w:instrText xml:space="preserve"> </w:instrText>
      </w:r>
      <w:r w:rsidR="0046135F">
        <w:fldChar w:fldCharType="separate"/>
      </w:r>
      <w:r w:rsidR="0046135F">
        <w:rPr>
          <w:rFonts w:hint="eastAsia"/>
        </w:rPr>
        <w:t>图3-</w:t>
      </w:r>
      <w:r w:rsidR="0046135F">
        <w:rPr>
          <w:noProof/>
        </w:rPr>
        <w:t>7</w:t>
      </w:r>
      <w:r w:rsidR="0046135F">
        <w:fldChar w:fldCharType="end"/>
      </w:r>
      <w:r w:rsidR="005547EC">
        <w:rPr>
          <w:rFonts w:hint="eastAsia"/>
        </w:rPr>
        <w:t>也</w:t>
      </w:r>
      <w:r w:rsidR="0046135F">
        <w:rPr>
          <w:rFonts w:hint="eastAsia"/>
        </w:rPr>
        <w:t>可以看出差分后的序列的极值点比原序列极值点要多。</w:t>
      </w:r>
      <w:r w:rsidR="005547EC">
        <w:rPr>
          <w:rFonts w:hint="eastAsia"/>
        </w:rPr>
        <w:t>增加</w:t>
      </w:r>
      <w:r w:rsidR="0046135F">
        <w:rPr>
          <w:rFonts w:hint="eastAsia"/>
        </w:rPr>
        <w:t>极值点个数减弱端点效应的影响这一点对于第四章有重要的</w:t>
      </w:r>
      <w:r w:rsidR="005547EC">
        <w:rPr>
          <w:rFonts w:hint="eastAsia"/>
        </w:rPr>
        <w:t>意义</w:t>
      </w:r>
      <w:r w:rsidR="0046135F">
        <w:rPr>
          <w:rFonts w:hint="eastAsia"/>
        </w:rPr>
        <w:t>。</w:t>
      </w:r>
    </w:p>
    <w:p w14:paraId="105F0C34" w14:textId="70F99D40" w:rsidR="0007659B" w:rsidRDefault="0007659B" w:rsidP="0007659B">
      <w:pPr>
        <w:pStyle w:val="ab"/>
        <w:jc w:val="center"/>
      </w:pPr>
      <w:bookmarkStart w:id="81" w:name="_Ref29215632"/>
      <w:bookmarkStart w:id="82" w:name="_Ref1737969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2</w:t>
      </w:r>
      <w:r>
        <w:fldChar w:fldCharType="end"/>
      </w:r>
      <w:bookmarkEnd w:id="81"/>
      <w:r>
        <w:t xml:space="preserve"> </w:t>
      </w:r>
      <w:r>
        <w:rPr>
          <w:rFonts w:hint="eastAsia"/>
        </w:rPr>
        <w:t>数据集的极值点</w:t>
      </w:r>
      <w:bookmarkEnd w:id="82"/>
      <w:r w:rsidR="00F91DF0">
        <w:rPr>
          <w:rFonts w:hint="eastAsia"/>
        </w:rPr>
        <w:t>情况</w:t>
      </w:r>
    </w:p>
    <w:tbl>
      <w:tblPr>
        <w:tblStyle w:val="af"/>
        <w:tblW w:w="5000" w:type="pct"/>
        <w:jc w:val="center"/>
        <w:tblLook w:val="04A0" w:firstRow="1" w:lastRow="0" w:firstColumn="1" w:lastColumn="0" w:noHBand="0" w:noVBand="1"/>
      </w:tblPr>
      <w:tblGrid>
        <w:gridCol w:w="1660"/>
        <w:gridCol w:w="1737"/>
        <w:gridCol w:w="1581"/>
        <w:gridCol w:w="1659"/>
        <w:gridCol w:w="1659"/>
      </w:tblGrid>
      <w:tr w:rsidR="00B22BD2" w14:paraId="007C65DB" w14:textId="77777777" w:rsidTr="0007659B">
        <w:trPr>
          <w:jc w:val="center"/>
        </w:trPr>
        <w:tc>
          <w:tcPr>
            <w:tcW w:w="1000" w:type="pct"/>
          </w:tcPr>
          <w:p w14:paraId="05425CEF" w14:textId="212E984E" w:rsidR="00B22BD2" w:rsidRDefault="00B22BD2" w:rsidP="0007659B">
            <w:pPr>
              <w:spacing w:line="360" w:lineRule="auto"/>
              <w:jc w:val="center"/>
            </w:pPr>
            <w:r>
              <w:rPr>
                <w:rFonts w:hint="eastAsia"/>
              </w:rPr>
              <w:t>数据名称</w:t>
            </w:r>
          </w:p>
        </w:tc>
        <w:tc>
          <w:tcPr>
            <w:tcW w:w="1047" w:type="pct"/>
          </w:tcPr>
          <w:p w14:paraId="5DF3FB03" w14:textId="77777777" w:rsidR="00B22BD2" w:rsidRDefault="00B22BD2" w:rsidP="0007659B">
            <w:pPr>
              <w:spacing w:line="360" w:lineRule="auto"/>
              <w:jc w:val="center"/>
            </w:pPr>
          </w:p>
        </w:tc>
        <w:tc>
          <w:tcPr>
            <w:tcW w:w="953" w:type="pct"/>
          </w:tcPr>
          <w:p w14:paraId="73F19926" w14:textId="3F68453D" w:rsidR="00B22BD2" w:rsidRDefault="00B22BD2" w:rsidP="0007659B">
            <w:pPr>
              <w:spacing w:line="360" w:lineRule="auto"/>
              <w:jc w:val="center"/>
            </w:pPr>
            <w:r>
              <w:rPr>
                <w:rFonts w:hint="eastAsia"/>
              </w:rPr>
              <w:t>极大值点个数</w:t>
            </w:r>
          </w:p>
        </w:tc>
        <w:tc>
          <w:tcPr>
            <w:tcW w:w="1000" w:type="pct"/>
          </w:tcPr>
          <w:p w14:paraId="168D38B3" w14:textId="73932FEC" w:rsidR="00B22BD2" w:rsidRDefault="00B22BD2" w:rsidP="0007659B">
            <w:pPr>
              <w:spacing w:line="360" w:lineRule="auto"/>
              <w:jc w:val="center"/>
            </w:pPr>
            <w:r>
              <w:rPr>
                <w:rFonts w:hint="eastAsia"/>
              </w:rPr>
              <w:t>极小值点个数</w:t>
            </w:r>
          </w:p>
        </w:tc>
        <w:tc>
          <w:tcPr>
            <w:tcW w:w="1000" w:type="pct"/>
          </w:tcPr>
          <w:p w14:paraId="42C4E21A" w14:textId="1EFF451D" w:rsidR="00B22BD2" w:rsidRDefault="00B22BD2" w:rsidP="0007659B">
            <w:pPr>
              <w:spacing w:line="360" w:lineRule="auto"/>
              <w:jc w:val="center"/>
            </w:pPr>
            <w:r>
              <w:rPr>
                <w:rFonts w:hint="eastAsia"/>
              </w:rPr>
              <w:t>极值点个数</w:t>
            </w:r>
          </w:p>
        </w:tc>
      </w:tr>
      <w:tr w:rsidR="00B22BD2" w14:paraId="3EE89AC8" w14:textId="77777777" w:rsidTr="0007659B">
        <w:trPr>
          <w:jc w:val="center"/>
        </w:trPr>
        <w:tc>
          <w:tcPr>
            <w:tcW w:w="1000" w:type="pct"/>
          </w:tcPr>
          <w:p w14:paraId="3F5C3EBA" w14:textId="1DF45DCD" w:rsidR="00B22BD2" w:rsidRDefault="00B22BD2" w:rsidP="0007659B">
            <w:pPr>
              <w:spacing w:line="360" w:lineRule="auto"/>
              <w:jc w:val="center"/>
            </w:pPr>
            <w:r>
              <w:rPr>
                <w:rFonts w:hint="eastAsia"/>
              </w:rPr>
              <w:t>上证指数</w:t>
            </w:r>
          </w:p>
        </w:tc>
        <w:tc>
          <w:tcPr>
            <w:tcW w:w="1047" w:type="pct"/>
          </w:tcPr>
          <w:p w14:paraId="50DF39F1" w14:textId="72DFA5AD" w:rsidR="00B22BD2" w:rsidRDefault="00B22BD2" w:rsidP="0007659B">
            <w:pPr>
              <w:spacing w:line="360" w:lineRule="auto"/>
              <w:jc w:val="center"/>
            </w:pPr>
            <w:r>
              <w:rPr>
                <w:rFonts w:hint="eastAsia"/>
              </w:rPr>
              <w:t>原序列</w:t>
            </w:r>
          </w:p>
        </w:tc>
        <w:tc>
          <w:tcPr>
            <w:tcW w:w="953" w:type="pct"/>
          </w:tcPr>
          <w:p w14:paraId="1EBEA5B9" w14:textId="6DF90435" w:rsidR="00B22BD2" w:rsidRDefault="00064271" w:rsidP="0007659B">
            <w:pPr>
              <w:spacing w:line="360" w:lineRule="auto"/>
              <w:jc w:val="center"/>
            </w:pPr>
            <w:r>
              <w:rPr>
                <w:rFonts w:hint="eastAsia"/>
              </w:rPr>
              <w:t>1</w:t>
            </w:r>
            <w:r>
              <w:t>666</w:t>
            </w:r>
          </w:p>
        </w:tc>
        <w:tc>
          <w:tcPr>
            <w:tcW w:w="1000" w:type="pct"/>
          </w:tcPr>
          <w:p w14:paraId="12E87583" w14:textId="796B8C6E" w:rsidR="00B22BD2" w:rsidRDefault="00064271" w:rsidP="0007659B">
            <w:pPr>
              <w:spacing w:line="360" w:lineRule="auto"/>
              <w:jc w:val="center"/>
            </w:pPr>
            <w:r>
              <w:rPr>
                <w:rFonts w:hint="eastAsia"/>
              </w:rPr>
              <w:t>1</w:t>
            </w:r>
            <w:r>
              <w:t>666</w:t>
            </w:r>
          </w:p>
        </w:tc>
        <w:tc>
          <w:tcPr>
            <w:tcW w:w="1000" w:type="pct"/>
          </w:tcPr>
          <w:p w14:paraId="7AF0EB1E" w14:textId="682112B3" w:rsidR="00B22BD2" w:rsidRDefault="00064271" w:rsidP="0007659B">
            <w:pPr>
              <w:spacing w:line="360" w:lineRule="auto"/>
              <w:jc w:val="center"/>
            </w:pPr>
            <w:r>
              <w:rPr>
                <w:rFonts w:hint="eastAsia"/>
              </w:rPr>
              <w:t>3</w:t>
            </w:r>
            <w:r>
              <w:t>332</w:t>
            </w:r>
          </w:p>
        </w:tc>
      </w:tr>
      <w:tr w:rsidR="00B22BD2" w14:paraId="47AE456F" w14:textId="77777777" w:rsidTr="0007659B">
        <w:trPr>
          <w:jc w:val="center"/>
        </w:trPr>
        <w:tc>
          <w:tcPr>
            <w:tcW w:w="1000" w:type="pct"/>
          </w:tcPr>
          <w:p w14:paraId="7C86BA27" w14:textId="77777777" w:rsidR="00B22BD2" w:rsidRDefault="00B22BD2" w:rsidP="0007659B">
            <w:pPr>
              <w:spacing w:line="360" w:lineRule="auto"/>
              <w:jc w:val="center"/>
            </w:pPr>
          </w:p>
        </w:tc>
        <w:tc>
          <w:tcPr>
            <w:tcW w:w="1047" w:type="pct"/>
          </w:tcPr>
          <w:p w14:paraId="57A05FA8" w14:textId="2699E39D" w:rsidR="00B22BD2" w:rsidRDefault="00B22BD2" w:rsidP="0007659B">
            <w:pPr>
              <w:spacing w:line="360" w:lineRule="auto"/>
              <w:jc w:val="center"/>
            </w:pPr>
            <w:r>
              <w:rPr>
                <w:rFonts w:hint="eastAsia"/>
              </w:rPr>
              <w:t>差分后序列</w:t>
            </w:r>
          </w:p>
        </w:tc>
        <w:tc>
          <w:tcPr>
            <w:tcW w:w="953" w:type="pct"/>
          </w:tcPr>
          <w:p w14:paraId="3E8282AD" w14:textId="7216A3E5" w:rsidR="00B22BD2" w:rsidRDefault="00064271" w:rsidP="0007659B">
            <w:pPr>
              <w:spacing w:line="360" w:lineRule="auto"/>
              <w:jc w:val="center"/>
            </w:pPr>
            <w:r>
              <w:rPr>
                <w:rFonts w:hint="eastAsia"/>
              </w:rPr>
              <w:t>2</w:t>
            </w:r>
            <w:r>
              <w:t>265</w:t>
            </w:r>
          </w:p>
        </w:tc>
        <w:tc>
          <w:tcPr>
            <w:tcW w:w="1000" w:type="pct"/>
          </w:tcPr>
          <w:p w14:paraId="2FDC0E1A" w14:textId="6823B6D7" w:rsidR="00B22BD2" w:rsidRDefault="00064271" w:rsidP="0007659B">
            <w:pPr>
              <w:spacing w:line="360" w:lineRule="auto"/>
              <w:jc w:val="center"/>
            </w:pPr>
            <w:r>
              <w:rPr>
                <w:rFonts w:hint="eastAsia"/>
              </w:rPr>
              <w:t>2</w:t>
            </w:r>
            <w:r>
              <w:t>264</w:t>
            </w:r>
          </w:p>
        </w:tc>
        <w:tc>
          <w:tcPr>
            <w:tcW w:w="1000" w:type="pct"/>
          </w:tcPr>
          <w:p w14:paraId="2815BA76" w14:textId="48D41396" w:rsidR="00B22BD2" w:rsidRDefault="00064271" w:rsidP="0007659B">
            <w:pPr>
              <w:spacing w:line="360" w:lineRule="auto"/>
              <w:jc w:val="center"/>
            </w:pPr>
            <w:r>
              <w:rPr>
                <w:rFonts w:hint="eastAsia"/>
              </w:rPr>
              <w:t>4</w:t>
            </w:r>
            <w:r>
              <w:t>529</w:t>
            </w:r>
          </w:p>
        </w:tc>
      </w:tr>
      <w:tr w:rsidR="00064271" w14:paraId="110B4A66" w14:textId="77777777" w:rsidTr="0007659B">
        <w:trPr>
          <w:jc w:val="center"/>
        </w:trPr>
        <w:tc>
          <w:tcPr>
            <w:tcW w:w="1000" w:type="pct"/>
          </w:tcPr>
          <w:p w14:paraId="03AAA033" w14:textId="416422BA" w:rsidR="00064271" w:rsidRDefault="00064271" w:rsidP="0007659B">
            <w:pPr>
              <w:spacing w:line="360" w:lineRule="auto"/>
              <w:jc w:val="center"/>
            </w:pPr>
            <w:proofErr w:type="gramStart"/>
            <w:r>
              <w:rPr>
                <w:rFonts w:hint="eastAsia"/>
              </w:rPr>
              <w:t>标普</w:t>
            </w:r>
            <w:proofErr w:type="gramEnd"/>
            <w:r>
              <w:rPr>
                <w:rFonts w:hint="eastAsia"/>
              </w:rPr>
              <w:t>5</w:t>
            </w:r>
            <w:r>
              <w:t>00</w:t>
            </w:r>
            <w:r w:rsidR="00F91DF0">
              <w:rPr>
                <w:rFonts w:hint="eastAsia"/>
              </w:rPr>
              <w:t>指数</w:t>
            </w:r>
          </w:p>
        </w:tc>
        <w:tc>
          <w:tcPr>
            <w:tcW w:w="1047" w:type="pct"/>
          </w:tcPr>
          <w:p w14:paraId="43D07515" w14:textId="14B7534A" w:rsidR="00064271" w:rsidRDefault="00064271" w:rsidP="0007659B">
            <w:pPr>
              <w:spacing w:line="360" w:lineRule="auto"/>
              <w:jc w:val="center"/>
            </w:pPr>
            <w:r>
              <w:rPr>
                <w:rFonts w:hint="eastAsia"/>
              </w:rPr>
              <w:t>原序列</w:t>
            </w:r>
          </w:p>
        </w:tc>
        <w:tc>
          <w:tcPr>
            <w:tcW w:w="953" w:type="pct"/>
          </w:tcPr>
          <w:p w14:paraId="2F287515" w14:textId="0C26F599" w:rsidR="00064271" w:rsidRDefault="00064271" w:rsidP="0007659B">
            <w:pPr>
              <w:spacing w:line="360" w:lineRule="auto"/>
              <w:jc w:val="center"/>
            </w:pPr>
            <w:r>
              <w:rPr>
                <w:rFonts w:hint="eastAsia"/>
              </w:rPr>
              <w:t>1</w:t>
            </w:r>
            <w:r>
              <w:t>827</w:t>
            </w:r>
          </w:p>
        </w:tc>
        <w:tc>
          <w:tcPr>
            <w:tcW w:w="1000" w:type="pct"/>
          </w:tcPr>
          <w:p w14:paraId="3E2060EC" w14:textId="4DA8946C" w:rsidR="00064271" w:rsidRDefault="00064271" w:rsidP="0007659B">
            <w:pPr>
              <w:spacing w:line="360" w:lineRule="auto"/>
              <w:jc w:val="center"/>
            </w:pPr>
            <w:r>
              <w:rPr>
                <w:rFonts w:hint="eastAsia"/>
              </w:rPr>
              <w:t>1</w:t>
            </w:r>
            <w:r>
              <w:t>828</w:t>
            </w:r>
          </w:p>
        </w:tc>
        <w:tc>
          <w:tcPr>
            <w:tcW w:w="1000" w:type="pct"/>
          </w:tcPr>
          <w:p w14:paraId="7B3323B5" w14:textId="5752C2A8" w:rsidR="00064271" w:rsidRDefault="00064271" w:rsidP="0007659B">
            <w:pPr>
              <w:spacing w:line="360" w:lineRule="auto"/>
              <w:jc w:val="center"/>
            </w:pPr>
            <w:r>
              <w:rPr>
                <w:rFonts w:hint="eastAsia"/>
              </w:rPr>
              <w:t>3</w:t>
            </w:r>
            <w:r>
              <w:t>655</w:t>
            </w:r>
          </w:p>
        </w:tc>
      </w:tr>
      <w:tr w:rsidR="00064271" w14:paraId="218B90F4" w14:textId="77777777" w:rsidTr="0007659B">
        <w:trPr>
          <w:jc w:val="center"/>
        </w:trPr>
        <w:tc>
          <w:tcPr>
            <w:tcW w:w="1000" w:type="pct"/>
          </w:tcPr>
          <w:p w14:paraId="7931DC5B" w14:textId="77777777" w:rsidR="00064271" w:rsidRDefault="00064271" w:rsidP="0007659B">
            <w:pPr>
              <w:spacing w:line="360" w:lineRule="auto"/>
              <w:jc w:val="center"/>
            </w:pPr>
          </w:p>
        </w:tc>
        <w:tc>
          <w:tcPr>
            <w:tcW w:w="1047" w:type="pct"/>
          </w:tcPr>
          <w:p w14:paraId="08DF7CD5" w14:textId="06172F65" w:rsidR="00064271" w:rsidRDefault="00064271" w:rsidP="0007659B">
            <w:pPr>
              <w:spacing w:line="360" w:lineRule="auto"/>
              <w:jc w:val="center"/>
            </w:pPr>
            <w:r>
              <w:rPr>
                <w:rFonts w:hint="eastAsia"/>
              </w:rPr>
              <w:t>差分后序列</w:t>
            </w:r>
          </w:p>
        </w:tc>
        <w:tc>
          <w:tcPr>
            <w:tcW w:w="953" w:type="pct"/>
          </w:tcPr>
          <w:p w14:paraId="00C4AEE8" w14:textId="144FFF7A" w:rsidR="00064271" w:rsidRDefault="00064271" w:rsidP="0007659B">
            <w:pPr>
              <w:spacing w:line="360" w:lineRule="auto"/>
              <w:jc w:val="center"/>
            </w:pPr>
            <w:r>
              <w:rPr>
                <w:rFonts w:hint="eastAsia"/>
              </w:rPr>
              <w:t>2</w:t>
            </w:r>
            <w:r>
              <w:t>380</w:t>
            </w:r>
          </w:p>
        </w:tc>
        <w:tc>
          <w:tcPr>
            <w:tcW w:w="1000" w:type="pct"/>
          </w:tcPr>
          <w:p w14:paraId="14769E40" w14:textId="2AF53962" w:rsidR="00064271" w:rsidRDefault="00064271" w:rsidP="0007659B">
            <w:pPr>
              <w:spacing w:line="360" w:lineRule="auto"/>
              <w:jc w:val="center"/>
            </w:pPr>
            <w:r>
              <w:rPr>
                <w:rFonts w:hint="eastAsia"/>
              </w:rPr>
              <w:t>2</w:t>
            </w:r>
            <w:r>
              <w:t>379</w:t>
            </w:r>
          </w:p>
        </w:tc>
        <w:tc>
          <w:tcPr>
            <w:tcW w:w="1000" w:type="pct"/>
          </w:tcPr>
          <w:p w14:paraId="25A1B7EC" w14:textId="1823DA41" w:rsidR="00064271" w:rsidRDefault="00064271" w:rsidP="0007659B">
            <w:pPr>
              <w:spacing w:line="360" w:lineRule="auto"/>
              <w:jc w:val="center"/>
            </w:pPr>
            <w:r>
              <w:rPr>
                <w:rFonts w:hint="eastAsia"/>
              </w:rPr>
              <w:t>4</w:t>
            </w:r>
            <w:r>
              <w:t>759</w:t>
            </w:r>
          </w:p>
        </w:tc>
      </w:tr>
    </w:tbl>
    <w:p w14:paraId="206A4957" w14:textId="63350C51" w:rsidR="002146C4" w:rsidRDefault="002146C4" w:rsidP="00755480">
      <w:pPr>
        <w:spacing w:line="360" w:lineRule="auto"/>
      </w:pPr>
    </w:p>
    <w:p w14:paraId="732E841E" w14:textId="129C9380" w:rsidR="00DA42A7" w:rsidRDefault="000609C0" w:rsidP="005547EC">
      <w:pPr>
        <w:spacing w:line="360" w:lineRule="auto"/>
        <w:ind w:firstLineChars="200" w:firstLine="420"/>
      </w:pPr>
      <w:r>
        <w:rPr>
          <w:rFonts w:hint="eastAsia"/>
        </w:rPr>
        <w:lastRenderedPageBreak/>
        <w:t>对</w:t>
      </w:r>
      <w:r w:rsidR="00604593">
        <w:rPr>
          <w:rFonts w:hint="eastAsia"/>
        </w:rPr>
        <w:t>上证</w:t>
      </w:r>
      <w:proofErr w:type="gramStart"/>
      <w:r w:rsidR="00604593">
        <w:rPr>
          <w:rFonts w:hint="eastAsia"/>
        </w:rPr>
        <w:t>指数和标普</w:t>
      </w:r>
      <w:proofErr w:type="gramEnd"/>
      <w:r w:rsidR="00604593">
        <w:t>500</w:t>
      </w:r>
      <w:r w:rsidR="00604593">
        <w:rPr>
          <w:rFonts w:hint="eastAsia"/>
        </w:rPr>
        <w:t>指数</w:t>
      </w:r>
      <w:r>
        <w:rPr>
          <w:rFonts w:hint="eastAsia"/>
        </w:rPr>
        <w:t>差分</w:t>
      </w:r>
      <w:r w:rsidR="00604593">
        <w:rPr>
          <w:rFonts w:hint="eastAsia"/>
        </w:rPr>
        <w:t>后</w:t>
      </w:r>
      <w:r w:rsidR="0016472F">
        <w:rPr>
          <w:rFonts w:hint="eastAsia"/>
        </w:rPr>
        <w:t>的</w:t>
      </w:r>
      <w:r w:rsidR="00604593">
        <w:rPr>
          <w:rFonts w:hint="eastAsia"/>
        </w:rPr>
        <w:t>时间</w:t>
      </w:r>
      <w:r>
        <w:rPr>
          <w:rFonts w:hint="eastAsia"/>
        </w:rPr>
        <w:t>序列</w:t>
      </w:r>
      <w:r w:rsidR="00604593">
        <w:rPr>
          <w:rFonts w:hint="eastAsia"/>
        </w:rPr>
        <w:t>进行检验模态</w:t>
      </w:r>
      <w:r>
        <w:rPr>
          <w:rFonts w:hint="eastAsia"/>
        </w:rPr>
        <w:t>分解</w:t>
      </w:r>
      <w:r w:rsidR="00604593">
        <w:rPr>
          <w:rFonts w:hint="eastAsia"/>
        </w:rPr>
        <w:t>得</w:t>
      </w:r>
      <w:r>
        <w:rPr>
          <w:rFonts w:hint="eastAsia"/>
        </w:rPr>
        <w:t>如</w:t>
      </w:r>
      <w:r w:rsidR="0016472F">
        <w:fldChar w:fldCharType="begin"/>
      </w:r>
      <w:r w:rsidR="0016472F">
        <w:instrText xml:space="preserve"> </w:instrText>
      </w:r>
      <w:r w:rsidR="0016472F">
        <w:rPr>
          <w:rFonts w:hint="eastAsia"/>
        </w:rPr>
        <w:instrText>REF _Ref17383456 \h</w:instrText>
      </w:r>
      <w:r w:rsidR="0016472F">
        <w:instrText xml:space="preserve"> </w:instrText>
      </w:r>
      <w:r w:rsidR="0016472F">
        <w:fldChar w:fldCharType="separate"/>
      </w:r>
      <w:r w:rsidR="0016472F">
        <w:rPr>
          <w:rFonts w:hint="eastAsia"/>
        </w:rPr>
        <w:t>图3-</w:t>
      </w:r>
      <w:r w:rsidR="0016472F">
        <w:rPr>
          <w:noProof/>
        </w:rPr>
        <w:t>8</w:t>
      </w:r>
      <w:r w:rsidR="0016472F">
        <w:fldChar w:fldCharType="end"/>
      </w:r>
      <w:r w:rsidR="00604593">
        <w:rPr>
          <w:rFonts w:hint="eastAsia"/>
        </w:rPr>
        <w:t>和</w:t>
      </w:r>
      <w:r w:rsidR="0016472F">
        <w:fldChar w:fldCharType="begin"/>
      </w:r>
      <w:r w:rsidR="0016472F">
        <w:instrText xml:space="preserve"> </w:instrText>
      </w:r>
      <w:r w:rsidR="0016472F">
        <w:rPr>
          <w:rFonts w:hint="eastAsia"/>
        </w:rPr>
        <w:instrText>REF _Ref17383469 \h</w:instrText>
      </w:r>
      <w:r w:rsidR="0016472F">
        <w:instrText xml:space="preserve"> </w:instrText>
      </w:r>
      <w:r w:rsidR="0016472F">
        <w:fldChar w:fldCharType="separate"/>
      </w:r>
      <w:r w:rsidR="0016472F">
        <w:rPr>
          <w:rFonts w:hint="eastAsia"/>
        </w:rPr>
        <w:t>图3-</w:t>
      </w:r>
      <w:r w:rsidR="0016472F">
        <w:rPr>
          <w:noProof/>
        </w:rPr>
        <w:t>9</w:t>
      </w:r>
      <w:r w:rsidR="0016472F">
        <w:fldChar w:fldCharType="end"/>
      </w:r>
      <w:r w:rsidR="00604593">
        <w:rPr>
          <w:rFonts w:hint="eastAsia"/>
        </w:rPr>
        <w:t>的分解结果</w:t>
      </w:r>
      <w:r>
        <w:rPr>
          <w:rFonts w:hint="eastAsia"/>
        </w:rPr>
        <w:t>。上证指数分解得到</w:t>
      </w:r>
      <w:r w:rsidR="0016472F">
        <w:t>12</w:t>
      </w:r>
      <w:r>
        <w:rPr>
          <w:rFonts w:hint="eastAsia"/>
        </w:rPr>
        <w:t>个IMF和一个余项，</w:t>
      </w:r>
      <w:proofErr w:type="gramStart"/>
      <w:r>
        <w:rPr>
          <w:rFonts w:hint="eastAsia"/>
        </w:rPr>
        <w:t>标普</w:t>
      </w:r>
      <w:proofErr w:type="gramEnd"/>
      <w:r>
        <w:rPr>
          <w:rFonts w:hint="eastAsia"/>
        </w:rPr>
        <w:t>5</w:t>
      </w:r>
      <w:r>
        <w:t>00</w:t>
      </w:r>
      <w:r>
        <w:rPr>
          <w:rFonts w:hint="eastAsia"/>
        </w:rPr>
        <w:t>指数分解得到</w:t>
      </w:r>
      <w:r w:rsidR="0016472F">
        <w:t>11</w:t>
      </w:r>
      <w:r>
        <w:rPr>
          <w:rFonts w:hint="eastAsia"/>
        </w:rPr>
        <w:t>个IMF和一个余项。</w:t>
      </w:r>
    </w:p>
    <w:p w14:paraId="5DD57AA2" w14:textId="2B952936" w:rsidR="00282C17" w:rsidRDefault="00604593" w:rsidP="00755480">
      <w:pPr>
        <w:tabs>
          <w:tab w:val="left" w:pos="3544"/>
        </w:tabs>
        <w:spacing w:line="360" w:lineRule="auto"/>
        <w:jc w:val="left"/>
      </w:pPr>
      <w:r>
        <w:rPr>
          <w:noProof/>
        </w:rPr>
        <w:drawing>
          <wp:inline distT="0" distB="0" distL="0" distR="0" wp14:anchorId="0F1430FD" wp14:editId="6CC062A4">
            <wp:extent cx="5274310" cy="7911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298">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45ACB5F" w14:textId="27310E83" w:rsidR="00604593" w:rsidRDefault="00604593" w:rsidP="00604593">
      <w:pPr>
        <w:pStyle w:val="ab"/>
        <w:jc w:val="center"/>
      </w:pPr>
      <w:bookmarkStart w:id="83" w:name="_Ref17383456"/>
      <w:r>
        <w:rPr>
          <w:rFonts w:hint="eastAsia"/>
        </w:rPr>
        <w:lastRenderedPageBreak/>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8</w:t>
      </w:r>
      <w:r>
        <w:fldChar w:fldCharType="end"/>
      </w:r>
      <w:bookmarkEnd w:id="83"/>
      <w:r>
        <w:t xml:space="preserve"> </w:t>
      </w:r>
      <w:r>
        <w:rPr>
          <w:rFonts w:hint="eastAsia"/>
        </w:rPr>
        <w:t>上证指数差分后的序列分解结果</w:t>
      </w:r>
    </w:p>
    <w:p w14:paraId="23AB58F8" w14:textId="08E02153" w:rsidR="00604593" w:rsidRDefault="00604593" w:rsidP="00604593">
      <w:r>
        <w:rPr>
          <w:rFonts w:hint="eastAsia"/>
          <w:noProof/>
        </w:rPr>
        <w:drawing>
          <wp:inline distT="0" distB="0" distL="0" distR="0" wp14:anchorId="29CB6D09" wp14:editId="708880E9">
            <wp:extent cx="5274310" cy="7911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299">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96B140B" w14:textId="3D06EE61" w:rsidR="00604593" w:rsidRPr="00604593" w:rsidRDefault="00604593" w:rsidP="00604593">
      <w:pPr>
        <w:pStyle w:val="ab"/>
        <w:jc w:val="center"/>
      </w:pPr>
      <w:bookmarkStart w:id="84" w:name="_Ref173834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9</w:t>
      </w:r>
      <w:r>
        <w:fldChar w:fldCharType="end"/>
      </w:r>
      <w:bookmarkEnd w:id="84"/>
      <w:r>
        <w:t xml:space="preserve"> </w:t>
      </w:r>
      <w:proofErr w:type="gramStart"/>
      <w:r>
        <w:rPr>
          <w:rFonts w:hint="eastAsia"/>
        </w:rPr>
        <w:t>标普</w:t>
      </w:r>
      <w:proofErr w:type="gramEnd"/>
      <w:r>
        <w:rPr>
          <w:rFonts w:hint="eastAsia"/>
        </w:rPr>
        <w:t>5</w:t>
      </w:r>
      <w:r>
        <w:t>00</w:t>
      </w:r>
      <w:r>
        <w:rPr>
          <w:rFonts w:hint="eastAsia"/>
        </w:rPr>
        <w:t>指数差分后的序列分解结果</w:t>
      </w:r>
    </w:p>
    <w:p w14:paraId="3D5B3FD7" w14:textId="67127ED8" w:rsidR="00E3393A" w:rsidRDefault="00E3393A" w:rsidP="00755480">
      <w:pPr>
        <w:spacing w:line="360" w:lineRule="auto"/>
        <w:outlineLvl w:val="2"/>
      </w:pPr>
      <w:bookmarkStart w:id="85" w:name="_Toc17309859"/>
      <w:r>
        <w:rPr>
          <w:rFonts w:hint="eastAsia"/>
        </w:rPr>
        <w:t>3</w:t>
      </w:r>
      <w:r>
        <w:t>.</w:t>
      </w:r>
      <w:r w:rsidR="003D38EA">
        <w:t>3</w:t>
      </w:r>
      <w:r>
        <w:t>.</w:t>
      </w:r>
      <w:r w:rsidR="003D38EA">
        <w:t>3</w:t>
      </w:r>
      <w:r>
        <w:t xml:space="preserve"> </w:t>
      </w:r>
      <w:r>
        <w:rPr>
          <w:rFonts w:hint="eastAsia"/>
        </w:rPr>
        <w:t>模型性能评价指标</w:t>
      </w:r>
      <w:bookmarkEnd w:id="85"/>
    </w:p>
    <w:p w14:paraId="4288C124" w14:textId="1BD35664" w:rsidR="00282C17" w:rsidRDefault="00F514EE" w:rsidP="0016472F">
      <w:pPr>
        <w:spacing w:line="360" w:lineRule="auto"/>
        <w:ind w:firstLineChars="200" w:firstLine="420"/>
        <w:rPr>
          <w:rFonts w:ascii="Arial" w:hAnsi="Arial" w:cs="Arial"/>
          <w:color w:val="2E3033"/>
          <w:shd w:val="clear" w:color="auto" w:fill="FFFFFF"/>
        </w:rPr>
      </w:pPr>
      <w:r>
        <w:rPr>
          <w:rFonts w:hint="eastAsia"/>
        </w:rPr>
        <w:t>本</w:t>
      </w:r>
      <w:r w:rsidR="0016472F">
        <w:rPr>
          <w:rFonts w:hint="eastAsia"/>
        </w:rPr>
        <w:t>章节</w:t>
      </w:r>
      <w:r>
        <w:rPr>
          <w:rFonts w:hint="eastAsia"/>
        </w:rPr>
        <w:t>实证结果分别从</w:t>
      </w:r>
      <w:r w:rsidR="0016472F">
        <w:rPr>
          <w:rFonts w:hint="eastAsia"/>
        </w:rPr>
        <w:t>模型的</w:t>
      </w:r>
      <w:r>
        <w:rPr>
          <w:rFonts w:hint="eastAsia"/>
        </w:rPr>
        <w:t>总体预测精度</w:t>
      </w:r>
      <w:r w:rsidR="0016472F">
        <w:rPr>
          <w:rFonts w:hint="eastAsia"/>
        </w:rPr>
        <w:t>以及模型预测结果之间差异性</w:t>
      </w:r>
      <w:r>
        <w:rPr>
          <w:rFonts w:hint="eastAsia"/>
        </w:rPr>
        <w:t>显著检验准</w:t>
      </w:r>
      <w:r>
        <w:rPr>
          <w:rFonts w:hint="eastAsia"/>
        </w:rPr>
        <w:lastRenderedPageBreak/>
        <w:t>则</w:t>
      </w:r>
      <w:r>
        <w:rPr>
          <w:rFonts w:ascii="Arial" w:hAnsi="Arial" w:cs="Arial"/>
          <w:color w:val="2E3033"/>
          <w:shd w:val="clear" w:color="auto" w:fill="FFFFFF"/>
        </w:rPr>
        <w:t>对预测效果进行综合评价。</w:t>
      </w:r>
    </w:p>
    <w:p w14:paraId="0220A8C5" w14:textId="227A30C6" w:rsidR="00F514EE" w:rsidRDefault="00F514EE" w:rsidP="00755480">
      <w:pPr>
        <w:spacing w:line="360" w:lineRule="auto"/>
        <w:outlineLvl w:val="3"/>
        <w:rPr>
          <w:rFonts w:ascii="Arial" w:hAnsi="Arial" w:cs="Arial"/>
          <w:color w:val="2E3033"/>
          <w:shd w:val="clear" w:color="auto" w:fill="FFFFFF"/>
        </w:rPr>
      </w:pPr>
      <w:r>
        <w:rPr>
          <w:rFonts w:ascii="Arial" w:hAnsi="Arial" w:cs="Arial" w:hint="eastAsia"/>
          <w:color w:val="2E3033"/>
          <w:shd w:val="clear" w:color="auto" w:fill="FFFFFF"/>
        </w:rPr>
        <w:t>3</w:t>
      </w:r>
      <w:r>
        <w:rPr>
          <w:rFonts w:ascii="Arial" w:hAnsi="Arial" w:cs="Arial"/>
          <w:color w:val="2E3033"/>
          <w:shd w:val="clear" w:color="auto" w:fill="FFFFFF"/>
        </w:rPr>
        <w:t>.3.</w:t>
      </w:r>
      <w:r w:rsidR="00D77965">
        <w:rPr>
          <w:rFonts w:ascii="Arial" w:hAnsi="Arial" w:cs="Arial"/>
          <w:color w:val="2E3033"/>
          <w:shd w:val="clear" w:color="auto" w:fill="FFFFFF"/>
        </w:rPr>
        <w:t>3.1</w:t>
      </w:r>
      <w:r>
        <w:rPr>
          <w:rFonts w:ascii="Arial" w:hAnsi="Arial" w:cs="Arial"/>
          <w:color w:val="2E3033"/>
          <w:shd w:val="clear" w:color="auto" w:fill="FFFFFF"/>
        </w:rPr>
        <w:t xml:space="preserve"> </w:t>
      </w:r>
      <w:r>
        <w:rPr>
          <w:rFonts w:ascii="Arial" w:hAnsi="Arial" w:cs="Arial"/>
          <w:color w:val="2E3033"/>
          <w:shd w:val="clear" w:color="auto" w:fill="FFFFFF"/>
        </w:rPr>
        <w:t>整体预测准确度评估指标</w:t>
      </w:r>
    </w:p>
    <w:p w14:paraId="57D17A3F" w14:textId="0C8FD6EB" w:rsidR="00F514EE" w:rsidRDefault="00F514EE"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本研究采用平均绝对误差</w:t>
      </w:r>
      <w:r>
        <w:rPr>
          <w:rFonts w:ascii="Arial" w:hAnsi="Arial" w:cs="Arial"/>
          <w:color w:val="2E3033"/>
          <w:shd w:val="clear" w:color="auto" w:fill="FFFFFF"/>
        </w:rPr>
        <w:t>(MAE)</w:t>
      </w:r>
      <w:r>
        <w:rPr>
          <w:rFonts w:ascii="Arial" w:hAnsi="Arial" w:cs="Arial"/>
          <w:color w:val="2E3033"/>
          <w:shd w:val="clear" w:color="auto" w:fill="FFFFFF"/>
        </w:rPr>
        <w:t>、平均绝对百分误差</w:t>
      </w:r>
      <w:r>
        <w:rPr>
          <w:rFonts w:ascii="Arial" w:hAnsi="Arial" w:cs="Arial"/>
          <w:color w:val="2E3033"/>
          <w:shd w:val="clear" w:color="auto" w:fill="FFFFFF"/>
        </w:rPr>
        <w:t>(MAPE)</w:t>
      </w:r>
      <w:r>
        <w:rPr>
          <w:rFonts w:ascii="Arial" w:hAnsi="Arial" w:cs="Arial"/>
          <w:color w:val="2E3033"/>
          <w:shd w:val="clear" w:color="auto" w:fill="FFFFFF"/>
        </w:rPr>
        <w:t>和均方根误差</w:t>
      </w:r>
      <w:r>
        <w:rPr>
          <w:rFonts w:ascii="Arial" w:hAnsi="Arial" w:cs="Arial"/>
          <w:color w:val="2E3033"/>
          <w:shd w:val="clear" w:color="auto" w:fill="FFFFFF"/>
        </w:rPr>
        <w:t>(RMSE)</w:t>
      </w:r>
      <w:r>
        <w:rPr>
          <w:rFonts w:ascii="Arial" w:hAnsi="Arial" w:cs="Arial"/>
          <w:color w:val="2E3033"/>
          <w:shd w:val="clear" w:color="auto" w:fill="FFFFFF"/>
        </w:rPr>
        <w:t>三个常用的总体误差评价指标。他们的</w:t>
      </w:r>
      <w:r>
        <w:rPr>
          <w:rFonts w:ascii="Arial" w:hAnsi="Arial" w:cs="Arial" w:hint="eastAsia"/>
          <w:color w:val="2E3033"/>
          <w:shd w:val="clear" w:color="auto" w:fill="FFFFFF"/>
        </w:rPr>
        <w:t>计算公式如下：</w:t>
      </w:r>
    </w:p>
    <w:p w14:paraId="3BB62847" w14:textId="4F8B4782" w:rsidR="00FD2E7E" w:rsidRDefault="0016472F" w:rsidP="0016472F">
      <w:pPr>
        <w:pStyle w:val="aa"/>
        <w:rPr>
          <w:shd w:val="clear" w:color="auto" w:fill="FFFFFF"/>
        </w:rPr>
      </w:pPr>
      <w:r>
        <w:rPr>
          <w:shd w:val="clear" w:color="auto" w:fill="FFFFFF"/>
        </w:rPr>
        <w:tab/>
      </w:r>
      <w:r w:rsidR="00F514EE" w:rsidRPr="00F514EE">
        <w:rPr>
          <w:position w:val="-30"/>
          <w:shd w:val="clear" w:color="auto" w:fill="FFFFFF"/>
        </w:rPr>
        <w:object w:dxaOrig="2560" w:dyaOrig="760" w14:anchorId="13F12D24">
          <v:shape id="_x0000_i32788" type="#_x0000_t75" style="width:128.35pt;height:38.35pt" o:ole="">
            <v:imagedata r:id="rId300" o:title=""/>
          </v:shape>
          <o:OLEObject Type="Embed" ProgID="Equation.DSMT4" ShapeID="_x0000_i32788" DrawAspect="Content" ObjectID="_1644945334" r:id="rId301"/>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3</w:t>
      </w:r>
      <w:r>
        <w:rPr>
          <w:shd w:val="clear" w:color="auto" w:fill="FFFFFF"/>
        </w:rPr>
        <w:fldChar w:fldCharType="end"/>
      </w:r>
      <w:r>
        <w:rPr>
          <w:rFonts w:hint="eastAsia"/>
          <w:shd w:val="clear" w:color="auto" w:fill="FFFFFF"/>
        </w:rPr>
        <w:t>）</w:t>
      </w:r>
    </w:p>
    <w:p w14:paraId="483D39FA" w14:textId="15D1478D" w:rsidR="00F514EE" w:rsidRDefault="0016472F" w:rsidP="0016472F">
      <w:pPr>
        <w:pStyle w:val="aa"/>
        <w:rPr>
          <w:shd w:val="clear" w:color="auto" w:fill="FFFFFF"/>
        </w:rPr>
      </w:pPr>
      <w:r>
        <w:rPr>
          <w:shd w:val="clear" w:color="auto" w:fill="FFFFFF"/>
        </w:rPr>
        <w:tab/>
      </w:r>
      <w:r w:rsidR="00E6373B" w:rsidRPr="00F514EE">
        <w:rPr>
          <w:position w:val="-28"/>
          <w:shd w:val="clear" w:color="auto" w:fill="FFFFFF"/>
        </w:rPr>
        <w:object w:dxaOrig="2680" w:dyaOrig="680" w14:anchorId="4BB20FAC">
          <v:shape id="_x0000_i32789" type="#_x0000_t75" style="width:134.6pt;height:33.65pt" o:ole="">
            <v:imagedata r:id="rId302" o:title=""/>
          </v:shape>
          <o:OLEObject Type="Embed" ProgID="Equation.DSMT4" ShapeID="_x0000_i32789" DrawAspect="Content" ObjectID="_1644945335" r:id="rId303"/>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4</w:t>
      </w:r>
      <w:r>
        <w:rPr>
          <w:shd w:val="clear" w:color="auto" w:fill="FFFFFF"/>
        </w:rPr>
        <w:fldChar w:fldCharType="end"/>
      </w:r>
      <w:r>
        <w:rPr>
          <w:rFonts w:hint="eastAsia"/>
          <w:shd w:val="clear" w:color="auto" w:fill="FFFFFF"/>
        </w:rPr>
        <w:t>）</w:t>
      </w:r>
    </w:p>
    <w:p w14:paraId="0BE06A30" w14:textId="74E06B96" w:rsidR="00E6373B" w:rsidRDefault="0016472F" w:rsidP="0016472F">
      <w:pPr>
        <w:pStyle w:val="aa"/>
        <w:rPr>
          <w:shd w:val="clear" w:color="auto" w:fill="FFFFFF"/>
        </w:rPr>
      </w:pPr>
      <w:r>
        <w:rPr>
          <w:shd w:val="clear" w:color="auto" w:fill="FFFFFF"/>
        </w:rPr>
        <w:tab/>
      </w:r>
      <w:r w:rsidR="00E6373B" w:rsidRPr="00E6373B">
        <w:rPr>
          <w:position w:val="-28"/>
          <w:shd w:val="clear" w:color="auto" w:fill="FFFFFF"/>
        </w:rPr>
        <w:object w:dxaOrig="2060" w:dyaOrig="680" w14:anchorId="67F459CB">
          <v:shape id="_x0000_i32790" type="#_x0000_t75" style="width:102.5pt;height:33.65pt" o:ole="">
            <v:imagedata r:id="rId304" o:title=""/>
          </v:shape>
          <o:OLEObject Type="Embed" ProgID="Equation.DSMT4" ShapeID="_x0000_i32790" DrawAspect="Content" ObjectID="_1644945336" r:id="rId305"/>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5</w:t>
      </w:r>
      <w:r>
        <w:rPr>
          <w:shd w:val="clear" w:color="auto" w:fill="FFFFFF"/>
        </w:rPr>
        <w:fldChar w:fldCharType="end"/>
      </w:r>
      <w:r>
        <w:rPr>
          <w:rFonts w:hint="eastAsia"/>
          <w:shd w:val="clear" w:color="auto" w:fill="FFFFFF"/>
        </w:rPr>
        <w:t>）</w:t>
      </w:r>
    </w:p>
    <w:p w14:paraId="0EE0493B" w14:textId="3092CA7A" w:rsidR="00E6373B" w:rsidRDefault="00E6373B"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E6373B">
        <w:rPr>
          <w:rFonts w:ascii="Arial" w:hAnsi="Arial" w:cs="Arial"/>
          <w:color w:val="2E3033"/>
          <w:position w:val="-12"/>
          <w:shd w:val="clear" w:color="auto" w:fill="FFFFFF"/>
        </w:rPr>
        <w:object w:dxaOrig="240" w:dyaOrig="360" w14:anchorId="76D17E6D">
          <v:shape id="_x0000_i32791" type="#_x0000_t75" style="width:11.75pt;height:18pt" o:ole="">
            <v:imagedata r:id="rId306" o:title=""/>
          </v:shape>
          <o:OLEObject Type="Embed" ProgID="Equation.DSMT4" ShapeID="_x0000_i32791" DrawAspect="Content" ObjectID="_1644945337" r:id="rId307"/>
        </w:object>
      </w:r>
      <w:r>
        <w:rPr>
          <w:rFonts w:ascii="Arial" w:hAnsi="Arial" w:cs="Arial" w:hint="eastAsia"/>
          <w:color w:val="2E3033"/>
          <w:shd w:val="clear" w:color="auto" w:fill="FFFFFF"/>
        </w:rPr>
        <w:t>为观测值，</w:t>
      </w:r>
      <w:r w:rsidRPr="00E6373B">
        <w:rPr>
          <w:rFonts w:ascii="Arial" w:hAnsi="Arial" w:cs="Arial"/>
          <w:color w:val="2E3033"/>
          <w:position w:val="-12"/>
          <w:shd w:val="clear" w:color="auto" w:fill="FFFFFF"/>
        </w:rPr>
        <w:object w:dxaOrig="240" w:dyaOrig="360" w14:anchorId="1C545F8D">
          <v:shape id="_x0000_i32792" type="#_x0000_t75" style="width:11.75pt;height:18pt" o:ole="">
            <v:imagedata r:id="rId308" o:title=""/>
          </v:shape>
          <o:OLEObject Type="Embed" ProgID="Equation.DSMT4" ShapeID="_x0000_i32792" DrawAspect="Content" ObjectID="_1644945338" r:id="rId309"/>
        </w:object>
      </w:r>
      <w:r>
        <w:rPr>
          <w:rFonts w:ascii="Arial" w:hAnsi="Arial" w:cs="Arial" w:hint="eastAsia"/>
          <w:color w:val="2E3033"/>
          <w:shd w:val="clear" w:color="auto" w:fill="FFFFFF"/>
        </w:rPr>
        <w:t>为预测值，</w:t>
      </w:r>
      <w:r w:rsidRPr="00E6373B">
        <w:rPr>
          <w:rFonts w:ascii="Arial" w:hAnsi="Arial" w:cs="Arial"/>
          <w:color w:val="2E3033"/>
          <w:position w:val="-6"/>
          <w:shd w:val="clear" w:color="auto" w:fill="FFFFFF"/>
        </w:rPr>
        <w:object w:dxaOrig="279" w:dyaOrig="279" w14:anchorId="1E822162">
          <v:shape id="_x0000_i32793" type="#_x0000_t75" style="width:14.1pt;height:14.1pt" o:ole="">
            <v:imagedata r:id="rId310" o:title=""/>
          </v:shape>
          <o:OLEObject Type="Embed" ProgID="Equation.DSMT4" ShapeID="_x0000_i32793" DrawAspect="Content" ObjectID="_1644945339" r:id="rId311"/>
        </w:object>
      </w:r>
      <w:r>
        <w:rPr>
          <w:rFonts w:ascii="Arial" w:hAnsi="Arial" w:cs="Arial" w:hint="eastAsia"/>
          <w:color w:val="2E3033"/>
          <w:shd w:val="clear" w:color="auto" w:fill="FFFFFF"/>
        </w:rPr>
        <w:t>为样本数量。</w:t>
      </w:r>
    </w:p>
    <w:p w14:paraId="0A6E8417" w14:textId="555810F1" w:rsidR="00E6373B" w:rsidRDefault="00E6373B"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为了定量评价不同模型的性能，定义指标</w:t>
      </w:r>
      <w:r>
        <w:rPr>
          <w:rFonts w:ascii="Arial" w:hAnsi="Arial" w:cs="Arial"/>
          <w:color w:val="2E3033"/>
          <w:shd w:val="clear" w:color="auto" w:fill="FFFFFF"/>
        </w:rPr>
        <w:t>RMSE</w:t>
      </w:r>
      <w:r>
        <w:rPr>
          <w:rFonts w:ascii="Arial" w:hAnsi="Arial" w:cs="Arial"/>
          <w:color w:val="2E3033"/>
          <w:shd w:val="clear" w:color="auto" w:fill="FFFFFF"/>
        </w:rPr>
        <w:t>、</w:t>
      </w:r>
      <w:r>
        <w:rPr>
          <w:rFonts w:ascii="Arial" w:hAnsi="Arial" w:cs="Arial"/>
          <w:color w:val="2E3033"/>
          <w:shd w:val="clear" w:color="auto" w:fill="FFFFFF"/>
        </w:rPr>
        <w:t>MAE</w:t>
      </w:r>
      <w:r>
        <w:rPr>
          <w:rFonts w:ascii="Arial" w:hAnsi="Arial" w:cs="Arial"/>
          <w:color w:val="2E3033"/>
          <w:shd w:val="clear" w:color="auto" w:fill="FFFFFF"/>
        </w:rPr>
        <w:t>和</w:t>
      </w:r>
      <w:r>
        <w:rPr>
          <w:rFonts w:ascii="Arial" w:hAnsi="Arial" w:cs="Arial"/>
          <w:color w:val="2E3033"/>
          <w:shd w:val="clear" w:color="auto" w:fill="FFFFFF"/>
        </w:rPr>
        <w:t>MAPE</w:t>
      </w:r>
      <w:r>
        <w:rPr>
          <w:rFonts w:ascii="Arial" w:hAnsi="Arial" w:cs="Arial"/>
          <w:color w:val="2E3033"/>
          <w:shd w:val="clear" w:color="auto" w:fill="FFFFFF"/>
        </w:rPr>
        <w:t>的改进百分比</w:t>
      </w:r>
      <w:r>
        <w:rPr>
          <w:rFonts w:ascii="Arial" w:hAnsi="Arial" w:cs="Arial" w:hint="eastAsia"/>
          <w:color w:val="2E3033"/>
          <w:shd w:val="clear" w:color="auto" w:fill="FFFFFF"/>
        </w:rPr>
        <w:t>。</w:t>
      </w:r>
    </w:p>
    <w:p w14:paraId="0A75695F" w14:textId="6A2643B8" w:rsidR="00E6373B" w:rsidRDefault="0016472F" w:rsidP="0016472F">
      <w:pPr>
        <w:pStyle w:val="aa"/>
      </w:pPr>
      <w:r>
        <w:tab/>
      </w:r>
      <w:r w:rsidR="00D77965" w:rsidRPr="00D77965">
        <w:rPr>
          <w:position w:val="-12"/>
        </w:rPr>
        <w:object w:dxaOrig="3040" w:dyaOrig="360" w14:anchorId="2D35FCE5">
          <v:shape id="_x0000_i32794" type="#_x0000_t75" style="width:152.6pt;height:18pt" o:ole="">
            <v:imagedata r:id="rId312" o:title=""/>
          </v:shape>
          <o:OLEObject Type="Embed" ProgID="Equation.DSMT4" ShapeID="_x0000_i32794" DrawAspect="Content" ObjectID="_1644945340" r:id="rId313"/>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6</w:t>
      </w:r>
      <w:r>
        <w:fldChar w:fldCharType="end"/>
      </w:r>
      <w:r>
        <w:rPr>
          <w:rFonts w:hint="eastAsia"/>
        </w:rPr>
        <w:t>）</w:t>
      </w:r>
    </w:p>
    <w:p w14:paraId="085F2BB1" w14:textId="6704F885" w:rsidR="00D77965" w:rsidRDefault="00D77965" w:rsidP="00755480">
      <w:pPr>
        <w:spacing w:line="360" w:lineRule="auto"/>
        <w:rPr>
          <w:rFonts w:ascii="Arial" w:hAnsi="Arial" w:cs="Arial"/>
          <w:color w:val="2E3033"/>
          <w:shd w:val="clear" w:color="auto" w:fill="FFFFFF"/>
        </w:rPr>
      </w:pPr>
      <w:r>
        <w:rPr>
          <w:rFonts w:ascii="Arial" w:hAnsi="Arial" w:cs="Arial"/>
          <w:color w:val="2E3033"/>
          <w:shd w:val="clear" w:color="auto" w:fill="FFFFFF"/>
        </w:rPr>
        <w:t>其中</w:t>
      </w:r>
      <w:r w:rsidRPr="00D77965">
        <w:rPr>
          <w:rFonts w:ascii="Arial" w:hAnsi="Arial" w:cs="Arial"/>
          <w:color w:val="2E3033"/>
          <w:position w:val="-6"/>
          <w:shd w:val="clear" w:color="auto" w:fill="FFFFFF"/>
        </w:rPr>
        <w:object w:dxaOrig="600" w:dyaOrig="279" w14:anchorId="6CF09BD0">
          <v:shape id="_x0000_i32795" type="#_x0000_t75" style="width:29.75pt;height:14.1pt" o:ole="">
            <v:imagedata r:id="rId314" o:title=""/>
          </v:shape>
          <o:OLEObject Type="Embed" ProgID="Equation.DSMT4" ShapeID="_x0000_i32795" DrawAspect="Content" ObjectID="_1644945341" r:id="rId315"/>
        </w:object>
      </w:r>
      <w:r>
        <w:rPr>
          <w:rFonts w:ascii="Arial" w:hAnsi="Arial" w:cs="Arial"/>
          <w:color w:val="2E3033"/>
          <w:shd w:val="clear" w:color="auto" w:fill="FFFFFF"/>
        </w:rPr>
        <w:t>为</w:t>
      </w:r>
      <w:r>
        <w:rPr>
          <w:rFonts w:ascii="Arial" w:hAnsi="Arial" w:cs="Arial"/>
          <w:color w:val="2E3033"/>
          <w:shd w:val="clear" w:color="auto" w:fill="FFFFFF"/>
        </w:rPr>
        <w:t>RMSE</w:t>
      </w:r>
      <w:r>
        <w:rPr>
          <w:rFonts w:ascii="Arial" w:hAnsi="Arial" w:cs="Arial"/>
          <w:color w:val="2E3033"/>
          <w:shd w:val="clear" w:color="auto" w:fill="FFFFFF"/>
        </w:rPr>
        <w:t>、</w:t>
      </w:r>
      <w:r>
        <w:rPr>
          <w:rFonts w:ascii="Arial" w:hAnsi="Arial" w:cs="Arial"/>
          <w:color w:val="2E3033"/>
          <w:shd w:val="clear" w:color="auto" w:fill="FFFFFF"/>
        </w:rPr>
        <w:t>MAE</w:t>
      </w:r>
      <w:r>
        <w:rPr>
          <w:rFonts w:ascii="Arial" w:hAnsi="Arial" w:cs="Arial"/>
          <w:color w:val="2E3033"/>
          <w:shd w:val="clear" w:color="auto" w:fill="FFFFFF"/>
        </w:rPr>
        <w:t>或</w:t>
      </w:r>
      <w:r>
        <w:rPr>
          <w:rFonts w:ascii="Arial" w:hAnsi="Arial" w:cs="Arial"/>
          <w:color w:val="2E3033"/>
          <w:shd w:val="clear" w:color="auto" w:fill="FFFFFF"/>
        </w:rPr>
        <w:t>MAPE</w:t>
      </w:r>
      <w:r>
        <w:rPr>
          <w:rFonts w:ascii="Arial" w:hAnsi="Arial" w:cs="Arial"/>
          <w:color w:val="2E3033"/>
          <w:shd w:val="clear" w:color="auto" w:fill="FFFFFF"/>
        </w:rPr>
        <w:t>，</w:t>
      </w:r>
      <w:r w:rsidRPr="00D77965">
        <w:rPr>
          <w:rFonts w:ascii="Arial" w:hAnsi="Arial" w:cs="Arial"/>
          <w:color w:val="2E3033"/>
          <w:position w:val="-12"/>
          <w:shd w:val="clear" w:color="auto" w:fill="FFFFFF"/>
        </w:rPr>
        <w:object w:dxaOrig="639" w:dyaOrig="360" w14:anchorId="3DF3746A">
          <v:shape id="_x0000_i32796" type="#_x0000_t75" style="width:32.1pt;height:18pt" o:ole="">
            <v:imagedata r:id="rId316" o:title=""/>
          </v:shape>
          <o:OLEObject Type="Embed" ProgID="Equation.DSMT4" ShapeID="_x0000_i32796" DrawAspect="Content" ObjectID="_1644945342" r:id="rId317"/>
        </w:object>
      </w:r>
      <w:r>
        <w:rPr>
          <w:rFonts w:ascii="Arial" w:hAnsi="Arial" w:cs="Arial"/>
          <w:color w:val="2E3033"/>
          <w:shd w:val="clear" w:color="auto" w:fill="FFFFFF"/>
        </w:rPr>
        <w:t>和</w:t>
      </w:r>
      <w:r w:rsidRPr="00D77965">
        <w:rPr>
          <w:rFonts w:ascii="Arial" w:hAnsi="Arial" w:cs="Arial"/>
          <w:color w:val="2E3033"/>
          <w:position w:val="-12"/>
          <w:shd w:val="clear" w:color="auto" w:fill="FFFFFF"/>
        </w:rPr>
        <w:object w:dxaOrig="660" w:dyaOrig="360" w14:anchorId="215E7252">
          <v:shape id="_x0000_i32797" type="#_x0000_t75" style="width:32.85pt;height:18pt" o:ole="">
            <v:imagedata r:id="rId318" o:title=""/>
          </v:shape>
          <o:OLEObject Type="Embed" ProgID="Equation.DSMT4" ShapeID="_x0000_i32797" DrawAspect="Content" ObjectID="_1644945343" r:id="rId319"/>
        </w:object>
      </w:r>
      <w:r>
        <w:rPr>
          <w:rFonts w:ascii="Arial" w:hAnsi="Arial" w:cs="Arial" w:hint="eastAsia"/>
          <w:color w:val="2E3033"/>
          <w:shd w:val="clear" w:color="auto" w:fill="FFFFFF"/>
        </w:rPr>
        <w:t>分别</w:t>
      </w:r>
      <w:r>
        <w:rPr>
          <w:rFonts w:ascii="Arial" w:hAnsi="Arial" w:cs="Arial"/>
          <w:color w:val="2E3033"/>
          <w:shd w:val="clear" w:color="auto" w:fill="FFFFFF"/>
        </w:rPr>
        <w:t>是模型</w:t>
      </w:r>
      <w:r>
        <w:rPr>
          <w:rFonts w:ascii="Arial" w:hAnsi="Arial" w:cs="Arial"/>
          <w:color w:val="2E3033"/>
          <w:shd w:val="clear" w:color="auto" w:fill="FFFFFF"/>
        </w:rPr>
        <w:t>1</w:t>
      </w:r>
      <w:r>
        <w:rPr>
          <w:rFonts w:ascii="Arial" w:hAnsi="Arial" w:cs="Arial"/>
          <w:color w:val="2E3033"/>
          <w:shd w:val="clear" w:color="auto" w:fill="FFFFFF"/>
        </w:rPr>
        <w:t>和模型</w:t>
      </w:r>
      <w:r>
        <w:rPr>
          <w:rFonts w:ascii="Arial" w:hAnsi="Arial" w:cs="Arial"/>
          <w:color w:val="2E3033"/>
          <w:shd w:val="clear" w:color="auto" w:fill="FFFFFF"/>
        </w:rPr>
        <w:t>2</w:t>
      </w:r>
      <w:r>
        <w:rPr>
          <w:rFonts w:ascii="Arial" w:hAnsi="Arial" w:cs="Arial"/>
          <w:color w:val="2E3033"/>
          <w:shd w:val="clear" w:color="auto" w:fill="FFFFFF"/>
        </w:rPr>
        <w:t>的</w:t>
      </w:r>
      <w:r>
        <w:rPr>
          <w:rFonts w:ascii="Arial" w:hAnsi="Arial" w:cs="Arial" w:hint="eastAsia"/>
          <w:color w:val="2E3033"/>
          <w:shd w:val="clear" w:color="auto" w:fill="FFFFFF"/>
        </w:rPr>
        <w:t>评价指标</w:t>
      </w:r>
      <w:r>
        <w:rPr>
          <w:rFonts w:ascii="Arial" w:hAnsi="Arial" w:cs="Arial"/>
          <w:color w:val="2E3033"/>
          <w:shd w:val="clear" w:color="auto" w:fill="FFFFFF"/>
        </w:rPr>
        <w:t>值。</w:t>
      </w:r>
    </w:p>
    <w:p w14:paraId="44BF0505" w14:textId="65837DCC" w:rsidR="00D77965" w:rsidRDefault="00D77965" w:rsidP="00755480">
      <w:pPr>
        <w:spacing w:line="360" w:lineRule="auto"/>
        <w:outlineLvl w:val="3"/>
      </w:pPr>
      <w:r>
        <w:rPr>
          <w:rFonts w:hint="eastAsia"/>
        </w:rPr>
        <w:t>3</w:t>
      </w:r>
      <w:r>
        <w:t xml:space="preserve">.3.3.2 </w:t>
      </w:r>
      <w:r>
        <w:rPr>
          <w:rFonts w:hint="eastAsia"/>
        </w:rPr>
        <w:t>显著性检验指标</w:t>
      </w:r>
    </w:p>
    <w:p w14:paraId="73CC1478" w14:textId="77F2074E" w:rsidR="00E45D42" w:rsidRDefault="00D77965"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此外，本文还采用</w:t>
      </w:r>
      <w:r w:rsidRPr="00D77965">
        <w:rPr>
          <w:rFonts w:ascii="Arial" w:hAnsi="Arial" w:cs="Arial"/>
          <w:color w:val="2E3033"/>
          <w:shd w:val="clear" w:color="auto" w:fill="FFFFFF"/>
        </w:rPr>
        <w:t>Diebold</w:t>
      </w:r>
      <w:r>
        <w:rPr>
          <w:rFonts w:ascii="Arial" w:hAnsi="Arial" w:cs="Arial"/>
          <w:color w:val="2E3033"/>
          <w:shd w:val="clear" w:color="auto" w:fill="FFFFFF"/>
        </w:rPr>
        <w:t xml:space="preserve"> </w:t>
      </w:r>
      <w:r w:rsidRPr="00D77965">
        <w:rPr>
          <w:rFonts w:ascii="Arial" w:hAnsi="Arial" w:cs="Arial"/>
          <w:color w:val="2E3033"/>
          <w:shd w:val="clear" w:color="auto" w:fill="FFFFFF"/>
        </w:rPr>
        <w:t xml:space="preserve">Mariano </w:t>
      </w:r>
      <w:r>
        <w:rPr>
          <w:rFonts w:ascii="Arial" w:hAnsi="Arial" w:cs="Arial"/>
          <w:color w:val="2E3033"/>
          <w:shd w:val="clear" w:color="auto" w:fill="FFFFFF"/>
        </w:rPr>
        <w:t>(DM)</w:t>
      </w:r>
      <w:r>
        <w:rPr>
          <w:rFonts w:ascii="Arial" w:hAnsi="Arial" w:cs="Arial" w:hint="eastAsia"/>
          <w:color w:val="2E3033"/>
          <w:shd w:val="clear" w:color="auto" w:fill="FFFFFF"/>
        </w:rPr>
        <w:t>检验</w:t>
      </w:r>
      <w:r w:rsidR="008D54BD">
        <w:rPr>
          <w:rFonts w:ascii="Arial" w:hAnsi="Arial" w:cs="Arial"/>
          <w:color w:val="2E3033"/>
          <w:shd w:val="clear" w:color="auto" w:fill="FFFFFF"/>
          <w:vertAlign w:val="superscript"/>
        </w:rPr>
        <w:t>[90,91]</w:t>
      </w:r>
      <w:r>
        <w:rPr>
          <w:rFonts w:ascii="Arial" w:hAnsi="Arial" w:cs="Arial" w:hint="eastAsia"/>
          <w:color w:val="2E3033"/>
          <w:shd w:val="clear" w:color="auto" w:fill="FFFFFF"/>
        </w:rPr>
        <w:t>和</w:t>
      </w:r>
      <w:r w:rsidR="00E45D42" w:rsidRPr="00E45D42">
        <w:rPr>
          <w:rFonts w:ascii="Arial" w:hAnsi="Arial" w:cs="Arial"/>
          <w:color w:val="2E3033"/>
          <w:shd w:val="clear" w:color="auto" w:fill="FFFFFF"/>
        </w:rPr>
        <w:t>Wilcoxon Signed rank (WS)</w:t>
      </w:r>
      <w:r w:rsidR="008D54BD">
        <w:rPr>
          <w:rFonts w:ascii="Arial" w:hAnsi="Arial" w:cs="Arial" w:hint="eastAsia"/>
          <w:color w:val="2E3033"/>
          <w:shd w:val="clear" w:color="auto" w:fill="FFFFFF"/>
        </w:rPr>
        <w:t>检验</w:t>
      </w:r>
      <w:r>
        <w:rPr>
          <w:rFonts w:ascii="Arial" w:hAnsi="Arial" w:cs="Arial"/>
          <w:color w:val="2E3033"/>
          <w:shd w:val="clear" w:color="auto" w:fill="FFFFFF"/>
        </w:rPr>
        <w:t>来</w:t>
      </w:r>
      <w:r w:rsidR="00E45D42">
        <w:rPr>
          <w:rFonts w:ascii="Arial" w:hAnsi="Arial" w:cs="Arial"/>
          <w:color w:val="2E3033"/>
          <w:shd w:val="clear" w:color="auto" w:fill="FFFFFF"/>
        </w:rPr>
        <w:t>验证了两种模型预测精度的等价性，即表明两种模型的</w:t>
      </w:r>
      <w:r w:rsidR="008D54BD">
        <w:rPr>
          <w:rFonts w:ascii="Arial" w:hAnsi="Arial" w:cs="Arial" w:hint="eastAsia"/>
          <w:color w:val="2E3033"/>
          <w:shd w:val="clear" w:color="auto" w:fill="FFFFFF"/>
        </w:rPr>
        <w:t>测试数据的</w:t>
      </w:r>
      <w:r w:rsidR="00E45D42">
        <w:rPr>
          <w:rFonts w:ascii="Arial" w:hAnsi="Arial" w:cs="Arial"/>
          <w:color w:val="2E3033"/>
          <w:shd w:val="clear" w:color="auto" w:fill="FFFFFF"/>
        </w:rPr>
        <w:t>预测</w:t>
      </w:r>
      <w:r w:rsidR="008D54BD">
        <w:rPr>
          <w:rFonts w:ascii="Arial" w:hAnsi="Arial" w:cs="Arial" w:hint="eastAsia"/>
          <w:color w:val="2E3033"/>
          <w:shd w:val="clear" w:color="auto" w:fill="FFFFFF"/>
        </w:rPr>
        <w:t>值</w:t>
      </w:r>
      <w:r w:rsidR="00E45D42">
        <w:rPr>
          <w:rFonts w:ascii="Arial" w:hAnsi="Arial" w:cs="Arial"/>
          <w:color w:val="2E3033"/>
          <w:shd w:val="clear" w:color="auto" w:fill="FFFFFF"/>
        </w:rPr>
        <w:t>之间是否存在统计学上显著的差异。</w:t>
      </w:r>
    </w:p>
    <w:p w14:paraId="3FB889A2" w14:textId="00583BAF" w:rsidR="00DE40C9" w:rsidRDefault="008D54BD" w:rsidP="0016472F">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首先介绍一下</w:t>
      </w:r>
      <w:r w:rsidR="008A45E8">
        <w:rPr>
          <w:rFonts w:ascii="Arial" w:hAnsi="Arial" w:cs="Arial" w:hint="eastAsia"/>
          <w:color w:val="2E3033"/>
          <w:shd w:val="clear" w:color="auto" w:fill="FFFFFF"/>
        </w:rPr>
        <w:t>DM</w:t>
      </w:r>
      <w:r w:rsidR="008A45E8">
        <w:rPr>
          <w:rFonts w:ascii="Arial" w:hAnsi="Arial" w:cs="Arial" w:hint="eastAsia"/>
          <w:color w:val="2E3033"/>
          <w:shd w:val="clear" w:color="auto" w:fill="FFFFFF"/>
        </w:rPr>
        <w:t>检验</w:t>
      </w:r>
      <w:r w:rsidR="009161C2">
        <w:rPr>
          <w:rFonts w:ascii="Arial" w:hAnsi="Arial" w:cs="Arial" w:hint="eastAsia"/>
          <w:color w:val="2E3033"/>
          <w:shd w:val="clear" w:color="auto" w:fill="FFFFFF"/>
        </w:rPr>
        <w:t>，</w:t>
      </w:r>
      <w:r w:rsidR="009161C2">
        <w:rPr>
          <w:rFonts w:ascii="Arial" w:hAnsi="Arial" w:cs="Arial" w:hint="eastAsia"/>
          <w:color w:val="2E3033"/>
          <w:shd w:val="clear" w:color="auto" w:fill="FFFFFF"/>
        </w:rPr>
        <w:t>DM</w:t>
      </w:r>
      <w:r w:rsidR="009161C2">
        <w:rPr>
          <w:rFonts w:ascii="Arial" w:hAnsi="Arial" w:cs="Arial" w:hint="eastAsia"/>
          <w:color w:val="2E3033"/>
          <w:shd w:val="clear" w:color="auto" w:fill="FFFFFF"/>
        </w:rPr>
        <w:t>检验是一种非参数检验方法</w:t>
      </w:r>
      <w:r w:rsidR="000E0985">
        <w:rPr>
          <w:rFonts w:ascii="Arial" w:hAnsi="Arial" w:cs="Arial" w:hint="eastAsia"/>
          <w:color w:val="2E3033"/>
          <w:shd w:val="clear" w:color="auto" w:fill="FFFFFF"/>
        </w:rPr>
        <w:t>。</w:t>
      </w:r>
      <w:r w:rsidR="00DE40C9">
        <w:rPr>
          <w:rFonts w:ascii="Arial" w:hAnsi="Arial" w:cs="Arial" w:hint="eastAsia"/>
          <w:color w:val="2E3033"/>
          <w:shd w:val="clear" w:color="auto" w:fill="FFFFFF"/>
        </w:rPr>
        <w:t>假设</w:t>
      </w:r>
      <w:r w:rsidR="00642A9B">
        <w:rPr>
          <w:rFonts w:ascii="Arial" w:hAnsi="Arial" w:cs="Arial" w:hint="eastAsia"/>
          <w:color w:val="2E3033"/>
          <w:shd w:val="clear" w:color="auto" w:fill="FFFFFF"/>
        </w:rPr>
        <w:t>一对</w:t>
      </w:r>
      <w:r w:rsidR="00DE40C9">
        <w:rPr>
          <w:rFonts w:ascii="Arial" w:hAnsi="Arial" w:cs="Arial" w:hint="eastAsia"/>
          <w:color w:val="2E3033"/>
          <w:shd w:val="clear" w:color="auto" w:fill="FFFFFF"/>
        </w:rPr>
        <w:t>预测值</w:t>
      </w:r>
      <w:r w:rsidR="00FD2E7E">
        <w:rPr>
          <w:rFonts w:ascii="Arial" w:hAnsi="Arial" w:cs="Arial" w:hint="eastAsia"/>
          <w:color w:val="2E3033"/>
          <w:shd w:val="clear" w:color="auto" w:fill="FFFFFF"/>
        </w:rPr>
        <w:t>的误差</w:t>
      </w:r>
      <w:r w:rsidR="000E0985" w:rsidRPr="00FD2E7E">
        <w:rPr>
          <w:rFonts w:ascii="Arial" w:hAnsi="Arial" w:cs="Arial"/>
          <w:color w:val="2E3033"/>
          <w:position w:val="-12"/>
          <w:shd w:val="clear" w:color="auto" w:fill="FFFFFF"/>
        </w:rPr>
        <w:object w:dxaOrig="2060" w:dyaOrig="360" w14:anchorId="379AEC17">
          <v:shape id="_x0000_i32798" type="#_x0000_t75" style="width:102.5pt;height:18pt" o:ole="">
            <v:imagedata r:id="rId320" o:title=""/>
          </v:shape>
          <o:OLEObject Type="Embed" ProgID="Equation.DSMT4" ShapeID="_x0000_i32798" DrawAspect="Content" ObjectID="_1644945344" r:id="rId321"/>
        </w:object>
      </w:r>
      <w:r w:rsidR="00FD2E7E">
        <w:rPr>
          <w:rFonts w:ascii="Arial" w:hAnsi="Arial" w:cs="Arial" w:hint="eastAsia"/>
          <w:color w:val="2E3033"/>
          <w:shd w:val="clear" w:color="auto" w:fill="FFFFFF"/>
        </w:rPr>
        <w:t>，</w:t>
      </w:r>
      <w:r w:rsidR="00FD2E7E" w:rsidRPr="00FD2E7E">
        <w:rPr>
          <w:rFonts w:ascii="Arial" w:hAnsi="Arial" w:cs="Arial"/>
          <w:color w:val="2E3033"/>
          <w:position w:val="-10"/>
          <w:shd w:val="clear" w:color="auto" w:fill="FFFFFF"/>
        </w:rPr>
        <w:object w:dxaOrig="1200" w:dyaOrig="320" w14:anchorId="4B0C4D18">
          <v:shape id="_x0000_i32799" type="#_x0000_t75" style="width:60.25pt;height:15.65pt" o:ole="">
            <v:imagedata r:id="rId322" o:title=""/>
          </v:shape>
          <o:OLEObject Type="Embed" ProgID="Equation.DSMT4" ShapeID="_x0000_i32799" DrawAspect="Content" ObjectID="_1644945345" r:id="rId323"/>
        </w:object>
      </w:r>
      <w:r w:rsidR="000E0985">
        <w:rPr>
          <w:rFonts w:ascii="Arial" w:hAnsi="Arial" w:cs="Arial" w:hint="eastAsia"/>
          <w:color w:val="2E3033"/>
          <w:shd w:val="clear" w:color="auto" w:fill="FFFFFF"/>
        </w:rPr>
        <w:t>。</w:t>
      </w:r>
      <w:r w:rsidR="000E0985" w:rsidRPr="000E0985">
        <w:rPr>
          <w:rFonts w:ascii="Arial" w:hAnsi="Arial" w:cs="Arial"/>
          <w:color w:val="2E3033"/>
          <w:position w:val="-6"/>
          <w:shd w:val="clear" w:color="auto" w:fill="FFFFFF"/>
        </w:rPr>
        <w:object w:dxaOrig="200" w:dyaOrig="220" w14:anchorId="620DB2F8">
          <v:shape id="_x0000_i32800" type="#_x0000_t75" style="width:9.4pt;height:10.95pt" o:ole="">
            <v:imagedata r:id="rId324" o:title=""/>
          </v:shape>
          <o:OLEObject Type="Embed" ProgID="Equation.DSMT4" ShapeID="_x0000_i32800" DrawAspect="Content" ObjectID="_1644945346" r:id="rId325"/>
        </w:object>
      </w:r>
      <w:r w:rsidR="00FD2E7E">
        <w:rPr>
          <w:rFonts w:ascii="Arial" w:hAnsi="Arial" w:cs="Arial" w:hint="eastAsia"/>
          <w:color w:val="2E3033"/>
          <w:shd w:val="clear" w:color="auto" w:fill="FFFFFF"/>
        </w:rPr>
        <w:t>为测试样本数。模型预测结果的质量依据一些指定的</w:t>
      </w:r>
      <w:r w:rsidR="00642A9B">
        <w:rPr>
          <w:rFonts w:ascii="Arial" w:hAnsi="Arial" w:cs="Arial" w:hint="eastAsia"/>
          <w:color w:val="2E3033"/>
          <w:shd w:val="clear" w:color="auto" w:fill="FFFFFF"/>
        </w:rPr>
        <w:t>损失</w:t>
      </w:r>
      <w:r w:rsidR="00FD2E7E">
        <w:rPr>
          <w:rFonts w:ascii="Arial" w:hAnsi="Arial" w:cs="Arial" w:hint="eastAsia"/>
          <w:color w:val="2E3033"/>
          <w:shd w:val="clear" w:color="auto" w:fill="FFFFFF"/>
        </w:rPr>
        <w:t>函数</w:t>
      </w:r>
      <w:r w:rsidR="00642A9B" w:rsidRPr="00FD2E7E">
        <w:rPr>
          <w:rFonts w:ascii="Arial" w:hAnsi="Arial" w:cs="Arial"/>
          <w:color w:val="2E3033"/>
          <w:position w:val="-10"/>
          <w:shd w:val="clear" w:color="auto" w:fill="FFFFFF"/>
        </w:rPr>
        <w:object w:dxaOrig="460" w:dyaOrig="320" w14:anchorId="2F38873A">
          <v:shape id="_x0000_i32801" type="#_x0000_t75" style="width:23.5pt;height:15.65pt" o:ole="">
            <v:imagedata r:id="rId326" o:title=""/>
          </v:shape>
          <o:OLEObject Type="Embed" ProgID="Equation.DSMT4" ShapeID="_x0000_i32801" DrawAspect="Content" ObjectID="_1644945347" r:id="rId327"/>
        </w:object>
      </w:r>
      <w:r w:rsidR="00FD2E7E">
        <w:rPr>
          <w:rFonts w:ascii="Arial" w:hAnsi="Arial" w:cs="Arial" w:hint="eastAsia"/>
          <w:color w:val="2E3033"/>
          <w:shd w:val="clear" w:color="auto" w:fill="FFFFFF"/>
        </w:rPr>
        <w:t>来判断</w:t>
      </w:r>
      <w:r w:rsidR="00B71E5B">
        <w:rPr>
          <w:rFonts w:ascii="Arial" w:hAnsi="Arial" w:cs="Arial" w:hint="eastAsia"/>
          <w:color w:val="2E3033"/>
          <w:shd w:val="clear" w:color="auto" w:fill="FFFFFF"/>
        </w:rPr>
        <w:t>，常用的损失函数</w:t>
      </w:r>
      <w:r w:rsidR="00B71E5B" w:rsidRPr="005C72B5">
        <w:rPr>
          <w:rFonts w:ascii="Arial" w:hAnsi="Arial" w:cs="Arial"/>
          <w:color w:val="2E3033"/>
          <w:position w:val="-14"/>
          <w:shd w:val="clear" w:color="auto" w:fill="FFFFFF"/>
        </w:rPr>
        <w:object w:dxaOrig="1219" w:dyaOrig="400" w14:anchorId="05AE059A">
          <v:shape id="_x0000_i32802" type="#_x0000_t75" style="width:61.05pt;height:20.35pt" o:ole="">
            <v:imagedata r:id="rId328" o:title=""/>
          </v:shape>
          <o:OLEObject Type="Embed" ProgID="Equation.DSMT4" ShapeID="_x0000_i32802" DrawAspect="Content" ObjectID="_1644945348" r:id="rId329"/>
        </w:object>
      </w:r>
      <w:r w:rsidR="00B71E5B">
        <w:rPr>
          <w:rFonts w:ascii="Arial" w:hAnsi="Arial" w:cs="Arial" w:hint="eastAsia"/>
          <w:color w:val="2E3033"/>
          <w:shd w:val="clear" w:color="auto" w:fill="FFFFFF"/>
        </w:rPr>
        <w:t>，</w:t>
      </w:r>
      <w:r w:rsidR="00B71E5B" w:rsidRPr="005C72B5">
        <w:rPr>
          <w:rFonts w:ascii="Arial" w:hAnsi="Arial" w:cs="Arial"/>
          <w:color w:val="2E3033"/>
          <w:position w:val="-12"/>
          <w:shd w:val="clear" w:color="auto" w:fill="FFFFFF"/>
        </w:rPr>
        <w:object w:dxaOrig="1340" w:dyaOrig="380" w14:anchorId="001989BD">
          <v:shape id="_x0000_i32803" type="#_x0000_t75" style="width:66.5pt;height:18.8pt" o:ole="">
            <v:imagedata r:id="rId330" o:title=""/>
          </v:shape>
          <o:OLEObject Type="Embed" ProgID="Equation.DSMT4" ShapeID="_x0000_i32803" DrawAspect="Content" ObjectID="_1644945349" r:id="rId331"/>
        </w:object>
      </w:r>
      <w:r w:rsidR="00B71E5B">
        <w:rPr>
          <w:rFonts w:ascii="Arial" w:hAnsi="Arial" w:cs="Arial" w:hint="eastAsia"/>
          <w:color w:val="2E3033"/>
          <w:shd w:val="clear" w:color="auto" w:fill="FFFFFF"/>
        </w:rPr>
        <w:t>，</w:t>
      </w:r>
      <w:r w:rsidR="00B71E5B" w:rsidRPr="005C72B5">
        <w:rPr>
          <w:rFonts w:ascii="Arial" w:hAnsi="Arial" w:cs="Arial"/>
          <w:color w:val="2E3033"/>
          <w:position w:val="-14"/>
          <w:shd w:val="clear" w:color="auto" w:fill="FFFFFF"/>
        </w:rPr>
        <w:object w:dxaOrig="1700" w:dyaOrig="400" w14:anchorId="6EC5D240">
          <v:shape id="_x0000_i32804" type="#_x0000_t75" style="width:84.5pt;height:20.35pt" o:ole="">
            <v:imagedata r:id="rId332" o:title=""/>
          </v:shape>
          <o:OLEObject Type="Embed" ProgID="Equation.DSMT4" ShapeID="_x0000_i32804" DrawAspect="Content" ObjectID="_1644945350" r:id="rId333"/>
        </w:object>
      </w:r>
      <w:r w:rsidR="00B71E5B">
        <w:rPr>
          <w:rFonts w:ascii="Arial" w:hAnsi="Arial" w:cs="Arial" w:hint="eastAsia"/>
          <w:color w:val="2E3033"/>
          <w:shd w:val="clear" w:color="auto" w:fill="FFFFFF"/>
        </w:rPr>
        <w:t>等</w:t>
      </w:r>
      <w:r w:rsidR="00FD2E7E">
        <w:rPr>
          <w:rFonts w:ascii="Arial" w:hAnsi="Arial" w:cs="Arial" w:hint="eastAsia"/>
          <w:color w:val="2E3033"/>
          <w:shd w:val="clear" w:color="auto" w:fill="FFFFFF"/>
        </w:rPr>
        <w:t>。</w:t>
      </w:r>
      <w:r w:rsidR="00642A9B">
        <w:rPr>
          <w:rFonts w:ascii="Arial" w:hAnsi="Arial" w:cs="Arial" w:hint="eastAsia"/>
          <w:color w:val="2E3033"/>
          <w:shd w:val="clear" w:color="auto" w:fill="FFFFFF"/>
        </w:rPr>
        <w:t>假如</w:t>
      </w:r>
      <w:r w:rsidR="00FD2E7E">
        <w:rPr>
          <w:rFonts w:ascii="Arial" w:hAnsi="Arial" w:cs="Arial" w:hint="eastAsia"/>
          <w:color w:val="2E3033"/>
          <w:shd w:val="clear" w:color="auto" w:fill="FFFFFF"/>
        </w:rPr>
        <w:t>两个模型预测效果相等则两个模型的</w:t>
      </w:r>
      <w:r w:rsidR="00642A9B" w:rsidRPr="00FD2E7E">
        <w:rPr>
          <w:rFonts w:ascii="Arial" w:hAnsi="Arial" w:cs="Arial"/>
          <w:color w:val="2E3033"/>
          <w:position w:val="-10"/>
          <w:shd w:val="clear" w:color="auto" w:fill="FFFFFF"/>
        </w:rPr>
        <w:object w:dxaOrig="460" w:dyaOrig="320" w14:anchorId="30AC7859">
          <v:shape id="_x0000_i32805" type="#_x0000_t75" style="width:23.5pt;height:15.65pt" o:ole="">
            <v:imagedata r:id="rId334" o:title=""/>
          </v:shape>
          <o:OLEObject Type="Embed" ProgID="Equation.DSMT4" ShapeID="_x0000_i32805" DrawAspect="Content" ObjectID="_1644945351" r:id="rId335"/>
        </w:object>
      </w:r>
      <w:r w:rsidR="00FD2E7E">
        <w:rPr>
          <w:rFonts w:ascii="Arial" w:hAnsi="Arial" w:cs="Arial" w:hint="eastAsia"/>
          <w:color w:val="2E3033"/>
          <w:shd w:val="clear" w:color="auto" w:fill="FFFFFF"/>
        </w:rPr>
        <w:t>的差的期望为</w:t>
      </w:r>
      <w:r w:rsidR="00FD2E7E">
        <w:rPr>
          <w:rFonts w:ascii="Arial" w:hAnsi="Arial" w:cs="Arial" w:hint="eastAsia"/>
          <w:color w:val="2E3033"/>
          <w:shd w:val="clear" w:color="auto" w:fill="FFFFFF"/>
        </w:rPr>
        <w:t>0</w:t>
      </w:r>
      <w:r w:rsidR="0016472F">
        <w:rPr>
          <w:rFonts w:ascii="Arial" w:hAnsi="Arial" w:cs="Arial" w:hint="eastAsia"/>
          <w:color w:val="2E3033"/>
          <w:shd w:val="clear" w:color="auto" w:fill="FFFFFF"/>
        </w:rPr>
        <w:t>。</w:t>
      </w:r>
      <w:r w:rsidR="00FD2E7E">
        <w:rPr>
          <w:rFonts w:ascii="Arial" w:hAnsi="Arial" w:cs="Arial" w:hint="eastAsia"/>
          <w:color w:val="2E3033"/>
          <w:shd w:val="clear" w:color="auto" w:fill="FFFFFF"/>
        </w:rPr>
        <w:t>即：</w:t>
      </w:r>
    </w:p>
    <w:p w14:paraId="7FC98010" w14:textId="7C379A54" w:rsidR="00FD2E7E" w:rsidRDefault="0016472F" w:rsidP="0016472F">
      <w:pPr>
        <w:pStyle w:val="aa"/>
        <w:rPr>
          <w:shd w:val="clear" w:color="auto" w:fill="FFFFFF"/>
        </w:rPr>
      </w:pPr>
      <w:r>
        <w:rPr>
          <w:shd w:val="clear" w:color="auto" w:fill="FFFFFF"/>
        </w:rPr>
        <w:tab/>
      </w:r>
      <w:r w:rsidR="005C72B5" w:rsidRPr="00FD2E7E">
        <w:rPr>
          <w:position w:val="-12"/>
          <w:shd w:val="clear" w:color="auto" w:fill="FFFFFF"/>
        </w:rPr>
        <w:object w:dxaOrig="1500" w:dyaOrig="360" w14:anchorId="681AD921">
          <v:shape id="_x0000_i32806" type="#_x0000_t75" style="width:75.15pt;height:18pt" o:ole="">
            <v:imagedata r:id="rId336" o:title=""/>
          </v:shape>
          <o:OLEObject Type="Embed" ProgID="Equation.DSMT4" ShapeID="_x0000_i32806" DrawAspect="Content" ObjectID="_1644945352" r:id="rId337"/>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7</w:t>
      </w:r>
      <w:r>
        <w:rPr>
          <w:shd w:val="clear" w:color="auto" w:fill="FFFFFF"/>
        </w:rPr>
        <w:fldChar w:fldCharType="end"/>
      </w:r>
      <w:r>
        <w:rPr>
          <w:rFonts w:hint="eastAsia"/>
          <w:shd w:val="clear" w:color="auto" w:fill="FFFFFF"/>
        </w:rPr>
        <w:t>）</w:t>
      </w:r>
    </w:p>
    <w:p w14:paraId="1143EC43" w14:textId="0D3D6831" w:rsidR="005C72B5" w:rsidRDefault="005C72B5"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并令</w:t>
      </w:r>
    </w:p>
    <w:p w14:paraId="4390AC00" w14:textId="55F8CBAF" w:rsidR="00361F5B" w:rsidRPr="00740D87" w:rsidRDefault="00740D87" w:rsidP="00740D87">
      <w:pPr>
        <w:pStyle w:val="aa"/>
        <w:rPr>
          <w:shd w:val="clear" w:color="auto" w:fill="FFFFFF"/>
        </w:rPr>
      </w:pPr>
      <w:r>
        <w:rPr>
          <w:shd w:val="clear" w:color="auto" w:fill="FFFFFF"/>
        </w:rPr>
        <w:tab/>
      </w:r>
      <w:bookmarkStart w:id="86" w:name="_Ref29216157"/>
      <w:r w:rsidR="00361F5B" w:rsidRPr="00740D87">
        <w:rPr>
          <w:position w:val="-12"/>
          <w:shd w:val="clear" w:color="auto" w:fill="FFFFFF"/>
        </w:rPr>
        <w:object w:dxaOrig="1260" w:dyaOrig="360" w14:anchorId="58F79FEE">
          <v:shape id="_x0000_i32807" type="#_x0000_t75" style="width:63.4pt;height:18pt" o:ole="">
            <v:imagedata r:id="rId338" o:title=""/>
          </v:shape>
          <o:OLEObject Type="Embed" ProgID="Equation.DSMT4" ShapeID="_x0000_i32807" DrawAspect="Content" ObjectID="_1644945353" r:id="rId339"/>
        </w:object>
      </w:r>
      <w:r>
        <w:rPr>
          <w:shd w:val="clear" w:color="auto" w:fill="FFFFFF"/>
        </w:rPr>
        <w:tab/>
      </w:r>
      <w:r w:rsidRPr="00740D87">
        <w:rPr>
          <w:rFonts w:hint="eastAsia"/>
          <w:shd w:val="clear" w:color="auto" w:fill="FFFFFF"/>
        </w:rPr>
        <w:t>公式</w:t>
      </w:r>
      <w:r w:rsidRPr="00740D87">
        <w:rPr>
          <w:rFonts w:ascii="Times New Roman" w:hAnsi="Times New Roman" w:cs="Times New Roman"/>
          <w:shd w:val="clear" w:color="auto" w:fill="FFFFFF"/>
        </w:rPr>
        <w:t>（</w:t>
      </w:r>
      <w:r>
        <w:rPr>
          <w:rFonts w:ascii="Times New Roman" w:hAnsi="Times New Roman" w:cs="Times New Roman"/>
          <w:shd w:val="clear" w:color="auto" w:fill="FFFFFF"/>
        </w:rPr>
        <w:t>3</w:t>
      </w:r>
      <w:r w:rsidRPr="00740D87">
        <w:rPr>
          <w:rFonts w:ascii="Times New Roman" w:hAnsi="Times New Roman" w:cs="Times New Roman"/>
          <w:shd w:val="clear" w:color="auto" w:fill="FFFFFF"/>
        </w:rPr>
        <w:t>-</w:t>
      </w:r>
      <w:r w:rsidRPr="00740D87">
        <w:rPr>
          <w:rFonts w:ascii="Times New Roman" w:hAnsi="Times New Roman" w:cs="Times New Roman"/>
          <w:shd w:val="clear" w:color="auto" w:fill="FFFFFF"/>
        </w:rPr>
        <w:fldChar w:fldCharType="begin"/>
      </w:r>
      <w:r w:rsidRPr="00740D87">
        <w:rPr>
          <w:rFonts w:ascii="Times New Roman" w:hAnsi="Times New Roman" w:cs="Times New Roman"/>
          <w:shd w:val="clear" w:color="auto" w:fill="FFFFFF"/>
        </w:rPr>
        <w:instrText xml:space="preserve"> SEQ </w:instrText>
      </w:r>
      <w:r w:rsidRPr="00740D87">
        <w:rPr>
          <w:rFonts w:ascii="Times New Roman" w:hAnsi="Times New Roman" w:cs="Times New Roman"/>
          <w:shd w:val="clear" w:color="auto" w:fill="FFFFFF"/>
        </w:rPr>
        <w:instrText>第三章公式</w:instrText>
      </w:r>
      <w:r w:rsidRPr="00740D87">
        <w:rPr>
          <w:rFonts w:ascii="Times New Roman" w:hAnsi="Times New Roman" w:cs="Times New Roman"/>
          <w:shd w:val="clear" w:color="auto" w:fill="FFFFFF"/>
        </w:rPr>
        <w:instrText xml:space="preserve"> \* ARABIC </w:instrText>
      </w:r>
      <w:r w:rsidRPr="00740D87">
        <w:rPr>
          <w:rFonts w:ascii="Times New Roman" w:hAnsi="Times New Roman" w:cs="Times New Roman"/>
          <w:shd w:val="clear" w:color="auto" w:fill="FFFFFF"/>
        </w:rPr>
        <w:fldChar w:fldCharType="separate"/>
      </w:r>
      <w:r w:rsidR="00B71E5B">
        <w:rPr>
          <w:rFonts w:ascii="Times New Roman" w:hAnsi="Times New Roman" w:cs="Times New Roman"/>
          <w:noProof/>
          <w:shd w:val="clear" w:color="auto" w:fill="FFFFFF"/>
        </w:rPr>
        <w:t>8</w:t>
      </w:r>
      <w:r w:rsidRPr="00740D87">
        <w:rPr>
          <w:rFonts w:ascii="Times New Roman" w:hAnsi="Times New Roman" w:cs="Times New Roman"/>
          <w:shd w:val="clear" w:color="auto" w:fill="FFFFFF"/>
        </w:rPr>
        <w:fldChar w:fldCharType="end"/>
      </w:r>
      <w:bookmarkStart w:id="87" w:name="_Ref29216168"/>
      <w:bookmarkEnd w:id="86"/>
      <w:r w:rsidRPr="00740D87">
        <w:rPr>
          <w:rFonts w:ascii="Times New Roman" w:hAnsi="Times New Roman" w:cs="Times New Roman"/>
          <w:shd w:val="clear" w:color="auto" w:fill="FFFFFF"/>
        </w:rPr>
        <w:t>）</w:t>
      </w:r>
      <w:bookmarkEnd w:id="87"/>
    </w:p>
    <w:p w14:paraId="3C71C39E" w14:textId="51F630DE" w:rsidR="000E0985" w:rsidRDefault="000E0985"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很自然的</w:t>
      </w:r>
      <w:r>
        <w:rPr>
          <w:rFonts w:ascii="Arial" w:hAnsi="Arial" w:cs="Arial"/>
          <w:color w:val="2E3033"/>
          <w:shd w:val="clear" w:color="auto" w:fill="FFFFFF"/>
        </w:rPr>
        <w:t>根据观察到的样本均值进行检验</w:t>
      </w:r>
      <w:r>
        <w:rPr>
          <w:rFonts w:ascii="Arial" w:hAnsi="Arial" w:cs="Arial" w:hint="eastAsia"/>
          <w:color w:val="2E3033"/>
          <w:shd w:val="clear" w:color="auto" w:fill="FFFFFF"/>
        </w:rPr>
        <w:t>：</w:t>
      </w:r>
    </w:p>
    <w:p w14:paraId="6CBD92AE" w14:textId="03579F90" w:rsidR="000E0985" w:rsidRDefault="00740D87" w:rsidP="00740D87">
      <w:pPr>
        <w:pStyle w:val="aa"/>
        <w:rPr>
          <w:shd w:val="clear" w:color="auto" w:fill="FFFFFF"/>
        </w:rPr>
      </w:pPr>
      <w:r>
        <w:rPr>
          <w:shd w:val="clear" w:color="auto" w:fill="FFFFFF"/>
        </w:rPr>
        <w:lastRenderedPageBreak/>
        <w:tab/>
      </w:r>
      <w:r w:rsidR="000E0985" w:rsidRPr="000E0985">
        <w:rPr>
          <w:position w:val="-28"/>
          <w:shd w:val="clear" w:color="auto" w:fill="FFFFFF"/>
        </w:rPr>
        <w:object w:dxaOrig="960" w:dyaOrig="680" w14:anchorId="139FF3ED">
          <v:shape id="_x0000_i32808" type="#_x0000_t75" style="width:47.75pt;height:33.65pt" o:ole="">
            <v:imagedata r:id="rId340" o:title=""/>
          </v:shape>
          <o:OLEObject Type="Embed" ProgID="Equation.DSMT4" ShapeID="_x0000_i32808" DrawAspect="Content" ObjectID="_1644945354" r:id="rId341"/>
        </w:object>
      </w:r>
      <w:r>
        <w:rPr>
          <w:shd w:val="clear" w:color="auto" w:fill="FFFFFF"/>
        </w:rPr>
        <w:tab/>
      </w:r>
      <w:r>
        <w:rPr>
          <w:rFonts w:hint="eastAsia"/>
          <w:shd w:val="clear" w:color="auto" w:fill="FFFFFF"/>
        </w:rPr>
        <w:t>公式（</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9</w:t>
      </w:r>
      <w:r>
        <w:rPr>
          <w:shd w:val="clear" w:color="auto" w:fill="FFFFFF"/>
        </w:rPr>
        <w:fldChar w:fldCharType="end"/>
      </w:r>
      <w:r>
        <w:rPr>
          <w:rFonts w:hint="eastAsia"/>
          <w:shd w:val="clear" w:color="auto" w:fill="FFFFFF"/>
        </w:rPr>
        <w:t>）</w:t>
      </w:r>
    </w:p>
    <w:p w14:paraId="2A97564A" w14:textId="1872FE78" w:rsidR="005C72B5" w:rsidRDefault="000E0985"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0E0985">
        <w:rPr>
          <w:rFonts w:ascii="Arial" w:hAnsi="Arial" w:cs="Arial"/>
          <w:color w:val="2E3033"/>
          <w:position w:val="-12"/>
          <w:shd w:val="clear" w:color="auto" w:fill="FFFFFF"/>
        </w:rPr>
        <w:object w:dxaOrig="260" w:dyaOrig="360" w14:anchorId="75226106">
          <v:shape id="_x0000_i32809" type="#_x0000_t75" style="width:12.5pt;height:18pt" o:ole="">
            <v:imagedata r:id="rId342" o:title=""/>
          </v:shape>
          <o:OLEObject Type="Embed" ProgID="Equation.DSMT4" ShapeID="_x0000_i32809" DrawAspect="Content" ObjectID="_1644945355" r:id="rId343"/>
        </w:object>
      </w:r>
      <w:r>
        <w:rPr>
          <w:rFonts w:ascii="Arial" w:hAnsi="Arial" w:cs="Arial" w:hint="eastAsia"/>
          <w:color w:val="2E3033"/>
          <w:shd w:val="clear" w:color="auto" w:fill="FFFFFF"/>
        </w:rPr>
        <w:t>为样本</w:t>
      </w:r>
      <w:r w:rsidRPr="000E0985">
        <w:rPr>
          <w:rFonts w:ascii="Arial" w:hAnsi="Arial" w:cs="Arial"/>
          <w:color w:val="2E3033"/>
          <w:position w:val="-6"/>
          <w:shd w:val="clear" w:color="auto" w:fill="FFFFFF"/>
        </w:rPr>
        <w:object w:dxaOrig="139" w:dyaOrig="240" w14:anchorId="51A68859">
          <v:shape id="_x0000_i32810" type="#_x0000_t75" style="width:7.05pt;height:11.75pt" o:ole="">
            <v:imagedata r:id="rId344" o:title=""/>
          </v:shape>
          <o:OLEObject Type="Embed" ProgID="Equation.DSMT4" ShapeID="_x0000_i32810" DrawAspect="Content" ObjectID="_1644945356" r:id="rId345"/>
        </w:object>
      </w:r>
      <w:r>
        <w:rPr>
          <w:rFonts w:ascii="Arial" w:hAnsi="Arial" w:cs="Arial" w:hint="eastAsia"/>
          <w:color w:val="2E3033"/>
          <w:shd w:val="clear" w:color="auto" w:fill="FFFFFF"/>
        </w:rPr>
        <w:t>的观测值，</w:t>
      </w:r>
      <w:r w:rsidRPr="000E0985">
        <w:rPr>
          <w:rFonts w:ascii="Arial" w:hAnsi="Arial" w:cs="Arial"/>
          <w:color w:val="2E3033"/>
          <w:position w:val="-12"/>
          <w:shd w:val="clear" w:color="auto" w:fill="FFFFFF"/>
        </w:rPr>
        <w:object w:dxaOrig="300" w:dyaOrig="360" w14:anchorId="0FC54C5D">
          <v:shape id="_x0000_i32811" type="#_x0000_t75" style="width:14.85pt;height:18pt" o:ole="">
            <v:imagedata r:id="rId346" o:title=""/>
          </v:shape>
          <o:OLEObject Type="Embed" ProgID="Equation.DSMT4" ShapeID="_x0000_i32811" DrawAspect="Content" ObjectID="_1644945357" r:id="rId347"/>
        </w:object>
      </w:r>
      <w:r>
        <w:rPr>
          <w:rFonts w:ascii="Arial" w:hAnsi="Arial" w:cs="Arial" w:hint="eastAsia"/>
          <w:color w:val="2E3033"/>
          <w:shd w:val="clear" w:color="auto" w:fill="FFFFFF"/>
        </w:rPr>
        <w:t>为第</w:t>
      </w:r>
      <w:r w:rsidRPr="000E0985">
        <w:rPr>
          <w:rFonts w:ascii="Arial" w:hAnsi="Arial" w:cs="Arial"/>
          <w:color w:val="2E3033"/>
          <w:position w:val="-6"/>
          <w:shd w:val="clear" w:color="auto" w:fill="FFFFFF"/>
        </w:rPr>
        <w:object w:dxaOrig="139" w:dyaOrig="260" w14:anchorId="589BA940">
          <v:shape id="_x0000_i32812" type="#_x0000_t75" style="width:7.05pt;height:12.5pt" o:ole="">
            <v:imagedata r:id="rId348" o:title=""/>
          </v:shape>
          <o:OLEObject Type="Embed" ProgID="Equation.DSMT4" ShapeID="_x0000_i32812" DrawAspect="Content" ObjectID="_1644945358" r:id="rId349"/>
        </w:object>
      </w:r>
      <w:proofErr w:type="gramStart"/>
      <w:r>
        <w:rPr>
          <w:rFonts w:ascii="Arial" w:hAnsi="Arial" w:cs="Arial" w:hint="eastAsia"/>
          <w:color w:val="2E3033"/>
          <w:shd w:val="clear" w:color="auto" w:fill="FFFFFF"/>
        </w:rPr>
        <w:t>个</w:t>
      </w:r>
      <w:proofErr w:type="gramEnd"/>
      <w:r>
        <w:rPr>
          <w:rFonts w:ascii="Arial" w:hAnsi="Arial" w:cs="Arial" w:hint="eastAsia"/>
          <w:color w:val="2E3033"/>
          <w:shd w:val="clear" w:color="auto" w:fill="FFFFFF"/>
        </w:rPr>
        <w:t>模型的第</w:t>
      </w:r>
      <w:r w:rsidRPr="000E0985">
        <w:rPr>
          <w:rFonts w:ascii="Arial" w:hAnsi="Arial" w:cs="Arial"/>
          <w:color w:val="2E3033"/>
          <w:position w:val="-6"/>
          <w:shd w:val="clear" w:color="auto" w:fill="FFFFFF"/>
        </w:rPr>
        <w:object w:dxaOrig="139" w:dyaOrig="240" w14:anchorId="274F9CE2">
          <v:shape id="_x0000_i32813" type="#_x0000_t75" style="width:7.05pt;height:11.75pt" o:ole="">
            <v:imagedata r:id="rId350" o:title=""/>
          </v:shape>
          <o:OLEObject Type="Embed" ProgID="Equation.DSMT4" ShapeID="_x0000_i32813" DrawAspect="Content" ObjectID="_1644945359" r:id="rId351"/>
        </w:object>
      </w:r>
      <w:r>
        <w:rPr>
          <w:rFonts w:ascii="Arial" w:hAnsi="Arial" w:cs="Arial" w:hint="eastAsia"/>
          <w:color w:val="2E3033"/>
          <w:shd w:val="clear" w:color="auto" w:fill="FFFFFF"/>
        </w:rPr>
        <w:t>项样本的预测值。</w:t>
      </w:r>
    </w:p>
    <w:p w14:paraId="0E98F2AD" w14:textId="0444C507" w:rsidR="000E0985" w:rsidRDefault="000E0985"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假设向前</w:t>
      </w:r>
      <w:r w:rsidRPr="008A45E8">
        <w:rPr>
          <w:rFonts w:ascii="Arial" w:hAnsi="Arial" w:cs="Arial"/>
          <w:color w:val="2E3033"/>
          <w:position w:val="-6"/>
          <w:shd w:val="clear" w:color="auto" w:fill="FFFFFF"/>
        </w:rPr>
        <w:object w:dxaOrig="200" w:dyaOrig="279" w14:anchorId="1CA2895A">
          <v:shape id="_x0000_i32814" type="#_x0000_t75" style="width:9.4pt;height:14.1pt" o:ole="">
            <v:imagedata r:id="rId352" o:title=""/>
          </v:shape>
          <o:OLEObject Type="Embed" ProgID="Equation.DSMT4" ShapeID="_x0000_i32814" DrawAspect="Content" ObjectID="_1644945360" r:id="rId353"/>
        </w:object>
      </w:r>
      <w:r>
        <w:rPr>
          <w:rFonts w:ascii="Arial" w:hAnsi="Arial" w:cs="Arial" w:hint="eastAsia"/>
          <w:color w:val="2E3033"/>
          <w:shd w:val="clear" w:color="auto" w:fill="FFFFFF"/>
        </w:rPr>
        <w:t>步（本文为向前一步预测也就是提前一天预测）预测。</w:t>
      </w:r>
    </w:p>
    <w:p w14:paraId="5D475669" w14:textId="276F212E" w:rsidR="000E0985" w:rsidRDefault="00740D87" w:rsidP="00740D87">
      <w:pPr>
        <w:pStyle w:val="aa"/>
        <w:rPr>
          <w:shd w:val="clear" w:color="auto" w:fill="FFFFFF"/>
        </w:rPr>
      </w:pPr>
      <w:r>
        <w:rPr>
          <w:shd w:val="clear" w:color="auto" w:fill="FFFFFF"/>
        </w:rPr>
        <w:tab/>
      </w:r>
      <w:bookmarkStart w:id="88" w:name="_Ref17384712"/>
      <w:r w:rsidR="000E0985" w:rsidRPr="000E0985">
        <w:rPr>
          <w:position w:val="-30"/>
          <w:shd w:val="clear" w:color="auto" w:fill="FFFFFF"/>
        </w:rPr>
        <w:object w:dxaOrig="2400" w:dyaOrig="720" w14:anchorId="0A72BE92">
          <v:shape id="_x0000_i32815" type="#_x0000_t75" style="width:119.75pt;height:36pt" o:ole="">
            <v:imagedata r:id="rId354" o:title=""/>
          </v:shape>
          <o:OLEObject Type="Embed" ProgID="Equation.DSMT4" ShapeID="_x0000_i32815" DrawAspect="Content" ObjectID="_1644945361" r:id="rId355"/>
        </w:object>
      </w:r>
      <w:r>
        <w:rPr>
          <w:shd w:val="clear" w:color="auto" w:fill="FFFFFF"/>
        </w:rPr>
        <w:tab/>
      </w:r>
      <w:r>
        <w:rPr>
          <w:rFonts w:hint="eastAsia"/>
          <w:shd w:val="clear" w:color="auto" w:fill="FFFFFF"/>
        </w:rPr>
        <w:t>公式</w:t>
      </w:r>
      <w:bookmarkStart w:id="89" w:name="OLE_LINK9"/>
      <w:bookmarkStart w:id="90" w:name="（3_10）"/>
      <w:r>
        <w:rPr>
          <w:rFonts w:hint="eastAsia"/>
          <w:shd w:val="clear" w:color="auto" w:fill="FFFFFF"/>
        </w:rPr>
        <w:t>（</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10</w:t>
      </w:r>
      <w:r>
        <w:rPr>
          <w:shd w:val="clear" w:color="auto" w:fill="FFFFFF"/>
        </w:rPr>
        <w:fldChar w:fldCharType="end"/>
      </w:r>
      <w:bookmarkStart w:id="91" w:name="_Ref17384674"/>
      <w:bookmarkEnd w:id="88"/>
      <w:r>
        <w:rPr>
          <w:rFonts w:hint="eastAsia"/>
          <w:shd w:val="clear" w:color="auto" w:fill="FFFFFF"/>
        </w:rPr>
        <w:t>）</w:t>
      </w:r>
      <w:bookmarkEnd w:id="89"/>
      <w:bookmarkEnd w:id="90"/>
      <w:bookmarkEnd w:id="91"/>
    </w:p>
    <w:p w14:paraId="3D8BCEBE" w14:textId="4BF8CAF5" w:rsidR="000E0985" w:rsidRDefault="00740D87" w:rsidP="00740D87">
      <w:pPr>
        <w:pStyle w:val="aa"/>
        <w:rPr>
          <w:shd w:val="clear" w:color="auto" w:fill="FFFFFF"/>
        </w:rPr>
      </w:pPr>
      <w:r>
        <w:rPr>
          <w:shd w:val="clear" w:color="auto" w:fill="FFFFFF"/>
        </w:rPr>
        <w:tab/>
      </w:r>
      <w:r w:rsidR="007D62B3" w:rsidRPr="007D62B3">
        <w:rPr>
          <w:position w:val="-28"/>
          <w:shd w:val="clear" w:color="auto" w:fill="FFFFFF"/>
        </w:rPr>
        <w:object w:dxaOrig="2840" w:dyaOrig="680" w14:anchorId="380029D7">
          <v:shape id="_x0000_i32816" type="#_x0000_t75" style="width:141.65pt;height:33.65pt" o:ole="">
            <v:imagedata r:id="rId356" o:title=""/>
          </v:shape>
          <o:OLEObject Type="Embed" ProgID="Equation.DSMT4" ShapeID="_x0000_i32816" DrawAspect="Content" ObjectID="_1644945362" r:id="rId357"/>
        </w:object>
      </w:r>
      <w:r>
        <w:rPr>
          <w:shd w:val="clear" w:color="auto" w:fill="FFFFFF"/>
        </w:rPr>
        <w:tab/>
      </w:r>
      <w:r>
        <w:rPr>
          <w:rFonts w:hint="eastAsia"/>
          <w:shd w:val="clear" w:color="auto" w:fill="FFFFFF"/>
        </w:rPr>
        <w:t>公式</w:t>
      </w:r>
      <w:bookmarkStart w:id="92" w:name="（3_11）"/>
      <w:r>
        <w:rPr>
          <w:rFonts w:hint="eastAsia"/>
          <w:shd w:val="clear" w:color="auto" w:fill="FFFFFF"/>
        </w:rPr>
        <w:t>（</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11</w:t>
      </w:r>
      <w:r>
        <w:rPr>
          <w:shd w:val="clear" w:color="auto" w:fill="FFFFFF"/>
        </w:rPr>
        <w:fldChar w:fldCharType="end"/>
      </w:r>
      <w:r>
        <w:rPr>
          <w:rFonts w:hint="eastAsia"/>
          <w:shd w:val="clear" w:color="auto" w:fill="FFFFFF"/>
        </w:rPr>
        <w:t>）</w:t>
      </w:r>
      <w:bookmarkEnd w:id="92"/>
    </w:p>
    <w:p w14:paraId="1EF246C0" w14:textId="71411BA5" w:rsidR="007D62B3" w:rsidRDefault="007D62B3"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则得到</w:t>
      </w:r>
      <w:r>
        <w:rPr>
          <w:rFonts w:ascii="Arial" w:hAnsi="Arial" w:cs="Arial" w:hint="eastAsia"/>
          <w:color w:val="2E3033"/>
          <w:shd w:val="clear" w:color="auto" w:fill="FFFFFF"/>
        </w:rPr>
        <w:t>D</w:t>
      </w:r>
      <w:r>
        <w:rPr>
          <w:rFonts w:ascii="Arial" w:hAnsi="Arial" w:cs="Arial"/>
          <w:color w:val="2E3033"/>
          <w:shd w:val="clear" w:color="auto" w:fill="FFFFFF"/>
        </w:rPr>
        <w:t>M</w:t>
      </w:r>
      <w:r>
        <w:rPr>
          <w:rFonts w:ascii="Arial" w:hAnsi="Arial" w:cs="Arial" w:hint="eastAsia"/>
          <w:color w:val="2E3033"/>
          <w:shd w:val="clear" w:color="auto" w:fill="FFFFFF"/>
        </w:rPr>
        <w:t>（</w:t>
      </w:r>
      <w:r w:rsidRPr="007D62B3">
        <w:rPr>
          <w:rFonts w:ascii="Arial" w:hAnsi="Arial" w:cs="Arial"/>
          <w:color w:val="2E3033"/>
          <w:shd w:val="clear" w:color="auto" w:fill="FFFFFF"/>
        </w:rPr>
        <w:t>Diebold-Mariano</w:t>
      </w:r>
      <w:r>
        <w:rPr>
          <w:rFonts w:ascii="Arial" w:hAnsi="Arial" w:cs="Arial" w:hint="eastAsia"/>
          <w:color w:val="2E3033"/>
          <w:shd w:val="clear" w:color="auto" w:fill="FFFFFF"/>
        </w:rPr>
        <w:t>）统计量：</w:t>
      </w:r>
    </w:p>
    <w:p w14:paraId="69CE768F" w14:textId="3DD0156A" w:rsidR="007D62B3" w:rsidRDefault="00740D87" w:rsidP="00740D87">
      <w:pPr>
        <w:pStyle w:val="aa"/>
        <w:rPr>
          <w:shd w:val="clear" w:color="auto" w:fill="FFFFFF"/>
        </w:rPr>
      </w:pPr>
      <w:r>
        <w:rPr>
          <w:shd w:val="clear" w:color="auto" w:fill="FFFFFF"/>
        </w:rPr>
        <w:tab/>
      </w:r>
      <w:r w:rsidR="007D62B3" w:rsidRPr="007D62B3">
        <w:rPr>
          <w:position w:val="-18"/>
          <w:shd w:val="clear" w:color="auto" w:fill="FFFFFF"/>
        </w:rPr>
        <w:object w:dxaOrig="2360" w:dyaOrig="520" w14:anchorId="2EB7E76C">
          <v:shape id="_x0000_i32817" type="#_x0000_t75" style="width:117.4pt;height:26.6pt" o:ole="">
            <v:imagedata r:id="rId358" o:title=""/>
          </v:shape>
          <o:OLEObject Type="Embed" ProgID="Equation.DSMT4" ShapeID="_x0000_i32817" DrawAspect="Content" ObjectID="_1644945363" r:id="rId359"/>
        </w:object>
      </w:r>
      <w:r>
        <w:rPr>
          <w:shd w:val="clear" w:color="auto" w:fill="FFFFFF"/>
        </w:rPr>
        <w:tab/>
      </w:r>
      <w:r>
        <w:rPr>
          <w:rFonts w:hint="eastAsia"/>
          <w:shd w:val="clear" w:color="auto" w:fill="FFFFFF"/>
        </w:rPr>
        <w:t>公式（</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12</w:t>
      </w:r>
      <w:r>
        <w:rPr>
          <w:shd w:val="clear" w:color="auto" w:fill="FFFFFF"/>
        </w:rPr>
        <w:fldChar w:fldCharType="end"/>
      </w:r>
      <w:r>
        <w:rPr>
          <w:rFonts w:hint="eastAsia"/>
          <w:shd w:val="clear" w:color="auto" w:fill="FFFFFF"/>
        </w:rPr>
        <w:t>）</w:t>
      </w:r>
    </w:p>
    <w:p w14:paraId="631C13F0" w14:textId="08AA5ED1" w:rsidR="007D62B3" w:rsidRDefault="007D62B3"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7D62B3">
        <w:rPr>
          <w:rFonts w:ascii="Arial" w:hAnsi="Arial" w:cs="Arial"/>
          <w:color w:val="2E3033"/>
          <w:position w:val="-10"/>
          <w:shd w:val="clear" w:color="auto" w:fill="FFFFFF"/>
        </w:rPr>
        <w:object w:dxaOrig="560" w:dyaOrig="380" w14:anchorId="417618D3">
          <v:shape id="_x0000_i32818" type="#_x0000_t75" style="width:27.4pt;height:18.8pt" o:ole="">
            <v:imagedata r:id="rId360" o:title=""/>
          </v:shape>
          <o:OLEObject Type="Embed" ProgID="Equation.DSMT4" ShapeID="_x0000_i32818" DrawAspect="Content" ObjectID="_1644945364" r:id="rId361"/>
        </w:object>
      </w:r>
      <w:r>
        <w:rPr>
          <w:rFonts w:ascii="Arial" w:hAnsi="Arial" w:cs="Arial" w:hint="eastAsia"/>
          <w:color w:val="2E3033"/>
          <w:shd w:val="clear" w:color="auto" w:fill="FFFFFF"/>
        </w:rPr>
        <w:t>有</w:t>
      </w:r>
      <w:r w:rsidR="00B71E5B">
        <w:rPr>
          <w:rFonts w:ascii="Arial" w:hAnsi="Arial" w:cs="Arial" w:hint="eastAsia"/>
          <w:color w:val="2E3033"/>
          <w:shd w:val="clear" w:color="auto" w:fill="FFFFFF"/>
        </w:rPr>
        <w:t>公式</w:t>
      </w:r>
      <w:r w:rsidR="00B71E5B">
        <w:rPr>
          <w:rFonts w:ascii="Arial" w:hAnsi="Arial" w:cs="Arial"/>
          <w:color w:val="2E3033"/>
          <w:shd w:val="clear" w:color="auto" w:fill="FFFFFF"/>
        </w:rPr>
        <w:fldChar w:fldCharType="begin"/>
      </w:r>
      <w:r w:rsidR="00B71E5B">
        <w:rPr>
          <w:rFonts w:ascii="Arial" w:hAnsi="Arial" w:cs="Arial"/>
          <w:color w:val="2E3033"/>
          <w:shd w:val="clear" w:color="auto" w:fill="FFFFFF"/>
        </w:rPr>
        <w:instrText xml:space="preserve"> </w:instrText>
      </w:r>
      <w:r w:rsidR="00B71E5B">
        <w:rPr>
          <w:rFonts w:ascii="Arial" w:hAnsi="Arial" w:cs="Arial" w:hint="eastAsia"/>
          <w:color w:val="2E3033"/>
          <w:shd w:val="clear" w:color="auto" w:fill="FFFFFF"/>
        </w:rPr>
        <w:instrText xml:space="preserve">REF </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3_10</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 xml:space="preserve"> \h</w:instrText>
      </w:r>
      <w:r w:rsidR="00B71E5B">
        <w:rPr>
          <w:rFonts w:ascii="Arial" w:hAnsi="Arial" w:cs="Arial"/>
          <w:color w:val="2E3033"/>
          <w:shd w:val="clear" w:color="auto" w:fill="FFFFFF"/>
        </w:rPr>
        <w:instrText xml:space="preserve"> </w:instrText>
      </w:r>
      <w:r w:rsidR="00B71E5B">
        <w:rPr>
          <w:rFonts w:ascii="Arial" w:hAnsi="Arial" w:cs="Arial"/>
          <w:color w:val="2E3033"/>
          <w:shd w:val="clear" w:color="auto" w:fill="FFFFFF"/>
        </w:rPr>
      </w:r>
      <w:r w:rsidR="00B71E5B">
        <w:rPr>
          <w:rFonts w:ascii="Arial" w:hAnsi="Arial" w:cs="Arial"/>
          <w:color w:val="2E3033"/>
          <w:shd w:val="clear" w:color="auto" w:fill="FFFFFF"/>
        </w:rPr>
        <w:fldChar w:fldCharType="separate"/>
      </w:r>
      <w:r w:rsidR="00B71E5B">
        <w:rPr>
          <w:rFonts w:hint="eastAsia"/>
          <w:shd w:val="clear" w:color="auto" w:fill="FFFFFF"/>
        </w:rPr>
        <w:t>（</w:t>
      </w:r>
      <w:r w:rsidR="00B71E5B">
        <w:rPr>
          <w:shd w:val="clear" w:color="auto" w:fill="FFFFFF"/>
        </w:rPr>
        <w:t>3</w:t>
      </w:r>
      <w:r w:rsidR="00B71E5B">
        <w:rPr>
          <w:rFonts w:hint="eastAsia"/>
          <w:shd w:val="clear" w:color="auto" w:fill="FFFFFF"/>
        </w:rPr>
        <w:t>-</w:t>
      </w:r>
      <w:r w:rsidR="00B71E5B">
        <w:rPr>
          <w:noProof/>
          <w:shd w:val="clear" w:color="auto" w:fill="FFFFFF"/>
        </w:rPr>
        <w:t>10</w:t>
      </w:r>
      <w:r w:rsidR="00B71E5B">
        <w:rPr>
          <w:rFonts w:hint="eastAsia"/>
          <w:shd w:val="clear" w:color="auto" w:fill="FFFFFF"/>
        </w:rPr>
        <w:t>）</w:t>
      </w:r>
      <w:r w:rsidR="00B71E5B">
        <w:rPr>
          <w:rFonts w:ascii="Arial" w:hAnsi="Arial" w:cs="Arial"/>
          <w:color w:val="2E3033"/>
          <w:shd w:val="clear" w:color="auto" w:fill="FFFFFF"/>
        </w:rPr>
        <w:fldChar w:fldCharType="end"/>
      </w:r>
      <w:r>
        <w:rPr>
          <w:rFonts w:ascii="Arial" w:hAnsi="Arial" w:cs="Arial" w:hint="eastAsia"/>
          <w:color w:val="2E3033"/>
          <w:shd w:val="clear" w:color="auto" w:fill="FFFFFF"/>
        </w:rPr>
        <w:t>和</w:t>
      </w:r>
      <w:r w:rsidR="00B71E5B">
        <w:rPr>
          <w:rFonts w:ascii="Arial" w:hAnsi="Arial" w:cs="Arial" w:hint="eastAsia"/>
          <w:color w:val="2E3033"/>
          <w:shd w:val="clear" w:color="auto" w:fill="FFFFFF"/>
        </w:rPr>
        <w:t>公式</w:t>
      </w:r>
      <w:r w:rsidR="00B71E5B">
        <w:rPr>
          <w:rFonts w:ascii="Arial" w:hAnsi="Arial" w:cs="Arial"/>
          <w:color w:val="2E3033"/>
          <w:shd w:val="clear" w:color="auto" w:fill="FFFFFF"/>
        </w:rPr>
        <w:fldChar w:fldCharType="begin"/>
      </w:r>
      <w:r w:rsidR="00B71E5B">
        <w:rPr>
          <w:rFonts w:ascii="Arial" w:hAnsi="Arial" w:cs="Arial"/>
          <w:color w:val="2E3033"/>
          <w:shd w:val="clear" w:color="auto" w:fill="FFFFFF"/>
        </w:rPr>
        <w:instrText xml:space="preserve"> </w:instrText>
      </w:r>
      <w:r w:rsidR="00B71E5B">
        <w:rPr>
          <w:rFonts w:ascii="Arial" w:hAnsi="Arial" w:cs="Arial" w:hint="eastAsia"/>
          <w:color w:val="2E3033"/>
          <w:shd w:val="clear" w:color="auto" w:fill="FFFFFF"/>
        </w:rPr>
        <w:instrText xml:space="preserve">REF </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3_11</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 xml:space="preserve"> \h</w:instrText>
      </w:r>
      <w:r w:rsidR="00B71E5B">
        <w:rPr>
          <w:rFonts w:ascii="Arial" w:hAnsi="Arial" w:cs="Arial"/>
          <w:color w:val="2E3033"/>
          <w:shd w:val="clear" w:color="auto" w:fill="FFFFFF"/>
        </w:rPr>
        <w:instrText xml:space="preserve"> </w:instrText>
      </w:r>
      <w:r w:rsidR="00B71E5B">
        <w:rPr>
          <w:rFonts w:ascii="Arial" w:hAnsi="Arial" w:cs="Arial"/>
          <w:color w:val="2E3033"/>
          <w:shd w:val="clear" w:color="auto" w:fill="FFFFFF"/>
        </w:rPr>
      </w:r>
      <w:r w:rsidR="00B71E5B">
        <w:rPr>
          <w:rFonts w:ascii="Arial" w:hAnsi="Arial" w:cs="Arial"/>
          <w:color w:val="2E3033"/>
          <w:shd w:val="clear" w:color="auto" w:fill="FFFFFF"/>
        </w:rPr>
        <w:fldChar w:fldCharType="separate"/>
      </w:r>
      <w:r w:rsidR="00B71E5B">
        <w:rPr>
          <w:rFonts w:hint="eastAsia"/>
          <w:shd w:val="clear" w:color="auto" w:fill="FFFFFF"/>
        </w:rPr>
        <w:t>（</w:t>
      </w:r>
      <w:r w:rsidR="00B71E5B">
        <w:rPr>
          <w:shd w:val="clear" w:color="auto" w:fill="FFFFFF"/>
        </w:rPr>
        <w:t>3</w:t>
      </w:r>
      <w:r w:rsidR="00B71E5B">
        <w:rPr>
          <w:rFonts w:hint="eastAsia"/>
          <w:shd w:val="clear" w:color="auto" w:fill="FFFFFF"/>
        </w:rPr>
        <w:t>-</w:t>
      </w:r>
      <w:r w:rsidR="00B71E5B">
        <w:rPr>
          <w:noProof/>
          <w:shd w:val="clear" w:color="auto" w:fill="FFFFFF"/>
        </w:rPr>
        <w:t>11</w:t>
      </w:r>
      <w:r w:rsidR="00B71E5B">
        <w:rPr>
          <w:rFonts w:hint="eastAsia"/>
          <w:shd w:val="clear" w:color="auto" w:fill="FFFFFF"/>
        </w:rPr>
        <w:t>）</w:t>
      </w:r>
      <w:r w:rsidR="00B71E5B">
        <w:rPr>
          <w:rFonts w:ascii="Arial" w:hAnsi="Arial" w:cs="Arial"/>
          <w:color w:val="2E3033"/>
          <w:shd w:val="clear" w:color="auto" w:fill="FFFFFF"/>
        </w:rPr>
        <w:fldChar w:fldCharType="end"/>
      </w:r>
      <w:r>
        <w:rPr>
          <w:rFonts w:ascii="Arial" w:hAnsi="Arial" w:cs="Arial" w:hint="eastAsia"/>
          <w:color w:val="2E3033"/>
          <w:shd w:val="clear" w:color="auto" w:fill="FFFFFF"/>
        </w:rPr>
        <w:t>得到。在零假设下</w:t>
      </w:r>
      <w:r>
        <w:rPr>
          <w:rFonts w:ascii="Arial" w:hAnsi="Arial" w:cs="Arial" w:hint="eastAsia"/>
          <w:color w:val="2E3033"/>
          <w:shd w:val="clear" w:color="auto" w:fill="FFFFFF"/>
        </w:rPr>
        <w:t>DM</w:t>
      </w:r>
      <w:r>
        <w:rPr>
          <w:rFonts w:ascii="Arial" w:hAnsi="Arial" w:cs="Arial" w:hint="eastAsia"/>
          <w:color w:val="2E3033"/>
          <w:shd w:val="clear" w:color="auto" w:fill="FFFFFF"/>
        </w:rPr>
        <w:t>统计量服从渐进标准正态分布</w:t>
      </w:r>
      <w:r w:rsidR="0074695D">
        <w:rPr>
          <w:rFonts w:ascii="Arial" w:hAnsi="Arial" w:cs="Arial" w:hint="eastAsia"/>
          <w:color w:val="2E3033"/>
          <w:shd w:val="clear" w:color="auto" w:fill="FFFFFF"/>
        </w:rPr>
        <w:t>（证明</w:t>
      </w:r>
      <w:r w:rsidR="00740D87">
        <w:rPr>
          <w:rFonts w:ascii="Arial" w:hAnsi="Arial" w:cs="Arial" w:hint="eastAsia"/>
          <w:color w:val="2E3033"/>
          <w:shd w:val="clear" w:color="auto" w:fill="FFFFFF"/>
        </w:rPr>
        <w:t>见</w:t>
      </w:r>
      <w:r w:rsidR="00740D87">
        <w:rPr>
          <w:rFonts w:ascii="Arial" w:hAnsi="Arial" w:cs="Arial" w:hint="eastAsia"/>
          <w:color w:val="2E3033"/>
          <w:shd w:val="clear" w:color="auto" w:fill="FFFFFF"/>
        </w:rPr>
        <w:t>[</w:t>
      </w:r>
      <w:r w:rsidR="00740D87">
        <w:rPr>
          <w:rFonts w:ascii="Arial" w:hAnsi="Arial" w:cs="Arial"/>
          <w:color w:val="2E3033"/>
          <w:shd w:val="clear" w:color="auto" w:fill="FFFFFF"/>
        </w:rPr>
        <w:t>91]</w:t>
      </w:r>
      <w:r w:rsidR="0074695D">
        <w:rPr>
          <w:rFonts w:ascii="Arial" w:hAnsi="Arial" w:cs="Arial" w:hint="eastAsia"/>
          <w:color w:val="2E3033"/>
          <w:shd w:val="clear" w:color="auto" w:fill="FFFFFF"/>
        </w:rPr>
        <w:t>）</w:t>
      </w:r>
      <w:r>
        <w:rPr>
          <w:rFonts w:ascii="Arial" w:hAnsi="Arial" w:cs="Arial" w:hint="eastAsia"/>
          <w:color w:val="2E3033"/>
          <w:shd w:val="clear" w:color="auto" w:fill="FFFFFF"/>
        </w:rPr>
        <w:t>。即：</w:t>
      </w:r>
    </w:p>
    <w:p w14:paraId="3D02C383" w14:textId="5AC7DB76" w:rsidR="007D62B3" w:rsidRDefault="00B71E5B" w:rsidP="00740D87">
      <w:pPr>
        <w:pStyle w:val="aa"/>
        <w:rPr>
          <w:shd w:val="clear" w:color="auto" w:fill="FFFFFF"/>
        </w:rPr>
      </w:pPr>
      <w:r>
        <w:rPr>
          <w:shd w:val="clear" w:color="auto" w:fill="FFFFFF"/>
        </w:rPr>
        <w:tab/>
      </w:r>
      <w:r w:rsidR="007D62B3" w:rsidRPr="007D62B3">
        <w:rPr>
          <w:position w:val="-14"/>
          <w:shd w:val="clear" w:color="auto" w:fill="FFFFFF"/>
        </w:rPr>
        <w:object w:dxaOrig="1420" w:dyaOrig="400" w14:anchorId="044EBBC0">
          <v:shape id="_x0000_i32819" type="#_x0000_t75" style="width:71.2pt;height:20.35pt" o:ole="">
            <v:imagedata r:id="rId362" o:title=""/>
          </v:shape>
          <o:OLEObject Type="Embed" ProgID="Equation.DSMT4" ShapeID="_x0000_i32819" DrawAspect="Content" ObjectID="_1644945365" r:id="rId363"/>
        </w:object>
      </w:r>
      <w:r w:rsidR="00740D87">
        <w:rPr>
          <w:shd w:val="clear" w:color="auto" w:fill="FFFFFF"/>
        </w:rPr>
        <w:tab/>
      </w:r>
      <w:r w:rsidR="00740D87">
        <w:rPr>
          <w:rFonts w:hint="eastAsia"/>
          <w:shd w:val="clear" w:color="auto" w:fill="FFFFFF"/>
        </w:rPr>
        <w:t>公式（</w:t>
      </w:r>
      <w:r w:rsidR="00740D87">
        <w:rPr>
          <w:shd w:val="clear" w:color="auto" w:fill="FFFFFF"/>
        </w:rPr>
        <w:t>3</w:t>
      </w:r>
      <w:r w:rsidR="00740D87">
        <w:rPr>
          <w:rFonts w:hint="eastAsia"/>
          <w:shd w:val="clear" w:color="auto" w:fill="FFFFFF"/>
        </w:rPr>
        <w:t>-</w:t>
      </w:r>
      <w:r w:rsidR="00740D87">
        <w:rPr>
          <w:shd w:val="clear" w:color="auto" w:fill="FFFFFF"/>
        </w:rPr>
        <w:fldChar w:fldCharType="begin"/>
      </w:r>
      <w:r w:rsidR="00740D87">
        <w:rPr>
          <w:shd w:val="clear" w:color="auto" w:fill="FFFFFF"/>
        </w:rPr>
        <w:instrText xml:space="preserve"> </w:instrText>
      </w:r>
      <w:r w:rsidR="00740D87">
        <w:rPr>
          <w:rFonts w:hint="eastAsia"/>
          <w:shd w:val="clear" w:color="auto" w:fill="FFFFFF"/>
        </w:rPr>
        <w:instrText>SEQ 第三章公式 \* ARABIC</w:instrText>
      </w:r>
      <w:r w:rsidR="00740D87">
        <w:rPr>
          <w:shd w:val="clear" w:color="auto" w:fill="FFFFFF"/>
        </w:rPr>
        <w:instrText xml:space="preserve"> </w:instrText>
      </w:r>
      <w:r w:rsidR="00740D87">
        <w:rPr>
          <w:shd w:val="clear" w:color="auto" w:fill="FFFFFF"/>
        </w:rPr>
        <w:fldChar w:fldCharType="separate"/>
      </w:r>
      <w:r>
        <w:rPr>
          <w:noProof/>
          <w:shd w:val="clear" w:color="auto" w:fill="FFFFFF"/>
        </w:rPr>
        <w:t>13</w:t>
      </w:r>
      <w:r w:rsidR="00740D87">
        <w:rPr>
          <w:shd w:val="clear" w:color="auto" w:fill="FFFFFF"/>
        </w:rPr>
        <w:fldChar w:fldCharType="end"/>
      </w:r>
      <w:r w:rsidR="00740D87">
        <w:rPr>
          <w:rFonts w:hint="eastAsia"/>
          <w:shd w:val="clear" w:color="auto" w:fill="FFFFFF"/>
        </w:rPr>
        <w:t>）</w:t>
      </w:r>
    </w:p>
    <w:p w14:paraId="0DB8E209" w14:textId="2885B93E" w:rsidR="007D62B3" w:rsidRDefault="007D62B3" w:rsidP="00B71E5B">
      <w:pPr>
        <w:spacing w:line="360" w:lineRule="auto"/>
        <w:ind w:firstLineChars="200" w:firstLine="420"/>
        <w:rPr>
          <w:rFonts w:ascii="Georgia" w:hAnsi="Georgia"/>
          <w:color w:val="333333"/>
          <w:shd w:val="clear" w:color="auto" w:fill="FFFFFF"/>
        </w:rPr>
      </w:pPr>
      <w:r>
        <w:rPr>
          <w:rFonts w:ascii="Arial" w:hAnsi="Arial" w:cs="Arial" w:hint="eastAsia"/>
          <w:color w:val="2E3033"/>
          <w:shd w:val="clear" w:color="auto" w:fill="FFFFFF"/>
        </w:rPr>
        <w:t>学者</w:t>
      </w:r>
      <w:r w:rsidRPr="00740D87">
        <w:rPr>
          <w:rFonts w:ascii="Times New Roman" w:hAnsi="Times New Roman" w:cs="Times New Roman"/>
          <w:color w:val="333333"/>
          <w:shd w:val="clear" w:color="auto" w:fill="FFFFFF"/>
        </w:rPr>
        <w:t xml:space="preserve">Harvey, </w:t>
      </w:r>
      <w:proofErr w:type="spellStart"/>
      <w:r w:rsidRPr="00740D87">
        <w:rPr>
          <w:rFonts w:ascii="Times New Roman" w:hAnsi="Times New Roman" w:cs="Times New Roman"/>
          <w:color w:val="333333"/>
          <w:shd w:val="clear" w:color="auto" w:fill="FFFFFF"/>
        </w:rPr>
        <w:t>Leybourne</w:t>
      </w:r>
      <w:proofErr w:type="spellEnd"/>
      <w:r w:rsidRPr="00740D87">
        <w:rPr>
          <w:rFonts w:ascii="Times New Roman" w:hAnsi="Times New Roman" w:cs="Times New Roman"/>
          <w:color w:val="333333"/>
          <w:shd w:val="clear" w:color="auto" w:fill="FFFFFF"/>
        </w:rPr>
        <w:t xml:space="preserve"> </w:t>
      </w:r>
      <w:r w:rsidRPr="00740D87">
        <w:rPr>
          <w:rFonts w:ascii="Times New Roman" w:hAnsi="Times New Roman" w:cs="Times New Roman"/>
          <w:color w:val="333333"/>
          <w:shd w:val="clear" w:color="auto" w:fill="FFFFFF"/>
        </w:rPr>
        <w:t>和</w:t>
      </w:r>
      <w:r w:rsidRPr="00740D87">
        <w:rPr>
          <w:rFonts w:ascii="Times New Roman" w:hAnsi="Times New Roman" w:cs="Times New Roman"/>
          <w:color w:val="333333"/>
          <w:shd w:val="clear" w:color="auto" w:fill="FFFFFF"/>
        </w:rPr>
        <w:t xml:space="preserve"> Newbold</w:t>
      </w:r>
      <w:r w:rsidRPr="00740D87">
        <w:rPr>
          <w:rFonts w:ascii="Times New Roman" w:hAnsi="Times New Roman" w:cs="Times New Roman"/>
          <w:color w:val="333333"/>
          <w:shd w:val="clear" w:color="auto" w:fill="FFFFFF"/>
          <w:vertAlign w:val="superscript"/>
        </w:rPr>
        <w:t>[</w:t>
      </w:r>
      <w:r w:rsidR="0074695D" w:rsidRPr="00740D87">
        <w:rPr>
          <w:rFonts w:ascii="Times New Roman" w:hAnsi="Times New Roman" w:cs="Times New Roman"/>
          <w:color w:val="333333"/>
          <w:shd w:val="clear" w:color="auto" w:fill="FFFFFF"/>
          <w:vertAlign w:val="superscript"/>
        </w:rPr>
        <w:t>92</w:t>
      </w:r>
      <w:r w:rsidRPr="00740D87">
        <w:rPr>
          <w:rFonts w:ascii="Times New Roman" w:hAnsi="Times New Roman" w:cs="Times New Roman"/>
          <w:color w:val="333333"/>
          <w:shd w:val="clear" w:color="auto" w:fill="FFFFFF"/>
          <w:vertAlign w:val="superscript"/>
        </w:rPr>
        <w:t>]</w:t>
      </w:r>
      <w:r w:rsidR="0074695D">
        <w:rPr>
          <w:rFonts w:ascii="Georgia" w:hAnsi="Georgia" w:hint="eastAsia"/>
          <w:color w:val="333333"/>
          <w:shd w:val="clear" w:color="auto" w:fill="FFFFFF"/>
        </w:rPr>
        <w:t>给出了更严谨的修正统计量，即</w:t>
      </w:r>
      <w:r w:rsidR="0074695D">
        <w:rPr>
          <w:rFonts w:ascii="Georgia" w:hAnsi="Georgia" w:hint="eastAsia"/>
          <w:color w:val="333333"/>
          <w:shd w:val="clear" w:color="auto" w:fill="FFFFFF"/>
        </w:rPr>
        <w:t>DM</w:t>
      </w:r>
      <w:r w:rsidR="0074695D">
        <w:rPr>
          <w:rFonts w:ascii="Georgia" w:hAnsi="Georgia" w:hint="eastAsia"/>
          <w:color w:val="333333"/>
          <w:shd w:val="clear" w:color="auto" w:fill="FFFFFF"/>
        </w:rPr>
        <w:t>检验的修正也称为</w:t>
      </w:r>
      <w:r w:rsidR="0074695D">
        <w:rPr>
          <w:rFonts w:ascii="Georgia" w:hAnsi="Georgia" w:hint="eastAsia"/>
          <w:color w:val="333333"/>
          <w:shd w:val="clear" w:color="auto" w:fill="FFFFFF"/>
        </w:rPr>
        <w:t>HLN</w:t>
      </w:r>
      <w:r w:rsidR="0074695D">
        <w:rPr>
          <w:rFonts w:ascii="Georgia" w:hAnsi="Georgia" w:hint="eastAsia"/>
          <w:color w:val="333333"/>
          <w:shd w:val="clear" w:color="auto" w:fill="FFFFFF"/>
        </w:rPr>
        <w:t>检验。</w:t>
      </w:r>
    </w:p>
    <w:p w14:paraId="72EFA217" w14:textId="5BA7C2B0" w:rsidR="0074695D" w:rsidRDefault="00740D87" w:rsidP="00740D87">
      <w:pPr>
        <w:pStyle w:val="aa"/>
        <w:rPr>
          <w:rFonts w:ascii="Georgia" w:hAnsi="Georgia"/>
          <w:shd w:val="clear" w:color="auto" w:fill="FFFFFF"/>
        </w:rPr>
      </w:pPr>
      <w:r>
        <w:rPr>
          <w:rFonts w:ascii="Georgia" w:hAnsi="Georgia"/>
          <w:shd w:val="clear" w:color="auto" w:fill="FFFFFF"/>
        </w:rPr>
        <w:tab/>
      </w:r>
      <w:r w:rsidR="0074695D" w:rsidRPr="0074695D">
        <w:rPr>
          <w:rFonts w:ascii="Georgia" w:hAnsi="Georgia"/>
          <w:position w:val="-32"/>
          <w:shd w:val="clear" w:color="auto" w:fill="FFFFFF"/>
        </w:rPr>
        <w:object w:dxaOrig="4020" w:dyaOrig="800" w14:anchorId="64C4A7CD">
          <v:shape id="_x0000_i32820" type="#_x0000_t75" style="width:201.15pt;height:39.9pt" o:ole="">
            <v:imagedata r:id="rId364" o:title=""/>
          </v:shape>
          <o:OLEObject Type="Embed" ProgID="Equation.DSMT4" ShapeID="_x0000_i32820" DrawAspect="Content" ObjectID="_1644945366" r:id="rId365"/>
        </w:object>
      </w:r>
      <w:r>
        <w:rPr>
          <w:rFonts w:ascii="Georgia" w:hAnsi="Georgia"/>
          <w:shd w:val="clear" w:color="auto" w:fill="FFFFFF"/>
        </w:rPr>
        <w:tab/>
      </w:r>
      <w:r>
        <w:rPr>
          <w:rFonts w:ascii="Georgia" w:hAnsi="Georgia" w:hint="eastAsia"/>
          <w:shd w:val="clear" w:color="auto" w:fill="FFFFFF"/>
        </w:rPr>
        <w:t>公式</w:t>
      </w:r>
      <w:r w:rsidRPr="00740D87">
        <w:rPr>
          <w:shd w:val="clear" w:color="auto" w:fill="FFFFFF"/>
        </w:rPr>
        <w:t>（</w:t>
      </w:r>
      <w:r w:rsidR="00B71E5B">
        <w:rPr>
          <w:shd w:val="clear" w:color="auto" w:fill="FFFFFF"/>
        </w:rPr>
        <w:t>3</w:t>
      </w:r>
      <w:r w:rsidRPr="00740D87">
        <w:rPr>
          <w:shd w:val="clear" w:color="auto" w:fill="FFFFFF"/>
        </w:rPr>
        <w:t>-</w:t>
      </w:r>
      <w:r w:rsidRPr="00740D87">
        <w:rPr>
          <w:shd w:val="clear" w:color="auto" w:fill="FFFFFF"/>
        </w:rPr>
        <w:fldChar w:fldCharType="begin"/>
      </w:r>
      <w:r w:rsidRPr="00740D87">
        <w:rPr>
          <w:shd w:val="clear" w:color="auto" w:fill="FFFFFF"/>
        </w:rPr>
        <w:instrText xml:space="preserve"> SEQ 第三章公式 \* ARABIC </w:instrText>
      </w:r>
      <w:r w:rsidRPr="00740D87">
        <w:rPr>
          <w:shd w:val="clear" w:color="auto" w:fill="FFFFFF"/>
        </w:rPr>
        <w:fldChar w:fldCharType="separate"/>
      </w:r>
      <w:r w:rsidR="00B71E5B">
        <w:rPr>
          <w:noProof/>
          <w:shd w:val="clear" w:color="auto" w:fill="FFFFFF"/>
        </w:rPr>
        <w:t>14</w:t>
      </w:r>
      <w:r w:rsidRPr="00740D87">
        <w:rPr>
          <w:shd w:val="clear" w:color="auto" w:fill="FFFFFF"/>
        </w:rPr>
        <w:fldChar w:fldCharType="end"/>
      </w:r>
      <w:r w:rsidRPr="00740D87">
        <w:rPr>
          <w:shd w:val="clear" w:color="auto" w:fill="FFFFFF"/>
        </w:rPr>
        <w:t>）</w:t>
      </w:r>
    </w:p>
    <w:p w14:paraId="15ED376A" w14:textId="77B478FF" w:rsidR="0074695D" w:rsidRDefault="0074695D" w:rsidP="00755480">
      <w:pPr>
        <w:spacing w:line="360" w:lineRule="auto"/>
        <w:rPr>
          <w:rFonts w:ascii="Georgia" w:hAnsi="Georgia"/>
          <w:color w:val="333333"/>
          <w:shd w:val="clear" w:color="auto" w:fill="FFFFFF"/>
        </w:rPr>
      </w:pPr>
      <w:r>
        <w:rPr>
          <w:rFonts w:ascii="Georgia" w:hAnsi="Georgia" w:hint="eastAsia"/>
          <w:color w:val="333333"/>
          <w:shd w:val="clear" w:color="auto" w:fill="FFFFFF"/>
        </w:rPr>
        <w:t>并</w:t>
      </w:r>
      <w:r w:rsidR="00B71E5B">
        <w:rPr>
          <w:rFonts w:ascii="Georgia" w:hAnsi="Georgia" w:hint="eastAsia"/>
          <w:color w:val="333333"/>
          <w:shd w:val="clear" w:color="auto" w:fill="FFFFFF"/>
        </w:rPr>
        <w:t>得出</w:t>
      </w:r>
      <w:r>
        <w:rPr>
          <w:rFonts w:ascii="Georgia" w:hAnsi="Georgia" w:hint="eastAsia"/>
          <w:color w:val="333333"/>
          <w:shd w:val="clear" w:color="auto" w:fill="FFFFFF"/>
        </w:rPr>
        <w:t>H</w:t>
      </w:r>
      <w:r>
        <w:rPr>
          <w:rFonts w:ascii="Georgia" w:hAnsi="Georgia"/>
          <w:color w:val="333333"/>
          <w:shd w:val="clear" w:color="auto" w:fill="FFFFFF"/>
        </w:rPr>
        <w:t>LN</w:t>
      </w:r>
      <w:r>
        <w:rPr>
          <w:rFonts w:ascii="Georgia" w:hAnsi="Georgia" w:hint="eastAsia"/>
          <w:color w:val="333333"/>
          <w:shd w:val="clear" w:color="auto" w:fill="FFFFFF"/>
        </w:rPr>
        <w:t>服从自由度为</w:t>
      </w:r>
      <w:r w:rsidRPr="0074695D">
        <w:rPr>
          <w:rFonts w:ascii="Georgia" w:hAnsi="Georgia"/>
          <w:color w:val="333333"/>
          <w:position w:val="-10"/>
          <w:shd w:val="clear" w:color="auto" w:fill="FFFFFF"/>
        </w:rPr>
        <w:object w:dxaOrig="639" w:dyaOrig="320" w14:anchorId="3AD02473">
          <v:shape id="_x0000_i32821" type="#_x0000_t75" style="width:32.1pt;height:15.65pt" o:ole="">
            <v:imagedata r:id="rId366" o:title=""/>
          </v:shape>
          <o:OLEObject Type="Embed" ProgID="Equation.DSMT4" ShapeID="_x0000_i32821" DrawAspect="Content" ObjectID="_1644945367" r:id="rId367"/>
        </w:object>
      </w:r>
      <w:r>
        <w:rPr>
          <w:rFonts w:ascii="Georgia" w:hAnsi="Georgia" w:hint="eastAsia"/>
          <w:color w:val="333333"/>
          <w:shd w:val="clear" w:color="auto" w:fill="FFFFFF"/>
        </w:rPr>
        <w:t>的</w:t>
      </w:r>
      <w:r w:rsidRPr="0074695D">
        <w:rPr>
          <w:rFonts w:ascii="Georgia" w:hAnsi="Georgia"/>
          <w:color w:val="333333"/>
          <w:position w:val="-4"/>
          <w:shd w:val="clear" w:color="auto" w:fill="FFFFFF"/>
        </w:rPr>
        <w:object w:dxaOrig="220" w:dyaOrig="260" w14:anchorId="64DC6337">
          <v:shape id="_x0000_i32822" type="#_x0000_t75" style="width:10.95pt;height:12.5pt" o:ole="">
            <v:imagedata r:id="rId368" o:title=""/>
          </v:shape>
          <o:OLEObject Type="Embed" ProgID="Equation.DSMT4" ShapeID="_x0000_i32822" DrawAspect="Content" ObjectID="_1644945368" r:id="rId369"/>
        </w:object>
      </w:r>
      <w:r>
        <w:rPr>
          <w:rFonts w:ascii="Georgia" w:hAnsi="Georgia" w:hint="eastAsia"/>
          <w:color w:val="333333"/>
          <w:shd w:val="clear" w:color="auto" w:fill="FFFFFF"/>
        </w:rPr>
        <w:t>分布</w:t>
      </w:r>
      <w:r w:rsidR="004E20B1">
        <w:rPr>
          <w:rFonts w:ascii="Georgia" w:hAnsi="Georgia" w:hint="eastAsia"/>
          <w:color w:val="333333"/>
          <w:shd w:val="clear" w:color="auto" w:fill="FFFFFF"/>
        </w:rPr>
        <w:t>（证明见</w:t>
      </w:r>
      <w:r w:rsidR="00740D87">
        <w:rPr>
          <w:rFonts w:ascii="Georgia" w:hAnsi="Georgia" w:hint="eastAsia"/>
          <w:color w:val="333333"/>
          <w:shd w:val="clear" w:color="auto" w:fill="FFFFFF"/>
        </w:rPr>
        <w:t>[</w:t>
      </w:r>
      <w:r w:rsidR="00740D87">
        <w:rPr>
          <w:rFonts w:ascii="Times New Roman" w:eastAsia="宋体" w:hAnsi="Times New Roman" w:cs="Times New Roman" w:hint="cs"/>
          <w:color w:val="333333"/>
          <w:shd w:val="clear" w:color="auto" w:fill="FFFFFF"/>
        </w:rPr>
        <w:t>9</w:t>
      </w:r>
      <w:r w:rsidR="00740D87">
        <w:rPr>
          <w:rFonts w:ascii="Times New Roman" w:eastAsia="宋体" w:hAnsi="Times New Roman" w:cs="Times New Roman"/>
          <w:color w:val="333333"/>
          <w:shd w:val="clear" w:color="auto" w:fill="FFFFFF"/>
        </w:rPr>
        <w:t>2</w:t>
      </w:r>
      <w:r w:rsidR="00740D87">
        <w:rPr>
          <w:rFonts w:ascii="Georgia" w:hAnsi="Georgia"/>
          <w:color w:val="333333"/>
          <w:shd w:val="clear" w:color="auto" w:fill="FFFFFF"/>
        </w:rPr>
        <w:t>]</w:t>
      </w:r>
      <w:r w:rsidR="004E20B1">
        <w:rPr>
          <w:rFonts w:ascii="Georgia" w:hAnsi="Georgia" w:hint="eastAsia"/>
          <w:color w:val="333333"/>
          <w:shd w:val="clear" w:color="auto" w:fill="FFFFFF"/>
        </w:rPr>
        <w:t>）</w:t>
      </w:r>
      <w:r>
        <w:rPr>
          <w:rFonts w:ascii="Georgia" w:hAnsi="Georgia" w:hint="eastAsia"/>
          <w:color w:val="333333"/>
          <w:shd w:val="clear" w:color="auto" w:fill="FFFFFF"/>
        </w:rPr>
        <w:t>。即</w:t>
      </w:r>
    </w:p>
    <w:p w14:paraId="1C397A70" w14:textId="56D912E0" w:rsidR="0074695D" w:rsidRDefault="00740D87" w:rsidP="00740D87">
      <w:pPr>
        <w:pStyle w:val="aa"/>
        <w:rPr>
          <w:rFonts w:ascii="Georgia" w:hAnsi="Georgia"/>
          <w:shd w:val="clear" w:color="auto" w:fill="FFFFFF"/>
        </w:rPr>
      </w:pPr>
      <w:r>
        <w:rPr>
          <w:rFonts w:ascii="Georgia" w:hAnsi="Georgia"/>
          <w:shd w:val="clear" w:color="auto" w:fill="FFFFFF"/>
        </w:rPr>
        <w:tab/>
      </w:r>
      <w:r w:rsidR="0074695D" w:rsidRPr="0074695D">
        <w:rPr>
          <w:rFonts w:ascii="Georgia" w:hAnsi="Georgia"/>
          <w:position w:val="-12"/>
          <w:shd w:val="clear" w:color="auto" w:fill="FFFFFF"/>
        </w:rPr>
        <w:object w:dxaOrig="1960" w:dyaOrig="380" w14:anchorId="1D233AFF">
          <v:shape id="_x0000_i32823" type="#_x0000_t75" style="width:98.6pt;height:18.8pt" o:ole="">
            <v:imagedata r:id="rId370" o:title=""/>
          </v:shape>
          <o:OLEObject Type="Embed" ProgID="Equation.DSMT4" ShapeID="_x0000_i32823" DrawAspect="Content" ObjectID="_1644945369" r:id="rId371"/>
        </w:object>
      </w:r>
      <w:r>
        <w:rPr>
          <w:rFonts w:ascii="Georgia" w:hAnsi="Georgia"/>
          <w:shd w:val="clear" w:color="auto" w:fill="FFFFFF"/>
        </w:rPr>
        <w:tab/>
      </w:r>
      <w:r>
        <w:rPr>
          <w:rFonts w:ascii="Georgia" w:hAnsi="Georgia" w:hint="eastAsia"/>
          <w:shd w:val="clear" w:color="auto" w:fill="FFFFFF"/>
        </w:rPr>
        <w:t>公式</w:t>
      </w:r>
      <w:r w:rsidRPr="00740D87">
        <w:rPr>
          <w:shd w:val="clear" w:color="auto" w:fill="FFFFFF"/>
        </w:rPr>
        <w:t>（</w:t>
      </w:r>
      <w:r w:rsidR="00B71E5B">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15</w:t>
      </w:r>
      <w:r>
        <w:rPr>
          <w:shd w:val="clear" w:color="auto" w:fill="FFFFFF"/>
        </w:rPr>
        <w:fldChar w:fldCharType="end"/>
      </w:r>
      <w:r w:rsidRPr="00740D87">
        <w:rPr>
          <w:shd w:val="clear" w:color="auto" w:fill="FFFFFF"/>
        </w:rPr>
        <w:t>）</w:t>
      </w:r>
    </w:p>
    <w:p w14:paraId="1FC8BED3" w14:textId="67964E05" w:rsidR="0074695D" w:rsidRDefault="0074695D" w:rsidP="00B71E5B">
      <w:pPr>
        <w:spacing w:line="360" w:lineRule="auto"/>
        <w:ind w:firstLineChars="200" w:firstLine="420"/>
        <w:rPr>
          <w:rFonts w:ascii="Georgia" w:hAnsi="Georgia"/>
          <w:color w:val="333333"/>
          <w:shd w:val="clear" w:color="auto" w:fill="FFFFFF"/>
        </w:rPr>
      </w:pPr>
      <w:r>
        <w:rPr>
          <w:rFonts w:ascii="Georgia" w:hAnsi="Georgia" w:hint="eastAsia"/>
          <w:color w:val="333333"/>
          <w:shd w:val="clear" w:color="auto" w:fill="FFFFFF"/>
        </w:rPr>
        <w:t>现在常用的</w:t>
      </w:r>
      <w:r>
        <w:rPr>
          <w:rFonts w:ascii="Georgia" w:hAnsi="Georgia" w:hint="eastAsia"/>
          <w:color w:val="333333"/>
          <w:shd w:val="clear" w:color="auto" w:fill="FFFFFF"/>
        </w:rPr>
        <w:t>DM</w:t>
      </w:r>
      <w:r>
        <w:rPr>
          <w:rFonts w:ascii="Georgia" w:hAnsi="Georgia" w:hint="eastAsia"/>
          <w:color w:val="333333"/>
          <w:shd w:val="clear" w:color="auto" w:fill="FFFFFF"/>
        </w:rPr>
        <w:t>检验一般指</w:t>
      </w:r>
      <w:r>
        <w:rPr>
          <w:rFonts w:ascii="Georgia" w:hAnsi="Georgia" w:hint="eastAsia"/>
          <w:color w:val="333333"/>
          <w:shd w:val="clear" w:color="auto" w:fill="FFFFFF"/>
        </w:rPr>
        <w:t>DM</w:t>
      </w:r>
      <w:r>
        <w:rPr>
          <w:rFonts w:ascii="Georgia" w:hAnsi="Georgia" w:hint="eastAsia"/>
          <w:color w:val="333333"/>
          <w:shd w:val="clear" w:color="auto" w:fill="FFFFFF"/>
        </w:rPr>
        <w:t>检验的修正，即</w:t>
      </w:r>
      <w:r>
        <w:rPr>
          <w:rFonts w:ascii="Georgia" w:hAnsi="Georgia" w:hint="eastAsia"/>
          <w:color w:val="333333"/>
          <w:shd w:val="clear" w:color="auto" w:fill="FFFFFF"/>
        </w:rPr>
        <w:t>HLM</w:t>
      </w:r>
      <w:r>
        <w:rPr>
          <w:rFonts w:ascii="Georgia" w:hAnsi="Georgia" w:hint="eastAsia"/>
          <w:color w:val="333333"/>
          <w:shd w:val="clear" w:color="auto" w:fill="FFFFFF"/>
        </w:rPr>
        <w:t>检验。本文</w:t>
      </w:r>
      <w:r>
        <w:rPr>
          <w:rFonts w:ascii="Georgia" w:hAnsi="Georgia" w:hint="eastAsia"/>
          <w:color w:val="333333"/>
          <w:shd w:val="clear" w:color="auto" w:fill="FFFFFF"/>
        </w:rPr>
        <w:t>DM</w:t>
      </w:r>
      <w:r>
        <w:rPr>
          <w:rFonts w:ascii="Georgia" w:hAnsi="Georgia" w:hint="eastAsia"/>
          <w:color w:val="333333"/>
          <w:shd w:val="clear" w:color="auto" w:fill="FFFFFF"/>
        </w:rPr>
        <w:t>统计量的检验也是</w:t>
      </w:r>
      <w:r w:rsidR="008245D5">
        <w:rPr>
          <w:rFonts w:ascii="Georgia" w:hAnsi="Georgia" w:hint="eastAsia"/>
          <w:color w:val="333333"/>
          <w:shd w:val="clear" w:color="auto" w:fill="FFFFFF"/>
        </w:rPr>
        <w:t>使用</w:t>
      </w:r>
      <w:r>
        <w:rPr>
          <w:rFonts w:ascii="Georgia" w:hAnsi="Georgia" w:hint="eastAsia"/>
          <w:color w:val="333333"/>
          <w:shd w:val="clear" w:color="auto" w:fill="FFFFFF"/>
        </w:rPr>
        <w:t>HLM</w:t>
      </w:r>
      <w:r>
        <w:rPr>
          <w:rFonts w:ascii="Georgia" w:hAnsi="Georgia" w:hint="eastAsia"/>
          <w:color w:val="333333"/>
          <w:shd w:val="clear" w:color="auto" w:fill="FFFFFF"/>
        </w:rPr>
        <w:t>检验</w:t>
      </w:r>
      <w:r w:rsidR="008245D5">
        <w:rPr>
          <w:rFonts w:ascii="Georgia" w:hAnsi="Georgia" w:hint="eastAsia"/>
          <w:color w:val="333333"/>
          <w:shd w:val="clear" w:color="auto" w:fill="FFFFFF"/>
        </w:rPr>
        <w:t>值</w:t>
      </w:r>
      <w:r>
        <w:rPr>
          <w:rFonts w:ascii="Georgia" w:hAnsi="Georgia" w:hint="eastAsia"/>
          <w:color w:val="333333"/>
          <w:shd w:val="clear" w:color="auto" w:fill="FFFFFF"/>
        </w:rPr>
        <w:t>。</w:t>
      </w:r>
    </w:p>
    <w:p w14:paraId="0096B439" w14:textId="11A7586F" w:rsidR="004E20B1" w:rsidRDefault="004E20B1"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其次介绍一下</w:t>
      </w:r>
      <w:r>
        <w:rPr>
          <w:rFonts w:ascii="Arial" w:hAnsi="Arial" w:cs="Arial" w:hint="eastAsia"/>
          <w:color w:val="2E3033"/>
          <w:shd w:val="clear" w:color="auto" w:fill="FFFFFF"/>
        </w:rPr>
        <w:t>WS</w:t>
      </w:r>
      <w:r>
        <w:rPr>
          <w:rFonts w:ascii="Arial" w:hAnsi="Arial" w:cs="Arial" w:hint="eastAsia"/>
          <w:color w:val="2E3033"/>
          <w:shd w:val="clear" w:color="auto" w:fill="FFFFFF"/>
        </w:rPr>
        <w:t>检验。</w:t>
      </w:r>
      <w:r w:rsidRPr="004E20B1">
        <w:rPr>
          <w:rFonts w:ascii="Arial" w:hAnsi="Arial" w:cs="Arial" w:hint="eastAsia"/>
          <w:color w:val="2E3033"/>
          <w:shd w:val="clear" w:color="auto" w:fill="FFFFFF"/>
        </w:rPr>
        <w:t>Wilcoxon signed-rank test</w:t>
      </w:r>
      <w:r w:rsidRPr="004E20B1">
        <w:rPr>
          <w:rFonts w:ascii="Arial" w:hAnsi="Arial" w:cs="Arial" w:hint="eastAsia"/>
          <w:color w:val="2E3033"/>
          <w:shd w:val="clear" w:color="auto" w:fill="FFFFFF"/>
        </w:rPr>
        <w:t>（</w:t>
      </w:r>
      <w:r w:rsidRPr="004E20B1">
        <w:rPr>
          <w:rFonts w:ascii="Arial" w:hAnsi="Arial" w:cs="Arial" w:hint="eastAsia"/>
          <w:b/>
          <w:bCs/>
          <w:color w:val="2E3033"/>
          <w:shd w:val="clear" w:color="auto" w:fill="FFFFFF"/>
        </w:rPr>
        <w:t>威尔科克森符号秩检验</w:t>
      </w:r>
      <w:r w:rsidRPr="004E20B1">
        <w:rPr>
          <w:rFonts w:ascii="Arial" w:hAnsi="Arial" w:cs="Arial" w:hint="eastAsia"/>
          <w:color w:val="2E3033"/>
          <w:shd w:val="clear" w:color="auto" w:fill="FFFFFF"/>
        </w:rPr>
        <w:t>）也是一种</w:t>
      </w:r>
      <w:r w:rsidR="009161C2">
        <w:rPr>
          <w:rFonts w:ascii="Arial" w:hAnsi="Arial" w:cs="Arial" w:hint="eastAsia"/>
          <w:color w:val="2E3033"/>
          <w:shd w:val="clear" w:color="auto" w:fill="FFFFFF"/>
        </w:rPr>
        <w:t>非参数假设检验</w:t>
      </w:r>
      <w:r w:rsidRPr="004E20B1">
        <w:rPr>
          <w:rFonts w:ascii="Arial" w:hAnsi="Arial" w:cs="Arial" w:hint="eastAsia"/>
          <w:color w:val="2E3033"/>
          <w:shd w:val="clear" w:color="auto" w:fill="FFFFFF"/>
        </w:rPr>
        <w:t>方法，它成对的检查</w:t>
      </w:r>
      <w:r w:rsidRPr="004E20B1">
        <w:rPr>
          <w:rFonts w:ascii="Arial" w:hAnsi="Arial" w:cs="Arial" w:hint="eastAsia"/>
          <w:color w:val="2E3033"/>
          <w:shd w:val="clear" w:color="auto" w:fill="FFFFFF"/>
        </w:rPr>
        <w:t>2</w:t>
      </w:r>
      <w:r w:rsidRPr="004E20B1">
        <w:rPr>
          <w:rFonts w:ascii="Arial" w:hAnsi="Arial" w:cs="Arial" w:hint="eastAsia"/>
          <w:color w:val="2E3033"/>
          <w:shd w:val="clear" w:color="auto" w:fill="FFFFFF"/>
        </w:rPr>
        <w:t>个数据集中的数据（即</w:t>
      </w:r>
      <w:r w:rsidRPr="004E20B1">
        <w:rPr>
          <w:rFonts w:ascii="Arial" w:hAnsi="Arial" w:cs="Arial" w:hint="eastAsia"/>
          <w:color w:val="2E3033"/>
          <w:shd w:val="clear" w:color="auto" w:fill="FFFFFF"/>
        </w:rPr>
        <w:t xml:space="preserve"> paired difference test</w:t>
      </w:r>
      <w:r w:rsidR="009161C2">
        <w:rPr>
          <w:rFonts w:ascii="Arial" w:hAnsi="Arial" w:cs="Arial" w:hint="eastAsia"/>
          <w:color w:val="2E3033"/>
          <w:shd w:val="clear" w:color="auto" w:fill="FFFFFF"/>
        </w:rPr>
        <w:t>），</w:t>
      </w:r>
      <w:r w:rsidRPr="004E20B1">
        <w:rPr>
          <w:rFonts w:ascii="Arial" w:hAnsi="Arial" w:cs="Arial" w:hint="eastAsia"/>
          <w:color w:val="2E3033"/>
          <w:shd w:val="clear" w:color="auto" w:fill="FFFFFF"/>
        </w:rPr>
        <w:t>判断</w:t>
      </w:r>
      <w:r w:rsidRPr="004E20B1">
        <w:rPr>
          <w:rFonts w:ascii="Arial" w:hAnsi="Arial" w:cs="Arial" w:hint="eastAsia"/>
          <w:color w:val="2E3033"/>
          <w:shd w:val="clear" w:color="auto" w:fill="FFFFFF"/>
        </w:rPr>
        <w:t xml:space="preserve"> 2</w:t>
      </w:r>
      <w:r w:rsidRPr="004E20B1">
        <w:rPr>
          <w:rFonts w:ascii="Arial" w:hAnsi="Arial" w:cs="Arial" w:hint="eastAsia"/>
          <w:color w:val="2E3033"/>
          <w:shd w:val="clear" w:color="auto" w:fill="FFFFFF"/>
        </w:rPr>
        <w:t>个数据集</w:t>
      </w:r>
      <w:r w:rsidR="009161C2">
        <w:rPr>
          <w:rFonts w:ascii="Arial" w:hAnsi="Arial" w:cs="Arial" w:hint="eastAsia"/>
          <w:color w:val="2E3033"/>
          <w:shd w:val="clear" w:color="auto" w:fill="FFFFFF"/>
        </w:rPr>
        <w:t>是不是</w:t>
      </w:r>
      <w:r w:rsidRPr="004E20B1">
        <w:rPr>
          <w:rFonts w:ascii="Arial" w:hAnsi="Arial" w:cs="Arial" w:hint="eastAsia"/>
          <w:color w:val="2E3033"/>
          <w:shd w:val="clear" w:color="auto" w:fill="FFFFFF"/>
        </w:rPr>
        <w:t>来自相同分布的总体。</w:t>
      </w:r>
      <w:r w:rsidR="008245D5" w:rsidRPr="008245D5">
        <w:rPr>
          <w:rFonts w:ascii="Arial" w:hAnsi="Arial" w:cs="Arial"/>
          <w:color w:val="2E3033"/>
          <w:shd w:val="clear" w:color="auto" w:fill="FFFFFF"/>
        </w:rPr>
        <w:t>如果可以得到精确的有限样本检验，则可以根据零中值损失差的零假设检验</w:t>
      </w:r>
      <w:r w:rsidR="008245D5">
        <w:rPr>
          <w:rFonts w:ascii="Arial" w:hAnsi="Arial" w:cs="Arial" w:hint="eastAsia"/>
          <w:color w:val="2E3033"/>
          <w:shd w:val="clear" w:color="auto" w:fill="FFFFFF"/>
        </w:rPr>
        <w:t>检验</w:t>
      </w:r>
      <w:r w:rsidR="008245D5" w:rsidRPr="008245D5">
        <w:rPr>
          <w:rFonts w:ascii="Arial" w:hAnsi="Arial" w:cs="Arial"/>
          <w:color w:val="2E3033"/>
          <w:shd w:val="clear" w:color="auto" w:fill="FFFFFF"/>
        </w:rPr>
        <w:t>观察到的损失差</w:t>
      </w:r>
      <w:r w:rsidR="008245D5">
        <w:rPr>
          <w:rFonts w:ascii="Arial" w:hAnsi="Arial" w:cs="Arial" w:hint="eastAsia"/>
          <w:color w:val="2E3033"/>
          <w:shd w:val="clear" w:color="auto" w:fill="FFFFFF"/>
        </w:rPr>
        <w:t>；即有</w:t>
      </w:r>
      <w:r w:rsidR="008245D5" w:rsidRPr="008245D5">
        <w:rPr>
          <w:rFonts w:ascii="Arial" w:hAnsi="Arial" w:cs="Arial"/>
          <w:color w:val="2E3033"/>
          <w:position w:val="-12"/>
          <w:shd w:val="clear" w:color="auto" w:fill="FFFFFF"/>
        </w:rPr>
        <w:object w:dxaOrig="260" w:dyaOrig="360" w14:anchorId="1C33C3A1">
          <v:shape id="_x0000_i32824" type="#_x0000_t75" style="width:12.5pt;height:18pt" o:ole="">
            <v:imagedata r:id="rId372" o:title=""/>
          </v:shape>
          <o:OLEObject Type="Embed" ProgID="Equation.DSMT4" ShapeID="_x0000_i32824" DrawAspect="Content" ObjectID="_1644945370" r:id="rId373"/>
        </w:object>
      </w:r>
      <w:r w:rsidR="008245D5">
        <w:rPr>
          <w:rFonts w:ascii="Arial" w:hAnsi="Arial" w:cs="Arial" w:hint="eastAsia"/>
          <w:color w:val="2E3033"/>
          <w:shd w:val="clear" w:color="auto" w:fill="FFFFFF"/>
        </w:rPr>
        <w:t>的</w:t>
      </w:r>
      <w:r w:rsidR="008245D5" w:rsidRPr="008245D5">
        <w:rPr>
          <w:rFonts w:ascii="Arial" w:hAnsi="Arial" w:cs="Arial"/>
          <w:color w:val="2E3033"/>
          <w:shd w:val="clear" w:color="auto" w:fill="FFFFFF"/>
        </w:rPr>
        <w:t>中位数</w:t>
      </w:r>
      <w:r w:rsidR="008245D5">
        <w:rPr>
          <w:rFonts w:ascii="Arial" w:hAnsi="Arial" w:cs="Arial" w:hint="eastAsia"/>
          <w:color w:val="2E3033"/>
          <w:shd w:val="clear" w:color="auto" w:fill="FFFFFF"/>
        </w:rPr>
        <w:t>为零。</w:t>
      </w:r>
      <w:r w:rsidR="008245D5" w:rsidRPr="008245D5">
        <w:rPr>
          <w:rFonts w:ascii="Arial" w:hAnsi="Arial" w:cs="Arial"/>
          <w:color w:val="2E3033"/>
          <w:shd w:val="clear" w:color="auto" w:fill="FFFFFF"/>
        </w:rPr>
        <w:t>如果采样的损失差异具有对称</w:t>
      </w:r>
      <w:r w:rsidR="008245D5">
        <w:rPr>
          <w:rFonts w:ascii="Arial" w:hAnsi="Arial" w:cs="Arial" w:hint="eastAsia"/>
          <w:color w:val="2E3033"/>
          <w:shd w:val="clear" w:color="auto" w:fill="FFFFFF"/>
        </w:rPr>
        <w:t>的</w:t>
      </w:r>
      <w:r w:rsidR="008245D5" w:rsidRPr="008245D5">
        <w:rPr>
          <w:rFonts w:ascii="Arial" w:hAnsi="Arial" w:cs="Arial"/>
          <w:color w:val="2E3033"/>
          <w:shd w:val="clear" w:color="auto" w:fill="FFFFFF"/>
        </w:rPr>
        <w:t>分布，则零假设与上述</w:t>
      </w:r>
      <w:r w:rsidR="008245D5" w:rsidRPr="008245D5">
        <w:rPr>
          <w:rFonts w:ascii="Arial" w:hAnsi="Arial" w:cs="Arial"/>
          <w:color w:val="2E3033"/>
          <w:shd w:val="clear" w:color="auto" w:fill="FFFFFF"/>
        </w:rPr>
        <w:t>DM</w:t>
      </w:r>
      <w:r w:rsidR="008245D5" w:rsidRPr="008245D5">
        <w:rPr>
          <w:rFonts w:ascii="Arial" w:hAnsi="Arial" w:cs="Arial"/>
          <w:color w:val="2E3033"/>
          <w:shd w:val="clear" w:color="auto" w:fill="FFFFFF"/>
        </w:rPr>
        <w:t>测试一致，表示相同的准确度</w:t>
      </w:r>
      <w:r w:rsidR="008245D5">
        <w:rPr>
          <w:rFonts w:ascii="Arial" w:hAnsi="Arial" w:cs="Arial" w:hint="eastAsia"/>
          <w:color w:val="2E3033"/>
          <w:shd w:val="clear" w:color="auto" w:fill="FFFFFF"/>
          <w:vertAlign w:val="superscript"/>
        </w:rPr>
        <w:t>[</w:t>
      </w:r>
      <w:r w:rsidR="008245D5">
        <w:rPr>
          <w:rFonts w:ascii="Arial" w:hAnsi="Arial" w:cs="Arial"/>
          <w:color w:val="2E3033"/>
          <w:shd w:val="clear" w:color="auto" w:fill="FFFFFF"/>
          <w:vertAlign w:val="superscript"/>
        </w:rPr>
        <w:t>1]</w:t>
      </w:r>
      <w:r w:rsidR="008245D5" w:rsidRPr="008245D5">
        <w:rPr>
          <w:rFonts w:ascii="Arial" w:hAnsi="Arial" w:cs="Arial"/>
          <w:color w:val="2E3033"/>
          <w:shd w:val="clear" w:color="auto" w:fill="FFFFFF"/>
        </w:rPr>
        <w:t>。</w:t>
      </w:r>
      <w:r w:rsidR="008245D5">
        <w:rPr>
          <w:rFonts w:ascii="Arial" w:hAnsi="Arial" w:cs="Arial" w:hint="eastAsia"/>
          <w:color w:val="2E3033"/>
          <w:shd w:val="clear" w:color="auto" w:fill="FFFFFF"/>
        </w:rPr>
        <w:t>WS</w:t>
      </w:r>
      <w:r w:rsidR="008245D5">
        <w:rPr>
          <w:rFonts w:ascii="Arial" w:hAnsi="Arial" w:cs="Arial" w:hint="eastAsia"/>
          <w:color w:val="2E3033"/>
          <w:shd w:val="clear" w:color="auto" w:fill="FFFFFF"/>
        </w:rPr>
        <w:t>统计检验值定义如下：</w:t>
      </w:r>
    </w:p>
    <w:p w14:paraId="06E7A262" w14:textId="036162CC" w:rsidR="008245D5" w:rsidRDefault="00B71E5B" w:rsidP="00B71E5B">
      <w:pPr>
        <w:pStyle w:val="aa"/>
        <w:rPr>
          <w:shd w:val="clear" w:color="auto" w:fill="FFFFFF"/>
        </w:rPr>
      </w:pPr>
      <w:r>
        <w:rPr>
          <w:shd w:val="clear" w:color="auto" w:fill="FFFFFF"/>
        </w:rPr>
        <w:lastRenderedPageBreak/>
        <w:tab/>
      </w:r>
      <w:r w:rsidR="00CD014D" w:rsidRPr="008245D5">
        <w:rPr>
          <w:position w:val="-28"/>
          <w:shd w:val="clear" w:color="auto" w:fill="FFFFFF"/>
        </w:rPr>
        <w:object w:dxaOrig="4900" w:dyaOrig="680" w14:anchorId="3BE52ADC">
          <v:shape id="_x0000_i32825" type="#_x0000_t75" style="width:244.95pt;height:33.65pt" o:ole="">
            <v:imagedata r:id="rId374" o:title=""/>
          </v:shape>
          <o:OLEObject Type="Embed" ProgID="Equation.DSMT4" ShapeID="_x0000_i32825" DrawAspect="Content" ObjectID="_1644945371" r:id="rId375"/>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16</w:t>
      </w:r>
      <w:r>
        <w:rPr>
          <w:shd w:val="clear" w:color="auto" w:fill="FFFFFF"/>
        </w:rPr>
        <w:fldChar w:fldCharType="end"/>
      </w:r>
      <w:r>
        <w:rPr>
          <w:rFonts w:hint="eastAsia"/>
          <w:shd w:val="clear" w:color="auto" w:fill="FFFFFF"/>
        </w:rPr>
        <w:t>）</w:t>
      </w:r>
    </w:p>
    <w:p w14:paraId="6532731D" w14:textId="0E348E56" w:rsidR="008245D5" w:rsidRDefault="00B71E5B" w:rsidP="00B71E5B">
      <w:pPr>
        <w:pStyle w:val="aa"/>
        <w:rPr>
          <w:shd w:val="clear" w:color="auto" w:fill="FFFFFF"/>
        </w:rPr>
      </w:pPr>
      <w:r>
        <w:rPr>
          <w:shd w:val="clear" w:color="auto" w:fill="FFFFFF"/>
        </w:rPr>
        <w:tab/>
      </w:r>
      <w:r w:rsidR="00CD014D" w:rsidRPr="008245D5">
        <w:rPr>
          <w:position w:val="-30"/>
          <w:shd w:val="clear" w:color="auto" w:fill="FFFFFF"/>
        </w:rPr>
        <w:object w:dxaOrig="1900" w:dyaOrig="720" w14:anchorId="1A2FEA66">
          <v:shape id="_x0000_i32826" type="#_x0000_t75" style="width:95.5pt;height:36pt" o:ole="">
            <v:imagedata r:id="rId376" o:title=""/>
          </v:shape>
          <o:OLEObject Type="Embed" ProgID="Equation.DSMT4" ShapeID="_x0000_i32826" DrawAspect="Content" ObjectID="_1644945372" r:id="rId377"/>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17</w:t>
      </w:r>
      <w:r>
        <w:rPr>
          <w:shd w:val="clear" w:color="auto" w:fill="FFFFFF"/>
        </w:rPr>
        <w:fldChar w:fldCharType="end"/>
      </w:r>
      <w:r>
        <w:rPr>
          <w:rFonts w:hint="eastAsia"/>
          <w:shd w:val="clear" w:color="auto" w:fill="FFFFFF"/>
        </w:rPr>
        <w:t>）</w:t>
      </w:r>
    </w:p>
    <w:p w14:paraId="4222DEE2" w14:textId="251C48AA" w:rsidR="00CD014D" w:rsidRDefault="00B71E5B" w:rsidP="00B71E5B">
      <w:pPr>
        <w:pStyle w:val="aa"/>
        <w:rPr>
          <w:shd w:val="clear" w:color="auto" w:fill="FFFFFF"/>
        </w:rPr>
      </w:pPr>
      <w:r>
        <w:rPr>
          <w:shd w:val="clear" w:color="auto" w:fill="FFFFFF"/>
        </w:rPr>
        <w:tab/>
      </w:r>
      <w:r w:rsidR="00CD014D" w:rsidRPr="008245D5">
        <w:rPr>
          <w:position w:val="-30"/>
          <w:shd w:val="clear" w:color="auto" w:fill="FFFFFF"/>
        </w:rPr>
        <w:object w:dxaOrig="1860" w:dyaOrig="720" w14:anchorId="03A06CC6">
          <v:shape id="_x0000_i32827" type="#_x0000_t75" style="width:93.15pt;height:36pt" o:ole="">
            <v:imagedata r:id="rId378" o:title=""/>
          </v:shape>
          <o:OLEObject Type="Embed" ProgID="Equation.DSMT4" ShapeID="_x0000_i32827" DrawAspect="Content" ObjectID="_1644945373" r:id="rId379"/>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18</w:t>
      </w:r>
      <w:r>
        <w:rPr>
          <w:shd w:val="clear" w:color="auto" w:fill="FFFFFF"/>
        </w:rPr>
        <w:fldChar w:fldCharType="end"/>
      </w:r>
      <w:r>
        <w:rPr>
          <w:rFonts w:hint="eastAsia"/>
          <w:shd w:val="clear" w:color="auto" w:fill="FFFFFF"/>
        </w:rPr>
        <w:t>）</w:t>
      </w:r>
    </w:p>
    <w:p w14:paraId="2C28009A" w14:textId="17ABC21A" w:rsidR="000242CE" w:rsidRPr="0074695D" w:rsidRDefault="000242CE"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0242CE">
        <w:rPr>
          <w:rFonts w:ascii="Arial" w:hAnsi="Arial" w:cs="Arial"/>
          <w:color w:val="2E3033"/>
          <w:position w:val="-12"/>
          <w:shd w:val="clear" w:color="auto" w:fill="FFFFFF"/>
        </w:rPr>
        <w:object w:dxaOrig="260" w:dyaOrig="360" w14:anchorId="2F418C5F">
          <v:shape id="_x0000_i32828" type="#_x0000_t75" style="width:12.5pt;height:18pt" o:ole="">
            <v:imagedata r:id="rId380" o:title=""/>
          </v:shape>
          <o:OLEObject Type="Embed" ProgID="Equation.DSMT4" ShapeID="_x0000_i32828" DrawAspect="Content" ObjectID="_1644945374" r:id="rId381"/>
        </w:object>
      </w:r>
      <w:r>
        <w:rPr>
          <w:rFonts w:ascii="Arial" w:hAnsi="Arial" w:cs="Arial" w:hint="eastAsia"/>
          <w:color w:val="2E3033"/>
          <w:shd w:val="clear" w:color="auto" w:fill="FFFFFF"/>
        </w:rPr>
        <w:t>如</w:t>
      </w:r>
      <w:r w:rsidR="005547EC">
        <w:rPr>
          <w:rFonts w:ascii="Arial" w:hAnsi="Arial" w:cs="Arial" w:hint="eastAsia"/>
          <w:color w:val="2E3033"/>
          <w:shd w:val="clear" w:color="auto" w:fill="FFFFFF"/>
        </w:rPr>
        <w:t>公式</w:t>
      </w:r>
      <w:r w:rsidR="005547EC">
        <w:rPr>
          <w:rFonts w:ascii="Arial" w:hAnsi="Arial" w:cs="Arial" w:hint="eastAsia"/>
          <w:color w:val="2E3033"/>
          <w:shd w:val="clear" w:color="auto" w:fill="FFFFFF"/>
        </w:rPr>
        <w:t>3-</w:t>
      </w:r>
      <w:r w:rsidR="005547EC">
        <w:rPr>
          <w:rFonts w:ascii="Arial" w:hAnsi="Arial" w:cs="Arial"/>
          <w:color w:val="2E3033"/>
          <w:shd w:val="clear" w:color="auto" w:fill="FFFFFF"/>
        </w:rPr>
        <w:t>8</w:t>
      </w:r>
      <w:r w:rsidR="00DB1174">
        <w:rPr>
          <w:rFonts w:ascii="Arial" w:hAnsi="Arial" w:cs="Arial" w:hint="eastAsia"/>
          <w:color w:val="2E3033"/>
          <w:shd w:val="clear" w:color="auto" w:fill="FFFFFF"/>
        </w:rPr>
        <w:t>所示</w:t>
      </w:r>
      <w:r>
        <w:rPr>
          <w:rFonts w:ascii="Arial" w:hAnsi="Arial" w:cs="Arial" w:hint="eastAsia"/>
          <w:color w:val="2E3033"/>
          <w:shd w:val="clear" w:color="auto" w:fill="FFFFFF"/>
        </w:rPr>
        <w:t>，</w:t>
      </w:r>
      <w:r w:rsidRPr="000242CE">
        <w:rPr>
          <w:rFonts w:ascii="Arial" w:hAnsi="Arial" w:cs="Arial"/>
          <w:color w:val="2E3033"/>
          <w:position w:val="-6"/>
          <w:shd w:val="clear" w:color="auto" w:fill="FFFFFF"/>
        </w:rPr>
        <w:object w:dxaOrig="200" w:dyaOrig="220" w14:anchorId="33E41CCD">
          <v:shape id="_x0000_i32829" type="#_x0000_t75" style="width:9.4pt;height:10.95pt" o:ole="">
            <v:imagedata r:id="rId382" o:title=""/>
          </v:shape>
          <o:OLEObject Type="Embed" ProgID="Equation.DSMT4" ShapeID="_x0000_i32829" DrawAspect="Content" ObjectID="_1644945375" r:id="rId383"/>
        </w:object>
      </w:r>
      <w:r>
        <w:rPr>
          <w:rFonts w:ascii="Arial" w:hAnsi="Arial" w:cs="Arial" w:hint="eastAsia"/>
          <w:color w:val="2E3033"/>
          <w:shd w:val="clear" w:color="auto" w:fill="FFFFFF"/>
        </w:rPr>
        <w:t>为样本数量</w:t>
      </w:r>
    </w:p>
    <w:p w14:paraId="3374056D" w14:textId="1DC56999" w:rsidR="00921C92" w:rsidRDefault="00921C92" w:rsidP="00755480">
      <w:pPr>
        <w:spacing w:line="360" w:lineRule="auto"/>
        <w:outlineLvl w:val="2"/>
      </w:pPr>
      <w:bookmarkStart w:id="93" w:name="_Toc17309860"/>
      <w:r>
        <w:rPr>
          <w:rFonts w:hint="eastAsia"/>
        </w:rPr>
        <w:t>3</w:t>
      </w:r>
      <w:r>
        <w:t>.</w:t>
      </w:r>
      <w:r w:rsidR="003D38EA">
        <w:t>3</w:t>
      </w:r>
      <w:r>
        <w:t>.</w:t>
      </w:r>
      <w:r w:rsidR="003D38EA">
        <w:t>4</w:t>
      </w:r>
      <w:r w:rsidR="000A7E93">
        <w:t xml:space="preserve"> </w:t>
      </w:r>
      <w:r>
        <w:rPr>
          <w:rFonts w:hint="eastAsia"/>
        </w:rPr>
        <w:t>实证结果分析</w:t>
      </w:r>
      <w:bookmarkEnd w:id="93"/>
    </w:p>
    <w:p w14:paraId="4F7ED716" w14:textId="33422EF2" w:rsidR="00D145FE" w:rsidRDefault="00D145FE" w:rsidP="00DF775D">
      <w:pPr>
        <w:spacing w:line="360" w:lineRule="auto"/>
        <w:ind w:firstLineChars="200" w:firstLine="420"/>
      </w:pPr>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w:t>
      </w:r>
      <w:r w:rsidR="001842BB">
        <w:rPr>
          <w:rFonts w:hint="eastAsia"/>
        </w:rPr>
        <w:t>评价指标结果</w:t>
      </w:r>
      <w:r>
        <w:rPr>
          <w:rFonts w:hint="eastAsia"/>
        </w:rPr>
        <w:t>如</w:t>
      </w:r>
      <w:r w:rsidR="00330900">
        <w:fldChar w:fldCharType="begin"/>
      </w:r>
      <w:r w:rsidR="00330900">
        <w:instrText xml:space="preserve"> </w:instrText>
      </w:r>
      <w:r w:rsidR="00330900">
        <w:rPr>
          <w:rFonts w:hint="eastAsia"/>
        </w:rPr>
        <w:instrText>REF _Ref17704914 \h</w:instrText>
      </w:r>
      <w:r w:rsidR="00330900">
        <w:instrText xml:space="preserve"> </w:instrText>
      </w:r>
      <w:r w:rsidR="00330900">
        <w:fldChar w:fldCharType="separate"/>
      </w:r>
      <w:r w:rsidR="00330900">
        <w:rPr>
          <w:rFonts w:hint="eastAsia"/>
        </w:rPr>
        <w:t>表3-</w:t>
      </w:r>
      <w:r w:rsidR="00330900">
        <w:rPr>
          <w:noProof/>
        </w:rPr>
        <w:t>3</w:t>
      </w:r>
      <w:r w:rsidR="00330900">
        <w:fldChar w:fldCharType="end"/>
      </w:r>
      <w:r>
        <w:rPr>
          <w:rFonts w:hint="eastAsia"/>
        </w:rPr>
        <w:t>和</w:t>
      </w:r>
      <w:r w:rsidR="00330900">
        <w:fldChar w:fldCharType="begin"/>
      </w:r>
      <w:r w:rsidR="00330900">
        <w:instrText xml:space="preserve"> </w:instrText>
      </w:r>
      <w:r w:rsidR="00330900">
        <w:rPr>
          <w:rFonts w:hint="eastAsia"/>
        </w:rPr>
        <w:instrText>REF _Ref17704924 \h</w:instrText>
      </w:r>
      <w:r w:rsidR="00330900">
        <w:instrText xml:space="preserve"> </w:instrText>
      </w:r>
      <w:r w:rsidR="00330900">
        <w:fldChar w:fldCharType="separate"/>
      </w:r>
      <w:r w:rsidR="00330900">
        <w:rPr>
          <w:rFonts w:hint="eastAsia"/>
        </w:rPr>
        <w:t>表3-</w:t>
      </w:r>
      <w:r w:rsidR="00330900">
        <w:rPr>
          <w:noProof/>
        </w:rPr>
        <w:t>4</w:t>
      </w:r>
      <w:r w:rsidR="00330900">
        <w:fldChar w:fldCharType="end"/>
      </w:r>
      <w:r>
        <w:rPr>
          <w:rFonts w:hint="eastAsia"/>
        </w:rPr>
        <w:t>所示。</w:t>
      </w:r>
      <w:r w:rsidR="00A3684B">
        <w:rPr>
          <w:rFonts w:hint="eastAsia"/>
        </w:rPr>
        <w:t>对于模型自变量的选择，文献[</w:t>
      </w:r>
      <w:r w:rsidR="00A3684B">
        <w:t>62]</w:t>
      </w:r>
      <w:r w:rsidR="00A3684B">
        <w:rPr>
          <w:rFonts w:hint="eastAsia"/>
        </w:rPr>
        <w:t>分别选择了窗口大小为3,</w:t>
      </w:r>
      <w:r w:rsidR="00A3684B">
        <w:t>4</w:t>
      </w:r>
      <w:r w:rsidR="00A3684B">
        <w:rPr>
          <w:rFonts w:hint="eastAsia"/>
        </w:rPr>
        <w:t>,</w:t>
      </w:r>
      <w:r w:rsidR="00A3684B">
        <w:t>5</w:t>
      </w:r>
      <w:r w:rsidR="00A3684B">
        <w:rPr>
          <w:rFonts w:hint="eastAsia"/>
        </w:rPr>
        <w:t>的滞后变量进行建模分析。本文为了研究模型</w:t>
      </w:r>
      <w:r w:rsidR="001842BB">
        <w:rPr>
          <w:rFonts w:hint="eastAsia"/>
        </w:rPr>
        <w:t>之间</w:t>
      </w:r>
      <w:r w:rsidR="00A3684B">
        <w:rPr>
          <w:rFonts w:hint="eastAsia"/>
        </w:rPr>
        <w:t>的差异分别选择了窗口大小为3</w:t>
      </w:r>
      <w:r w:rsidR="00330900">
        <w:t>-</w:t>
      </w:r>
      <w:r w:rsidR="00557C6E">
        <w:t>9</w:t>
      </w:r>
      <w:r w:rsidR="00557C6E">
        <w:rPr>
          <w:rFonts w:hint="eastAsia"/>
        </w:rPr>
        <w:t>的</w:t>
      </w:r>
      <w:r w:rsidR="00A3684B">
        <w:rPr>
          <w:rFonts w:hint="eastAsia"/>
        </w:rPr>
        <w:t>滞后变量</w:t>
      </w:r>
      <w:r w:rsidR="00557C6E">
        <w:rPr>
          <w:rFonts w:hint="eastAsia"/>
        </w:rPr>
        <w:t>（表格</w:t>
      </w:r>
      <w:r w:rsidR="00330900">
        <w:rPr>
          <w:rFonts w:hint="eastAsia"/>
        </w:rPr>
        <w:t>中</w:t>
      </w:r>
      <w:r w:rsidR="00557C6E">
        <w:rPr>
          <w:rFonts w:hint="eastAsia"/>
        </w:rPr>
        <w:t>Lag</w:t>
      </w:r>
      <w:r w:rsidR="00330900">
        <w:rPr>
          <w:rFonts w:hint="eastAsia"/>
        </w:rPr>
        <w:t>代表滞后变量的个数</w:t>
      </w:r>
      <w:r w:rsidR="00557C6E">
        <w:rPr>
          <w:rFonts w:hint="eastAsia"/>
        </w:rPr>
        <w:t>）。</w:t>
      </w:r>
      <w:r w:rsidR="001C5481">
        <w:rPr>
          <w:rFonts w:hint="eastAsia"/>
        </w:rPr>
        <w:t>模型结构是一个输入层</w:t>
      </w:r>
      <w:r w:rsidR="00B2153E">
        <w:rPr>
          <w:rFonts w:hint="eastAsia"/>
        </w:rPr>
        <w:t>、</w:t>
      </w:r>
      <w:r w:rsidR="001C5481">
        <w:rPr>
          <w:rFonts w:hint="eastAsia"/>
        </w:rPr>
        <w:t>一个隐藏层</w:t>
      </w:r>
      <w:r w:rsidR="00613ADE">
        <w:rPr>
          <w:rFonts w:hint="eastAsia"/>
        </w:rPr>
        <w:t>和</w:t>
      </w:r>
      <w:r w:rsidR="00B2153E">
        <w:rPr>
          <w:rFonts w:hint="eastAsia"/>
        </w:rPr>
        <w:t>一个输出层</w:t>
      </w:r>
      <w:r w:rsidR="00613ADE">
        <w:rPr>
          <w:rFonts w:hint="eastAsia"/>
        </w:rPr>
        <w:t>。</w:t>
      </w:r>
      <w:r w:rsidR="00B2153E">
        <w:rPr>
          <w:rFonts w:hint="eastAsia"/>
        </w:rPr>
        <w:t>输出层节点为1即向前一步预测，</w:t>
      </w:r>
      <w:r w:rsidR="00613ADE">
        <w:rPr>
          <w:rFonts w:hint="eastAsia"/>
        </w:rPr>
        <w:t>在ANN和EMD-ANN模型中</w:t>
      </w:r>
      <w:r w:rsidR="00330900">
        <w:rPr>
          <w:rFonts w:hint="eastAsia"/>
        </w:rPr>
        <w:t>网络隐藏层节点数我们选择经验值1</w:t>
      </w:r>
      <w:r w:rsidR="00330900">
        <w:t>28</w:t>
      </w:r>
      <w:r w:rsidR="00613ADE">
        <w:rPr>
          <w:rFonts w:hint="eastAsia"/>
        </w:rPr>
        <w:t>，在S-EMD-ANN中由于其输入变量远多于EMD-ANN所以我们选择经验节点数</w:t>
      </w:r>
      <w:r w:rsidR="00330900">
        <w:rPr>
          <w:rFonts w:hint="eastAsia"/>
        </w:rPr>
        <w:t>2</w:t>
      </w:r>
      <w:r w:rsidR="00330900">
        <w:t>56</w:t>
      </w:r>
      <w:r w:rsidR="00613ADE">
        <w:rPr>
          <w:rFonts w:hint="eastAsia"/>
        </w:rPr>
        <w:t>，并且对于所有的模型都在输入层和隐藏层加入Dropout层，并根据实验法</w:t>
      </w:r>
      <w:r w:rsidR="00E3263C">
        <w:rPr>
          <w:rFonts w:hint="eastAsia"/>
        </w:rPr>
        <w:t>得出当值为</w:t>
      </w:r>
      <w:r w:rsidR="00613ADE">
        <w:rPr>
          <w:rFonts w:hint="eastAsia"/>
        </w:rPr>
        <w:t>0</w:t>
      </w:r>
      <w:r w:rsidR="00613ADE">
        <w:t>.4</w:t>
      </w:r>
      <w:r w:rsidR="00E3263C">
        <w:rPr>
          <w:rFonts w:hint="eastAsia"/>
        </w:rPr>
        <w:t>模型表现更好</w:t>
      </w:r>
      <w:r w:rsidR="00613ADE">
        <w:rPr>
          <w:rFonts w:hint="eastAsia"/>
        </w:rPr>
        <w:t>（对比了0</w:t>
      </w:r>
      <w:r w:rsidR="00613ADE">
        <w:t>.3</w:t>
      </w:r>
      <w:r w:rsidR="00E3263C">
        <w:rPr>
          <w:rFonts w:hint="eastAsia"/>
        </w:rPr>
        <w:t>、</w:t>
      </w:r>
      <w:r w:rsidR="00613ADE">
        <w:t>0.4</w:t>
      </w:r>
      <w:r w:rsidR="00613ADE">
        <w:rPr>
          <w:rFonts w:hint="eastAsia"/>
        </w:rPr>
        <w:t>和</w:t>
      </w:r>
      <w:r w:rsidR="00E3263C">
        <w:rPr>
          <w:rFonts w:hint="eastAsia"/>
        </w:rPr>
        <w:t>0</w:t>
      </w:r>
      <w:r w:rsidR="00E3263C">
        <w:t>.5</w:t>
      </w:r>
      <w:r w:rsidR="00613ADE">
        <w:rPr>
          <w:rFonts w:hint="eastAsia"/>
        </w:rPr>
        <w:t>）</w:t>
      </w:r>
      <w:r w:rsidR="004D7B9D">
        <w:rPr>
          <w:rFonts w:hint="eastAsia"/>
        </w:rPr>
        <w:t>，输入层节点对于ANN模型和EMD-ANN模型来说为滞后变量（Lag）的个数，对于S-EMD-ANN模型来说输入节点个数为滞后变量与子序列的乘积（Lag*m）。</w:t>
      </w:r>
    </w:p>
    <w:p w14:paraId="75C9AD89" w14:textId="2B36E605" w:rsidR="00DB1174" w:rsidRDefault="001842BB" w:rsidP="001842BB">
      <w:pPr>
        <w:pStyle w:val="ab"/>
        <w:jc w:val="center"/>
      </w:pPr>
      <w:bookmarkStart w:id="94" w:name="_Ref17704914"/>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3</w:t>
      </w:r>
      <w:r>
        <w:fldChar w:fldCharType="end"/>
      </w:r>
      <w:bookmarkEnd w:id="94"/>
      <w:r>
        <w:t xml:space="preserve"> </w:t>
      </w:r>
      <w:r w:rsidR="00DB1174">
        <w:rPr>
          <w:rFonts w:hint="eastAsia"/>
        </w:rPr>
        <w:t>不同模型下上证指数的预测结果</w:t>
      </w:r>
      <w:r>
        <w:rPr>
          <w:rFonts w:hint="eastAsia"/>
        </w:rPr>
        <w:t>评价</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2E5C0BFB" w14:textId="77777777" w:rsidTr="00022725">
        <w:tc>
          <w:tcPr>
            <w:tcW w:w="988" w:type="dxa"/>
            <w:vMerge w:val="restart"/>
            <w:tcBorders>
              <w:top w:val="single" w:sz="4" w:space="0" w:color="auto"/>
              <w:left w:val="nil"/>
              <w:bottom w:val="single" w:sz="4" w:space="0" w:color="auto"/>
              <w:right w:val="nil"/>
            </w:tcBorders>
            <w:vAlign w:val="center"/>
          </w:tcPr>
          <w:p w14:paraId="1192D80A" w14:textId="77777777" w:rsidR="00DB1174" w:rsidRDefault="00DB1174" w:rsidP="00755480">
            <w:pPr>
              <w:spacing w:line="360" w:lineRule="auto"/>
              <w:jc w:val="center"/>
            </w:pPr>
            <w:r>
              <w:t>M</w:t>
            </w:r>
            <w:r>
              <w:rPr>
                <w:rFonts w:hint="eastAsia"/>
              </w:rPr>
              <w:t>odel</w:t>
            </w:r>
          </w:p>
        </w:tc>
        <w:tc>
          <w:tcPr>
            <w:tcW w:w="1134" w:type="dxa"/>
            <w:tcBorders>
              <w:top w:val="single" w:sz="4" w:space="0" w:color="auto"/>
              <w:left w:val="nil"/>
              <w:bottom w:val="nil"/>
              <w:right w:val="nil"/>
            </w:tcBorders>
          </w:tcPr>
          <w:p w14:paraId="4976BE37" w14:textId="77777777" w:rsidR="00DB1174" w:rsidRDefault="00DB1174" w:rsidP="00755480">
            <w:pPr>
              <w:spacing w:line="360" w:lineRule="auto"/>
              <w:jc w:val="center"/>
            </w:pPr>
          </w:p>
        </w:tc>
        <w:tc>
          <w:tcPr>
            <w:tcW w:w="6242" w:type="dxa"/>
            <w:gridSpan w:val="8"/>
            <w:tcBorders>
              <w:top w:val="single" w:sz="4" w:space="0" w:color="auto"/>
              <w:left w:val="nil"/>
              <w:bottom w:val="single" w:sz="4" w:space="0" w:color="auto"/>
              <w:right w:val="nil"/>
            </w:tcBorders>
          </w:tcPr>
          <w:p w14:paraId="6B6C21DD" w14:textId="77777777" w:rsidR="00DB1174" w:rsidRDefault="00DB1174" w:rsidP="00755480">
            <w:pPr>
              <w:spacing w:line="360" w:lineRule="auto"/>
              <w:jc w:val="center"/>
            </w:pPr>
            <w:r>
              <w:t>L</w:t>
            </w:r>
            <w:r>
              <w:rPr>
                <w:rFonts w:hint="eastAsia"/>
              </w:rPr>
              <w:t>ag</w:t>
            </w:r>
          </w:p>
        </w:tc>
      </w:tr>
      <w:tr w:rsidR="00DB1174" w14:paraId="1ADEC2BF" w14:textId="77777777" w:rsidTr="00022725">
        <w:tc>
          <w:tcPr>
            <w:tcW w:w="988" w:type="dxa"/>
            <w:vMerge/>
            <w:tcBorders>
              <w:top w:val="single" w:sz="4" w:space="0" w:color="auto"/>
              <w:left w:val="nil"/>
              <w:bottom w:val="single" w:sz="4" w:space="0" w:color="auto"/>
              <w:right w:val="nil"/>
            </w:tcBorders>
          </w:tcPr>
          <w:p w14:paraId="1C4456DB"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04C4CBA8" w14:textId="77777777" w:rsidR="00DB1174" w:rsidRDefault="00DB1174" w:rsidP="00755480">
            <w:pPr>
              <w:spacing w:line="360" w:lineRule="auto"/>
              <w:jc w:val="center"/>
            </w:pPr>
          </w:p>
        </w:tc>
        <w:tc>
          <w:tcPr>
            <w:tcW w:w="780" w:type="dxa"/>
            <w:tcBorders>
              <w:top w:val="single" w:sz="4" w:space="0" w:color="auto"/>
              <w:left w:val="nil"/>
              <w:bottom w:val="single" w:sz="4" w:space="0" w:color="auto"/>
              <w:right w:val="nil"/>
            </w:tcBorders>
          </w:tcPr>
          <w:p w14:paraId="0CC59313" w14:textId="77777777" w:rsidR="00DB1174" w:rsidRDefault="00DB1174" w:rsidP="00755480">
            <w:pPr>
              <w:spacing w:line="360" w:lineRule="auto"/>
              <w:ind w:rightChars="-8" w:right="-17"/>
              <w:jc w:val="center"/>
            </w:pPr>
            <w:r>
              <w:rPr>
                <w:rFonts w:hint="eastAsia"/>
              </w:rPr>
              <w:t>3</w:t>
            </w:r>
          </w:p>
        </w:tc>
        <w:tc>
          <w:tcPr>
            <w:tcW w:w="780" w:type="dxa"/>
            <w:tcBorders>
              <w:top w:val="single" w:sz="4" w:space="0" w:color="auto"/>
              <w:left w:val="nil"/>
              <w:bottom w:val="single" w:sz="4" w:space="0" w:color="auto"/>
              <w:right w:val="nil"/>
            </w:tcBorders>
          </w:tcPr>
          <w:p w14:paraId="12A7E55F" w14:textId="77777777" w:rsidR="00DB1174" w:rsidRDefault="00DB1174" w:rsidP="00755480">
            <w:pPr>
              <w:spacing w:line="360" w:lineRule="auto"/>
              <w:jc w:val="center"/>
            </w:pPr>
            <w:r>
              <w:t>4</w:t>
            </w:r>
          </w:p>
        </w:tc>
        <w:tc>
          <w:tcPr>
            <w:tcW w:w="780" w:type="dxa"/>
            <w:tcBorders>
              <w:top w:val="single" w:sz="4" w:space="0" w:color="auto"/>
              <w:left w:val="nil"/>
              <w:bottom w:val="single" w:sz="4" w:space="0" w:color="auto"/>
              <w:right w:val="nil"/>
            </w:tcBorders>
          </w:tcPr>
          <w:p w14:paraId="4E171A18" w14:textId="77777777" w:rsidR="00DB1174" w:rsidRDefault="00DB1174" w:rsidP="00755480">
            <w:pPr>
              <w:spacing w:line="360" w:lineRule="auto"/>
              <w:jc w:val="center"/>
            </w:pPr>
            <w:r>
              <w:t>5</w:t>
            </w:r>
          </w:p>
        </w:tc>
        <w:tc>
          <w:tcPr>
            <w:tcW w:w="781" w:type="dxa"/>
            <w:tcBorders>
              <w:top w:val="single" w:sz="4" w:space="0" w:color="auto"/>
              <w:left w:val="nil"/>
              <w:bottom w:val="single" w:sz="4" w:space="0" w:color="auto"/>
              <w:right w:val="nil"/>
            </w:tcBorders>
          </w:tcPr>
          <w:p w14:paraId="6750E77A" w14:textId="77777777" w:rsidR="00DB1174" w:rsidRDefault="00DB1174" w:rsidP="00755480">
            <w:pPr>
              <w:spacing w:line="360" w:lineRule="auto"/>
              <w:jc w:val="center"/>
            </w:pPr>
            <w:r>
              <w:t>6</w:t>
            </w:r>
          </w:p>
        </w:tc>
        <w:tc>
          <w:tcPr>
            <w:tcW w:w="780" w:type="dxa"/>
            <w:tcBorders>
              <w:top w:val="single" w:sz="4" w:space="0" w:color="auto"/>
              <w:left w:val="nil"/>
              <w:bottom w:val="single" w:sz="4" w:space="0" w:color="auto"/>
              <w:right w:val="nil"/>
            </w:tcBorders>
          </w:tcPr>
          <w:p w14:paraId="25CD2E94" w14:textId="77777777" w:rsidR="00DB1174" w:rsidRDefault="00DB1174" w:rsidP="00755480">
            <w:pPr>
              <w:spacing w:line="360" w:lineRule="auto"/>
              <w:jc w:val="center"/>
            </w:pPr>
            <w:r>
              <w:t>7</w:t>
            </w:r>
          </w:p>
        </w:tc>
        <w:tc>
          <w:tcPr>
            <w:tcW w:w="780" w:type="dxa"/>
            <w:tcBorders>
              <w:top w:val="single" w:sz="4" w:space="0" w:color="auto"/>
              <w:left w:val="nil"/>
              <w:bottom w:val="single" w:sz="4" w:space="0" w:color="auto"/>
              <w:right w:val="nil"/>
            </w:tcBorders>
          </w:tcPr>
          <w:p w14:paraId="4B80B5E3" w14:textId="77777777" w:rsidR="00DB1174" w:rsidRDefault="00DB1174" w:rsidP="00755480">
            <w:pPr>
              <w:spacing w:line="360" w:lineRule="auto"/>
              <w:jc w:val="center"/>
            </w:pPr>
            <w:r>
              <w:t>8</w:t>
            </w:r>
          </w:p>
        </w:tc>
        <w:tc>
          <w:tcPr>
            <w:tcW w:w="780" w:type="dxa"/>
            <w:tcBorders>
              <w:top w:val="single" w:sz="4" w:space="0" w:color="auto"/>
              <w:left w:val="nil"/>
              <w:bottom w:val="single" w:sz="4" w:space="0" w:color="auto"/>
              <w:right w:val="nil"/>
            </w:tcBorders>
          </w:tcPr>
          <w:p w14:paraId="23CEA24E" w14:textId="77777777" w:rsidR="00DB1174" w:rsidRDefault="00DB1174" w:rsidP="00755480">
            <w:pPr>
              <w:spacing w:line="360" w:lineRule="auto"/>
              <w:jc w:val="center"/>
            </w:pPr>
            <w:r>
              <w:t>9</w:t>
            </w:r>
          </w:p>
        </w:tc>
        <w:tc>
          <w:tcPr>
            <w:tcW w:w="781" w:type="dxa"/>
            <w:tcBorders>
              <w:top w:val="single" w:sz="4" w:space="0" w:color="auto"/>
              <w:left w:val="nil"/>
              <w:bottom w:val="single" w:sz="4" w:space="0" w:color="auto"/>
              <w:right w:val="nil"/>
            </w:tcBorders>
          </w:tcPr>
          <w:p w14:paraId="49353FD6" w14:textId="77777777" w:rsidR="00DB1174" w:rsidRDefault="00DB1174" w:rsidP="00755480">
            <w:pPr>
              <w:spacing w:line="360" w:lineRule="auto"/>
              <w:ind w:rightChars="-7" w:right="-15"/>
              <w:jc w:val="center"/>
            </w:pPr>
            <w:r>
              <w:t>M</w:t>
            </w:r>
            <w:r>
              <w:rPr>
                <w:rFonts w:hint="eastAsia"/>
              </w:rPr>
              <w:t>ean</w:t>
            </w:r>
          </w:p>
        </w:tc>
      </w:tr>
      <w:tr w:rsidR="00DB1174" w14:paraId="4AA3B393" w14:textId="77777777" w:rsidTr="00022725">
        <w:tc>
          <w:tcPr>
            <w:tcW w:w="988" w:type="dxa"/>
            <w:tcBorders>
              <w:top w:val="single" w:sz="4" w:space="0" w:color="auto"/>
              <w:left w:val="nil"/>
              <w:bottom w:val="nil"/>
              <w:right w:val="nil"/>
            </w:tcBorders>
          </w:tcPr>
          <w:p w14:paraId="6EE1D03B" w14:textId="77777777" w:rsidR="00DB1174" w:rsidRDefault="00DB1174" w:rsidP="00755480">
            <w:pPr>
              <w:spacing w:line="360" w:lineRule="auto"/>
              <w:jc w:val="center"/>
            </w:pPr>
            <w:r>
              <w:rPr>
                <w:rFonts w:hint="eastAsia"/>
              </w:rPr>
              <w:t>ARIMA</w:t>
            </w:r>
          </w:p>
        </w:tc>
        <w:tc>
          <w:tcPr>
            <w:tcW w:w="1134" w:type="dxa"/>
            <w:tcBorders>
              <w:top w:val="single" w:sz="4" w:space="0" w:color="auto"/>
              <w:left w:val="nil"/>
              <w:bottom w:val="nil"/>
              <w:right w:val="nil"/>
            </w:tcBorders>
          </w:tcPr>
          <w:p w14:paraId="67FE6623" w14:textId="10D91523" w:rsidR="00DB1174" w:rsidRDefault="00DB1174" w:rsidP="00755480">
            <w:pPr>
              <w:spacing w:line="360" w:lineRule="auto"/>
              <w:jc w:val="center"/>
            </w:pPr>
            <w:r>
              <w:t>MAPE</w:t>
            </w:r>
          </w:p>
        </w:tc>
        <w:tc>
          <w:tcPr>
            <w:tcW w:w="6242" w:type="dxa"/>
            <w:gridSpan w:val="8"/>
            <w:tcBorders>
              <w:top w:val="single" w:sz="4" w:space="0" w:color="auto"/>
              <w:left w:val="nil"/>
              <w:bottom w:val="nil"/>
              <w:right w:val="nil"/>
            </w:tcBorders>
          </w:tcPr>
          <w:p w14:paraId="133A9CF2" w14:textId="67BF85BB" w:rsidR="00DB1174" w:rsidRDefault="00DB1174" w:rsidP="00755480">
            <w:pPr>
              <w:spacing w:line="360" w:lineRule="auto"/>
              <w:jc w:val="center"/>
            </w:pPr>
            <w:r w:rsidRPr="00DB1174">
              <w:t>3</w:t>
            </w:r>
            <w:r w:rsidR="00374E64">
              <w:t>.</w:t>
            </w:r>
            <w:r w:rsidRPr="00DB1174">
              <w:t>1</w:t>
            </w:r>
            <w:r w:rsidR="00374E64">
              <w:t>20</w:t>
            </w:r>
          </w:p>
        </w:tc>
      </w:tr>
      <w:tr w:rsidR="00374E64" w14:paraId="1352BF26" w14:textId="77777777" w:rsidTr="00022725">
        <w:tc>
          <w:tcPr>
            <w:tcW w:w="988" w:type="dxa"/>
            <w:tcBorders>
              <w:top w:val="nil"/>
              <w:left w:val="nil"/>
              <w:bottom w:val="nil"/>
              <w:right w:val="nil"/>
            </w:tcBorders>
          </w:tcPr>
          <w:p w14:paraId="052CE912" w14:textId="77777777" w:rsidR="00374E64" w:rsidRDefault="00374E64" w:rsidP="00755480">
            <w:pPr>
              <w:spacing w:line="360" w:lineRule="auto"/>
              <w:jc w:val="center"/>
            </w:pPr>
          </w:p>
        </w:tc>
        <w:tc>
          <w:tcPr>
            <w:tcW w:w="1134" w:type="dxa"/>
            <w:tcBorders>
              <w:top w:val="nil"/>
              <w:left w:val="nil"/>
              <w:bottom w:val="nil"/>
              <w:right w:val="nil"/>
            </w:tcBorders>
          </w:tcPr>
          <w:p w14:paraId="26F602C6" w14:textId="77777777" w:rsidR="00374E64" w:rsidRDefault="00374E64" w:rsidP="00755480">
            <w:pPr>
              <w:spacing w:line="360" w:lineRule="auto"/>
              <w:jc w:val="center"/>
            </w:pPr>
            <w:r>
              <w:rPr>
                <w:rFonts w:hint="eastAsia"/>
              </w:rPr>
              <w:t>MAE</w:t>
            </w:r>
          </w:p>
        </w:tc>
        <w:tc>
          <w:tcPr>
            <w:tcW w:w="6242" w:type="dxa"/>
            <w:gridSpan w:val="8"/>
            <w:tcBorders>
              <w:top w:val="nil"/>
              <w:left w:val="nil"/>
              <w:bottom w:val="nil"/>
              <w:right w:val="nil"/>
            </w:tcBorders>
          </w:tcPr>
          <w:p w14:paraId="6DCE02EA" w14:textId="75E7ACE4" w:rsidR="00374E64" w:rsidRDefault="00374E64" w:rsidP="00755480">
            <w:pPr>
              <w:spacing w:line="360" w:lineRule="auto"/>
              <w:jc w:val="center"/>
            </w:pPr>
            <w:r w:rsidRPr="00374E64">
              <w:t>89.90</w:t>
            </w:r>
          </w:p>
        </w:tc>
      </w:tr>
      <w:tr w:rsidR="00374E64" w14:paraId="47F0474F" w14:textId="77777777" w:rsidTr="00022725">
        <w:tc>
          <w:tcPr>
            <w:tcW w:w="988" w:type="dxa"/>
            <w:tcBorders>
              <w:top w:val="nil"/>
              <w:left w:val="nil"/>
              <w:bottom w:val="nil"/>
              <w:right w:val="nil"/>
            </w:tcBorders>
          </w:tcPr>
          <w:p w14:paraId="687BDD42" w14:textId="77777777" w:rsidR="00374E64" w:rsidRDefault="00374E64" w:rsidP="00755480">
            <w:pPr>
              <w:spacing w:line="360" w:lineRule="auto"/>
              <w:jc w:val="center"/>
            </w:pPr>
          </w:p>
        </w:tc>
        <w:tc>
          <w:tcPr>
            <w:tcW w:w="1134" w:type="dxa"/>
            <w:tcBorders>
              <w:top w:val="nil"/>
              <w:left w:val="nil"/>
              <w:bottom w:val="nil"/>
              <w:right w:val="nil"/>
            </w:tcBorders>
          </w:tcPr>
          <w:p w14:paraId="72E41F9D" w14:textId="77777777" w:rsidR="00374E64" w:rsidRDefault="00374E64" w:rsidP="00755480">
            <w:pPr>
              <w:spacing w:line="360" w:lineRule="auto"/>
              <w:jc w:val="center"/>
            </w:pPr>
            <w:r>
              <w:rPr>
                <w:rFonts w:hint="eastAsia"/>
              </w:rPr>
              <w:t>RMSE</w:t>
            </w:r>
          </w:p>
        </w:tc>
        <w:tc>
          <w:tcPr>
            <w:tcW w:w="6242" w:type="dxa"/>
            <w:gridSpan w:val="8"/>
            <w:tcBorders>
              <w:top w:val="nil"/>
              <w:left w:val="nil"/>
              <w:bottom w:val="nil"/>
              <w:right w:val="nil"/>
            </w:tcBorders>
          </w:tcPr>
          <w:p w14:paraId="3E0E5C1B" w14:textId="0845B970" w:rsidR="00374E64" w:rsidRDefault="00374E64" w:rsidP="00755480">
            <w:pPr>
              <w:spacing w:line="360" w:lineRule="auto"/>
              <w:jc w:val="center"/>
            </w:pPr>
            <w:r w:rsidRPr="00374E64">
              <w:t>117.</w:t>
            </w:r>
            <w:r>
              <w:t>2</w:t>
            </w:r>
          </w:p>
        </w:tc>
      </w:tr>
      <w:tr w:rsidR="00DB1174" w14:paraId="2646967C" w14:textId="77777777" w:rsidTr="00022725">
        <w:tc>
          <w:tcPr>
            <w:tcW w:w="988" w:type="dxa"/>
            <w:tcBorders>
              <w:top w:val="nil"/>
              <w:left w:val="nil"/>
              <w:bottom w:val="nil"/>
              <w:right w:val="nil"/>
            </w:tcBorders>
          </w:tcPr>
          <w:p w14:paraId="67EC70D2" w14:textId="77777777" w:rsidR="00DB1174" w:rsidRDefault="00DB1174" w:rsidP="00755480">
            <w:pPr>
              <w:spacing w:line="360" w:lineRule="auto"/>
              <w:jc w:val="center"/>
            </w:pPr>
            <w:r>
              <w:rPr>
                <w:rFonts w:hint="eastAsia"/>
              </w:rPr>
              <w:t>ANN</w:t>
            </w:r>
          </w:p>
        </w:tc>
        <w:tc>
          <w:tcPr>
            <w:tcW w:w="1134" w:type="dxa"/>
            <w:tcBorders>
              <w:top w:val="nil"/>
              <w:left w:val="nil"/>
              <w:bottom w:val="nil"/>
              <w:right w:val="nil"/>
            </w:tcBorders>
          </w:tcPr>
          <w:p w14:paraId="74B1214C" w14:textId="730C90DD" w:rsidR="00DB1174" w:rsidRDefault="00DB1174" w:rsidP="00755480">
            <w:pPr>
              <w:spacing w:line="360" w:lineRule="auto"/>
              <w:jc w:val="center"/>
            </w:pPr>
            <w:r>
              <w:rPr>
                <w:rFonts w:hint="eastAsia"/>
              </w:rPr>
              <w:t>MAPE</w:t>
            </w:r>
            <w:r>
              <w:t xml:space="preserve"> </w:t>
            </w:r>
            <w:r>
              <w:rPr>
                <w:rFonts w:hint="eastAsia"/>
              </w:rPr>
              <w:t>(</w:t>
            </w:r>
            <w:r>
              <w:t>%)</w:t>
            </w:r>
          </w:p>
        </w:tc>
        <w:tc>
          <w:tcPr>
            <w:tcW w:w="780" w:type="dxa"/>
            <w:tcBorders>
              <w:top w:val="nil"/>
              <w:left w:val="nil"/>
              <w:bottom w:val="nil"/>
              <w:right w:val="nil"/>
            </w:tcBorders>
          </w:tcPr>
          <w:p w14:paraId="4A5747DC" w14:textId="77777777" w:rsidR="00DB1174" w:rsidRDefault="00DB1174" w:rsidP="00755480">
            <w:pPr>
              <w:spacing w:line="360" w:lineRule="auto"/>
              <w:jc w:val="center"/>
            </w:pPr>
            <w:r w:rsidRPr="008470A1">
              <w:t>1.381</w:t>
            </w:r>
          </w:p>
        </w:tc>
        <w:tc>
          <w:tcPr>
            <w:tcW w:w="780" w:type="dxa"/>
            <w:tcBorders>
              <w:top w:val="nil"/>
              <w:left w:val="nil"/>
              <w:bottom w:val="nil"/>
              <w:right w:val="nil"/>
            </w:tcBorders>
          </w:tcPr>
          <w:p w14:paraId="116CA874" w14:textId="77777777" w:rsidR="00DB1174" w:rsidRDefault="00DB1174" w:rsidP="00755480">
            <w:pPr>
              <w:spacing w:line="360" w:lineRule="auto"/>
              <w:jc w:val="center"/>
            </w:pPr>
            <w:r w:rsidRPr="008470A1">
              <w:t>1.377</w:t>
            </w:r>
          </w:p>
        </w:tc>
        <w:tc>
          <w:tcPr>
            <w:tcW w:w="780" w:type="dxa"/>
            <w:tcBorders>
              <w:top w:val="nil"/>
              <w:left w:val="nil"/>
              <w:bottom w:val="nil"/>
              <w:right w:val="nil"/>
            </w:tcBorders>
          </w:tcPr>
          <w:p w14:paraId="10872257" w14:textId="77777777" w:rsidR="00DB1174" w:rsidRDefault="00DB1174" w:rsidP="00755480">
            <w:pPr>
              <w:spacing w:line="360" w:lineRule="auto"/>
              <w:jc w:val="center"/>
            </w:pPr>
            <w:r w:rsidRPr="008470A1">
              <w:t>1.378</w:t>
            </w:r>
          </w:p>
        </w:tc>
        <w:tc>
          <w:tcPr>
            <w:tcW w:w="781" w:type="dxa"/>
            <w:tcBorders>
              <w:top w:val="nil"/>
              <w:left w:val="nil"/>
              <w:bottom w:val="nil"/>
              <w:right w:val="nil"/>
            </w:tcBorders>
          </w:tcPr>
          <w:p w14:paraId="2B3D1FED" w14:textId="77777777" w:rsidR="00DB1174" w:rsidRDefault="00DB1174" w:rsidP="00755480">
            <w:pPr>
              <w:spacing w:line="360" w:lineRule="auto"/>
              <w:jc w:val="center"/>
            </w:pPr>
            <w:r>
              <w:t>1.377</w:t>
            </w:r>
          </w:p>
        </w:tc>
        <w:tc>
          <w:tcPr>
            <w:tcW w:w="780" w:type="dxa"/>
            <w:tcBorders>
              <w:top w:val="nil"/>
              <w:left w:val="nil"/>
              <w:bottom w:val="nil"/>
              <w:right w:val="nil"/>
            </w:tcBorders>
          </w:tcPr>
          <w:p w14:paraId="62FE830A" w14:textId="77777777" w:rsidR="00DB1174" w:rsidRDefault="00DB1174" w:rsidP="00755480">
            <w:pPr>
              <w:spacing w:line="360" w:lineRule="auto"/>
              <w:jc w:val="center"/>
            </w:pPr>
            <w:r>
              <w:t>1.378</w:t>
            </w:r>
          </w:p>
        </w:tc>
        <w:tc>
          <w:tcPr>
            <w:tcW w:w="780" w:type="dxa"/>
            <w:tcBorders>
              <w:top w:val="nil"/>
              <w:left w:val="nil"/>
              <w:bottom w:val="nil"/>
              <w:right w:val="nil"/>
            </w:tcBorders>
          </w:tcPr>
          <w:p w14:paraId="58F5FC76" w14:textId="77777777" w:rsidR="00DB1174" w:rsidRDefault="00DB1174" w:rsidP="00755480">
            <w:pPr>
              <w:spacing w:line="360" w:lineRule="auto"/>
              <w:jc w:val="center"/>
            </w:pPr>
            <w:r>
              <w:t>1.381</w:t>
            </w:r>
          </w:p>
        </w:tc>
        <w:tc>
          <w:tcPr>
            <w:tcW w:w="780" w:type="dxa"/>
            <w:tcBorders>
              <w:top w:val="nil"/>
              <w:left w:val="nil"/>
              <w:bottom w:val="nil"/>
              <w:right w:val="nil"/>
            </w:tcBorders>
          </w:tcPr>
          <w:p w14:paraId="6FE30EEF" w14:textId="77777777" w:rsidR="00DB1174" w:rsidRDefault="00DB1174" w:rsidP="00755480">
            <w:pPr>
              <w:spacing w:line="360" w:lineRule="auto"/>
              <w:jc w:val="center"/>
            </w:pPr>
            <w:r>
              <w:t>1.378</w:t>
            </w:r>
          </w:p>
        </w:tc>
        <w:tc>
          <w:tcPr>
            <w:tcW w:w="781" w:type="dxa"/>
            <w:tcBorders>
              <w:top w:val="nil"/>
              <w:left w:val="nil"/>
              <w:bottom w:val="nil"/>
              <w:right w:val="nil"/>
            </w:tcBorders>
          </w:tcPr>
          <w:p w14:paraId="74C0DF62" w14:textId="77777777" w:rsidR="00DB1174" w:rsidRDefault="00DB1174" w:rsidP="00755480">
            <w:pPr>
              <w:spacing w:line="360" w:lineRule="auto"/>
              <w:jc w:val="center"/>
            </w:pPr>
            <w:r>
              <w:t>1.379</w:t>
            </w:r>
          </w:p>
        </w:tc>
      </w:tr>
      <w:tr w:rsidR="00DB1174" w14:paraId="4E5E2C68" w14:textId="77777777" w:rsidTr="00022725">
        <w:tc>
          <w:tcPr>
            <w:tcW w:w="988" w:type="dxa"/>
            <w:tcBorders>
              <w:top w:val="nil"/>
              <w:left w:val="nil"/>
              <w:bottom w:val="nil"/>
              <w:right w:val="nil"/>
            </w:tcBorders>
          </w:tcPr>
          <w:p w14:paraId="7D07CB77" w14:textId="77777777" w:rsidR="00DB1174" w:rsidRDefault="00DB1174" w:rsidP="00755480">
            <w:pPr>
              <w:spacing w:line="360" w:lineRule="auto"/>
              <w:jc w:val="center"/>
            </w:pPr>
          </w:p>
        </w:tc>
        <w:tc>
          <w:tcPr>
            <w:tcW w:w="1134" w:type="dxa"/>
            <w:tcBorders>
              <w:top w:val="nil"/>
              <w:left w:val="nil"/>
              <w:bottom w:val="nil"/>
              <w:right w:val="nil"/>
            </w:tcBorders>
          </w:tcPr>
          <w:p w14:paraId="2F158BD1"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68A1A6DE" w14:textId="77777777" w:rsidR="00DB1174" w:rsidRDefault="00DB1174" w:rsidP="00755480">
            <w:pPr>
              <w:spacing w:line="360" w:lineRule="auto"/>
              <w:jc w:val="center"/>
            </w:pPr>
            <w:r w:rsidRPr="008470A1">
              <w:t>39.58</w:t>
            </w:r>
          </w:p>
        </w:tc>
        <w:tc>
          <w:tcPr>
            <w:tcW w:w="780" w:type="dxa"/>
            <w:tcBorders>
              <w:top w:val="nil"/>
              <w:left w:val="nil"/>
              <w:bottom w:val="nil"/>
              <w:right w:val="nil"/>
            </w:tcBorders>
          </w:tcPr>
          <w:p w14:paraId="1C8B799A" w14:textId="77777777" w:rsidR="00DB1174" w:rsidRDefault="00DB1174" w:rsidP="00755480">
            <w:pPr>
              <w:spacing w:line="360" w:lineRule="auto"/>
              <w:jc w:val="center"/>
            </w:pPr>
            <w:r w:rsidRPr="008470A1">
              <w:t>39.45</w:t>
            </w:r>
          </w:p>
        </w:tc>
        <w:tc>
          <w:tcPr>
            <w:tcW w:w="780" w:type="dxa"/>
            <w:tcBorders>
              <w:top w:val="nil"/>
              <w:left w:val="nil"/>
              <w:bottom w:val="nil"/>
              <w:right w:val="nil"/>
            </w:tcBorders>
          </w:tcPr>
          <w:p w14:paraId="2DC4D274" w14:textId="77777777" w:rsidR="00DB1174" w:rsidRDefault="00DB1174" w:rsidP="00755480">
            <w:pPr>
              <w:spacing w:line="360" w:lineRule="auto"/>
              <w:jc w:val="center"/>
            </w:pPr>
            <w:r w:rsidRPr="008470A1">
              <w:t>39.49</w:t>
            </w:r>
          </w:p>
        </w:tc>
        <w:tc>
          <w:tcPr>
            <w:tcW w:w="781" w:type="dxa"/>
            <w:tcBorders>
              <w:top w:val="nil"/>
              <w:left w:val="nil"/>
              <w:bottom w:val="nil"/>
              <w:right w:val="nil"/>
            </w:tcBorders>
          </w:tcPr>
          <w:p w14:paraId="72CA66E2" w14:textId="77777777" w:rsidR="00DB1174" w:rsidRDefault="00DB1174" w:rsidP="00755480">
            <w:pPr>
              <w:spacing w:line="360" w:lineRule="auto"/>
              <w:jc w:val="center"/>
            </w:pPr>
            <w:r>
              <w:t>39.44</w:t>
            </w:r>
          </w:p>
        </w:tc>
        <w:tc>
          <w:tcPr>
            <w:tcW w:w="780" w:type="dxa"/>
            <w:tcBorders>
              <w:top w:val="nil"/>
              <w:left w:val="nil"/>
              <w:bottom w:val="nil"/>
              <w:right w:val="nil"/>
            </w:tcBorders>
          </w:tcPr>
          <w:p w14:paraId="59D9D586" w14:textId="77777777" w:rsidR="00DB1174" w:rsidRDefault="00DB1174" w:rsidP="00755480">
            <w:pPr>
              <w:spacing w:line="360" w:lineRule="auto"/>
              <w:jc w:val="center"/>
            </w:pPr>
            <w:r>
              <w:t>39.49</w:t>
            </w:r>
          </w:p>
        </w:tc>
        <w:tc>
          <w:tcPr>
            <w:tcW w:w="780" w:type="dxa"/>
            <w:tcBorders>
              <w:top w:val="nil"/>
              <w:left w:val="nil"/>
              <w:bottom w:val="nil"/>
              <w:right w:val="nil"/>
            </w:tcBorders>
          </w:tcPr>
          <w:p w14:paraId="14E16567" w14:textId="77777777" w:rsidR="00DB1174" w:rsidRDefault="00DB1174" w:rsidP="00755480">
            <w:pPr>
              <w:spacing w:line="360" w:lineRule="auto"/>
              <w:jc w:val="center"/>
            </w:pPr>
            <w:r>
              <w:t>39.57</w:t>
            </w:r>
          </w:p>
        </w:tc>
        <w:tc>
          <w:tcPr>
            <w:tcW w:w="780" w:type="dxa"/>
            <w:tcBorders>
              <w:top w:val="nil"/>
              <w:left w:val="nil"/>
              <w:bottom w:val="nil"/>
              <w:right w:val="nil"/>
            </w:tcBorders>
          </w:tcPr>
          <w:p w14:paraId="25FBCD3A" w14:textId="77777777" w:rsidR="00DB1174" w:rsidRDefault="00DB1174" w:rsidP="00755480">
            <w:pPr>
              <w:spacing w:line="360" w:lineRule="auto"/>
              <w:jc w:val="center"/>
            </w:pPr>
            <w:r>
              <w:t>39.47</w:t>
            </w:r>
          </w:p>
        </w:tc>
        <w:tc>
          <w:tcPr>
            <w:tcW w:w="781" w:type="dxa"/>
            <w:tcBorders>
              <w:top w:val="nil"/>
              <w:left w:val="nil"/>
              <w:bottom w:val="nil"/>
              <w:right w:val="nil"/>
            </w:tcBorders>
          </w:tcPr>
          <w:p w14:paraId="47FCF560" w14:textId="77777777" w:rsidR="00DB1174" w:rsidRDefault="00DB1174" w:rsidP="00755480">
            <w:pPr>
              <w:spacing w:line="360" w:lineRule="auto"/>
              <w:jc w:val="center"/>
            </w:pPr>
            <w:r>
              <w:t>39.50</w:t>
            </w:r>
          </w:p>
        </w:tc>
      </w:tr>
      <w:tr w:rsidR="00DB1174" w14:paraId="7522C382" w14:textId="77777777" w:rsidTr="00022725">
        <w:tc>
          <w:tcPr>
            <w:tcW w:w="988" w:type="dxa"/>
            <w:tcBorders>
              <w:top w:val="nil"/>
              <w:left w:val="nil"/>
              <w:bottom w:val="nil"/>
              <w:right w:val="nil"/>
            </w:tcBorders>
          </w:tcPr>
          <w:p w14:paraId="0DDA6508" w14:textId="77777777" w:rsidR="00DB1174" w:rsidRDefault="00DB1174" w:rsidP="00755480">
            <w:pPr>
              <w:spacing w:line="360" w:lineRule="auto"/>
              <w:jc w:val="center"/>
            </w:pPr>
          </w:p>
        </w:tc>
        <w:tc>
          <w:tcPr>
            <w:tcW w:w="1134" w:type="dxa"/>
            <w:tcBorders>
              <w:top w:val="nil"/>
              <w:left w:val="nil"/>
              <w:bottom w:val="nil"/>
              <w:right w:val="nil"/>
            </w:tcBorders>
          </w:tcPr>
          <w:p w14:paraId="0E628FD1"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76340955" w14:textId="77777777" w:rsidR="00DB1174" w:rsidRDefault="00DB1174" w:rsidP="00755480">
            <w:pPr>
              <w:spacing w:line="360" w:lineRule="auto"/>
              <w:jc w:val="center"/>
            </w:pPr>
            <w:r w:rsidRPr="008470A1">
              <w:t>52.82</w:t>
            </w:r>
          </w:p>
        </w:tc>
        <w:tc>
          <w:tcPr>
            <w:tcW w:w="780" w:type="dxa"/>
            <w:tcBorders>
              <w:top w:val="nil"/>
              <w:left w:val="nil"/>
              <w:bottom w:val="nil"/>
              <w:right w:val="nil"/>
            </w:tcBorders>
          </w:tcPr>
          <w:p w14:paraId="4556FBDD" w14:textId="77777777" w:rsidR="00DB1174" w:rsidRDefault="00DB1174" w:rsidP="00755480">
            <w:pPr>
              <w:spacing w:line="360" w:lineRule="auto"/>
              <w:jc w:val="center"/>
            </w:pPr>
            <w:r w:rsidRPr="008470A1">
              <w:t>52.65</w:t>
            </w:r>
          </w:p>
        </w:tc>
        <w:tc>
          <w:tcPr>
            <w:tcW w:w="780" w:type="dxa"/>
            <w:tcBorders>
              <w:top w:val="nil"/>
              <w:left w:val="nil"/>
              <w:bottom w:val="nil"/>
              <w:right w:val="nil"/>
            </w:tcBorders>
          </w:tcPr>
          <w:p w14:paraId="35091C09" w14:textId="77777777" w:rsidR="00DB1174" w:rsidRDefault="00DB1174" w:rsidP="00755480">
            <w:pPr>
              <w:spacing w:line="360" w:lineRule="auto"/>
              <w:jc w:val="center"/>
            </w:pPr>
            <w:r w:rsidRPr="008470A1">
              <w:t>52.70</w:t>
            </w:r>
          </w:p>
        </w:tc>
        <w:tc>
          <w:tcPr>
            <w:tcW w:w="781" w:type="dxa"/>
            <w:tcBorders>
              <w:top w:val="nil"/>
              <w:left w:val="nil"/>
              <w:bottom w:val="nil"/>
              <w:right w:val="nil"/>
            </w:tcBorders>
          </w:tcPr>
          <w:p w14:paraId="39855B70" w14:textId="77777777" w:rsidR="00DB1174" w:rsidRDefault="00DB1174" w:rsidP="00755480">
            <w:pPr>
              <w:spacing w:line="360" w:lineRule="auto"/>
              <w:jc w:val="center"/>
            </w:pPr>
            <w:r>
              <w:t>52.62</w:t>
            </w:r>
          </w:p>
        </w:tc>
        <w:tc>
          <w:tcPr>
            <w:tcW w:w="780" w:type="dxa"/>
            <w:tcBorders>
              <w:top w:val="nil"/>
              <w:left w:val="nil"/>
              <w:bottom w:val="nil"/>
              <w:right w:val="nil"/>
            </w:tcBorders>
          </w:tcPr>
          <w:p w14:paraId="4C11AD2E" w14:textId="77777777" w:rsidR="00DB1174" w:rsidRDefault="00DB1174" w:rsidP="00755480">
            <w:pPr>
              <w:spacing w:line="360" w:lineRule="auto"/>
              <w:jc w:val="center"/>
            </w:pPr>
            <w:r>
              <w:t>52.68</w:t>
            </w:r>
          </w:p>
        </w:tc>
        <w:tc>
          <w:tcPr>
            <w:tcW w:w="780" w:type="dxa"/>
            <w:tcBorders>
              <w:top w:val="nil"/>
              <w:left w:val="nil"/>
              <w:bottom w:val="nil"/>
              <w:right w:val="nil"/>
            </w:tcBorders>
          </w:tcPr>
          <w:p w14:paraId="5D2DA137" w14:textId="77777777" w:rsidR="00DB1174" w:rsidRDefault="00DB1174" w:rsidP="00755480">
            <w:pPr>
              <w:spacing w:line="360" w:lineRule="auto"/>
              <w:jc w:val="center"/>
            </w:pPr>
            <w:r>
              <w:t>52.81</w:t>
            </w:r>
          </w:p>
        </w:tc>
        <w:tc>
          <w:tcPr>
            <w:tcW w:w="780" w:type="dxa"/>
            <w:tcBorders>
              <w:top w:val="nil"/>
              <w:left w:val="nil"/>
              <w:bottom w:val="nil"/>
              <w:right w:val="nil"/>
            </w:tcBorders>
          </w:tcPr>
          <w:p w14:paraId="3A8E9D36" w14:textId="77777777" w:rsidR="00DB1174" w:rsidRDefault="00DB1174" w:rsidP="00755480">
            <w:pPr>
              <w:spacing w:line="360" w:lineRule="auto"/>
              <w:jc w:val="center"/>
            </w:pPr>
            <w:r>
              <w:t>52.65</w:t>
            </w:r>
          </w:p>
        </w:tc>
        <w:tc>
          <w:tcPr>
            <w:tcW w:w="781" w:type="dxa"/>
            <w:tcBorders>
              <w:top w:val="nil"/>
              <w:left w:val="nil"/>
              <w:bottom w:val="nil"/>
              <w:right w:val="nil"/>
            </w:tcBorders>
          </w:tcPr>
          <w:p w14:paraId="0C31FF7B" w14:textId="77777777" w:rsidR="00DB1174" w:rsidRDefault="00DB1174" w:rsidP="00755480">
            <w:pPr>
              <w:spacing w:line="360" w:lineRule="auto"/>
              <w:jc w:val="center"/>
            </w:pPr>
            <w:r>
              <w:t>52.70</w:t>
            </w:r>
          </w:p>
        </w:tc>
      </w:tr>
      <w:tr w:rsidR="00DB1174" w14:paraId="425D1074" w14:textId="77777777" w:rsidTr="00022725">
        <w:tc>
          <w:tcPr>
            <w:tcW w:w="988" w:type="dxa"/>
            <w:tcBorders>
              <w:top w:val="nil"/>
              <w:left w:val="nil"/>
              <w:bottom w:val="nil"/>
              <w:right w:val="nil"/>
            </w:tcBorders>
          </w:tcPr>
          <w:p w14:paraId="51B34A69" w14:textId="77777777" w:rsidR="00DB1174" w:rsidRDefault="00DB1174" w:rsidP="00755480">
            <w:pPr>
              <w:spacing w:line="360" w:lineRule="auto"/>
              <w:jc w:val="center"/>
            </w:pPr>
          </w:p>
        </w:tc>
        <w:tc>
          <w:tcPr>
            <w:tcW w:w="1134" w:type="dxa"/>
            <w:tcBorders>
              <w:top w:val="nil"/>
              <w:left w:val="nil"/>
              <w:bottom w:val="nil"/>
              <w:right w:val="nil"/>
            </w:tcBorders>
          </w:tcPr>
          <w:p w14:paraId="663A8578"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E1F38F0" w14:textId="77777777" w:rsidR="00DB1174" w:rsidRDefault="00DB1174" w:rsidP="00755480">
            <w:pPr>
              <w:spacing w:line="360" w:lineRule="auto"/>
              <w:jc w:val="center"/>
            </w:pPr>
            <w:r w:rsidRPr="008470A1">
              <w:t>0.071</w:t>
            </w:r>
          </w:p>
        </w:tc>
        <w:tc>
          <w:tcPr>
            <w:tcW w:w="780" w:type="dxa"/>
            <w:tcBorders>
              <w:top w:val="nil"/>
              <w:left w:val="nil"/>
              <w:bottom w:val="nil"/>
              <w:right w:val="nil"/>
            </w:tcBorders>
          </w:tcPr>
          <w:p w14:paraId="3ED8420E" w14:textId="77777777" w:rsidR="00DB1174" w:rsidRDefault="00DB1174" w:rsidP="00755480">
            <w:pPr>
              <w:spacing w:line="360" w:lineRule="auto"/>
              <w:jc w:val="center"/>
            </w:pPr>
            <w:r w:rsidRPr="008470A1">
              <w:t>0.072</w:t>
            </w:r>
          </w:p>
        </w:tc>
        <w:tc>
          <w:tcPr>
            <w:tcW w:w="780" w:type="dxa"/>
            <w:tcBorders>
              <w:top w:val="nil"/>
              <w:left w:val="nil"/>
              <w:bottom w:val="nil"/>
              <w:right w:val="nil"/>
            </w:tcBorders>
          </w:tcPr>
          <w:p w14:paraId="096AD819" w14:textId="77777777" w:rsidR="00DB1174" w:rsidRDefault="00DB1174" w:rsidP="00755480">
            <w:pPr>
              <w:spacing w:line="360" w:lineRule="auto"/>
              <w:jc w:val="center"/>
            </w:pPr>
            <w:r w:rsidRPr="008470A1">
              <w:t>0.074</w:t>
            </w:r>
          </w:p>
        </w:tc>
        <w:tc>
          <w:tcPr>
            <w:tcW w:w="781" w:type="dxa"/>
            <w:tcBorders>
              <w:top w:val="nil"/>
              <w:left w:val="nil"/>
              <w:bottom w:val="nil"/>
              <w:right w:val="nil"/>
            </w:tcBorders>
          </w:tcPr>
          <w:p w14:paraId="62F0F5B8" w14:textId="77777777" w:rsidR="00DB1174" w:rsidRDefault="00DB1174" w:rsidP="00755480">
            <w:pPr>
              <w:spacing w:line="360" w:lineRule="auto"/>
              <w:jc w:val="center"/>
            </w:pPr>
            <w:r>
              <w:t>0.076</w:t>
            </w:r>
          </w:p>
        </w:tc>
        <w:tc>
          <w:tcPr>
            <w:tcW w:w="780" w:type="dxa"/>
            <w:tcBorders>
              <w:top w:val="nil"/>
              <w:left w:val="nil"/>
              <w:bottom w:val="nil"/>
              <w:right w:val="nil"/>
            </w:tcBorders>
          </w:tcPr>
          <w:p w14:paraId="510F8E5A" w14:textId="77777777" w:rsidR="00DB1174" w:rsidRDefault="00DB1174" w:rsidP="00755480">
            <w:pPr>
              <w:spacing w:line="360" w:lineRule="auto"/>
              <w:jc w:val="center"/>
            </w:pPr>
            <w:r>
              <w:t>0.071</w:t>
            </w:r>
          </w:p>
        </w:tc>
        <w:tc>
          <w:tcPr>
            <w:tcW w:w="780" w:type="dxa"/>
            <w:tcBorders>
              <w:top w:val="nil"/>
              <w:left w:val="nil"/>
              <w:bottom w:val="nil"/>
              <w:right w:val="nil"/>
            </w:tcBorders>
          </w:tcPr>
          <w:p w14:paraId="5CD4EBDC" w14:textId="77777777" w:rsidR="00DB1174" w:rsidRDefault="00DB1174" w:rsidP="00755480">
            <w:pPr>
              <w:spacing w:line="360" w:lineRule="auto"/>
              <w:jc w:val="center"/>
            </w:pPr>
            <w:r>
              <w:t>0.074</w:t>
            </w:r>
          </w:p>
        </w:tc>
        <w:tc>
          <w:tcPr>
            <w:tcW w:w="780" w:type="dxa"/>
            <w:tcBorders>
              <w:top w:val="nil"/>
              <w:left w:val="nil"/>
              <w:bottom w:val="nil"/>
              <w:right w:val="nil"/>
            </w:tcBorders>
          </w:tcPr>
          <w:p w14:paraId="6F69369A" w14:textId="77777777" w:rsidR="00DB1174" w:rsidRDefault="00DB1174" w:rsidP="00755480">
            <w:pPr>
              <w:spacing w:line="360" w:lineRule="auto"/>
              <w:jc w:val="center"/>
            </w:pPr>
            <w:r>
              <w:t>0.074</w:t>
            </w:r>
          </w:p>
        </w:tc>
        <w:tc>
          <w:tcPr>
            <w:tcW w:w="781" w:type="dxa"/>
            <w:tcBorders>
              <w:top w:val="nil"/>
              <w:left w:val="nil"/>
              <w:bottom w:val="nil"/>
              <w:right w:val="nil"/>
            </w:tcBorders>
          </w:tcPr>
          <w:p w14:paraId="3260B06D" w14:textId="77777777" w:rsidR="00DB1174" w:rsidRDefault="00DB1174" w:rsidP="00755480">
            <w:pPr>
              <w:spacing w:line="360" w:lineRule="auto"/>
              <w:jc w:val="center"/>
            </w:pPr>
            <w:r>
              <w:t>0.073</w:t>
            </w:r>
          </w:p>
        </w:tc>
      </w:tr>
      <w:tr w:rsidR="00DB1174" w14:paraId="01F869C3" w14:textId="77777777" w:rsidTr="00022725">
        <w:tc>
          <w:tcPr>
            <w:tcW w:w="988" w:type="dxa"/>
            <w:tcBorders>
              <w:top w:val="nil"/>
              <w:left w:val="nil"/>
              <w:bottom w:val="nil"/>
              <w:right w:val="nil"/>
            </w:tcBorders>
          </w:tcPr>
          <w:p w14:paraId="074CF73A" w14:textId="72B0F1A3" w:rsidR="00DB1174" w:rsidRDefault="00DB1174" w:rsidP="00755480">
            <w:pPr>
              <w:spacing w:line="360" w:lineRule="auto"/>
              <w:jc w:val="center"/>
            </w:pPr>
            <w:r>
              <w:t>E-</w:t>
            </w:r>
            <w:r>
              <w:rPr>
                <w:rFonts w:hint="eastAsia"/>
              </w:rPr>
              <w:t>A</w:t>
            </w:r>
          </w:p>
        </w:tc>
        <w:tc>
          <w:tcPr>
            <w:tcW w:w="1134" w:type="dxa"/>
            <w:tcBorders>
              <w:top w:val="nil"/>
              <w:left w:val="nil"/>
              <w:bottom w:val="nil"/>
              <w:right w:val="nil"/>
            </w:tcBorders>
          </w:tcPr>
          <w:p w14:paraId="2EB531AE" w14:textId="08029AAB" w:rsidR="00DB1174" w:rsidRDefault="00DB1174" w:rsidP="00755480">
            <w:pPr>
              <w:spacing w:line="360" w:lineRule="auto"/>
              <w:jc w:val="center"/>
            </w:pPr>
            <w:r>
              <w:rPr>
                <w:rFonts w:hint="eastAsia"/>
              </w:rPr>
              <w:t>MAPE</w:t>
            </w:r>
            <w:r>
              <w:t xml:space="preserve"> (</w:t>
            </w:r>
            <w:r w:rsidR="00374E64">
              <w:t>%</w:t>
            </w:r>
            <w:r>
              <w:t>)</w:t>
            </w:r>
          </w:p>
        </w:tc>
        <w:tc>
          <w:tcPr>
            <w:tcW w:w="780" w:type="dxa"/>
            <w:tcBorders>
              <w:top w:val="nil"/>
              <w:left w:val="nil"/>
              <w:bottom w:val="nil"/>
              <w:right w:val="nil"/>
            </w:tcBorders>
          </w:tcPr>
          <w:p w14:paraId="783FB03B" w14:textId="77777777" w:rsidR="00DB1174" w:rsidRDefault="00DB1174" w:rsidP="00755480">
            <w:pPr>
              <w:spacing w:line="360" w:lineRule="auto"/>
              <w:jc w:val="center"/>
            </w:pPr>
            <w:r w:rsidRPr="002C62B9">
              <w:t>0.687</w:t>
            </w:r>
          </w:p>
        </w:tc>
        <w:tc>
          <w:tcPr>
            <w:tcW w:w="780" w:type="dxa"/>
            <w:tcBorders>
              <w:top w:val="nil"/>
              <w:left w:val="nil"/>
              <w:bottom w:val="nil"/>
              <w:right w:val="nil"/>
            </w:tcBorders>
          </w:tcPr>
          <w:p w14:paraId="3E58C756" w14:textId="77777777" w:rsidR="00DB1174" w:rsidRDefault="00DB1174" w:rsidP="00755480">
            <w:pPr>
              <w:spacing w:line="360" w:lineRule="auto"/>
              <w:jc w:val="center"/>
            </w:pPr>
            <w:r>
              <w:t>0.673</w:t>
            </w:r>
          </w:p>
        </w:tc>
        <w:tc>
          <w:tcPr>
            <w:tcW w:w="780" w:type="dxa"/>
            <w:tcBorders>
              <w:top w:val="nil"/>
              <w:left w:val="nil"/>
              <w:bottom w:val="nil"/>
              <w:right w:val="nil"/>
            </w:tcBorders>
          </w:tcPr>
          <w:p w14:paraId="6EE40A7A" w14:textId="77777777" w:rsidR="00DB1174" w:rsidRDefault="00DB1174" w:rsidP="00755480">
            <w:pPr>
              <w:spacing w:line="360" w:lineRule="auto"/>
              <w:jc w:val="center"/>
            </w:pPr>
            <w:r>
              <w:t>0.690</w:t>
            </w:r>
          </w:p>
        </w:tc>
        <w:tc>
          <w:tcPr>
            <w:tcW w:w="781" w:type="dxa"/>
            <w:tcBorders>
              <w:top w:val="nil"/>
              <w:left w:val="nil"/>
              <w:bottom w:val="nil"/>
              <w:right w:val="nil"/>
            </w:tcBorders>
          </w:tcPr>
          <w:p w14:paraId="3D72DB2A" w14:textId="77777777" w:rsidR="00DB1174" w:rsidRDefault="00DB1174" w:rsidP="00755480">
            <w:pPr>
              <w:spacing w:line="360" w:lineRule="auto"/>
              <w:jc w:val="center"/>
            </w:pPr>
            <w:r>
              <w:t>0.688</w:t>
            </w:r>
          </w:p>
        </w:tc>
        <w:tc>
          <w:tcPr>
            <w:tcW w:w="780" w:type="dxa"/>
            <w:tcBorders>
              <w:top w:val="nil"/>
              <w:left w:val="nil"/>
              <w:bottom w:val="nil"/>
              <w:right w:val="nil"/>
            </w:tcBorders>
          </w:tcPr>
          <w:p w14:paraId="7A4EA303" w14:textId="77777777" w:rsidR="00DB1174" w:rsidRDefault="00DB1174" w:rsidP="00755480">
            <w:pPr>
              <w:spacing w:line="360" w:lineRule="auto"/>
              <w:jc w:val="center"/>
            </w:pPr>
            <w:r>
              <w:t>0.695</w:t>
            </w:r>
          </w:p>
        </w:tc>
        <w:tc>
          <w:tcPr>
            <w:tcW w:w="780" w:type="dxa"/>
            <w:tcBorders>
              <w:top w:val="nil"/>
              <w:left w:val="nil"/>
              <w:bottom w:val="nil"/>
              <w:right w:val="nil"/>
            </w:tcBorders>
          </w:tcPr>
          <w:p w14:paraId="35D0923E" w14:textId="77777777" w:rsidR="00DB1174" w:rsidRDefault="00DB1174" w:rsidP="00755480">
            <w:pPr>
              <w:spacing w:line="360" w:lineRule="auto"/>
              <w:jc w:val="center"/>
            </w:pPr>
            <w:r>
              <w:t>0.696</w:t>
            </w:r>
          </w:p>
        </w:tc>
        <w:tc>
          <w:tcPr>
            <w:tcW w:w="780" w:type="dxa"/>
            <w:tcBorders>
              <w:top w:val="nil"/>
              <w:left w:val="nil"/>
              <w:bottom w:val="nil"/>
              <w:right w:val="nil"/>
            </w:tcBorders>
          </w:tcPr>
          <w:p w14:paraId="1D871A95" w14:textId="77777777" w:rsidR="00DB1174" w:rsidRDefault="00DB1174" w:rsidP="00755480">
            <w:pPr>
              <w:spacing w:line="360" w:lineRule="auto"/>
              <w:jc w:val="center"/>
            </w:pPr>
            <w:r>
              <w:t>0.696</w:t>
            </w:r>
          </w:p>
        </w:tc>
        <w:tc>
          <w:tcPr>
            <w:tcW w:w="781" w:type="dxa"/>
            <w:tcBorders>
              <w:top w:val="nil"/>
              <w:left w:val="nil"/>
              <w:bottom w:val="nil"/>
              <w:right w:val="nil"/>
            </w:tcBorders>
          </w:tcPr>
          <w:p w14:paraId="63139999" w14:textId="77777777" w:rsidR="00DB1174" w:rsidRDefault="00DB1174" w:rsidP="00755480">
            <w:pPr>
              <w:spacing w:line="360" w:lineRule="auto"/>
              <w:jc w:val="center"/>
            </w:pPr>
            <w:r>
              <w:t>0.689</w:t>
            </w:r>
          </w:p>
        </w:tc>
      </w:tr>
      <w:tr w:rsidR="00DB1174" w14:paraId="0C287E73" w14:textId="77777777" w:rsidTr="00022725">
        <w:tc>
          <w:tcPr>
            <w:tcW w:w="988" w:type="dxa"/>
            <w:tcBorders>
              <w:top w:val="nil"/>
              <w:left w:val="nil"/>
              <w:bottom w:val="nil"/>
              <w:right w:val="nil"/>
            </w:tcBorders>
          </w:tcPr>
          <w:p w14:paraId="31FE15E3" w14:textId="77777777" w:rsidR="00DB1174" w:rsidRDefault="00DB1174" w:rsidP="00755480">
            <w:pPr>
              <w:spacing w:line="360" w:lineRule="auto"/>
              <w:jc w:val="center"/>
            </w:pPr>
          </w:p>
        </w:tc>
        <w:tc>
          <w:tcPr>
            <w:tcW w:w="1134" w:type="dxa"/>
            <w:tcBorders>
              <w:top w:val="nil"/>
              <w:left w:val="nil"/>
              <w:bottom w:val="nil"/>
              <w:right w:val="nil"/>
            </w:tcBorders>
          </w:tcPr>
          <w:p w14:paraId="7B9A7A35"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704F44CD" w14:textId="77777777" w:rsidR="00DB1174" w:rsidRDefault="00DB1174" w:rsidP="00755480">
            <w:pPr>
              <w:spacing w:line="360" w:lineRule="auto"/>
              <w:jc w:val="center"/>
            </w:pPr>
            <w:r>
              <w:t>19.77</w:t>
            </w:r>
          </w:p>
        </w:tc>
        <w:tc>
          <w:tcPr>
            <w:tcW w:w="780" w:type="dxa"/>
            <w:tcBorders>
              <w:top w:val="nil"/>
              <w:left w:val="nil"/>
              <w:bottom w:val="nil"/>
              <w:right w:val="nil"/>
            </w:tcBorders>
          </w:tcPr>
          <w:p w14:paraId="2C0F6EED" w14:textId="77777777" w:rsidR="00DB1174" w:rsidRDefault="00DB1174" w:rsidP="00755480">
            <w:pPr>
              <w:spacing w:line="360" w:lineRule="auto"/>
              <w:jc w:val="center"/>
            </w:pPr>
            <w:r>
              <w:t>19.39</w:t>
            </w:r>
          </w:p>
        </w:tc>
        <w:tc>
          <w:tcPr>
            <w:tcW w:w="780" w:type="dxa"/>
            <w:tcBorders>
              <w:top w:val="nil"/>
              <w:left w:val="nil"/>
              <w:bottom w:val="nil"/>
              <w:right w:val="nil"/>
            </w:tcBorders>
          </w:tcPr>
          <w:p w14:paraId="671F36B6" w14:textId="77777777" w:rsidR="00DB1174" w:rsidRDefault="00DB1174" w:rsidP="00755480">
            <w:pPr>
              <w:spacing w:line="360" w:lineRule="auto"/>
              <w:jc w:val="center"/>
            </w:pPr>
            <w:r>
              <w:t>19.88</w:t>
            </w:r>
          </w:p>
        </w:tc>
        <w:tc>
          <w:tcPr>
            <w:tcW w:w="781" w:type="dxa"/>
            <w:tcBorders>
              <w:top w:val="nil"/>
              <w:left w:val="nil"/>
              <w:bottom w:val="nil"/>
              <w:right w:val="nil"/>
            </w:tcBorders>
          </w:tcPr>
          <w:p w14:paraId="3382E24C" w14:textId="77777777" w:rsidR="00DB1174" w:rsidRDefault="00DB1174" w:rsidP="00755480">
            <w:pPr>
              <w:spacing w:line="360" w:lineRule="auto"/>
              <w:jc w:val="center"/>
            </w:pPr>
            <w:r>
              <w:t>19.83</w:t>
            </w:r>
          </w:p>
        </w:tc>
        <w:tc>
          <w:tcPr>
            <w:tcW w:w="780" w:type="dxa"/>
            <w:tcBorders>
              <w:top w:val="nil"/>
              <w:left w:val="nil"/>
              <w:bottom w:val="nil"/>
              <w:right w:val="nil"/>
            </w:tcBorders>
          </w:tcPr>
          <w:p w14:paraId="3F3052F4" w14:textId="77777777" w:rsidR="00DB1174" w:rsidRDefault="00DB1174" w:rsidP="00755480">
            <w:pPr>
              <w:spacing w:line="360" w:lineRule="auto"/>
              <w:jc w:val="center"/>
            </w:pPr>
            <w:r>
              <w:t>20.06</w:t>
            </w:r>
          </w:p>
        </w:tc>
        <w:tc>
          <w:tcPr>
            <w:tcW w:w="780" w:type="dxa"/>
            <w:tcBorders>
              <w:top w:val="nil"/>
              <w:left w:val="nil"/>
              <w:bottom w:val="nil"/>
              <w:right w:val="nil"/>
            </w:tcBorders>
          </w:tcPr>
          <w:p w14:paraId="3BEB3036" w14:textId="77777777" w:rsidR="00DB1174" w:rsidRDefault="00DB1174" w:rsidP="00755480">
            <w:pPr>
              <w:spacing w:line="360" w:lineRule="auto"/>
              <w:jc w:val="center"/>
            </w:pPr>
            <w:r>
              <w:t>20.09</w:t>
            </w:r>
          </w:p>
        </w:tc>
        <w:tc>
          <w:tcPr>
            <w:tcW w:w="780" w:type="dxa"/>
            <w:tcBorders>
              <w:top w:val="nil"/>
              <w:left w:val="nil"/>
              <w:bottom w:val="nil"/>
              <w:right w:val="nil"/>
            </w:tcBorders>
          </w:tcPr>
          <w:p w14:paraId="48A54BBA" w14:textId="77777777" w:rsidR="00DB1174" w:rsidRDefault="00DB1174" w:rsidP="00755480">
            <w:pPr>
              <w:spacing w:line="360" w:lineRule="auto"/>
              <w:jc w:val="center"/>
            </w:pPr>
            <w:r>
              <w:t>20.07</w:t>
            </w:r>
          </w:p>
        </w:tc>
        <w:tc>
          <w:tcPr>
            <w:tcW w:w="781" w:type="dxa"/>
            <w:tcBorders>
              <w:top w:val="nil"/>
              <w:left w:val="nil"/>
              <w:bottom w:val="nil"/>
              <w:right w:val="nil"/>
            </w:tcBorders>
          </w:tcPr>
          <w:p w14:paraId="0856FCAF" w14:textId="77777777" w:rsidR="00DB1174" w:rsidRDefault="00DB1174" w:rsidP="00755480">
            <w:pPr>
              <w:spacing w:line="360" w:lineRule="auto"/>
              <w:jc w:val="center"/>
            </w:pPr>
            <w:r>
              <w:t>19.87</w:t>
            </w:r>
          </w:p>
        </w:tc>
      </w:tr>
      <w:tr w:rsidR="00DB1174" w14:paraId="1EBBE1E6" w14:textId="77777777" w:rsidTr="00022725">
        <w:tc>
          <w:tcPr>
            <w:tcW w:w="988" w:type="dxa"/>
            <w:tcBorders>
              <w:top w:val="nil"/>
              <w:left w:val="nil"/>
              <w:bottom w:val="nil"/>
              <w:right w:val="nil"/>
            </w:tcBorders>
          </w:tcPr>
          <w:p w14:paraId="0887B016" w14:textId="77777777" w:rsidR="00DB1174" w:rsidRDefault="00DB1174" w:rsidP="00755480">
            <w:pPr>
              <w:spacing w:line="360" w:lineRule="auto"/>
              <w:jc w:val="center"/>
            </w:pPr>
          </w:p>
        </w:tc>
        <w:tc>
          <w:tcPr>
            <w:tcW w:w="1134" w:type="dxa"/>
            <w:tcBorders>
              <w:top w:val="nil"/>
              <w:left w:val="nil"/>
              <w:bottom w:val="nil"/>
              <w:right w:val="nil"/>
            </w:tcBorders>
          </w:tcPr>
          <w:p w14:paraId="587AF935"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00B74F75" w14:textId="77777777" w:rsidR="00DB1174" w:rsidRDefault="00DB1174" w:rsidP="00755480">
            <w:pPr>
              <w:spacing w:line="360" w:lineRule="auto"/>
              <w:jc w:val="center"/>
            </w:pPr>
            <w:r>
              <w:t>26.04</w:t>
            </w:r>
          </w:p>
        </w:tc>
        <w:tc>
          <w:tcPr>
            <w:tcW w:w="780" w:type="dxa"/>
            <w:tcBorders>
              <w:top w:val="nil"/>
              <w:left w:val="nil"/>
              <w:bottom w:val="nil"/>
              <w:right w:val="nil"/>
            </w:tcBorders>
          </w:tcPr>
          <w:p w14:paraId="136FEFE2" w14:textId="77777777" w:rsidR="00DB1174" w:rsidRDefault="00DB1174" w:rsidP="00755480">
            <w:pPr>
              <w:spacing w:line="360" w:lineRule="auto"/>
              <w:jc w:val="center"/>
            </w:pPr>
            <w:r>
              <w:t>25.95</w:t>
            </w:r>
          </w:p>
        </w:tc>
        <w:tc>
          <w:tcPr>
            <w:tcW w:w="780" w:type="dxa"/>
            <w:tcBorders>
              <w:top w:val="nil"/>
              <w:left w:val="nil"/>
              <w:bottom w:val="nil"/>
              <w:right w:val="nil"/>
            </w:tcBorders>
          </w:tcPr>
          <w:p w14:paraId="4852634E" w14:textId="77777777" w:rsidR="00DB1174" w:rsidRDefault="00DB1174" w:rsidP="00755480">
            <w:pPr>
              <w:spacing w:line="360" w:lineRule="auto"/>
              <w:jc w:val="center"/>
            </w:pPr>
            <w:r>
              <w:t>26.45</w:t>
            </w:r>
          </w:p>
        </w:tc>
        <w:tc>
          <w:tcPr>
            <w:tcW w:w="781" w:type="dxa"/>
            <w:tcBorders>
              <w:top w:val="nil"/>
              <w:left w:val="nil"/>
              <w:bottom w:val="nil"/>
              <w:right w:val="nil"/>
            </w:tcBorders>
          </w:tcPr>
          <w:p w14:paraId="1BB88124" w14:textId="77777777" w:rsidR="00DB1174" w:rsidRDefault="00DB1174" w:rsidP="00755480">
            <w:pPr>
              <w:spacing w:line="360" w:lineRule="auto"/>
              <w:jc w:val="center"/>
            </w:pPr>
            <w:r>
              <w:t>26.30</w:t>
            </w:r>
          </w:p>
        </w:tc>
        <w:tc>
          <w:tcPr>
            <w:tcW w:w="780" w:type="dxa"/>
            <w:tcBorders>
              <w:top w:val="nil"/>
              <w:left w:val="nil"/>
              <w:bottom w:val="nil"/>
              <w:right w:val="nil"/>
            </w:tcBorders>
          </w:tcPr>
          <w:p w14:paraId="103EFD20" w14:textId="77777777" w:rsidR="00DB1174" w:rsidRDefault="00DB1174" w:rsidP="00755480">
            <w:pPr>
              <w:spacing w:line="360" w:lineRule="auto"/>
              <w:jc w:val="center"/>
            </w:pPr>
            <w:r>
              <w:t>26.44</w:t>
            </w:r>
          </w:p>
        </w:tc>
        <w:tc>
          <w:tcPr>
            <w:tcW w:w="780" w:type="dxa"/>
            <w:tcBorders>
              <w:top w:val="nil"/>
              <w:left w:val="nil"/>
              <w:bottom w:val="nil"/>
              <w:right w:val="nil"/>
            </w:tcBorders>
          </w:tcPr>
          <w:p w14:paraId="5B816D32" w14:textId="77777777" w:rsidR="00DB1174" w:rsidRDefault="00DB1174" w:rsidP="00755480">
            <w:pPr>
              <w:spacing w:line="360" w:lineRule="auto"/>
              <w:jc w:val="center"/>
            </w:pPr>
            <w:r>
              <w:t>26.53</w:t>
            </w:r>
          </w:p>
        </w:tc>
        <w:tc>
          <w:tcPr>
            <w:tcW w:w="780" w:type="dxa"/>
            <w:tcBorders>
              <w:top w:val="nil"/>
              <w:left w:val="nil"/>
              <w:bottom w:val="nil"/>
              <w:right w:val="nil"/>
            </w:tcBorders>
          </w:tcPr>
          <w:p w14:paraId="0F46F654" w14:textId="77777777" w:rsidR="00DB1174" w:rsidRDefault="00DB1174" w:rsidP="00755480">
            <w:pPr>
              <w:spacing w:line="360" w:lineRule="auto"/>
              <w:jc w:val="center"/>
            </w:pPr>
            <w:r>
              <w:t>26.42</w:t>
            </w:r>
          </w:p>
        </w:tc>
        <w:tc>
          <w:tcPr>
            <w:tcW w:w="781" w:type="dxa"/>
            <w:tcBorders>
              <w:top w:val="nil"/>
              <w:left w:val="nil"/>
              <w:bottom w:val="nil"/>
              <w:right w:val="nil"/>
            </w:tcBorders>
          </w:tcPr>
          <w:p w14:paraId="30649BDB" w14:textId="77777777" w:rsidR="00DB1174" w:rsidRDefault="00DB1174" w:rsidP="00755480">
            <w:pPr>
              <w:spacing w:line="360" w:lineRule="auto"/>
              <w:jc w:val="center"/>
            </w:pPr>
            <w:r>
              <w:t>26.30</w:t>
            </w:r>
          </w:p>
        </w:tc>
      </w:tr>
      <w:tr w:rsidR="00DB1174" w14:paraId="1383B1A0" w14:textId="77777777" w:rsidTr="00022725">
        <w:tc>
          <w:tcPr>
            <w:tcW w:w="988" w:type="dxa"/>
            <w:tcBorders>
              <w:top w:val="nil"/>
              <w:left w:val="nil"/>
              <w:bottom w:val="nil"/>
              <w:right w:val="nil"/>
            </w:tcBorders>
          </w:tcPr>
          <w:p w14:paraId="28D5F705" w14:textId="77777777" w:rsidR="00DB1174" w:rsidRDefault="00DB1174" w:rsidP="00755480">
            <w:pPr>
              <w:spacing w:line="360" w:lineRule="auto"/>
              <w:jc w:val="center"/>
            </w:pPr>
          </w:p>
        </w:tc>
        <w:tc>
          <w:tcPr>
            <w:tcW w:w="1134" w:type="dxa"/>
            <w:tcBorders>
              <w:top w:val="nil"/>
              <w:left w:val="nil"/>
              <w:bottom w:val="nil"/>
              <w:right w:val="nil"/>
            </w:tcBorders>
          </w:tcPr>
          <w:p w14:paraId="337232B7" w14:textId="77777777" w:rsidR="00DB1174" w:rsidRDefault="00DB1174" w:rsidP="00755480">
            <w:pPr>
              <w:spacing w:line="360" w:lineRule="auto"/>
              <w:jc w:val="center"/>
            </w:pPr>
            <w:r>
              <w:rPr>
                <w:rFonts w:hint="eastAsia"/>
              </w:rPr>
              <w:t>（</w:t>
            </w:r>
            <w:r>
              <w:t>13,T</w:t>
            </w:r>
            <w:r>
              <w:rPr>
                <w:rFonts w:hint="eastAsia"/>
              </w:rPr>
              <w:t>）</w:t>
            </w:r>
          </w:p>
        </w:tc>
        <w:tc>
          <w:tcPr>
            <w:tcW w:w="780" w:type="dxa"/>
            <w:tcBorders>
              <w:top w:val="nil"/>
              <w:left w:val="nil"/>
              <w:bottom w:val="nil"/>
              <w:right w:val="nil"/>
            </w:tcBorders>
          </w:tcPr>
          <w:p w14:paraId="3F105D4A" w14:textId="77777777" w:rsidR="00DB1174" w:rsidRDefault="00DB1174" w:rsidP="00755480">
            <w:pPr>
              <w:spacing w:line="360" w:lineRule="auto"/>
              <w:jc w:val="center"/>
            </w:pPr>
            <w:r>
              <w:t>0.943</w:t>
            </w:r>
          </w:p>
        </w:tc>
        <w:tc>
          <w:tcPr>
            <w:tcW w:w="780" w:type="dxa"/>
            <w:tcBorders>
              <w:top w:val="nil"/>
              <w:left w:val="nil"/>
              <w:bottom w:val="nil"/>
              <w:right w:val="nil"/>
            </w:tcBorders>
          </w:tcPr>
          <w:p w14:paraId="71D7AC4F" w14:textId="77777777" w:rsidR="00DB1174" w:rsidRDefault="00DB1174" w:rsidP="00755480">
            <w:pPr>
              <w:spacing w:line="360" w:lineRule="auto"/>
              <w:jc w:val="center"/>
            </w:pPr>
            <w:r>
              <w:t>0.932</w:t>
            </w:r>
          </w:p>
        </w:tc>
        <w:tc>
          <w:tcPr>
            <w:tcW w:w="780" w:type="dxa"/>
            <w:tcBorders>
              <w:top w:val="nil"/>
              <w:left w:val="nil"/>
              <w:bottom w:val="nil"/>
              <w:right w:val="nil"/>
            </w:tcBorders>
          </w:tcPr>
          <w:p w14:paraId="79FA3706" w14:textId="77777777" w:rsidR="00DB1174" w:rsidRDefault="00DB1174" w:rsidP="00755480">
            <w:pPr>
              <w:spacing w:line="360" w:lineRule="auto"/>
              <w:jc w:val="center"/>
            </w:pPr>
            <w:r>
              <w:t>0.963</w:t>
            </w:r>
          </w:p>
        </w:tc>
        <w:tc>
          <w:tcPr>
            <w:tcW w:w="781" w:type="dxa"/>
            <w:tcBorders>
              <w:top w:val="nil"/>
              <w:left w:val="nil"/>
              <w:bottom w:val="nil"/>
              <w:right w:val="nil"/>
            </w:tcBorders>
          </w:tcPr>
          <w:p w14:paraId="0F1DE9C7" w14:textId="77777777" w:rsidR="00DB1174" w:rsidRDefault="00DB1174" w:rsidP="00755480">
            <w:pPr>
              <w:spacing w:line="360" w:lineRule="auto"/>
              <w:jc w:val="center"/>
            </w:pPr>
            <w:r>
              <w:t>1.002</w:t>
            </w:r>
          </w:p>
        </w:tc>
        <w:tc>
          <w:tcPr>
            <w:tcW w:w="780" w:type="dxa"/>
            <w:tcBorders>
              <w:top w:val="nil"/>
              <w:left w:val="nil"/>
              <w:bottom w:val="nil"/>
              <w:right w:val="nil"/>
            </w:tcBorders>
          </w:tcPr>
          <w:p w14:paraId="099E2FDE" w14:textId="77777777" w:rsidR="00DB1174" w:rsidRDefault="00DB1174" w:rsidP="00755480">
            <w:pPr>
              <w:spacing w:line="360" w:lineRule="auto"/>
              <w:jc w:val="center"/>
            </w:pPr>
            <w:r>
              <w:t>0.968</w:t>
            </w:r>
          </w:p>
        </w:tc>
        <w:tc>
          <w:tcPr>
            <w:tcW w:w="780" w:type="dxa"/>
            <w:tcBorders>
              <w:top w:val="nil"/>
              <w:left w:val="nil"/>
              <w:bottom w:val="nil"/>
              <w:right w:val="nil"/>
            </w:tcBorders>
          </w:tcPr>
          <w:p w14:paraId="149F1072" w14:textId="77777777" w:rsidR="00DB1174" w:rsidRDefault="00DB1174" w:rsidP="00755480">
            <w:pPr>
              <w:spacing w:line="360" w:lineRule="auto"/>
              <w:jc w:val="center"/>
            </w:pPr>
            <w:r>
              <w:t>0.956</w:t>
            </w:r>
          </w:p>
        </w:tc>
        <w:tc>
          <w:tcPr>
            <w:tcW w:w="780" w:type="dxa"/>
            <w:tcBorders>
              <w:top w:val="nil"/>
              <w:left w:val="nil"/>
              <w:bottom w:val="nil"/>
              <w:right w:val="nil"/>
            </w:tcBorders>
          </w:tcPr>
          <w:p w14:paraId="3546B31E" w14:textId="77777777" w:rsidR="00DB1174" w:rsidRDefault="00DB1174" w:rsidP="00755480">
            <w:pPr>
              <w:spacing w:line="360" w:lineRule="auto"/>
              <w:jc w:val="center"/>
            </w:pPr>
            <w:r>
              <w:t>0.954</w:t>
            </w:r>
          </w:p>
        </w:tc>
        <w:tc>
          <w:tcPr>
            <w:tcW w:w="781" w:type="dxa"/>
            <w:tcBorders>
              <w:top w:val="nil"/>
              <w:left w:val="nil"/>
              <w:bottom w:val="nil"/>
              <w:right w:val="nil"/>
            </w:tcBorders>
          </w:tcPr>
          <w:p w14:paraId="7452473C" w14:textId="77777777" w:rsidR="00DB1174" w:rsidRDefault="00DB1174" w:rsidP="00755480">
            <w:pPr>
              <w:spacing w:line="360" w:lineRule="auto"/>
              <w:jc w:val="center"/>
            </w:pPr>
            <w:r>
              <w:t>0.96</w:t>
            </w:r>
          </w:p>
        </w:tc>
      </w:tr>
      <w:tr w:rsidR="00DB1174" w14:paraId="180C1E5F" w14:textId="77777777" w:rsidTr="00022725">
        <w:tc>
          <w:tcPr>
            <w:tcW w:w="988" w:type="dxa"/>
            <w:tcBorders>
              <w:top w:val="nil"/>
              <w:left w:val="nil"/>
              <w:bottom w:val="nil"/>
              <w:right w:val="nil"/>
            </w:tcBorders>
          </w:tcPr>
          <w:p w14:paraId="3E41FF19" w14:textId="39157D87" w:rsidR="00DB1174" w:rsidRDefault="00DB1174" w:rsidP="00755480">
            <w:pPr>
              <w:spacing w:line="360" w:lineRule="auto"/>
              <w:jc w:val="center"/>
            </w:pPr>
            <w:r>
              <w:rPr>
                <w:rFonts w:hint="eastAsia"/>
              </w:rPr>
              <w:t>S</w:t>
            </w:r>
            <w:r>
              <w:t>-E-A</w:t>
            </w:r>
          </w:p>
        </w:tc>
        <w:tc>
          <w:tcPr>
            <w:tcW w:w="1134" w:type="dxa"/>
            <w:tcBorders>
              <w:top w:val="nil"/>
              <w:left w:val="nil"/>
              <w:bottom w:val="nil"/>
              <w:right w:val="nil"/>
            </w:tcBorders>
          </w:tcPr>
          <w:p w14:paraId="04E42FDD" w14:textId="008704CF"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410CD33A" w14:textId="77777777" w:rsidR="00DB1174" w:rsidRDefault="00DB1174" w:rsidP="00755480">
            <w:pPr>
              <w:spacing w:line="360" w:lineRule="auto"/>
              <w:jc w:val="center"/>
            </w:pPr>
            <w:r>
              <w:t>0.673</w:t>
            </w:r>
          </w:p>
        </w:tc>
        <w:tc>
          <w:tcPr>
            <w:tcW w:w="780" w:type="dxa"/>
            <w:tcBorders>
              <w:top w:val="nil"/>
              <w:left w:val="nil"/>
              <w:bottom w:val="nil"/>
              <w:right w:val="nil"/>
            </w:tcBorders>
          </w:tcPr>
          <w:p w14:paraId="24103CC7" w14:textId="77777777" w:rsidR="00DB1174" w:rsidRDefault="00DB1174" w:rsidP="00755480">
            <w:pPr>
              <w:spacing w:line="360" w:lineRule="auto"/>
              <w:jc w:val="center"/>
            </w:pPr>
            <w:r>
              <w:t>0.684</w:t>
            </w:r>
          </w:p>
        </w:tc>
        <w:tc>
          <w:tcPr>
            <w:tcW w:w="780" w:type="dxa"/>
            <w:tcBorders>
              <w:top w:val="nil"/>
              <w:left w:val="nil"/>
              <w:bottom w:val="nil"/>
              <w:right w:val="nil"/>
            </w:tcBorders>
          </w:tcPr>
          <w:p w14:paraId="1DF85691" w14:textId="77777777" w:rsidR="00DB1174" w:rsidRDefault="00DB1174" w:rsidP="00755480">
            <w:pPr>
              <w:spacing w:line="360" w:lineRule="auto"/>
              <w:jc w:val="center"/>
            </w:pPr>
            <w:r>
              <w:t>0.683</w:t>
            </w:r>
          </w:p>
        </w:tc>
        <w:tc>
          <w:tcPr>
            <w:tcW w:w="781" w:type="dxa"/>
            <w:tcBorders>
              <w:top w:val="nil"/>
              <w:left w:val="nil"/>
              <w:bottom w:val="nil"/>
              <w:right w:val="nil"/>
            </w:tcBorders>
          </w:tcPr>
          <w:p w14:paraId="5B1DBBF6" w14:textId="77777777" w:rsidR="00DB1174" w:rsidRDefault="00DB1174" w:rsidP="00755480">
            <w:pPr>
              <w:spacing w:line="360" w:lineRule="auto"/>
              <w:jc w:val="center"/>
            </w:pPr>
            <w:r>
              <w:t>0.678</w:t>
            </w:r>
          </w:p>
        </w:tc>
        <w:tc>
          <w:tcPr>
            <w:tcW w:w="780" w:type="dxa"/>
            <w:tcBorders>
              <w:top w:val="nil"/>
              <w:left w:val="nil"/>
              <w:bottom w:val="nil"/>
              <w:right w:val="nil"/>
            </w:tcBorders>
          </w:tcPr>
          <w:p w14:paraId="1EC0AA8E" w14:textId="77777777" w:rsidR="00DB1174" w:rsidRDefault="00DB1174" w:rsidP="00755480">
            <w:pPr>
              <w:spacing w:line="360" w:lineRule="auto"/>
              <w:jc w:val="center"/>
            </w:pPr>
            <w:r>
              <w:t>0.676</w:t>
            </w:r>
          </w:p>
        </w:tc>
        <w:tc>
          <w:tcPr>
            <w:tcW w:w="780" w:type="dxa"/>
            <w:tcBorders>
              <w:top w:val="nil"/>
              <w:left w:val="nil"/>
              <w:bottom w:val="nil"/>
              <w:right w:val="nil"/>
            </w:tcBorders>
          </w:tcPr>
          <w:p w14:paraId="605BC96C" w14:textId="77777777" w:rsidR="00DB1174" w:rsidRDefault="00DB1174" w:rsidP="00755480">
            <w:pPr>
              <w:spacing w:line="360" w:lineRule="auto"/>
              <w:jc w:val="center"/>
            </w:pPr>
            <w:r>
              <w:t>0.671</w:t>
            </w:r>
          </w:p>
        </w:tc>
        <w:tc>
          <w:tcPr>
            <w:tcW w:w="780" w:type="dxa"/>
            <w:tcBorders>
              <w:top w:val="nil"/>
              <w:left w:val="nil"/>
              <w:bottom w:val="nil"/>
              <w:right w:val="nil"/>
            </w:tcBorders>
          </w:tcPr>
          <w:p w14:paraId="3C4B2B25" w14:textId="77777777" w:rsidR="00DB1174" w:rsidRDefault="00DB1174" w:rsidP="00755480">
            <w:pPr>
              <w:spacing w:line="360" w:lineRule="auto"/>
              <w:jc w:val="center"/>
            </w:pPr>
            <w:r>
              <w:t>0.673</w:t>
            </w:r>
          </w:p>
        </w:tc>
        <w:tc>
          <w:tcPr>
            <w:tcW w:w="781" w:type="dxa"/>
            <w:tcBorders>
              <w:top w:val="nil"/>
              <w:left w:val="nil"/>
              <w:bottom w:val="nil"/>
              <w:right w:val="nil"/>
            </w:tcBorders>
          </w:tcPr>
          <w:p w14:paraId="2AC30E66" w14:textId="77777777" w:rsidR="00DB1174" w:rsidRDefault="00DB1174" w:rsidP="00755480">
            <w:pPr>
              <w:spacing w:line="360" w:lineRule="auto"/>
              <w:jc w:val="center"/>
            </w:pPr>
            <w:r>
              <w:t>0.677</w:t>
            </w:r>
          </w:p>
        </w:tc>
      </w:tr>
      <w:tr w:rsidR="00DB1174" w14:paraId="7BD58949" w14:textId="77777777" w:rsidTr="00022725">
        <w:tc>
          <w:tcPr>
            <w:tcW w:w="988" w:type="dxa"/>
            <w:tcBorders>
              <w:top w:val="nil"/>
              <w:left w:val="nil"/>
              <w:bottom w:val="nil"/>
              <w:right w:val="nil"/>
            </w:tcBorders>
          </w:tcPr>
          <w:p w14:paraId="23F5E8A6" w14:textId="77777777" w:rsidR="00DB1174" w:rsidRDefault="00DB1174" w:rsidP="00755480">
            <w:pPr>
              <w:spacing w:line="360" w:lineRule="auto"/>
              <w:jc w:val="center"/>
            </w:pPr>
          </w:p>
        </w:tc>
        <w:tc>
          <w:tcPr>
            <w:tcW w:w="1134" w:type="dxa"/>
            <w:tcBorders>
              <w:top w:val="nil"/>
              <w:left w:val="nil"/>
              <w:bottom w:val="nil"/>
              <w:right w:val="nil"/>
            </w:tcBorders>
          </w:tcPr>
          <w:p w14:paraId="2BEADC62"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6C15584B" w14:textId="77777777" w:rsidR="00DB1174" w:rsidRDefault="00DB1174" w:rsidP="00755480">
            <w:pPr>
              <w:spacing w:line="360" w:lineRule="auto"/>
              <w:jc w:val="center"/>
            </w:pPr>
            <w:r>
              <w:t>19.39</w:t>
            </w:r>
          </w:p>
        </w:tc>
        <w:tc>
          <w:tcPr>
            <w:tcW w:w="780" w:type="dxa"/>
            <w:tcBorders>
              <w:top w:val="nil"/>
              <w:left w:val="nil"/>
              <w:bottom w:val="nil"/>
              <w:right w:val="nil"/>
            </w:tcBorders>
          </w:tcPr>
          <w:p w14:paraId="09E91409" w14:textId="77777777" w:rsidR="00DB1174" w:rsidRDefault="00DB1174" w:rsidP="00755480">
            <w:pPr>
              <w:spacing w:line="360" w:lineRule="auto"/>
              <w:jc w:val="center"/>
            </w:pPr>
            <w:r>
              <w:t>19.72</w:t>
            </w:r>
          </w:p>
        </w:tc>
        <w:tc>
          <w:tcPr>
            <w:tcW w:w="780" w:type="dxa"/>
            <w:tcBorders>
              <w:top w:val="nil"/>
              <w:left w:val="nil"/>
              <w:bottom w:val="nil"/>
              <w:right w:val="nil"/>
            </w:tcBorders>
          </w:tcPr>
          <w:p w14:paraId="4DB24834" w14:textId="77777777" w:rsidR="00DB1174" w:rsidRDefault="00DB1174" w:rsidP="00755480">
            <w:pPr>
              <w:spacing w:line="360" w:lineRule="auto"/>
              <w:jc w:val="center"/>
            </w:pPr>
            <w:r>
              <w:t>19.68</w:t>
            </w:r>
          </w:p>
        </w:tc>
        <w:tc>
          <w:tcPr>
            <w:tcW w:w="781" w:type="dxa"/>
            <w:tcBorders>
              <w:top w:val="nil"/>
              <w:left w:val="nil"/>
              <w:bottom w:val="nil"/>
              <w:right w:val="nil"/>
            </w:tcBorders>
          </w:tcPr>
          <w:p w14:paraId="4B88CFCD" w14:textId="77777777" w:rsidR="00DB1174" w:rsidRDefault="00DB1174" w:rsidP="00755480">
            <w:pPr>
              <w:spacing w:line="360" w:lineRule="auto"/>
              <w:jc w:val="center"/>
            </w:pPr>
            <w:r>
              <w:t>19.53</w:t>
            </w:r>
          </w:p>
        </w:tc>
        <w:tc>
          <w:tcPr>
            <w:tcW w:w="780" w:type="dxa"/>
            <w:tcBorders>
              <w:top w:val="nil"/>
              <w:left w:val="nil"/>
              <w:bottom w:val="nil"/>
              <w:right w:val="nil"/>
            </w:tcBorders>
          </w:tcPr>
          <w:p w14:paraId="5A98CE4D" w14:textId="77777777" w:rsidR="00DB1174" w:rsidRDefault="00DB1174" w:rsidP="00755480">
            <w:pPr>
              <w:spacing w:line="360" w:lineRule="auto"/>
              <w:jc w:val="center"/>
            </w:pPr>
            <w:r>
              <w:t>19.50</w:t>
            </w:r>
          </w:p>
        </w:tc>
        <w:tc>
          <w:tcPr>
            <w:tcW w:w="780" w:type="dxa"/>
            <w:tcBorders>
              <w:top w:val="nil"/>
              <w:left w:val="nil"/>
              <w:bottom w:val="nil"/>
              <w:right w:val="nil"/>
            </w:tcBorders>
          </w:tcPr>
          <w:p w14:paraId="332F5037" w14:textId="77777777" w:rsidR="00DB1174" w:rsidRDefault="00DB1174" w:rsidP="00755480">
            <w:pPr>
              <w:spacing w:line="360" w:lineRule="auto"/>
              <w:jc w:val="center"/>
            </w:pPr>
            <w:r>
              <w:t>19.40</w:t>
            </w:r>
          </w:p>
        </w:tc>
        <w:tc>
          <w:tcPr>
            <w:tcW w:w="780" w:type="dxa"/>
            <w:tcBorders>
              <w:top w:val="nil"/>
              <w:left w:val="nil"/>
              <w:bottom w:val="nil"/>
              <w:right w:val="nil"/>
            </w:tcBorders>
          </w:tcPr>
          <w:p w14:paraId="39252B91" w14:textId="77777777" w:rsidR="00DB1174" w:rsidRDefault="00DB1174" w:rsidP="00755480">
            <w:pPr>
              <w:spacing w:line="360" w:lineRule="auto"/>
              <w:jc w:val="center"/>
            </w:pPr>
            <w:r>
              <w:t>19.46</w:t>
            </w:r>
          </w:p>
        </w:tc>
        <w:tc>
          <w:tcPr>
            <w:tcW w:w="781" w:type="dxa"/>
            <w:tcBorders>
              <w:top w:val="nil"/>
              <w:left w:val="nil"/>
              <w:bottom w:val="nil"/>
              <w:right w:val="nil"/>
            </w:tcBorders>
          </w:tcPr>
          <w:p w14:paraId="62052E7E" w14:textId="77777777" w:rsidR="00DB1174" w:rsidRDefault="00DB1174" w:rsidP="00755480">
            <w:pPr>
              <w:spacing w:line="360" w:lineRule="auto"/>
              <w:jc w:val="center"/>
            </w:pPr>
            <w:r>
              <w:t>19.53</w:t>
            </w:r>
          </w:p>
        </w:tc>
      </w:tr>
      <w:tr w:rsidR="00DB1174" w14:paraId="5C0A0F40" w14:textId="77777777" w:rsidTr="00022725">
        <w:tc>
          <w:tcPr>
            <w:tcW w:w="988" w:type="dxa"/>
            <w:tcBorders>
              <w:top w:val="nil"/>
              <w:left w:val="nil"/>
              <w:bottom w:val="nil"/>
              <w:right w:val="nil"/>
            </w:tcBorders>
          </w:tcPr>
          <w:p w14:paraId="4A00BCD7" w14:textId="77777777" w:rsidR="00DB1174" w:rsidRDefault="00DB1174" w:rsidP="00755480">
            <w:pPr>
              <w:spacing w:line="360" w:lineRule="auto"/>
              <w:jc w:val="center"/>
            </w:pPr>
          </w:p>
        </w:tc>
        <w:tc>
          <w:tcPr>
            <w:tcW w:w="1134" w:type="dxa"/>
            <w:tcBorders>
              <w:top w:val="nil"/>
              <w:left w:val="nil"/>
              <w:bottom w:val="nil"/>
              <w:right w:val="nil"/>
            </w:tcBorders>
          </w:tcPr>
          <w:p w14:paraId="19595FBF"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4BADB7C" w14:textId="77777777" w:rsidR="00DB1174" w:rsidRDefault="00DB1174" w:rsidP="00755480">
            <w:pPr>
              <w:spacing w:line="360" w:lineRule="auto"/>
              <w:jc w:val="center"/>
            </w:pPr>
            <w:r>
              <w:t>25.29</w:t>
            </w:r>
          </w:p>
        </w:tc>
        <w:tc>
          <w:tcPr>
            <w:tcW w:w="780" w:type="dxa"/>
            <w:tcBorders>
              <w:top w:val="nil"/>
              <w:left w:val="nil"/>
              <w:bottom w:val="nil"/>
              <w:right w:val="nil"/>
            </w:tcBorders>
          </w:tcPr>
          <w:p w14:paraId="5F82E742" w14:textId="77777777" w:rsidR="00DB1174" w:rsidRDefault="00DB1174" w:rsidP="00755480">
            <w:pPr>
              <w:spacing w:line="360" w:lineRule="auto"/>
              <w:jc w:val="center"/>
            </w:pPr>
            <w:r>
              <w:t>25.59</w:t>
            </w:r>
          </w:p>
        </w:tc>
        <w:tc>
          <w:tcPr>
            <w:tcW w:w="780" w:type="dxa"/>
            <w:tcBorders>
              <w:top w:val="nil"/>
              <w:left w:val="nil"/>
              <w:bottom w:val="nil"/>
              <w:right w:val="nil"/>
            </w:tcBorders>
          </w:tcPr>
          <w:p w14:paraId="3BEEA632" w14:textId="77777777" w:rsidR="00DB1174" w:rsidRDefault="00DB1174" w:rsidP="00755480">
            <w:pPr>
              <w:spacing w:line="360" w:lineRule="auto"/>
              <w:jc w:val="center"/>
            </w:pPr>
            <w:r>
              <w:t>25.52</w:t>
            </w:r>
          </w:p>
        </w:tc>
        <w:tc>
          <w:tcPr>
            <w:tcW w:w="781" w:type="dxa"/>
            <w:tcBorders>
              <w:top w:val="nil"/>
              <w:left w:val="nil"/>
              <w:bottom w:val="nil"/>
              <w:right w:val="nil"/>
            </w:tcBorders>
          </w:tcPr>
          <w:p w14:paraId="4D6A9020" w14:textId="77777777" w:rsidR="00DB1174" w:rsidRDefault="00DB1174" w:rsidP="00755480">
            <w:pPr>
              <w:spacing w:line="360" w:lineRule="auto"/>
              <w:jc w:val="center"/>
            </w:pPr>
            <w:r>
              <w:t>25.91</w:t>
            </w:r>
          </w:p>
        </w:tc>
        <w:tc>
          <w:tcPr>
            <w:tcW w:w="780" w:type="dxa"/>
            <w:tcBorders>
              <w:top w:val="nil"/>
              <w:left w:val="nil"/>
              <w:bottom w:val="nil"/>
              <w:right w:val="nil"/>
            </w:tcBorders>
          </w:tcPr>
          <w:p w14:paraId="0C27EBCD" w14:textId="77777777" w:rsidR="00DB1174" w:rsidRDefault="00DB1174" w:rsidP="00755480">
            <w:pPr>
              <w:spacing w:line="360" w:lineRule="auto"/>
              <w:jc w:val="center"/>
            </w:pPr>
            <w:r>
              <w:t>26.06</w:t>
            </w:r>
          </w:p>
        </w:tc>
        <w:tc>
          <w:tcPr>
            <w:tcW w:w="780" w:type="dxa"/>
            <w:tcBorders>
              <w:top w:val="nil"/>
              <w:left w:val="nil"/>
              <w:bottom w:val="nil"/>
              <w:right w:val="nil"/>
            </w:tcBorders>
          </w:tcPr>
          <w:p w14:paraId="728DD895" w14:textId="77777777" w:rsidR="00DB1174" w:rsidRDefault="00DB1174" w:rsidP="00755480">
            <w:pPr>
              <w:spacing w:line="360" w:lineRule="auto"/>
              <w:jc w:val="center"/>
            </w:pPr>
            <w:r>
              <w:t>26.01</w:t>
            </w:r>
          </w:p>
        </w:tc>
        <w:tc>
          <w:tcPr>
            <w:tcW w:w="780" w:type="dxa"/>
            <w:tcBorders>
              <w:top w:val="nil"/>
              <w:left w:val="nil"/>
              <w:bottom w:val="nil"/>
              <w:right w:val="nil"/>
            </w:tcBorders>
          </w:tcPr>
          <w:p w14:paraId="46BAC669" w14:textId="77777777" w:rsidR="00DB1174" w:rsidRDefault="00DB1174" w:rsidP="00755480">
            <w:pPr>
              <w:spacing w:line="360" w:lineRule="auto"/>
              <w:jc w:val="center"/>
            </w:pPr>
            <w:r>
              <w:t>26.27</w:t>
            </w:r>
          </w:p>
        </w:tc>
        <w:tc>
          <w:tcPr>
            <w:tcW w:w="781" w:type="dxa"/>
            <w:tcBorders>
              <w:top w:val="nil"/>
              <w:left w:val="nil"/>
              <w:bottom w:val="nil"/>
              <w:right w:val="nil"/>
            </w:tcBorders>
          </w:tcPr>
          <w:p w14:paraId="065A94C5" w14:textId="77777777" w:rsidR="00DB1174" w:rsidRDefault="00DB1174" w:rsidP="00755480">
            <w:pPr>
              <w:spacing w:line="360" w:lineRule="auto"/>
              <w:jc w:val="center"/>
            </w:pPr>
            <w:r>
              <w:t>25.81</w:t>
            </w:r>
          </w:p>
        </w:tc>
      </w:tr>
      <w:tr w:rsidR="00DB1174" w14:paraId="64DA7709" w14:textId="77777777" w:rsidTr="00022725">
        <w:tc>
          <w:tcPr>
            <w:tcW w:w="988" w:type="dxa"/>
            <w:tcBorders>
              <w:top w:val="nil"/>
              <w:left w:val="nil"/>
              <w:bottom w:val="single" w:sz="4" w:space="0" w:color="auto"/>
              <w:right w:val="nil"/>
            </w:tcBorders>
          </w:tcPr>
          <w:p w14:paraId="08F7E13F"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2888DCF2"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2590E617" w14:textId="77777777" w:rsidR="00DB1174" w:rsidRDefault="00DB1174" w:rsidP="00755480">
            <w:pPr>
              <w:spacing w:line="360" w:lineRule="auto"/>
              <w:jc w:val="center"/>
            </w:pPr>
            <w:r>
              <w:t>0.082</w:t>
            </w:r>
          </w:p>
        </w:tc>
        <w:tc>
          <w:tcPr>
            <w:tcW w:w="780" w:type="dxa"/>
            <w:tcBorders>
              <w:top w:val="nil"/>
              <w:left w:val="nil"/>
              <w:bottom w:val="single" w:sz="4" w:space="0" w:color="auto"/>
              <w:right w:val="nil"/>
            </w:tcBorders>
          </w:tcPr>
          <w:p w14:paraId="42D7C058" w14:textId="77777777" w:rsidR="00DB1174" w:rsidRDefault="00DB1174" w:rsidP="00755480">
            <w:pPr>
              <w:spacing w:line="360" w:lineRule="auto"/>
              <w:jc w:val="center"/>
            </w:pPr>
            <w:r>
              <w:t>0.085</w:t>
            </w:r>
          </w:p>
        </w:tc>
        <w:tc>
          <w:tcPr>
            <w:tcW w:w="780" w:type="dxa"/>
            <w:tcBorders>
              <w:top w:val="nil"/>
              <w:left w:val="nil"/>
              <w:bottom w:val="single" w:sz="4" w:space="0" w:color="auto"/>
              <w:right w:val="nil"/>
            </w:tcBorders>
          </w:tcPr>
          <w:p w14:paraId="69FACE73" w14:textId="77777777" w:rsidR="00DB1174" w:rsidRDefault="00DB1174" w:rsidP="00755480">
            <w:pPr>
              <w:spacing w:line="360" w:lineRule="auto"/>
              <w:jc w:val="center"/>
            </w:pPr>
            <w:r>
              <w:t>0.089</w:t>
            </w:r>
          </w:p>
        </w:tc>
        <w:tc>
          <w:tcPr>
            <w:tcW w:w="781" w:type="dxa"/>
            <w:tcBorders>
              <w:top w:val="nil"/>
              <w:left w:val="nil"/>
              <w:bottom w:val="single" w:sz="4" w:space="0" w:color="auto"/>
              <w:right w:val="nil"/>
            </w:tcBorders>
          </w:tcPr>
          <w:p w14:paraId="55CF13DA" w14:textId="77777777" w:rsidR="00DB1174" w:rsidRDefault="00DB1174" w:rsidP="00755480">
            <w:pPr>
              <w:spacing w:line="360" w:lineRule="auto"/>
              <w:jc w:val="center"/>
            </w:pPr>
            <w:r>
              <w:t>0.094</w:t>
            </w:r>
          </w:p>
        </w:tc>
        <w:tc>
          <w:tcPr>
            <w:tcW w:w="780" w:type="dxa"/>
            <w:tcBorders>
              <w:top w:val="nil"/>
              <w:left w:val="nil"/>
              <w:bottom w:val="single" w:sz="4" w:space="0" w:color="auto"/>
              <w:right w:val="nil"/>
            </w:tcBorders>
          </w:tcPr>
          <w:p w14:paraId="043978A0" w14:textId="77777777" w:rsidR="00DB1174" w:rsidRDefault="00DB1174" w:rsidP="00755480">
            <w:pPr>
              <w:spacing w:line="360" w:lineRule="auto"/>
              <w:jc w:val="center"/>
            </w:pPr>
            <w:r>
              <w:t>0.095</w:t>
            </w:r>
          </w:p>
        </w:tc>
        <w:tc>
          <w:tcPr>
            <w:tcW w:w="780" w:type="dxa"/>
            <w:tcBorders>
              <w:top w:val="nil"/>
              <w:left w:val="nil"/>
              <w:bottom w:val="single" w:sz="4" w:space="0" w:color="auto"/>
              <w:right w:val="nil"/>
            </w:tcBorders>
          </w:tcPr>
          <w:p w14:paraId="2BD55137" w14:textId="77777777" w:rsidR="00DB1174" w:rsidRDefault="00DB1174" w:rsidP="00755480">
            <w:pPr>
              <w:spacing w:line="360" w:lineRule="auto"/>
              <w:jc w:val="center"/>
            </w:pPr>
            <w:r>
              <w:t>0.096</w:t>
            </w:r>
          </w:p>
        </w:tc>
        <w:tc>
          <w:tcPr>
            <w:tcW w:w="780" w:type="dxa"/>
            <w:tcBorders>
              <w:top w:val="nil"/>
              <w:left w:val="nil"/>
              <w:bottom w:val="single" w:sz="4" w:space="0" w:color="auto"/>
              <w:right w:val="nil"/>
            </w:tcBorders>
          </w:tcPr>
          <w:p w14:paraId="31998293" w14:textId="77777777" w:rsidR="00DB1174" w:rsidRDefault="00DB1174" w:rsidP="00755480">
            <w:pPr>
              <w:spacing w:line="360" w:lineRule="auto"/>
              <w:jc w:val="center"/>
            </w:pPr>
            <w:r>
              <w:t>0.097</w:t>
            </w:r>
          </w:p>
        </w:tc>
        <w:tc>
          <w:tcPr>
            <w:tcW w:w="781" w:type="dxa"/>
            <w:tcBorders>
              <w:top w:val="nil"/>
              <w:left w:val="nil"/>
              <w:bottom w:val="single" w:sz="4" w:space="0" w:color="auto"/>
              <w:right w:val="nil"/>
            </w:tcBorders>
          </w:tcPr>
          <w:p w14:paraId="693301D7" w14:textId="77777777" w:rsidR="00DB1174" w:rsidRDefault="00DB1174" w:rsidP="00755480">
            <w:pPr>
              <w:spacing w:line="360" w:lineRule="auto"/>
              <w:jc w:val="center"/>
            </w:pPr>
            <w:r>
              <w:t>0.091</w:t>
            </w:r>
          </w:p>
        </w:tc>
      </w:tr>
    </w:tbl>
    <w:p w14:paraId="5E5144AC" w14:textId="77777777" w:rsidR="004D7B9D" w:rsidRDefault="004D7B9D" w:rsidP="001842BB">
      <w:pPr>
        <w:pStyle w:val="ab"/>
        <w:jc w:val="center"/>
      </w:pPr>
      <w:bookmarkStart w:id="95" w:name="_Ref17704924"/>
    </w:p>
    <w:p w14:paraId="05FC538D" w14:textId="7005A75F" w:rsidR="000242CE" w:rsidRDefault="001842BB" w:rsidP="001842BB">
      <w:pPr>
        <w:pStyle w:val="ab"/>
        <w:jc w:val="center"/>
      </w:pPr>
      <w:bookmarkStart w:id="96" w:name="_Ref17707332"/>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4</w:t>
      </w:r>
      <w:r>
        <w:fldChar w:fldCharType="end"/>
      </w:r>
      <w:bookmarkEnd w:id="95"/>
      <w:bookmarkEnd w:id="96"/>
      <w:r>
        <w:t xml:space="preserve"> </w:t>
      </w:r>
      <w:r w:rsidR="00DB1174">
        <w:rPr>
          <w:rFonts w:hint="eastAsia"/>
        </w:rPr>
        <w:t>不同模型下标普</w:t>
      </w:r>
      <w:r w:rsidR="00DB1174">
        <w:rPr>
          <w:rFonts w:hint="eastAsia"/>
        </w:rPr>
        <w:t>5</w:t>
      </w:r>
      <w:r w:rsidR="00DB1174">
        <w:t>00</w:t>
      </w:r>
      <w:r w:rsidR="00DB1174">
        <w:rPr>
          <w:rFonts w:hint="eastAsia"/>
        </w:rPr>
        <w:t>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64258006" w14:textId="77777777" w:rsidTr="004D7B9D">
        <w:tc>
          <w:tcPr>
            <w:tcW w:w="988" w:type="dxa"/>
            <w:vMerge w:val="restart"/>
            <w:tcBorders>
              <w:top w:val="single" w:sz="4" w:space="0" w:color="auto"/>
              <w:left w:val="nil"/>
              <w:bottom w:val="nil"/>
              <w:right w:val="nil"/>
            </w:tcBorders>
            <w:vAlign w:val="center"/>
          </w:tcPr>
          <w:p w14:paraId="616A53B7" w14:textId="77777777" w:rsidR="00DB1174" w:rsidRDefault="00DB1174" w:rsidP="00755480">
            <w:pPr>
              <w:spacing w:line="360" w:lineRule="auto"/>
              <w:jc w:val="center"/>
            </w:pPr>
            <w:r>
              <w:t>M</w:t>
            </w:r>
            <w:r>
              <w:rPr>
                <w:rFonts w:hint="eastAsia"/>
              </w:rPr>
              <w:t>odel</w:t>
            </w:r>
          </w:p>
        </w:tc>
        <w:tc>
          <w:tcPr>
            <w:tcW w:w="1134" w:type="dxa"/>
            <w:tcBorders>
              <w:top w:val="single" w:sz="4" w:space="0" w:color="auto"/>
              <w:left w:val="nil"/>
              <w:bottom w:val="nil"/>
              <w:right w:val="nil"/>
            </w:tcBorders>
          </w:tcPr>
          <w:p w14:paraId="471A7197" w14:textId="77777777" w:rsidR="00DB1174" w:rsidRDefault="00DB1174" w:rsidP="00755480">
            <w:pPr>
              <w:spacing w:line="360" w:lineRule="auto"/>
              <w:jc w:val="center"/>
            </w:pPr>
          </w:p>
        </w:tc>
        <w:tc>
          <w:tcPr>
            <w:tcW w:w="6242" w:type="dxa"/>
            <w:gridSpan w:val="8"/>
            <w:tcBorders>
              <w:top w:val="single" w:sz="4" w:space="0" w:color="auto"/>
              <w:left w:val="nil"/>
              <w:bottom w:val="single" w:sz="4" w:space="0" w:color="auto"/>
              <w:right w:val="nil"/>
            </w:tcBorders>
          </w:tcPr>
          <w:p w14:paraId="5C848D17" w14:textId="77777777" w:rsidR="00DB1174" w:rsidRDefault="00DB1174" w:rsidP="00755480">
            <w:pPr>
              <w:spacing w:line="360" w:lineRule="auto"/>
              <w:jc w:val="center"/>
            </w:pPr>
            <w:r>
              <w:t>L</w:t>
            </w:r>
            <w:r>
              <w:rPr>
                <w:rFonts w:hint="eastAsia"/>
              </w:rPr>
              <w:t>ag</w:t>
            </w:r>
          </w:p>
        </w:tc>
      </w:tr>
      <w:tr w:rsidR="00DB1174" w14:paraId="6A827EAF" w14:textId="77777777" w:rsidTr="004D7B9D">
        <w:tc>
          <w:tcPr>
            <w:tcW w:w="988" w:type="dxa"/>
            <w:vMerge/>
            <w:tcBorders>
              <w:top w:val="nil"/>
              <w:left w:val="nil"/>
              <w:bottom w:val="nil"/>
              <w:right w:val="nil"/>
            </w:tcBorders>
          </w:tcPr>
          <w:p w14:paraId="0DAD49C3" w14:textId="77777777" w:rsidR="00DB1174" w:rsidRDefault="00DB1174" w:rsidP="00755480">
            <w:pPr>
              <w:spacing w:line="360" w:lineRule="auto"/>
              <w:jc w:val="center"/>
            </w:pPr>
          </w:p>
        </w:tc>
        <w:tc>
          <w:tcPr>
            <w:tcW w:w="1134" w:type="dxa"/>
            <w:tcBorders>
              <w:top w:val="nil"/>
              <w:left w:val="nil"/>
              <w:bottom w:val="nil"/>
              <w:right w:val="nil"/>
            </w:tcBorders>
          </w:tcPr>
          <w:p w14:paraId="4BF380AD" w14:textId="77777777" w:rsidR="00DB1174" w:rsidRDefault="00DB1174" w:rsidP="00755480">
            <w:pPr>
              <w:spacing w:line="360" w:lineRule="auto"/>
              <w:jc w:val="center"/>
            </w:pPr>
          </w:p>
        </w:tc>
        <w:tc>
          <w:tcPr>
            <w:tcW w:w="780" w:type="dxa"/>
            <w:tcBorders>
              <w:top w:val="single" w:sz="4" w:space="0" w:color="auto"/>
              <w:left w:val="nil"/>
              <w:bottom w:val="nil"/>
              <w:right w:val="nil"/>
            </w:tcBorders>
          </w:tcPr>
          <w:p w14:paraId="579C4796" w14:textId="77777777" w:rsidR="00DB1174" w:rsidRDefault="00DB1174" w:rsidP="00755480">
            <w:pPr>
              <w:spacing w:line="360" w:lineRule="auto"/>
              <w:ind w:rightChars="-8" w:right="-17"/>
              <w:jc w:val="center"/>
            </w:pPr>
            <w:r>
              <w:rPr>
                <w:rFonts w:hint="eastAsia"/>
              </w:rPr>
              <w:t>3</w:t>
            </w:r>
          </w:p>
        </w:tc>
        <w:tc>
          <w:tcPr>
            <w:tcW w:w="780" w:type="dxa"/>
            <w:tcBorders>
              <w:top w:val="single" w:sz="4" w:space="0" w:color="auto"/>
              <w:left w:val="nil"/>
              <w:bottom w:val="nil"/>
              <w:right w:val="nil"/>
            </w:tcBorders>
          </w:tcPr>
          <w:p w14:paraId="21731E0F" w14:textId="77777777" w:rsidR="00DB1174" w:rsidRDefault="00DB1174" w:rsidP="00755480">
            <w:pPr>
              <w:spacing w:line="360" w:lineRule="auto"/>
              <w:jc w:val="center"/>
            </w:pPr>
            <w:r>
              <w:t>4</w:t>
            </w:r>
          </w:p>
        </w:tc>
        <w:tc>
          <w:tcPr>
            <w:tcW w:w="780" w:type="dxa"/>
            <w:tcBorders>
              <w:top w:val="single" w:sz="4" w:space="0" w:color="auto"/>
              <w:left w:val="nil"/>
              <w:bottom w:val="nil"/>
              <w:right w:val="nil"/>
            </w:tcBorders>
          </w:tcPr>
          <w:p w14:paraId="5854F3C0" w14:textId="77777777" w:rsidR="00DB1174" w:rsidRDefault="00DB1174" w:rsidP="00755480">
            <w:pPr>
              <w:spacing w:line="360" w:lineRule="auto"/>
              <w:jc w:val="center"/>
            </w:pPr>
            <w:r>
              <w:t>5</w:t>
            </w:r>
          </w:p>
        </w:tc>
        <w:tc>
          <w:tcPr>
            <w:tcW w:w="781" w:type="dxa"/>
            <w:tcBorders>
              <w:top w:val="single" w:sz="4" w:space="0" w:color="auto"/>
              <w:left w:val="nil"/>
              <w:bottom w:val="nil"/>
              <w:right w:val="nil"/>
            </w:tcBorders>
          </w:tcPr>
          <w:p w14:paraId="4E17DF78" w14:textId="77777777" w:rsidR="00DB1174" w:rsidRDefault="00DB1174" w:rsidP="00755480">
            <w:pPr>
              <w:spacing w:line="360" w:lineRule="auto"/>
              <w:jc w:val="center"/>
            </w:pPr>
            <w:r>
              <w:t>6</w:t>
            </w:r>
          </w:p>
        </w:tc>
        <w:tc>
          <w:tcPr>
            <w:tcW w:w="780" w:type="dxa"/>
            <w:tcBorders>
              <w:top w:val="single" w:sz="4" w:space="0" w:color="auto"/>
              <w:left w:val="nil"/>
              <w:bottom w:val="nil"/>
              <w:right w:val="nil"/>
            </w:tcBorders>
          </w:tcPr>
          <w:p w14:paraId="04E4ECD1" w14:textId="77777777" w:rsidR="00DB1174" w:rsidRDefault="00DB1174" w:rsidP="00755480">
            <w:pPr>
              <w:spacing w:line="360" w:lineRule="auto"/>
              <w:jc w:val="center"/>
            </w:pPr>
            <w:r>
              <w:t>7</w:t>
            </w:r>
          </w:p>
        </w:tc>
        <w:tc>
          <w:tcPr>
            <w:tcW w:w="780" w:type="dxa"/>
            <w:tcBorders>
              <w:top w:val="single" w:sz="4" w:space="0" w:color="auto"/>
              <w:left w:val="nil"/>
              <w:bottom w:val="nil"/>
              <w:right w:val="nil"/>
            </w:tcBorders>
          </w:tcPr>
          <w:p w14:paraId="5D5DC8D1" w14:textId="77777777" w:rsidR="00DB1174" w:rsidRDefault="00DB1174" w:rsidP="00755480">
            <w:pPr>
              <w:spacing w:line="360" w:lineRule="auto"/>
              <w:jc w:val="center"/>
            </w:pPr>
            <w:r>
              <w:t>8</w:t>
            </w:r>
          </w:p>
        </w:tc>
        <w:tc>
          <w:tcPr>
            <w:tcW w:w="780" w:type="dxa"/>
            <w:tcBorders>
              <w:top w:val="single" w:sz="4" w:space="0" w:color="auto"/>
              <w:left w:val="nil"/>
              <w:bottom w:val="nil"/>
              <w:right w:val="nil"/>
            </w:tcBorders>
          </w:tcPr>
          <w:p w14:paraId="71EDF149" w14:textId="77777777" w:rsidR="00DB1174" w:rsidRDefault="00DB1174" w:rsidP="00755480">
            <w:pPr>
              <w:spacing w:line="360" w:lineRule="auto"/>
              <w:jc w:val="center"/>
            </w:pPr>
            <w:r>
              <w:t>9</w:t>
            </w:r>
          </w:p>
        </w:tc>
        <w:tc>
          <w:tcPr>
            <w:tcW w:w="781" w:type="dxa"/>
            <w:tcBorders>
              <w:top w:val="single" w:sz="4" w:space="0" w:color="auto"/>
              <w:left w:val="nil"/>
              <w:bottom w:val="nil"/>
              <w:right w:val="nil"/>
            </w:tcBorders>
          </w:tcPr>
          <w:p w14:paraId="504E64EB" w14:textId="77777777" w:rsidR="00DB1174" w:rsidRDefault="00DB1174" w:rsidP="00755480">
            <w:pPr>
              <w:spacing w:line="360" w:lineRule="auto"/>
              <w:ind w:rightChars="-7" w:right="-15"/>
              <w:jc w:val="center"/>
            </w:pPr>
            <w:r>
              <w:t>M</w:t>
            </w:r>
            <w:r>
              <w:rPr>
                <w:rFonts w:hint="eastAsia"/>
              </w:rPr>
              <w:t>ean</w:t>
            </w:r>
          </w:p>
        </w:tc>
      </w:tr>
      <w:tr w:rsidR="00374E64" w14:paraId="25541607" w14:textId="77777777" w:rsidTr="004D7B9D">
        <w:tc>
          <w:tcPr>
            <w:tcW w:w="988" w:type="dxa"/>
            <w:tcBorders>
              <w:top w:val="nil"/>
              <w:left w:val="nil"/>
              <w:bottom w:val="nil"/>
              <w:right w:val="nil"/>
            </w:tcBorders>
          </w:tcPr>
          <w:p w14:paraId="2B42EE52" w14:textId="77777777" w:rsidR="00374E64" w:rsidRDefault="00374E64" w:rsidP="00755480">
            <w:pPr>
              <w:spacing w:line="360" w:lineRule="auto"/>
              <w:jc w:val="center"/>
            </w:pPr>
            <w:r>
              <w:rPr>
                <w:rFonts w:hint="eastAsia"/>
              </w:rPr>
              <w:t>ARIMA</w:t>
            </w:r>
          </w:p>
        </w:tc>
        <w:tc>
          <w:tcPr>
            <w:tcW w:w="1134" w:type="dxa"/>
            <w:tcBorders>
              <w:top w:val="nil"/>
              <w:left w:val="nil"/>
              <w:bottom w:val="nil"/>
              <w:right w:val="nil"/>
            </w:tcBorders>
          </w:tcPr>
          <w:p w14:paraId="41BD8519" w14:textId="19320AF9" w:rsidR="00374E64" w:rsidRDefault="00374E64" w:rsidP="00755480">
            <w:pPr>
              <w:spacing w:line="360" w:lineRule="auto"/>
              <w:jc w:val="center"/>
            </w:pPr>
            <w:r>
              <w:t>MAPE (%)</w:t>
            </w:r>
          </w:p>
        </w:tc>
        <w:tc>
          <w:tcPr>
            <w:tcW w:w="6242" w:type="dxa"/>
            <w:gridSpan w:val="8"/>
            <w:tcBorders>
              <w:top w:val="nil"/>
              <w:left w:val="nil"/>
              <w:bottom w:val="nil"/>
              <w:right w:val="nil"/>
            </w:tcBorders>
          </w:tcPr>
          <w:p w14:paraId="14734613" w14:textId="176684D5" w:rsidR="00374E64" w:rsidRDefault="00374E64" w:rsidP="00755480">
            <w:pPr>
              <w:spacing w:line="360" w:lineRule="auto"/>
              <w:jc w:val="center"/>
            </w:pPr>
            <w:r w:rsidRPr="00374E64">
              <w:t>1</w:t>
            </w:r>
            <w:r w:rsidR="00EE4640">
              <w:t>.</w:t>
            </w:r>
            <w:r w:rsidRPr="00374E64">
              <w:t>334</w:t>
            </w:r>
          </w:p>
        </w:tc>
      </w:tr>
      <w:tr w:rsidR="00374E64" w14:paraId="795D9C70" w14:textId="77777777" w:rsidTr="004D7B9D">
        <w:tc>
          <w:tcPr>
            <w:tcW w:w="988" w:type="dxa"/>
            <w:tcBorders>
              <w:top w:val="nil"/>
              <w:left w:val="nil"/>
              <w:bottom w:val="nil"/>
              <w:right w:val="nil"/>
            </w:tcBorders>
          </w:tcPr>
          <w:p w14:paraId="25DDDD31" w14:textId="77777777" w:rsidR="00374E64" w:rsidRDefault="00374E64" w:rsidP="00755480">
            <w:pPr>
              <w:spacing w:line="360" w:lineRule="auto"/>
              <w:jc w:val="center"/>
            </w:pPr>
          </w:p>
        </w:tc>
        <w:tc>
          <w:tcPr>
            <w:tcW w:w="1134" w:type="dxa"/>
            <w:tcBorders>
              <w:top w:val="nil"/>
              <w:left w:val="nil"/>
              <w:bottom w:val="nil"/>
              <w:right w:val="nil"/>
            </w:tcBorders>
          </w:tcPr>
          <w:p w14:paraId="4B7B61B0" w14:textId="77777777" w:rsidR="00374E64" w:rsidRDefault="00374E64" w:rsidP="00755480">
            <w:pPr>
              <w:spacing w:line="360" w:lineRule="auto"/>
              <w:jc w:val="center"/>
            </w:pPr>
            <w:r>
              <w:rPr>
                <w:rFonts w:hint="eastAsia"/>
              </w:rPr>
              <w:t>MAE</w:t>
            </w:r>
          </w:p>
        </w:tc>
        <w:tc>
          <w:tcPr>
            <w:tcW w:w="6242" w:type="dxa"/>
            <w:gridSpan w:val="8"/>
            <w:tcBorders>
              <w:top w:val="nil"/>
              <w:left w:val="nil"/>
              <w:bottom w:val="nil"/>
              <w:right w:val="nil"/>
            </w:tcBorders>
          </w:tcPr>
          <w:p w14:paraId="645A5AE3" w14:textId="78DC6C7A" w:rsidR="00374E64" w:rsidRDefault="00374E64" w:rsidP="00755480">
            <w:pPr>
              <w:spacing w:line="360" w:lineRule="auto"/>
              <w:jc w:val="center"/>
            </w:pPr>
            <w:r w:rsidRPr="00374E64">
              <w:t>35.98</w:t>
            </w:r>
          </w:p>
        </w:tc>
      </w:tr>
      <w:tr w:rsidR="00374E64" w14:paraId="4C384E2E" w14:textId="77777777" w:rsidTr="004D7B9D">
        <w:tc>
          <w:tcPr>
            <w:tcW w:w="988" w:type="dxa"/>
            <w:tcBorders>
              <w:top w:val="nil"/>
              <w:left w:val="nil"/>
              <w:bottom w:val="nil"/>
              <w:right w:val="nil"/>
            </w:tcBorders>
          </w:tcPr>
          <w:p w14:paraId="17477D0F" w14:textId="77777777" w:rsidR="00374E64" w:rsidRDefault="00374E64" w:rsidP="00755480">
            <w:pPr>
              <w:spacing w:line="360" w:lineRule="auto"/>
              <w:jc w:val="center"/>
            </w:pPr>
          </w:p>
        </w:tc>
        <w:tc>
          <w:tcPr>
            <w:tcW w:w="1134" w:type="dxa"/>
            <w:tcBorders>
              <w:top w:val="nil"/>
              <w:left w:val="nil"/>
              <w:bottom w:val="nil"/>
              <w:right w:val="nil"/>
            </w:tcBorders>
          </w:tcPr>
          <w:p w14:paraId="2C957268" w14:textId="77777777" w:rsidR="00374E64" w:rsidRDefault="00374E64" w:rsidP="00755480">
            <w:pPr>
              <w:spacing w:line="360" w:lineRule="auto"/>
              <w:jc w:val="center"/>
            </w:pPr>
            <w:r>
              <w:rPr>
                <w:rFonts w:hint="eastAsia"/>
              </w:rPr>
              <w:t>RMSE</w:t>
            </w:r>
          </w:p>
        </w:tc>
        <w:tc>
          <w:tcPr>
            <w:tcW w:w="6242" w:type="dxa"/>
            <w:gridSpan w:val="8"/>
            <w:tcBorders>
              <w:top w:val="nil"/>
              <w:left w:val="nil"/>
              <w:bottom w:val="nil"/>
              <w:right w:val="nil"/>
            </w:tcBorders>
          </w:tcPr>
          <w:p w14:paraId="7B321ABA" w14:textId="5FB0C9C2" w:rsidR="00374E64" w:rsidRDefault="00374E64" w:rsidP="00755480">
            <w:pPr>
              <w:spacing w:line="360" w:lineRule="auto"/>
              <w:jc w:val="center"/>
            </w:pPr>
            <w:r w:rsidRPr="00374E64">
              <w:t>48.96</w:t>
            </w:r>
          </w:p>
        </w:tc>
      </w:tr>
      <w:tr w:rsidR="00DB1174" w14:paraId="5058218C" w14:textId="77777777" w:rsidTr="004D7B9D">
        <w:tc>
          <w:tcPr>
            <w:tcW w:w="988" w:type="dxa"/>
            <w:tcBorders>
              <w:top w:val="nil"/>
              <w:left w:val="nil"/>
              <w:bottom w:val="nil"/>
              <w:right w:val="nil"/>
            </w:tcBorders>
          </w:tcPr>
          <w:p w14:paraId="271C07D0" w14:textId="77777777" w:rsidR="00DB1174" w:rsidRDefault="00DB1174" w:rsidP="00755480">
            <w:pPr>
              <w:spacing w:line="360" w:lineRule="auto"/>
              <w:jc w:val="center"/>
            </w:pPr>
            <w:r>
              <w:rPr>
                <w:rFonts w:hint="eastAsia"/>
              </w:rPr>
              <w:t>ANN</w:t>
            </w:r>
          </w:p>
        </w:tc>
        <w:tc>
          <w:tcPr>
            <w:tcW w:w="1134" w:type="dxa"/>
            <w:tcBorders>
              <w:top w:val="nil"/>
              <w:left w:val="nil"/>
              <w:bottom w:val="nil"/>
              <w:right w:val="nil"/>
            </w:tcBorders>
          </w:tcPr>
          <w:p w14:paraId="79648CE0" w14:textId="14557CA5"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217D772C" w14:textId="77777777" w:rsidR="00DB1174" w:rsidRDefault="00DB1174" w:rsidP="00755480">
            <w:pPr>
              <w:spacing w:line="360" w:lineRule="auto"/>
              <w:jc w:val="center"/>
            </w:pPr>
            <w:r>
              <w:t>1.039</w:t>
            </w:r>
          </w:p>
        </w:tc>
        <w:tc>
          <w:tcPr>
            <w:tcW w:w="780" w:type="dxa"/>
            <w:tcBorders>
              <w:top w:val="nil"/>
              <w:left w:val="nil"/>
              <w:bottom w:val="nil"/>
              <w:right w:val="nil"/>
            </w:tcBorders>
          </w:tcPr>
          <w:p w14:paraId="655187F5" w14:textId="77777777" w:rsidR="00DB1174" w:rsidRDefault="00DB1174" w:rsidP="00755480">
            <w:pPr>
              <w:spacing w:line="360" w:lineRule="auto"/>
              <w:jc w:val="center"/>
            </w:pPr>
            <w:r>
              <w:t>1.036</w:t>
            </w:r>
          </w:p>
        </w:tc>
        <w:tc>
          <w:tcPr>
            <w:tcW w:w="780" w:type="dxa"/>
            <w:tcBorders>
              <w:top w:val="nil"/>
              <w:left w:val="nil"/>
              <w:bottom w:val="nil"/>
              <w:right w:val="nil"/>
            </w:tcBorders>
          </w:tcPr>
          <w:p w14:paraId="03D9ABF5" w14:textId="77777777" w:rsidR="00DB1174" w:rsidRDefault="00DB1174" w:rsidP="00755480">
            <w:pPr>
              <w:spacing w:line="360" w:lineRule="auto"/>
              <w:jc w:val="center"/>
            </w:pPr>
            <w:r>
              <w:t>1.039</w:t>
            </w:r>
          </w:p>
        </w:tc>
        <w:tc>
          <w:tcPr>
            <w:tcW w:w="781" w:type="dxa"/>
            <w:tcBorders>
              <w:top w:val="nil"/>
              <w:left w:val="nil"/>
              <w:bottom w:val="nil"/>
              <w:right w:val="nil"/>
            </w:tcBorders>
          </w:tcPr>
          <w:p w14:paraId="50A68356" w14:textId="77777777" w:rsidR="00DB1174" w:rsidRDefault="00DB1174" w:rsidP="00755480">
            <w:pPr>
              <w:spacing w:line="360" w:lineRule="auto"/>
              <w:jc w:val="center"/>
            </w:pPr>
            <w:r>
              <w:t>1.038</w:t>
            </w:r>
          </w:p>
        </w:tc>
        <w:tc>
          <w:tcPr>
            <w:tcW w:w="780" w:type="dxa"/>
            <w:tcBorders>
              <w:top w:val="nil"/>
              <w:left w:val="nil"/>
              <w:bottom w:val="nil"/>
              <w:right w:val="nil"/>
            </w:tcBorders>
          </w:tcPr>
          <w:p w14:paraId="1F094FF6" w14:textId="77777777" w:rsidR="00DB1174" w:rsidRDefault="00DB1174" w:rsidP="00755480">
            <w:pPr>
              <w:spacing w:line="360" w:lineRule="auto"/>
              <w:jc w:val="center"/>
            </w:pPr>
            <w:r>
              <w:t>1.035</w:t>
            </w:r>
          </w:p>
        </w:tc>
        <w:tc>
          <w:tcPr>
            <w:tcW w:w="780" w:type="dxa"/>
            <w:tcBorders>
              <w:top w:val="nil"/>
              <w:left w:val="nil"/>
              <w:bottom w:val="nil"/>
              <w:right w:val="nil"/>
            </w:tcBorders>
          </w:tcPr>
          <w:p w14:paraId="434D626A" w14:textId="77777777" w:rsidR="00DB1174" w:rsidRDefault="00DB1174" w:rsidP="00755480">
            <w:pPr>
              <w:spacing w:line="360" w:lineRule="auto"/>
              <w:jc w:val="center"/>
            </w:pPr>
            <w:r>
              <w:t>1.038</w:t>
            </w:r>
          </w:p>
        </w:tc>
        <w:tc>
          <w:tcPr>
            <w:tcW w:w="780" w:type="dxa"/>
            <w:tcBorders>
              <w:top w:val="nil"/>
              <w:left w:val="nil"/>
              <w:bottom w:val="nil"/>
              <w:right w:val="nil"/>
            </w:tcBorders>
          </w:tcPr>
          <w:p w14:paraId="0AC55261" w14:textId="77777777" w:rsidR="00DB1174" w:rsidRDefault="00DB1174" w:rsidP="00755480">
            <w:pPr>
              <w:spacing w:line="360" w:lineRule="auto"/>
              <w:jc w:val="center"/>
            </w:pPr>
            <w:r>
              <w:t>1.037</w:t>
            </w:r>
          </w:p>
        </w:tc>
        <w:tc>
          <w:tcPr>
            <w:tcW w:w="781" w:type="dxa"/>
            <w:tcBorders>
              <w:top w:val="nil"/>
              <w:left w:val="nil"/>
              <w:bottom w:val="nil"/>
              <w:right w:val="nil"/>
            </w:tcBorders>
          </w:tcPr>
          <w:p w14:paraId="4EF60CDC" w14:textId="77777777" w:rsidR="00DB1174" w:rsidRDefault="00DB1174" w:rsidP="00755480">
            <w:pPr>
              <w:spacing w:line="360" w:lineRule="auto"/>
              <w:jc w:val="center"/>
            </w:pPr>
            <w:r>
              <w:t>1.038</w:t>
            </w:r>
          </w:p>
        </w:tc>
      </w:tr>
      <w:tr w:rsidR="00DB1174" w14:paraId="78D7ECE9" w14:textId="77777777" w:rsidTr="004D7B9D">
        <w:tc>
          <w:tcPr>
            <w:tcW w:w="988" w:type="dxa"/>
            <w:tcBorders>
              <w:top w:val="nil"/>
              <w:left w:val="nil"/>
              <w:bottom w:val="nil"/>
              <w:right w:val="nil"/>
            </w:tcBorders>
          </w:tcPr>
          <w:p w14:paraId="600BD897" w14:textId="77777777" w:rsidR="00DB1174" w:rsidRDefault="00DB1174" w:rsidP="00755480">
            <w:pPr>
              <w:spacing w:line="360" w:lineRule="auto"/>
              <w:jc w:val="center"/>
            </w:pPr>
          </w:p>
        </w:tc>
        <w:tc>
          <w:tcPr>
            <w:tcW w:w="1134" w:type="dxa"/>
            <w:tcBorders>
              <w:top w:val="nil"/>
              <w:left w:val="nil"/>
              <w:bottom w:val="nil"/>
              <w:right w:val="nil"/>
            </w:tcBorders>
          </w:tcPr>
          <w:p w14:paraId="418105CD"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0DC8675C" w14:textId="77777777" w:rsidR="00DB1174" w:rsidRDefault="00DB1174" w:rsidP="00755480">
            <w:pPr>
              <w:spacing w:line="360" w:lineRule="auto"/>
              <w:jc w:val="center"/>
            </w:pPr>
            <w:r>
              <w:t>28.06</w:t>
            </w:r>
          </w:p>
        </w:tc>
        <w:tc>
          <w:tcPr>
            <w:tcW w:w="780" w:type="dxa"/>
            <w:tcBorders>
              <w:top w:val="nil"/>
              <w:left w:val="nil"/>
              <w:bottom w:val="nil"/>
              <w:right w:val="nil"/>
            </w:tcBorders>
          </w:tcPr>
          <w:p w14:paraId="5C31FEC0" w14:textId="77777777" w:rsidR="00DB1174" w:rsidRDefault="00DB1174" w:rsidP="00755480">
            <w:pPr>
              <w:spacing w:line="360" w:lineRule="auto"/>
              <w:jc w:val="center"/>
            </w:pPr>
            <w:r>
              <w:t>27.98</w:t>
            </w:r>
          </w:p>
        </w:tc>
        <w:tc>
          <w:tcPr>
            <w:tcW w:w="780" w:type="dxa"/>
            <w:tcBorders>
              <w:top w:val="nil"/>
              <w:left w:val="nil"/>
              <w:bottom w:val="nil"/>
              <w:right w:val="nil"/>
            </w:tcBorders>
          </w:tcPr>
          <w:p w14:paraId="0506ECC9" w14:textId="77777777" w:rsidR="00DB1174" w:rsidRDefault="00DB1174" w:rsidP="00755480">
            <w:pPr>
              <w:spacing w:line="360" w:lineRule="auto"/>
              <w:jc w:val="center"/>
            </w:pPr>
            <w:r>
              <w:t>28.05</w:t>
            </w:r>
          </w:p>
        </w:tc>
        <w:tc>
          <w:tcPr>
            <w:tcW w:w="781" w:type="dxa"/>
            <w:tcBorders>
              <w:top w:val="nil"/>
              <w:left w:val="nil"/>
              <w:bottom w:val="nil"/>
              <w:right w:val="nil"/>
            </w:tcBorders>
          </w:tcPr>
          <w:p w14:paraId="75B6971C" w14:textId="77777777" w:rsidR="00DB1174" w:rsidRDefault="00DB1174" w:rsidP="00755480">
            <w:pPr>
              <w:spacing w:line="360" w:lineRule="auto"/>
              <w:jc w:val="center"/>
            </w:pPr>
            <w:r>
              <w:t>28.02</w:t>
            </w:r>
          </w:p>
        </w:tc>
        <w:tc>
          <w:tcPr>
            <w:tcW w:w="780" w:type="dxa"/>
            <w:tcBorders>
              <w:top w:val="nil"/>
              <w:left w:val="nil"/>
              <w:bottom w:val="nil"/>
              <w:right w:val="nil"/>
            </w:tcBorders>
          </w:tcPr>
          <w:p w14:paraId="78D000EF" w14:textId="77777777" w:rsidR="00DB1174" w:rsidRDefault="00DB1174" w:rsidP="00755480">
            <w:pPr>
              <w:spacing w:line="360" w:lineRule="auto"/>
              <w:jc w:val="center"/>
            </w:pPr>
            <w:r>
              <w:t>27.96</w:t>
            </w:r>
          </w:p>
        </w:tc>
        <w:tc>
          <w:tcPr>
            <w:tcW w:w="780" w:type="dxa"/>
            <w:tcBorders>
              <w:top w:val="nil"/>
              <w:left w:val="nil"/>
              <w:bottom w:val="nil"/>
              <w:right w:val="nil"/>
            </w:tcBorders>
          </w:tcPr>
          <w:p w14:paraId="5EC0C317" w14:textId="77777777" w:rsidR="00DB1174" w:rsidRDefault="00DB1174" w:rsidP="00755480">
            <w:pPr>
              <w:spacing w:line="360" w:lineRule="auto"/>
              <w:jc w:val="center"/>
            </w:pPr>
            <w:r>
              <w:t>28.04</w:t>
            </w:r>
          </w:p>
        </w:tc>
        <w:tc>
          <w:tcPr>
            <w:tcW w:w="780" w:type="dxa"/>
            <w:tcBorders>
              <w:top w:val="nil"/>
              <w:left w:val="nil"/>
              <w:bottom w:val="nil"/>
              <w:right w:val="nil"/>
            </w:tcBorders>
          </w:tcPr>
          <w:p w14:paraId="24092359" w14:textId="77777777" w:rsidR="00DB1174" w:rsidRDefault="00DB1174" w:rsidP="00755480">
            <w:pPr>
              <w:spacing w:line="360" w:lineRule="auto"/>
              <w:jc w:val="center"/>
            </w:pPr>
            <w:r>
              <w:t>28.02</w:t>
            </w:r>
          </w:p>
        </w:tc>
        <w:tc>
          <w:tcPr>
            <w:tcW w:w="781" w:type="dxa"/>
            <w:tcBorders>
              <w:top w:val="nil"/>
              <w:left w:val="nil"/>
              <w:bottom w:val="nil"/>
              <w:right w:val="nil"/>
            </w:tcBorders>
          </w:tcPr>
          <w:p w14:paraId="0D9DC695" w14:textId="77777777" w:rsidR="00DB1174" w:rsidRDefault="00DB1174" w:rsidP="00755480">
            <w:pPr>
              <w:spacing w:line="360" w:lineRule="auto"/>
              <w:jc w:val="center"/>
            </w:pPr>
            <w:r>
              <w:t>28.02</w:t>
            </w:r>
          </w:p>
        </w:tc>
      </w:tr>
      <w:tr w:rsidR="00DB1174" w14:paraId="4FC93DBF" w14:textId="77777777" w:rsidTr="004D7B9D">
        <w:tc>
          <w:tcPr>
            <w:tcW w:w="988" w:type="dxa"/>
            <w:tcBorders>
              <w:top w:val="nil"/>
              <w:left w:val="nil"/>
              <w:bottom w:val="nil"/>
              <w:right w:val="nil"/>
            </w:tcBorders>
          </w:tcPr>
          <w:p w14:paraId="0EA89BFC" w14:textId="77777777" w:rsidR="00DB1174" w:rsidRDefault="00DB1174" w:rsidP="00755480">
            <w:pPr>
              <w:spacing w:line="360" w:lineRule="auto"/>
              <w:jc w:val="center"/>
            </w:pPr>
          </w:p>
        </w:tc>
        <w:tc>
          <w:tcPr>
            <w:tcW w:w="1134" w:type="dxa"/>
            <w:tcBorders>
              <w:top w:val="nil"/>
              <w:left w:val="nil"/>
              <w:bottom w:val="nil"/>
              <w:right w:val="nil"/>
            </w:tcBorders>
          </w:tcPr>
          <w:p w14:paraId="7574D767"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E7887DA" w14:textId="77777777" w:rsidR="00DB1174" w:rsidRDefault="00DB1174" w:rsidP="00755480">
            <w:pPr>
              <w:spacing w:line="360" w:lineRule="auto"/>
              <w:jc w:val="center"/>
            </w:pPr>
            <w:r>
              <w:t>39.86</w:t>
            </w:r>
          </w:p>
        </w:tc>
        <w:tc>
          <w:tcPr>
            <w:tcW w:w="780" w:type="dxa"/>
            <w:tcBorders>
              <w:top w:val="nil"/>
              <w:left w:val="nil"/>
              <w:bottom w:val="nil"/>
              <w:right w:val="nil"/>
            </w:tcBorders>
          </w:tcPr>
          <w:p w14:paraId="11006C5F" w14:textId="77777777" w:rsidR="00DB1174" w:rsidRDefault="00DB1174" w:rsidP="00755480">
            <w:pPr>
              <w:spacing w:line="360" w:lineRule="auto"/>
              <w:jc w:val="center"/>
            </w:pPr>
            <w:r>
              <w:t>39.75</w:t>
            </w:r>
          </w:p>
        </w:tc>
        <w:tc>
          <w:tcPr>
            <w:tcW w:w="780" w:type="dxa"/>
            <w:tcBorders>
              <w:top w:val="nil"/>
              <w:left w:val="nil"/>
              <w:bottom w:val="nil"/>
              <w:right w:val="nil"/>
            </w:tcBorders>
          </w:tcPr>
          <w:p w14:paraId="584A3880" w14:textId="77777777" w:rsidR="00DB1174" w:rsidRDefault="00DB1174" w:rsidP="00755480">
            <w:pPr>
              <w:spacing w:line="360" w:lineRule="auto"/>
              <w:jc w:val="center"/>
            </w:pPr>
            <w:r>
              <w:t>39.81</w:t>
            </w:r>
          </w:p>
        </w:tc>
        <w:tc>
          <w:tcPr>
            <w:tcW w:w="781" w:type="dxa"/>
            <w:tcBorders>
              <w:top w:val="nil"/>
              <w:left w:val="nil"/>
              <w:bottom w:val="nil"/>
              <w:right w:val="nil"/>
            </w:tcBorders>
          </w:tcPr>
          <w:p w14:paraId="326664FC" w14:textId="77777777" w:rsidR="00DB1174" w:rsidRDefault="00DB1174" w:rsidP="00755480">
            <w:pPr>
              <w:spacing w:line="360" w:lineRule="auto"/>
              <w:jc w:val="center"/>
            </w:pPr>
            <w:r>
              <w:t>39.79</w:t>
            </w:r>
          </w:p>
        </w:tc>
        <w:tc>
          <w:tcPr>
            <w:tcW w:w="780" w:type="dxa"/>
            <w:tcBorders>
              <w:top w:val="nil"/>
              <w:left w:val="nil"/>
              <w:bottom w:val="nil"/>
              <w:right w:val="nil"/>
            </w:tcBorders>
          </w:tcPr>
          <w:p w14:paraId="1D3CF343" w14:textId="77777777" w:rsidR="00DB1174" w:rsidRDefault="00DB1174" w:rsidP="00755480">
            <w:pPr>
              <w:spacing w:line="360" w:lineRule="auto"/>
              <w:jc w:val="center"/>
            </w:pPr>
            <w:r>
              <w:t>39.68</w:t>
            </w:r>
          </w:p>
        </w:tc>
        <w:tc>
          <w:tcPr>
            <w:tcW w:w="780" w:type="dxa"/>
            <w:tcBorders>
              <w:top w:val="nil"/>
              <w:left w:val="nil"/>
              <w:bottom w:val="nil"/>
              <w:right w:val="nil"/>
            </w:tcBorders>
          </w:tcPr>
          <w:p w14:paraId="464D1167" w14:textId="77777777" w:rsidR="00DB1174" w:rsidRDefault="00DB1174" w:rsidP="00755480">
            <w:pPr>
              <w:spacing w:line="360" w:lineRule="auto"/>
              <w:jc w:val="center"/>
            </w:pPr>
            <w:r>
              <w:t>39.78</w:t>
            </w:r>
          </w:p>
        </w:tc>
        <w:tc>
          <w:tcPr>
            <w:tcW w:w="780" w:type="dxa"/>
            <w:tcBorders>
              <w:top w:val="nil"/>
              <w:left w:val="nil"/>
              <w:bottom w:val="nil"/>
              <w:right w:val="nil"/>
            </w:tcBorders>
          </w:tcPr>
          <w:p w14:paraId="15A181E0" w14:textId="77777777" w:rsidR="00DB1174" w:rsidRDefault="00DB1174" w:rsidP="00755480">
            <w:pPr>
              <w:spacing w:line="360" w:lineRule="auto"/>
              <w:jc w:val="center"/>
            </w:pPr>
            <w:r>
              <w:t>39.76</w:t>
            </w:r>
          </w:p>
        </w:tc>
        <w:tc>
          <w:tcPr>
            <w:tcW w:w="781" w:type="dxa"/>
            <w:tcBorders>
              <w:top w:val="nil"/>
              <w:left w:val="nil"/>
              <w:bottom w:val="nil"/>
              <w:right w:val="nil"/>
            </w:tcBorders>
          </w:tcPr>
          <w:p w14:paraId="70001F9A" w14:textId="77777777" w:rsidR="00DB1174" w:rsidRDefault="00DB1174" w:rsidP="00755480">
            <w:pPr>
              <w:spacing w:line="360" w:lineRule="auto"/>
              <w:jc w:val="center"/>
            </w:pPr>
            <w:r>
              <w:t>39.78</w:t>
            </w:r>
          </w:p>
        </w:tc>
      </w:tr>
      <w:tr w:rsidR="00DB1174" w14:paraId="5AC369EE" w14:textId="77777777" w:rsidTr="004D7B9D">
        <w:tc>
          <w:tcPr>
            <w:tcW w:w="988" w:type="dxa"/>
            <w:tcBorders>
              <w:top w:val="nil"/>
              <w:left w:val="nil"/>
              <w:bottom w:val="nil"/>
              <w:right w:val="nil"/>
            </w:tcBorders>
          </w:tcPr>
          <w:p w14:paraId="7652AA51" w14:textId="77777777" w:rsidR="00DB1174" w:rsidRDefault="00DB1174" w:rsidP="00755480">
            <w:pPr>
              <w:spacing w:line="360" w:lineRule="auto"/>
              <w:jc w:val="center"/>
            </w:pPr>
          </w:p>
        </w:tc>
        <w:tc>
          <w:tcPr>
            <w:tcW w:w="1134" w:type="dxa"/>
            <w:tcBorders>
              <w:top w:val="nil"/>
              <w:left w:val="nil"/>
              <w:bottom w:val="nil"/>
              <w:right w:val="nil"/>
            </w:tcBorders>
          </w:tcPr>
          <w:p w14:paraId="5C5CCEC6"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F756AC0"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068D4C60" w14:textId="77777777" w:rsidR="00DB1174" w:rsidRDefault="00DB1174" w:rsidP="00755480">
            <w:pPr>
              <w:spacing w:line="360" w:lineRule="auto"/>
              <w:jc w:val="center"/>
            </w:pPr>
            <w:r w:rsidRPr="002A0CB8">
              <w:t>0.07</w:t>
            </w:r>
            <w:r>
              <w:t>3</w:t>
            </w:r>
          </w:p>
        </w:tc>
        <w:tc>
          <w:tcPr>
            <w:tcW w:w="780" w:type="dxa"/>
            <w:tcBorders>
              <w:top w:val="nil"/>
              <w:left w:val="nil"/>
              <w:bottom w:val="nil"/>
              <w:right w:val="nil"/>
            </w:tcBorders>
          </w:tcPr>
          <w:p w14:paraId="75B7C5D4" w14:textId="77777777" w:rsidR="00DB1174" w:rsidRDefault="00DB1174" w:rsidP="00755480">
            <w:pPr>
              <w:spacing w:line="360" w:lineRule="auto"/>
              <w:jc w:val="center"/>
            </w:pPr>
            <w:r w:rsidRPr="002A0CB8">
              <w:t>0.072</w:t>
            </w:r>
          </w:p>
        </w:tc>
        <w:tc>
          <w:tcPr>
            <w:tcW w:w="781" w:type="dxa"/>
            <w:tcBorders>
              <w:top w:val="nil"/>
              <w:left w:val="nil"/>
              <w:bottom w:val="nil"/>
              <w:right w:val="nil"/>
            </w:tcBorders>
          </w:tcPr>
          <w:p w14:paraId="262D56BF"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34659343"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37CF3BD2"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2436AFE6" w14:textId="77777777" w:rsidR="00DB1174" w:rsidRDefault="00DB1174" w:rsidP="00755480">
            <w:pPr>
              <w:spacing w:line="360" w:lineRule="auto"/>
              <w:jc w:val="center"/>
            </w:pPr>
            <w:r w:rsidRPr="002A0CB8">
              <w:t>0.072</w:t>
            </w:r>
          </w:p>
        </w:tc>
        <w:tc>
          <w:tcPr>
            <w:tcW w:w="781" w:type="dxa"/>
            <w:tcBorders>
              <w:top w:val="nil"/>
              <w:left w:val="nil"/>
              <w:bottom w:val="nil"/>
              <w:right w:val="nil"/>
            </w:tcBorders>
          </w:tcPr>
          <w:p w14:paraId="6106BE67" w14:textId="77777777" w:rsidR="00DB1174" w:rsidRDefault="00DB1174" w:rsidP="00755480">
            <w:pPr>
              <w:spacing w:line="360" w:lineRule="auto"/>
              <w:jc w:val="center"/>
            </w:pPr>
            <w:r w:rsidRPr="002A0CB8">
              <w:t>0.072</w:t>
            </w:r>
          </w:p>
        </w:tc>
      </w:tr>
      <w:tr w:rsidR="00DB1174" w14:paraId="73A522D6" w14:textId="77777777" w:rsidTr="004D7B9D">
        <w:tc>
          <w:tcPr>
            <w:tcW w:w="988" w:type="dxa"/>
            <w:tcBorders>
              <w:top w:val="nil"/>
              <w:left w:val="nil"/>
              <w:bottom w:val="nil"/>
              <w:right w:val="nil"/>
            </w:tcBorders>
          </w:tcPr>
          <w:p w14:paraId="15C3BA9C" w14:textId="523ECE2B" w:rsidR="00DB1174" w:rsidRDefault="00DB1174" w:rsidP="00755480">
            <w:pPr>
              <w:spacing w:line="360" w:lineRule="auto"/>
              <w:jc w:val="center"/>
            </w:pPr>
            <w:r>
              <w:t>E-</w:t>
            </w:r>
            <w:r>
              <w:rPr>
                <w:rFonts w:hint="eastAsia"/>
              </w:rPr>
              <w:t>A</w:t>
            </w:r>
          </w:p>
        </w:tc>
        <w:tc>
          <w:tcPr>
            <w:tcW w:w="1134" w:type="dxa"/>
            <w:tcBorders>
              <w:top w:val="nil"/>
              <w:left w:val="nil"/>
              <w:bottom w:val="nil"/>
              <w:right w:val="nil"/>
            </w:tcBorders>
          </w:tcPr>
          <w:p w14:paraId="10DAC2C6" w14:textId="62EDBBA1"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336EE013" w14:textId="77777777" w:rsidR="00DB1174" w:rsidRDefault="00DB1174" w:rsidP="00755480">
            <w:pPr>
              <w:spacing w:line="360" w:lineRule="auto"/>
              <w:jc w:val="center"/>
            </w:pPr>
            <w:r>
              <w:t>0.519</w:t>
            </w:r>
          </w:p>
        </w:tc>
        <w:tc>
          <w:tcPr>
            <w:tcW w:w="780" w:type="dxa"/>
            <w:tcBorders>
              <w:top w:val="nil"/>
              <w:left w:val="nil"/>
              <w:bottom w:val="nil"/>
              <w:right w:val="nil"/>
            </w:tcBorders>
          </w:tcPr>
          <w:p w14:paraId="3F9710F2" w14:textId="77777777" w:rsidR="00DB1174" w:rsidRDefault="00DB1174" w:rsidP="00755480">
            <w:pPr>
              <w:spacing w:line="360" w:lineRule="auto"/>
              <w:jc w:val="center"/>
            </w:pPr>
            <w:r>
              <w:t>0. 528</w:t>
            </w:r>
          </w:p>
        </w:tc>
        <w:tc>
          <w:tcPr>
            <w:tcW w:w="780" w:type="dxa"/>
            <w:tcBorders>
              <w:top w:val="nil"/>
              <w:left w:val="nil"/>
              <w:bottom w:val="nil"/>
              <w:right w:val="nil"/>
            </w:tcBorders>
          </w:tcPr>
          <w:p w14:paraId="2171D7CD" w14:textId="77777777" w:rsidR="00DB1174" w:rsidRDefault="00DB1174" w:rsidP="00755480">
            <w:pPr>
              <w:spacing w:line="360" w:lineRule="auto"/>
              <w:jc w:val="center"/>
            </w:pPr>
            <w:r>
              <w:t>0.529</w:t>
            </w:r>
          </w:p>
        </w:tc>
        <w:tc>
          <w:tcPr>
            <w:tcW w:w="781" w:type="dxa"/>
            <w:tcBorders>
              <w:top w:val="nil"/>
              <w:left w:val="nil"/>
              <w:bottom w:val="nil"/>
              <w:right w:val="nil"/>
            </w:tcBorders>
          </w:tcPr>
          <w:p w14:paraId="27709CAE" w14:textId="77777777" w:rsidR="00DB1174" w:rsidRDefault="00DB1174" w:rsidP="00755480">
            <w:pPr>
              <w:spacing w:line="360" w:lineRule="auto"/>
              <w:jc w:val="center"/>
            </w:pPr>
            <w:r>
              <w:t>0.525</w:t>
            </w:r>
          </w:p>
        </w:tc>
        <w:tc>
          <w:tcPr>
            <w:tcW w:w="780" w:type="dxa"/>
            <w:tcBorders>
              <w:top w:val="nil"/>
              <w:left w:val="nil"/>
              <w:bottom w:val="nil"/>
              <w:right w:val="nil"/>
            </w:tcBorders>
          </w:tcPr>
          <w:p w14:paraId="26378472" w14:textId="77777777" w:rsidR="00DB1174" w:rsidRDefault="00DB1174" w:rsidP="00755480">
            <w:pPr>
              <w:spacing w:line="360" w:lineRule="auto"/>
              <w:jc w:val="center"/>
            </w:pPr>
            <w:r>
              <w:t>0.527</w:t>
            </w:r>
          </w:p>
        </w:tc>
        <w:tc>
          <w:tcPr>
            <w:tcW w:w="780" w:type="dxa"/>
            <w:tcBorders>
              <w:top w:val="nil"/>
              <w:left w:val="nil"/>
              <w:bottom w:val="nil"/>
              <w:right w:val="nil"/>
            </w:tcBorders>
          </w:tcPr>
          <w:p w14:paraId="3AE0DCF6" w14:textId="77777777" w:rsidR="00DB1174" w:rsidRDefault="00DB1174" w:rsidP="00755480">
            <w:pPr>
              <w:spacing w:line="360" w:lineRule="auto"/>
              <w:jc w:val="center"/>
            </w:pPr>
            <w:r>
              <w:t>0.528</w:t>
            </w:r>
          </w:p>
        </w:tc>
        <w:tc>
          <w:tcPr>
            <w:tcW w:w="780" w:type="dxa"/>
            <w:tcBorders>
              <w:top w:val="nil"/>
              <w:left w:val="nil"/>
              <w:bottom w:val="nil"/>
              <w:right w:val="nil"/>
            </w:tcBorders>
          </w:tcPr>
          <w:p w14:paraId="5F899126" w14:textId="77777777" w:rsidR="00DB1174" w:rsidRDefault="00DB1174" w:rsidP="00755480">
            <w:pPr>
              <w:spacing w:line="360" w:lineRule="auto"/>
              <w:jc w:val="center"/>
            </w:pPr>
            <w:r>
              <w:t>0.530</w:t>
            </w:r>
          </w:p>
        </w:tc>
        <w:tc>
          <w:tcPr>
            <w:tcW w:w="781" w:type="dxa"/>
            <w:tcBorders>
              <w:top w:val="nil"/>
              <w:left w:val="nil"/>
              <w:bottom w:val="nil"/>
              <w:right w:val="nil"/>
            </w:tcBorders>
          </w:tcPr>
          <w:p w14:paraId="3B923918" w14:textId="77777777" w:rsidR="00DB1174" w:rsidRDefault="00DB1174" w:rsidP="00755480">
            <w:pPr>
              <w:spacing w:line="360" w:lineRule="auto"/>
              <w:jc w:val="center"/>
            </w:pPr>
            <w:r>
              <w:t>0.527</w:t>
            </w:r>
          </w:p>
        </w:tc>
      </w:tr>
      <w:tr w:rsidR="00DB1174" w14:paraId="6A934181" w14:textId="77777777" w:rsidTr="004D7B9D">
        <w:tc>
          <w:tcPr>
            <w:tcW w:w="988" w:type="dxa"/>
            <w:tcBorders>
              <w:top w:val="nil"/>
              <w:left w:val="nil"/>
              <w:bottom w:val="nil"/>
              <w:right w:val="nil"/>
            </w:tcBorders>
          </w:tcPr>
          <w:p w14:paraId="213652C5" w14:textId="77777777" w:rsidR="00DB1174" w:rsidRDefault="00DB1174" w:rsidP="00755480">
            <w:pPr>
              <w:spacing w:line="360" w:lineRule="auto"/>
              <w:jc w:val="center"/>
            </w:pPr>
          </w:p>
        </w:tc>
        <w:tc>
          <w:tcPr>
            <w:tcW w:w="1134" w:type="dxa"/>
            <w:tcBorders>
              <w:top w:val="nil"/>
              <w:left w:val="nil"/>
              <w:bottom w:val="nil"/>
              <w:right w:val="nil"/>
            </w:tcBorders>
          </w:tcPr>
          <w:p w14:paraId="3C12201D"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1E66DC7E" w14:textId="77777777" w:rsidR="00DB1174" w:rsidRDefault="00DB1174" w:rsidP="00755480">
            <w:pPr>
              <w:spacing w:line="360" w:lineRule="auto"/>
              <w:jc w:val="center"/>
            </w:pPr>
            <w:r>
              <w:t>14.02</w:t>
            </w:r>
          </w:p>
        </w:tc>
        <w:tc>
          <w:tcPr>
            <w:tcW w:w="780" w:type="dxa"/>
            <w:tcBorders>
              <w:top w:val="nil"/>
              <w:left w:val="nil"/>
              <w:bottom w:val="nil"/>
              <w:right w:val="nil"/>
            </w:tcBorders>
          </w:tcPr>
          <w:p w14:paraId="6B258D16" w14:textId="77777777" w:rsidR="00DB1174" w:rsidRDefault="00DB1174" w:rsidP="00755480">
            <w:pPr>
              <w:spacing w:line="360" w:lineRule="auto"/>
              <w:jc w:val="center"/>
            </w:pPr>
            <w:r>
              <w:t>14.27</w:t>
            </w:r>
          </w:p>
        </w:tc>
        <w:tc>
          <w:tcPr>
            <w:tcW w:w="780" w:type="dxa"/>
            <w:tcBorders>
              <w:top w:val="nil"/>
              <w:left w:val="nil"/>
              <w:bottom w:val="nil"/>
              <w:right w:val="nil"/>
            </w:tcBorders>
          </w:tcPr>
          <w:p w14:paraId="1AA2717E" w14:textId="77777777" w:rsidR="00DB1174" w:rsidRDefault="00DB1174" w:rsidP="00755480">
            <w:pPr>
              <w:spacing w:line="360" w:lineRule="auto"/>
              <w:jc w:val="center"/>
            </w:pPr>
            <w:r>
              <w:t>14.28</w:t>
            </w:r>
          </w:p>
        </w:tc>
        <w:tc>
          <w:tcPr>
            <w:tcW w:w="781" w:type="dxa"/>
            <w:tcBorders>
              <w:top w:val="nil"/>
              <w:left w:val="nil"/>
              <w:bottom w:val="nil"/>
              <w:right w:val="nil"/>
            </w:tcBorders>
          </w:tcPr>
          <w:p w14:paraId="64E8A2D9" w14:textId="77777777" w:rsidR="00DB1174" w:rsidRDefault="00DB1174" w:rsidP="00755480">
            <w:pPr>
              <w:spacing w:line="360" w:lineRule="auto"/>
              <w:jc w:val="center"/>
            </w:pPr>
            <w:r>
              <w:t>14.19</w:t>
            </w:r>
          </w:p>
        </w:tc>
        <w:tc>
          <w:tcPr>
            <w:tcW w:w="780" w:type="dxa"/>
            <w:tcBorders>
              <w:top w:val="nil"/>
              <w:left w:val="nil"/>
              <w:bottom w:val="nil"/>
              <w:right w:val="nil"/>
            </w:tcBorders>
          </w:tcPr>
          <w:p w14:paraId="4BBC41E3" w14:textId="77777777" w:rsidR="00DB1174" w:rsidRDefault="00DB1174" w:rsidP="00755480">
            <w:pPr>
              <w:spacing w:line="360" w:lineRule="auto"/>
              <w:jc w:val="center"/>
            </w:pPr>
            <w:r>
              <w:t>14.24</w:t>
            </w:r>
          </w:p>
        </w:tc>
        <w:tc>
          <w:tcPr>
            <w:tcW w:w="780" w:type="dxa"/>
            <w:tcBorders>
              <w:top w:val="nil"/>
              <w:left w:val="nil"/>
              <w:bottom w:val="nil"/>
              <w:right w:val="nil"/>
            </w:tcBorders>
          </w:tcPr>
          <w:p w14:paraId="10388041" w14:textId="77777777" w:rsidR="00DB1174" w:rsidRDefault="00DB1174" w:rsidP="00755480">
            <w:pPr>
              <w:spacing w:line="360" w:lineRule="auto"/>
              <w:jc w:val="center"/>
            </w:pPr>
            <w:r>
              <w:t>14.27</w:t>
            </w:r>
          </w:p>
        </w:tc>
        <w:tc>
          <w:tcPr>
            <w:tcW w:w="780" w:type="dxa"/>
            <w:tcBorders>
              <w:top w:val="nil"/>
              <w:left w:val="nil"/>
              <w:bottom w:val="nil"/>
              <w:right w:val="nil"/>
            </w:tcBorders>
          </w:tcPr>
          <w:p w14:paraId="629CE878" w14:textId="77777777" w:rsidR="00DB1174" w:rsidRDefault="00DB1174" w:rsidP="00755480">
            <w:pPr>
              <w:spacing w:line="360" w:lineRule="auto"/>
              <w:jc w:val="center"/>
            </w:pPr>
            <w:r>
              <w:t>14.32</w:t>
            </w:r>
          </w:p>
        </w:tc>
        <w:tc>
          <w:tcPr>
            <w:tcW w:w="781" w:type="dxa"/>
            <w:tcBorders>
              <w:top w:val="nil"/>
              <w:left w:val="nil"/>
              <w:bottom w:val="nil"/>
              <w:right w:val="nil"/>
            </w:tcBorders>
          </w:tcPr>
          <w:p w14:paraId="388F3FE7" w14:textId="77777777" w:rsidR="00DB1174" w:rsidRDefault="00DB1174" w:rsidP="00755480">
            <w:pPr>
              <w:spacing w:line="360" w:lineRule="auto"/>
              <w:jc w:val="center"/>
            </w:pPr>
            <w:r>
              <w:t>14.23</w:t>
            </w:r>
          </w:p>
        </w:tc>
      </w:tr>
      <w:tr w:rsidR="00DB1174" w14:paraId="480EEB78" w14:textId="77777777" w:rsidTr="004D7B9D">
        <w:tc>
          <w:tcPr>
            <w:tcW w:w="988" w:type="dxa"/>
            <w:tcBorders>
              <w:top w:val="nil"/>
              <w:left w:val="nil"/>
              <w:bottom w:val="nil"/>
              <w:right w:val="nil"/>
            </w:tcBorders>
          </w:tcPr>
          <w:p w14:paraId="2E44E1BC" w14:textId="77777777" w:rsidR="00DB1174" w:rsidRDefault="00DB1174" w:rsidP="00755480">
            <w:pPr>
              <w:spacing w:line="360" w:lineRule="auto"/>
              <w:jc w:val="center"/>
            </w:pPr>
          </w:p>
        </w:tc>
        <w:tc>
          <w:tcPr>
            <w:tcW w:w="1134" w:type="dxa"/>
            <w:tcBorders>
              <w:top w:val="nil"/>
              <w:left w:val="nil"/>
              <w:bottom w:val="nil"/>
              <w:right w:val="nil"/>
            </w:tcBorders>
          </w:tcPr>
          <w:p w14:paraId="2394A40B"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865FD0F" w14:textId="77777777" w:rsidR="00DB1174" w:rsidRDefault="00DB1174" w:rsidP="00755480">
            <w:pPr>
              <w:spacing w:line="360" w:lineRule="auto"/>
              <w:jc w:val="center"/>
            </w:pPr>
            <w:r>
              <w:t>19.38</w:t>
            </w:r>
          </w:p>
        </w:tc>
        <w:tc>
          <w:tcPr>
            <w:tcW w:w="780" w:type="dxa"/>
            <w:tcBorders>
              <w:top w:val="nil"/>
              <w:left w:val="nil"/>
              <w:bottom w:val="nil"/>
              <w:right w:val="nil"/>
            </w:tcBorders>
          </w:tcPr>
          <w:p w14:paraId="1BA9F1BB" w14:textId="77777777" w:rsidR="00DB1174" w:rsidRDefault="00DB1174" w:rsidP="00755480">
            <w:pPr>
              <w:spacing w:line="360" w:lineRule="auto"/>
              <w:jc w:val="center"/>
            </w:pPr>
            <w:r>
              <w:t>19.88</w:t>
            </w:r>
          </w:p>
        </w:tc>
        <w:tc>
          <w:tcPr>
            <w:tcW w:w="780" w:type="dxa"/>
            <w:tcBorders>
              <w:top w:val="nil"/>
              <w:left w:val="nil"/>
              <w:bottom w:val="nil"/>
              <w:right w:val="nil"/>
            </w:tcBorders>
          </w:tcPr>
          <w:p w14:paraId="61AB5F22" w14:textId="77777777" w:rsidR="00DB1174" w:rsidRDefault="00DB1174" w:rsidP="00755480">
            <w:pPr>
              <w:spacing w:line="360" w:lineRule="auto"/>
              <w:jc w:val="center"/>
            </w:pPr>
            <w:r>
              <w:t>19.81</w:t>
            </w:r>
          </w:p>
        </w:tc>
        <w:tc>
          <w:tcPr>
            <w:tcW w:w="781" w:type="dxa"/>
            <w:tcBorders>
              <w:top w:val="nil"/>
              <w:left w:val="nil"/>
              <w:bottom w:val="nil"/>
              <w:right w:val="nil"/>
            </w:tcBorders>
          </w:tcPr>
          <w:p w14:paraId="066D9125" w14:textId="77777777" w:rsidR="00DB1174" w:rsidRDefault="00DB1174" w:rsidP="00755480">
            <w:pPr>
              <w:spacing w:line="360" w:lineRule="auto"/>
              <w:jc w:val="center"/>
            </w:pPr>
            <w:r>
              <w:t>19.79</w:t>
            </w:r>
          </w:p>
        </w:tc>
        <w:tc>
          <w:tcPr>
            <w:tcW w:w="780" w:type="dxa"/>
            <w:tcBorders>
              <w:top w:val="nil"/>
              <w:left w:val="nil"/>
              <w:bottom w:val="nil"/>
              <w:right w:val="nil"/>
            </w:tcBorders>
          </w:tcPr>
          <w:p w14:paraId="3465DA3C" w14:textId="77777777" w:rsidR="00DB1174" w:rsidRDefault="00DB1174" w:rsidP="00755480">
            <w:pPr>
              <w:spacing w:line="360" w:lineRule="auto"/>
              <w:jc w:val="center"/>
            </w:pPr>
            <w:r>
              <w:t>19.81</w:t>
            </w:r>
          </w:p>
        </w:tc>
        <w:tc>
          <w:tcPr>
            <w:tcW w:w="780" w:type="dxa"/>
            <w:tcBorders>
              <w:top w:val="nil"/>
              <w:left w:val="nil"/>
              <w:bottom w:val="nil"/>
              <w:right w:val="nil"/>
            </w:tcBorders>
          </w:tcPr>
          <w:p w14:paraId="42720690" w14:textId="77777777" w:rsidR="00DB1174" w:rsidRDefault="00DB1174" w:rsidP="00755480">
            <w:pPr>
              <w:spacing w:line="360" w:lineRule="auto"/>
              <w:jc w:val="center"/>
            </w:pPr>
            <w:r>
              <w:t>19.88</w:t>
            </w:r>
          </w:p>
        </w:tc>
        <w:tc>
          <w:tcPr>
            <w:tcW w:w="780" w:type="dxa"/>
            <w:tcBorders>
              <w:top w:val="nil"/>
              <w:left w:val="nil"/>
              <w:bottom w:val="nil"/>
              <w:right w:val="nil"/>
            </w:tcBorders>
          </w:tcPr>
          <w:p w14:paraId="2B72A931" w14:textId="77777777" w:rsidR="00DB1174" w:rsidRDefault="00DB1174" w:rsidP="00755480">
            <w:pPr>
              <w:spacing w:line="360" w:lineRule="auto"/>
              <w:jc w:val="center"/>
            </w:pPr>
            <w:r>
              <w:t>19.89</w:t>
            </w:r>
          </w:p>
        </w:tc>
        <w:tc>
          <w:tcPr>
            <w:tcW w:w="781" w:type="dxa"/>
            <w:tcBorders>
              <w:top w:val="nil"/>
              <w:left w:val="nil"/>
              <w:bottom w:val="nil"/>
              <w:right w:val="nil"/>
            </w:tcBorders>
          </w:tcPr>
          <w:p w14:paraId="68D17F56" w14:textId="77777777" w:rsidR="00DB1174" w:rsidRDefault="00DB1174" w:rsidP="00755480">
            <w:pPr>
              <w:spacing w:line="360" w:lineRule="auto"/>
              <w:jc w:val="center"/>
            </w:pPr>
            <w:r>
              <w:t>19.78</w:t>
            </w:r>
          </w:p>
        </w:tc>
      </w:tr>
      <w:tr w:rsidR="00DB1174" w14:paraId="1D211EC7" w14:textId="77777777" w:rsidTr="004D7B9D">
        <w:tc>
          <w:tcPr>
            <w:tcW w:w="988" w:type="dxa"/>
            <w:tcBorders>
              <w:top w:val="nil"/>
              <w:left w:val="nil"/>
              <w:bottom w:val="nil"/>
              <w:right w:val="nil"/>
            </w:tcBorders>
          </w:tcPr>
          <w:p w14:paraId="7F6C43A4" w14:textId="77777777" w:rsidR="00DB1174" w:rsidRDefault="00DB1174" w:rsidP="00755480">
            <w:pPr>
              <w:spacing w:line="360" w:lineRule="auto"/>
              <w:jc w:val="center"/>
            </w:pPr>
          </w:p>
        </w:tc>
        <w:tc>
          <w:tcPr>
            <w:tcW w:w="1134" w:type="dxa"/>
            <w:tcBorders>
              <w:top w:val="nil"/>
              <w:left w:val="nil"/>
              <w:bottom w:val="nil"/>
              <w:right w:val="nil"/>
            </w:tcBorders>
          </w:tcPr>
          <w:p w14:paraId="776BDDBD" w14:textId="77777777" w:rsidR="00DB1174" w:rsidRDefault="00DB1174" w:rsidP="00755480">
            <w:pPr>
              <w:spacing w:line="360" w:lineRule="auto"/>
              <w:jc w:val="center"/>
            </w:pPr>
            <w:r>
              <w:rPr>
                <w:rFonts w:hint="eastAsia"/>
              </w:rPr>
              <w:t>（</w:t>
            </w:r>
            <w:r>
              <w:t>12,T</w:t>
            </w:r>
            <w:r>
              <w:rPr>
                <w:rFonts w:hint="eastAsia"/>
              </w:rPr>
              <w:t>）</w:t>
            </w:r>
          </w:p>
        </w:tc>
        <w:tc>
          <w:tcPr>
            <w:tcW w:w="780" w:type="dxa"/>
            <w:tcBorders>
              <w:top w:val="nil"/>
              <w:left w:val="nil"/>
              <w:bottom w:val="nil"/>
              <w:right w:val="nil"/>
            </w:tcBorders>
          </w:tcPr>
          <w:p w14:paraId="0026A2E9" w14:textId="77777777" w:rsidR="00DB1174" w:rsidRDefault="00DB1174" w:rsidP="00755480">
            <w:pPr>
              <w:spacing w:line="360" w:lineRule="auto"/>
              <w:jc w:val="center"/>
            </w:pPr>
            <w:r>
              <w:t>0.868</w:t>
            </w:r>
          </w:p>
        </w:tc>
        <w:tc>
          <w:tcPr>
            <w:tcW w:w="780" w:type="dxa"/>
            <w:tcBorders>
              <w:top w:val="nil"/>
              <w:left w:val="nil"/>
              <w:bottom w:val="nil"/>
              <w:right w:val="nil"/>
            </w:tcBorders>
          </w:tcPr>
          <w:p w14:paraId="654472E0" w14:textId="77777777" w:rsidR="00DB1174" w:rsidRDefault="00DB1174" w:rsidP="00755480">
            <w:pPr>
              <w:spacing w:line="360" w:lineRule="auto"/>
              <w:jc w:val="center"/>
            </w:pPr>
            <w:r>
              <w:t>0.869</w:t>
            </w:r>
          </w:p>
        </w:tc>
        <w:tc>
          <w:tcPr>
            <w:tcW w:w="780" w:type="dxa"/>
            <w:tcBorders>
              <w:top w:val="nil"/>
              <w:left w:val="nil"/>
              <w:bottom w:val="nil"/>
              <w:right w:val="nil"/>
            </w:tcBorders>
          </w:tcPr>
          <w:p w14:paraId="0DF7D7FE" w14:textId="77777777" w:rsidR="00DB1174" w:rsidRDefault="00DB1174" w:rsidP="00755480">
            <w:pPr>
              <w:spacing w:line="360" w:lineRule="auto"/>
              <w:jc w:val="center"/>
            </w:pPr>
            <w:r>
              <w:t>0.873</w:t>
            </w:r>
          </w:p>
        </w:tc>
        <w:tc>
          <w:tcPr>
            <w:tcW w:w="781" w:type="dxa"/>
            <w:tcBorders>
              <w:top w:val="nil"/>
              <w:left w:val="nil"/>
              <w:bottom w:val="nil"/>
              <w:right w:val="nil"/>
            </w:tcBorders>
          </w:tcPr>
          <w:p w14:paraId="7825DA40" w14:textId="77777777" w:rsidR="00DB1174" w:rsidRDefault="00DB1174" w:rsidP="00755480">
            <w:pPr>
              <w:spacing w:line="360" w:lineRule="auto"/>
              <w:jc w:val="center"/>
            </w:pPr>
            <w:r>
              <w:t>0.868</w:t>
            </w:r>
          </w:p>
        </w:tc>
        <w:tc>
          <w:tcPr>
            <w:tcW w:w="780" w:type="dxa"/>
            <w:tcBorders>
              <w:top w:val="nil"/>
              <w:left w:val="nil"/>
              <w:bottom w:val="nil"/>
              <w:right w:val="nil"/>
            </w:tcBorders>
          </w:tcPr>
          <w:p w14:paraId="5F32C52E" w14:textId="77777777" w:rsidR="00DB1174" w:rsidRDefault="00DB1174" w:rsidP="00755480">
            <w:pPr>
              <w:spacing w:line="360" w:lineRule="auto"/>
              <w:jc w:val="center"/>
            </w:pPr>
            <w:r>
              <w:t>0.869</w:t>
            </w:r>
          </w:p>
        </w:tc>
        <w:tc>
          <w:tcPr>
            <w:tcW w:w="780" w:type="dxa"/>
            <w:tcBorders>
              <w:top w:val="nil"/>
              <w:left w:val="nil"/>
              <w:bottom w:val="nil"/>
              <w:right w:val="nil"/>
            </w:tcBorders>
          </w:tcPr>
          <w:p w14:paraId="39C36056" w14:textId="77777777" w:rsidR="00DB1174" w:rsidRDefault="00DB1174" w:rsidP="00755480">
            <w:pPr>
              <w:spacing w:line="360" w:lineRule="auto"/>
              <w:jc w:val="center"/>
            </w:pPr>
            <w:r>
              <w:t>0.870</w:t>
            </w:r>
          </w:p>
        </w:tc>
        <w:tc>
          <w:tcPr>
            <w:tcW w:w="780" w:type="dxa"/>
            <w:tcBorders>
              <w:top w:val="nil"/>
              <w:left w:val="nil"/>
              <w:bottom w:val="nil"/>
              <w:right w:val="nil"/>
            </w:tcBorders>
          </w:tcPr>
          <w:p w14:paraId="175388EE" w14:textId="77777777" w:rsidR="00DB1174" w:rsidRDefault="00DB1174" w:rsidP="00755480">
            <w:pPr>
              <w:spacing w:line="360" w:lineRule="auto"/>
              <w:jc w:val="center"/>
            </w:pPr>
            <w:r>
              <w:t>0.876</w:t>
            </w:r>
          </w:p>
        </w:tc>
        <w:tc>
          <w:tcPr>
            <w:tcW w:w="781" w:type="dxa"/>
            <w:tcBorders>
              <w:top w:val="nil"/>
              <w:left w:val="nil"/>
              <w:bottom w:val="nil"/>
              <w:right w:val="nil"/>
            </w:tcBorders>
          </w:tcPr>
          <w:p w14:paraId="7AB8C316" w14:textId="77777777" w:rsidR="00DB1174" w:rsidRDefault="00DB1174" w:rsidP="00755480">
            <w:pPr>
              <w:spacing w:line="360" w:lineRule="auto"/>
              <w:jc w:val="center"/>
            </w:pPr>
            <w:r>
              <w:t>0.879</w:t>
            </w:r>
          </w:p>
        </w:tc>
      </w:tr>
      <w:tr w:rsidR="00DB1174" w14:paraId="6171AEC8" w14:textId="77777777" w:rsidTr="004D7B9D">
        <w:tc>
          <w:tcPr>
            <w:tcW w:w="988" w:type="dxa"/>
            <w:tcBorders>
              <w:top w:val="nil"/>
              <w:left w:val="nil"/>
              <w:bottom w:val="nil"/>
              <w:right w:val="nil"/>
            </w:tcBorders>
          </w:tcPr>
          <w:p w14:paraId="1AA66E78" w14:textId="1DABA965" w:rsidR="00DB1174" w:rsidRDefault="00DB1174" w:rsidP="00755480">
            <w:pPr>
              <w:spacing w:line="360" w:lineRule="auto"/>
              <w:jc w:val="center"/>
            </w:pPr>
            <w:r>
              <w:rPr>
                <w:rFonts w:hint="eastAsia"/>
              </w:rPr>
              <w:t>S</w:t>
            </w:r>
            <w:r>
              <w:t>-E-A</w:t>
            </w:r>
          </w:p>
        </w:tc>
        <w:tc>
          <w:tcPr>
            <w:tcW w:w="1134" w:type="dxa"/>
            <w:tcBorders>
              <w:top w:val="nil"/>
              <w:left w:val="nil"/>
              <w:bottom w:val="nil"/>
              <w:right w:val="nil"/>
            </w:tcBorders>
          </w:tcPr>
          <w:p w14:paraId="7DE8B194" w14:textId="10313DBA"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62F17F9D" w14:textId="77777777" w:rsidR="00DB1174" w:rsidRDefault="00DB1174" w:rsidP="00755480">
            <w:pPr>
              <w:spacing w:line="360" w:lineRule="auto"/>
              <w:jc w:val="center"/>
            </w:pPr>
            <w:r>
              <w:t>0.511</w:t>
            </w:r>
          </w:p>
        </w:tc>
        <w:tc>
          <w:tcPr>
            <w:tcW w:w="780" w:type="dxa"/>
            <w:tcBorders>
              <w:top w:val="nil"/>
              <w:left w:val="nil"/>
              <w:bottom w:val="nil"/>
              <w:right w:val="nil"/>
            </w:tcBorders>
          </w:tcPr>
          <w:p w14:paraId="65B985D2" w14:textId="77777777" w:rsidR="00DB1174" w:rsidRDefault="00DB1174" w:rsidP="00755480">
            <w:pPr>
              <w:spacing w:line="360" w:lineRule="auto"/>
              <w:jc w:val="center"/>
            </w:pPr>
            <w:r>
              <w:t>0.514</w:t>
            </w:r>
          </w:p>
        </w:tc>
        <w:tc>
          <w:tcPr>
            <w:tcW w:w="780" w:type="dxa"/>
            <w:tcBorders>
              <w:top w:val="nil"/>
              <w:left w:val="nil"/>
              <w:bottom w:val="nil"/>
              <w:right w:val="nil"/>
            </w:tcBorders>
          </w:tcPr>
          <w:p w14:paraId="194FB6B0" w14:textId="77777777" w:rsidR="00DB1174" w:rsidRDefault="00DB1174" w:rsidP="00755480">
            <w:pPr>
              <w:spacing w:line="360" w:lineRule="auto"/>
              <w:jc w:val="center"/>
            </w:pPr>
            <w:r>
              <w:t>0.516</w:t>
            </w:r>
          </w:p>
        </w:tc>
        <w:tc>
          <w:tcPr>
            <w:tcW w:w="781" w:type="dxa"/>
            <w:tcBorders>
              <w:top w:val="nil"/>
              <w:left w:val="nil"/>
              <w:bottom w:val="nil"/>
              <w:right w:val="nil"/>
            </w:tcBorders>
          </w:tcPr>
          <w:p w14:paraId="222038E9" w14:textId="77777777" w:rsidR="00DB1174" w:rsidRDefault="00DB1174" w:rsidP="00755480">
            <w:pPr>
              <w:spacing w:line="360" w:lineRule="auto"/>
              <w:jc w:val="center"/>
            </w:pPr>
            <w:r>
              <w:t>0.521</w:t>
            </w:r>
          </w:p>
        </w:tc>
        <w:tc>
          <w:tcPr>
            <w:tcW w:w="780" w:type="dxa"/>
            <w:tcBorders>
              <w:top w:val="nil"/>
              <w:left w:val="nil"/>
              <w:bottom w:val="nil"/>
              <w:right w:val="nil"/>
            </w:tcBorders>
          </w:tcPr>
          <w:p w14:paraId="4933F43F" w14:textId="77777777" w:rsidR="00DB1174" w:rsidRDefault="00DB1174" w:rsidP="00755480">
            <w:pPr>
              <w:spacing w:line="360" w:lineRule="auto"/>
              <w:jc w:val="center"/>
            </w:pPr>
            <w:r>
              <w:t>0.523</w:t>
            </w:r>
          </w:p>
        </w:tc>
        <w:tc>
          <w:tcPr>
            <w:tcW w:w="780" w:type="dxa"/>
            <w:tcBorders>
              <w:top w:val="nil"/>
              <w:left w:val="nil"/>
              <w:bottom w:val="nil"/>
              <w:right w:val="nil"/>
            </w:tcBorders>
          </w:tcPr>
          <w:p w14:paraId="692DF82A" w14:textId="77777777" w:rsidR="00DB1174" w:rsidRDefault="00DB1174" w:rsidP="00755480">
            <w:pPr>
              <w:spacing w:line="360" w:lineRule="auto"/>
              <w:jc w:val="center"/>
            </w:pPr>
            <w:r>
              <w:t>0.518</w:t>
            </w:r>
          </w:p>
        </w:tc>
        <w:tc>
          <w:tcPr>
            <w:tcW w:w="780" w:type="dxa"/>
            <w:tcBorders>
              <w:top w:val="nil"/>
              <w:left w:val="nil"/>
              <w:bottom w:val="nil"/>
              <w:right w:val="nil"/>
            </w:tcBorders>
          </w:tcPr>
          <w:p w14:paraId="239656F3" w14:textId="77777777" w:rsidR="00DB1174" w:rsidRDefault="00DB1174" w:rsidP="00755480">
            <w:pPr>
              <w:spacing w:line="360" w:lineRule="auto"/>
              <w:jc w:val="center"/>
            </w:pPr>
            <w:r>
              <w:t>0.524</w:t>
            </w:r>
          </w:p>
        </w:tc>
        <w:tc>
          <w:tcPr>
            <w:tcW w:w="781" w:type="dxa"/>
            <w:tcBorders>
              <w:top w:val="nil"/>
              <w:left w:val="nil"/>
              <w:bottom w:val="nil"/>
              <w:right w:val="nil"/>
            </w:tcBorders>
          </w:tcPr>
          <w:p w14:paraId="59926D23" w14:textId="77777777" w:rsidR="00DB1174" w:rsidRDefault="00DB1174" w:rsidP="00755480">
            <w:pPr>
              <w:spacing w:line="360" w:lineRule="auto"/>
              <w:jc w:val="center"/>
            </w:pPr>
            <w:r>
              <w:t>0.518</w:t>
            </w:r>
          </w:p>
        </w:tc>
      </w:tr>
      <w:tr w:rsidR="00DB1174" w14:paraId="06B42624" w14:textId="77777777" w:rsidTr="004D7B9D">
        <w:tc>
          <w:tcPr>
            <w:tcW w:w="988" w:type="dxa"/>
            <w:tcBorders>
              <w:top w:val="nil"/>
              <w:left w:val="nil"/>
              <w:bottom w:val="nil"/>
              <w:right w:val="nil"/>
            </w:tcBorders>
          </w:tcPr>
          <w:p w14:paraId="614B0B0B" w14:textId="77777777" w:rsidR="00DB1174" w:rsidRDefault="00DB1174" w:rsidP="00755480">
            <w:pPr>
              <w:spacing w:line="360" w:lineRule="auto"/>
              <w:jc w:val="center"/>
            </w:pPr>
          </w:p>
        </w:tc>
        <w:tc>
          <w:tcPr>
            <w:tcW w:w="1134" w:type="dxa"/>
            <w:tcBorders>
              <w:top w:val="nil"/>
              <w:left w:val="nil"/>
              <w:bottom w:val="nil"/>
              <w:right w:val="nil"/>
            </w:tcBorders>
          </w:tcPr>
          <w:p w14:paraId="16F37D6A"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161F0BE0" w14:textId="77777777" w:rsidR="00DB1174" w:rsidRDefault="00DB1174" w:rsidP="00755480">
            <w:pPr>
              <w:spacing w:line="360" w:lineRule="auto"/>
              <w:jc w:val="center"/>
            </w:pPr>
            <w:r>
              <w:t>13.84</w:t>
            </w:r>
          </w:p>
        </w:tc>
        <w:tc>
          <w:tcPr>
            <w:tcW w:w="780" w:type="dxa"/>
            <w:tcBorders>
              <w:top w:val="nil"/>
              <w:left w:val="nil"/>
              <w:bottom w:val="nil"/>
              <w:right w:val="nil"/>
            </w:tcBorders>
          </w:tcPr>
          <w:p w14:paraId="401744FA" w14:textId="77777777" w:rsidR="00DB1174" w:rsidRDefault="00DB1174" w:rsidP="00755480">
            <w:pPr>
              <w:spacing w:line="360" w:lineRule="auto"/>
              <w:jc w:val="center"/>
            </w:pPr>
            <w:r>
              <w:t>13.93</w:t>
            </w:r>
          </w:p>
        </w:tc>
        <w:tc>
          <w:tcPr>
            <w:tcW w:w="780" w:type="dxa"/>
            <w:tcBorders>
              <w:top w:val="nil"/>
              <w:left w:val="nil"/>
              <w:bottom w:val="nil"/>
              <w:right w:val="nil"/>
            </w:tcBorders>
          </w:tcPr>
          <w:p w14:paraId="57BDF1ED" w14:textId="77777777" w:rsidR="00DB1174" w:rsidRDefault="00DB1174" w:rsidP="00755480">
            <w:pPr>
              <w:spacing w:line="360" w:lineRule="auto"/>
              <w:jc w:val="center"/>
            </w:pPr>
            <w:r>
              <w:t>13.96</w:t>
            </w:r>
          </w:p>
        </w:tc>
        <w:tc>
          <w:tcPr>
            <w:tcW w:w="781" w:type="dxa"/>
            <w:tcBorders>
              <w:top w:val="nil"/>
              <w:left w:val="nil"/>
              <w:bottom w:val="nil"/>
              <w:right w:val="nil"/>
            </w:tcBorders>
          </w:tcPr>
          <w:p w14:paraId="2CF6F966" w14:textId="77777777" w:rsidR="00DB1174" w:rsidRDefault="00DB1174" w:rsidP="00755480">
            <w:pPr>
              <w:spacing w:line="360" w:lineRule="auto"/>
              <w:jc w:val="center"/>
            </w:pPr>
            <w:r>
              <w:t>14.11</w:t>
            </w:r>
          </w:p>
        </w:tc>
        <w:tc>
          <w:tcPr>
            <w:tcW w:w="780" w:type="dxa"/>
            <w:tcBorders>
              <w:top w:val="nil"/>
              <w:left w:val="nil"/>
              <w:bottom w:val="nil"/>
              <w:right w:val="nil"/>
            </w:tcBorders>
          </w:tcPr>
          <w:p w14:paraId="19CA91E7" w14:textId="77777777" w:rsidR="00DB1174" w:rsidRDefault="00DB1174" w:rsidP="00755480">
            <w:pPr>
              <w:spacing w:line="360" w:lineRule="auto"/>
              <w:jc w:val="center"/>
            </w:pPr>
            <w:r>
              <w:t>14.16</w:t>
            </w:r>
          </w:p>
        </w:tc>
        <w:tc>
          <w:tcPr>
            <w:tcW w:w="780" w:type="dxa"/>
            <w:tcBorders>
              <w:top w:val="nil"/>
              <w:left w:val="nil"/>
              <w:bottom w:val="nil"/>
              <w:right w:val="nil"/>
            </w:tcBorders>
          </w:tcPr>
          <w:p w14:paraId="0B4C0836" w14:textId="77777777" w:rsidR="00DB1174" w:rsidRDefault="00DB1174" w:rsidP="00755480">
            <w:pPr>
              <w:spacing w:line="360" w:lineRule="auto"/>
              <w:jc w:val="center"/>
            </w:pPr>
            <w:r>
              <w:t>14.04</w:t>
            </w:r>
          </w:p>
        </w:tc>
        <w:tc>
          <w:tcPr>
            <w:tcW w:w="780" w:type="dxa"/>
            <w:tcBorders>
              <w:top w:val="nil"/>
              <w:left w:val="nil"/>
              <w:bottom w:val="nil"/>
              <w:right w:val="nil"/>
            </w:tcBorders>
          </w:tcPr>
          <w:p w14:paraId="7EE3C96B" w14:textId="77777777" w:rsidR="00DB1174" w:rsidRDefault="00DB1174" w:rsidP="00755480">
            <w:pPr>
              <w:spacing w:line="360" w:lineRule="auto"/>
              <w:jc w:val="center"/>
            </w:pPr>
            <w:r>
              <w:t>14.19</w:t>
            </w:r>
          </w:p>
        </w:tc>
        <w:tc>
          <w:tcPr>
            <w:tcW w:w="781" w:type="dxa"/>
            <w:tcBorders>
              <w:top w:val="nil"/>
              <w:left w:val="nil"/>
              <w:bottom w:val="nil"/>
              <w:right w:val="nil"/>
            </w:tcBorders>
          </w:tcPr>
          <w:p w14:paraId="03B30ADB" w14:textId="77777777" w:rsidR="00DB1174" w:rsidRDefault="00DB1174" w:rsidP="00755480">
            <w:pPr>
              <w:spacing w:line="360" w:lineRule="auto"/>
              <w:jc w:val="center"/>
            </w:pPr>
            <w:r>
              <w:t>14.03</w:t>
            </w:r>
          </w:p>
        </w:tc>
      </w:tr>
      <w:tr w:rsidR="00DB1174" w14:paraId="4347DD0F" w14:textId="77777777" w:rsidTr="004D7B9D">
        <w:tc>
          <w:tcPr>
            <w:tcW w:w="988" w:type="dxa"/>
            <w:tcBorders>
              <w:top w:val="nil"/>
              <w:left w:val="nil"/>
              <w:bottom w:val="nil"/>
              <w:right w:val="nil"/>
            </w:tcBorders>
          </w:tcPr>
          <w:p w14:paraId="4827D77E" w14:textId="77777777" w:rsidR="00DB1174" w:rsidRDefault="00DB1174" w:rsidP="00755480">
            <w:pPr>
              <w:spacing w:line="360" w:lineRule="auto"/>
              <w:jc w:val="center"/>
            </w:pPr>
          </w:p>
        </w:tc>
        <w:tc>
          <w:tcPr>
            <w:tcW w:w="1134" w:type="dxa"/>
            <w:tcBorders>
              <w:top w:val="nil"/>
              <w:left w:val="nil"/>
              <w:bottom w:val="nil"/>
              <w:right w:val="nil"/>
            </w:tcBorders>
          </w:tcPr>
          <w:p w14:paraId="3B82E141"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27084458" w14:textId="77777777" w:rsidR="00DB1174" w:rsidRDefault="00DB1174" w:rsidP="00755480">
            <w:pPr>
              <w:spacing w:line="360" w:lineRule="auto"/>
              <w:jc w:val="center"/>
            </w:pPr>
            <w:r>
              <w:t>19.21</w:t>
            </w:r>
          </w:p>
        </w:tc>
        <w:tc>
          <w:tcPr>
            <w:tcW w:w="780" w:type="dxa"/>
            <w:tcBorders>
              <w:top w:val="nil"/>
              <w:left w:val="nil"/>
              <w:bottom w:val="nil"/>
              <w:right w:val="nil"/>
            </w:tcBorders>
          </w:tcPr>
          <w:p w14:paraId="0332B39F" w14:textId="77777777" w:rsidR="00DB1174" w:rsidRDefault="00DB1174" w:rsidP="00755480">
            <w:pPr>
              <w:spacing w:line="360" w:lineRule="auto"/>
              <w:jc w:val="center"/>
            </w:pPr>
            <w:r>
              <w:t>19.10</w:t>
            </w:r>
          </w:p>
        </w:tc>
        <w:tc>
          <w:tcPr>
            <w:tcW w:w="780" w:type="dxa"/>
            <w:tcBorders>
              <w:top w:val="nil"/>
              <w:left w:val="nil"/>
              <w:bottom w:val="nil"/>
              <w:right w:val="nil"/>
            </w:tcBorders>
          </w:tcPr>
          <w:p w14:paraId="4B219176" w14:textId="77777777" w:rsidR="00DB1174" w:rsidRDefault="00DB1174" w:rsidP="00755480">
            <w:pPr>
              <w:spacing w:line="360" w:lineRule="auto"/>
              <w:jc w:val="center"/>
            </w:pPr>
            <w:r>
              <w:t>19.12</w:t>
            </w:r>
          </w:p>
        </w:tc>
        <w:tc>
          <w:tcPr>
            <w:tcW w:w="781" w:type="dxa"/>
            <w:tcBorders>
              <w:top w:val="nil"/>
              <w:left w:val="nil"/>
              <w:bottom w:val="nil"/>
              <w:right w:val="nil"/>
            </w:tcBorders>
          </w:tcPr>
          <w:p w14:paraId="61D62646" w14:textId="77777777" w:rsidR="00DB1174" w:rsidRDefault="00DB1174" w:rsidP="00755480">
            <w:pPr>
              <w:spacing w:line="360" w:lineRule="auto"/>
              <w:jc w:val="center"/>
            </w:pPr>
            <w:r>
              <w:t>19.28</w:t>
            </w:r>
          </w:p>
        </w:tc>
        <w:tc>
          <w:tcPr>
            <w:tcW w:w="780" w:type="dxa"/>
            <w:tcBorders>
              <w:top w:val="nil"/>
              <w:left w:val="nil"/>
              <w:bottom w:val="nil"/>
              <w:right w:val="nil"/>
            </w:tcBorders>
          </w:tcPr>
          <w:p w14:paraId="6F872411" w14:textId="77777777" w:rsidR="00DB1174" w:rsidRDefault="00DB1174" w:rsidP="00755480">
            <w:pPr>
              <w:spacing w:line="360" w:lineRule="auto"/>
              <w:jc w:val="center"/>
            </w:pPr>
            <w:r>
              <w:t>19.45</w:t>
            </w:r>
          </w:p>
        </w:tc>
        <w:tc>
          <w:tcPr>
            <w:tcW w:w="780" w:type="dxa"/>
            <w:tcBorders>
              <w:top w:val="nil"/>
              <w:left w:val="nil"/>
              <w:bottom w:val="nil"/>
              <w:right w:val="nil"/>
            </w:tcBorders>
          </w:tcPr>
          <w:p w14:paraId="2E7F9BCF" w14:textId="77777777" w:rsidR="00DB1174" w:rsidRDefault="00DB1174" w:rsidP="00755480">
            <w:pPr>
              <w:spacing w:line="360" w:lineRule="auto"/>
              <w:jc w:val="center"/>
            </w:pPr>
            <w:r>
              <w:t>19.40</w:t>
            </w:r>
          </w:p>
        </w:tc>
        <w:tc>
          <w:tcPr>
            <w:tcW w:w="780" w:type="dxa"/>
            <w:tcBorders>
              <w:top w:val="nil"/>
              <w:left w:val="nil"/>
              <w:bottom w:val="nil"/>
              <w:right w:val="nil"/>
            </w:tcBorders>
          </w:tcPr>
          <w:p w14:paraId="708922F2" w14:textId="77777777" w:rsidR="00DB1174" w:rsidRDefault="00DB1174" w:rsidP="00755480">
            <w:pPr>
              <w:spacing w:line="360" w:lineRule="auto"/>
              <w:jc w:val="center"/>
            </w:pPr>
            <w:r>
              <w:t>19.64</w:t>
            </w:r>
          </w:p>
        </w:tc>
        <w:tc>
          <w:tcPr>
            <w:tcW w:w="781" w:type="dxa"/>
            <w:tcBorders>
              <w:top w:val="nil"/>
              <w:left w:val="nil"/>
              <w:bottom w:val="nil"/>
              <w:right w:val="nil"/>
            </w:tcBorders>
          </w:tcPr>
          <w:p w14:paraId="580E9A72" w14:textId="77777777" w:rsidR="00DB1174" w:rsidRDefault="00DB1174" w:rsidP="00755480">
            <w:pPr>
              <w:spacing w:line="360" w:lineRule="auto"/>
              <w:jc w:val="center"/>
            </w:pPr>
            <w:r>
              <w:t>19.31</w:t>
            </w:r>
          </w:p>
        </w:tc>
      </w:tr>
      <w:tr w:rsidR="00DB1174" w14:paraId="453C5B0E" w14:textId="77777777" w:rsidTr="004D7B9D">
        <w:tc>
          <w:tcPr>
            <w:tcW w:w="988" w:type="dxa"/>
            <w:tcBorders>
              <w:top w:val="nil"/>
              <w:left w:val="nil"/>
              <w:bottom w:val="single" w:sz="4" w:space="0" w:color="auto"/>
              <w:right w:val="nil"/>
            </w:tcBorders>
          </w:tcPr>
          <w:p w14:paraId="36F85387"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6FA93C07"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4A70DE84" w14:textId="77777777" w:rsidR="00DB1174" w:rsidRDefault="00DB1174" w:rsidP="00755480">
            <w:pPr>
              <w:spacing w:line="360" w:lineRule="auto"/>
              <w:jc w:val="center"/>
            </w:pPr>
            <w:r>
              <w:t>0.083</w:t>
            </w:r>
          </w:p>
        </w:tc>
        <w:tc>
          <w:tcPr>
            <w:tcW w:w="780" w:type="dxa"/>
            <w:tcBorders>
              <w:top w:val="nil"/>
              <w:left w:val="nil"/>
              <w:bottom w:val="single" w:sz="4" w:space="0" w:color="auto"/>
              <w:right w:val="nil"/>
            </w:tcBorders>
          </w:tcPr>
          <w:p w14:paraId="67153F19" w14:textId="77777777" w:rsidR="00DB1174" w:rsidRDefault="00DB1174" w:rsidP="00755480">
            <w:pPr>
              <w:spacing w:line="360" w:lineRule="auto"/>
              <w:jc w:val="center"/>
            </w:pPr>
            <w:r>
              <w:t>0.086</w:t>
            </w:r>
          </w:p>
        </w:tc>
        <w:tc>
          <w:tcPr>
            <w:tcW w:w="780" w:type="dxa"/>
            <w:tcBorders>
              <w:top w:val="nil"/>
              <w:left w:val="nil"/>
              <w:bottom w:val="single" w:sz="4" w:space="0" w:color="auto"/>
              <w:right w:val="nil"/>
            </w:tcBorders>
          </w:tcPr>
          <w:p w14:paraId="3522976C" w14:textId="77777777" w:rsidR="00DB1174" w:rsidRDefault="00DB1174" w:rsidP="00755480">
            <w:pPr>
              <w:spacing w:line="360" w:lineRule="auto"/>
              <w:jc w:val="center"/>
            </w:pPr>
            <w:r>
              <w:t>0.087</w:t>
            </w:r>
          </w:p>
        </w:tc>
        <w:tc>
          <w:tcPr>
            <w:tcW w:w="781" w:type="dxa"/>
            <w:tcBorders>
              <w:top w:val="nil"/>
              <w:left w:val="nil"/>
              <w:bottom w:val="single" w:sz="4" w:space="0" w:color="auto"/>
              <w:right w:val="nil"/>
            </w:tcBorders>
          </w:tcPr>
          <w:p w14:paraId="0B17CEF2" w14:textId="77777777" w:rsidR="00DB1174" w:rsidRDefault="00DB1174" w:rsidP="00755480">
            <w:pPr>
              <w:spacing w:line="360" w:lineRule="auto"/>
              <w:jc w:val="center"/>
            </w:pPr>
            <w:r>
              <w:t>0.089</w:t>
            </w:r>
          </w:p>
        </w:tc>
        <w:tc>
          <w:tcPr>
            <w:tcW w:w="780" w:type="dxa"/>
            <w:tcBorders>
              <w:top w:val="nil"/>
              <w:left w:val="nil"/>
              <w:bottom w:val="single" w:sz="4" w:space="0" w:color="auto"/>
              <w:right w:val="nil"/>
            </w:tcBorders>
          </w:tcPr>
          <w:p w14:paraId="2B6AE30C" w14:textId="77777777" w:rsidR="00DB1174" w:rsidRDefault="00DB1174" w:rsidP="00755480">
            <w:pPr>
              <w:spacing w:line="360" w:lineRule="auto"/>
              <w:jc w:val="center"/>
            </w:pPr>
            <w:r>
              <w:t>0.091</w:t>
            </w:r>
          </w:p>
        </w:tc>
        <w:tc>
          <w:tcPr>
            <w:tcW w:w="780" w:type="dxa"/>
            <w:tcBorders>
              <w:top w:val="nil"/>
              <w:left w:val="nil"/>
              <w:bottom w:val="single" w:sz="4" w:space="0" w:color="auto"/>
              <w:right w:val="nil"/>
            </w:tcBorders>
          </w:tcPr>
          <w:p w14:paraId="3E9501A0" w14:textId="77777777" w:rsidR="00DB1174" w:rsidRDefault="00DB1174" w:rsidP="00755480">
            <w:pPr>
              <w:spacing w:line="360" w:lineRule="auto"/>
              <w:jc w:val="center"/>
            </w:pPr>
            <w:r>
              <w:t>0.094</w:t>
            </w:r>
          </w:p>
        </w:tc>
        <w:tc>
          <w:tcPr>
            <w:tcW w:w="780" w:type="dxa"/>
            <w:tcBorders>
              <w:top w:val="nil"/>
              <w:left w:val="nil"/>
              <w:bottom w:val="single" w:sz="4" w:space="0" w:color="auto"/>
              <w:right w:val="nil"/>
            </w:tcBorders>
          </w:tcPr>
          <w:p w14:paraId="756C2ECA" w14:textId="77777777" w:rsidR="00DB1174" w:rsidRDefault="00DB1174" w:rsidP="00755480">
            <w:pPr>
              <w:spacing w:line="360" w:lineRule="auto"/>
              <w:jc w:val="center"/>
            </w:pPr>
            <w:r>
              <w:t>0.095</w:t>
            </w:r>
          </w:p>
        </w:tc>
        <w:tc>
          <w:tcPr>
            <w:tcW w:w="781" w:type="dxa"/>
            <w:tcBorders>
              <w:top w:val="nil"/>
              <w:left w:val="nil"/>
              <w:bottom w:val="single" w:sz="4" w:space="0" w:color="auto"/>
              <w:right w:val="nil"/>
            </w:tcBorders>
          </w:tcPr>
          <w:p w14:paraId="524BE927" w14:textId="77777777" w:rsidR="00DB1174" w:rsidRDefault="00DB1174" w:rsidP="00755480">
            <w:pPr>
              <w:spacing w:line="360" w:lineRule="auto"/>
              <w:jc w:val="center"/>
            </w:pPr>
            <w:r>
              <w:t>0.089</w:t>
            </w:r>
          </w:p>
        </w:tc>
      </w:tr>
    </w:tbl>
    <w:p w14:paraId="6DDCE976" w14:textId="5FB11AEF" w:rsidR="00B2153E" w:rsidRDefault="00B2153E" w:rsidP="00755480">
      <w:pPr>
        <w:spacing w:line="360" w:lineRule="auto"/>
      </w:pPr>
      <w:r>
        <w:rPr>
          <w:rFonts w:hint="eastAsia"/>
        </w:rPr>
        <w:t>E</w:t>
      </w:r>
      <w:r>
        <w:t>-A</w:t>
      </w:r>
      <w:r>
        <w:rPr>
          <w:rFonts w:hint="eastAsia"/>
        </w:rPr>
        <w:t>表示EMD-ANN，S</w:t>
      </w:r>
      <w:r>
        <w:t>-E-A</w:t>
      </w:r>
      <w:r>
        <w:rPr>
          <w:rFonts w:hint="eastAsia"/>
        </w:rPr>
        <w:t>表示S</w:t>
      </w:r>
      <w:r>
        <w:t>-EMD-ANN</w:t>
      </w:r>
      <w:r>
        <w:rPr>
          <w:rFonts w:hint="eastAsia"/>
        </w:rPr>
        <w:t>，（N，T）表示模型个数和训练模型所需时间</w:t>
      </w:r>
      <w:r w:rsidR="007252EC">
        <w:rPr>
          <w:rFonts w:hint="eastAsia"/>
        </w:rPr>
        <w:t>（分钟）</w:t>
      </w:r>
      <w:r>
        <w:rPr>
          <w:rFonts w:hint="eastAsia"/>
        </w:rPr>
        <w:t>。</w:t>
      </w:r>
    </w:p>
    <w:p w14:paraId="29F66DBE" w14:textId="77777777" w:rsidR="00B2153E" w:rsidRPr="00B2153E" w:rsidRDefault="00B2153E" w:rsidP="00755480">
      <w:pPr>
        <w:spacing w:line="360" w:lineRule="auto"/>
      </w:pPr>
    </w:p>
    <w:p w14:paraId="14BE3E57" w14:textId="7E000252" w:rsidR="00DB1174" w:rsidRDefault="00C1028B" w:rsidP="00C1028B">
      <w:pPr>
        <w:spacing w:line="360" w:lineRule="auto"/>
        <w:ind w:firstLineChars="200" w:firstLine="420"/>
      </w:pPr>
      <w:r>
        <w:fldChar w:fldCharType="begin"/>
      </w:r>
      <w:r>
        <w:instrText xml:space="preserve"> </w:instrText>
      </w:r>
      <w:r>
        <w:rPr>
          <w:rFonts w:hint="eastAsia"/>
        </w:rPr>
        <w:instrText>REF _Ref17704914 \h</w:instrText>
      </w:r>
      <w:r>
        <w:instrText xml:space="preserve"> </w:instrText>
      </w:r>
      <w:r>
        <w:fldChar w:fldCharType="separate"/>
      </w:r>
      <w:r>
        <w:rPr>
          <w:rFonts w:hint="eastAsia"/>
        </w:rPr>
        <w:t>表3-</w:t>
      </w:r>
      <w:r>
        <w:rPr>
          <w:noProof/>
        </w:rPr>
        <w:t>3</w:t>
      </w:r>
      <w:r>
        <w:fldChar w:fldCharType="end"/>
      </w:r>
      <w:r w:rsidR="00B2153E">
        <w:rPr>
          <w:rFonts w:hint="eastAsia"/>
        </w:rPr>
        <w:t>和</w:t>
      </w:r>
      <w:r>
        <w:fldChar w:fldCharType="begin"/>
      </w:r>
      <w:r>
        <w:instrText xml:space="preserve"> </w:instrText>
      </w:r>
      <w:r>
        <w:rPr>
          <w:rFonts w:hint="eastAsia"/>
        </w:rPr>
        <w:instrText>REF _Ref17707332 \h</w:instrText>
      </w:r>
      <w:r>
        <w:instrText xml:space="preserve"> </w:instrText>
      </w:r>
      <w:r>
        <w:fldChar w:fldCharType="separate"/>
      </w:r>
      <w:r>
        <w:rPr>
          <w:rFonts w:hint="eastAsia"/>
        </w:rPr>
        <w:t>表3-</w:t>
      </w:r>
      <w:r>
        <w:rPr>
          <w:noProof/>
        </w:rPr>
        <w:t>4</w:t>
      </w:r>
      <w:r>
        <w:fldChar w:fldCharType="end"/>
      </w:r>
      <w:r w:rsidR="00B2153E">
        <w:rPr>
          <w:rFonts w:hint="eastAsia"/>
        </w:rPr>
        <w:t>中的数据说明：ARIMA模型的平稳性和白噪声检验结果</w:t>
      </w:r>
      <w:r>
        <w:rPr>
          <w:rFonts w:hint="eastAsia"/>
        </w:rPr>
        <w:t>以及</w:t>
      </w:r>
      <w:r w:rsidR="00B2153E">
        <w:rPr>
          <w:rFonts w:hint="eastAsia"/>
        </w:rPr>
        <w:t>对应的</w:t>
      </w:r>
      <w:r w:rsidR="0041219B">
        <w:rPr>
          <w:rFonts w:hint="eastAsia"/>
        </w:rPr>
        <w:t>自</w:t>
      </w:r>
      <w:r w:rsidR="0041219B">
        <w:rPr>
          <w:rFonts w:hint="eastAsia"/>
        </w:rPr>
        <w:lastRenderedPageBreak/>
        <w:t>回归项数</w:t>
      </w:r>
      <w:r w:rsidR="0041219B" w:rsidRPr="0041219B">
        <w:rPr>
          <w:position w:val="-10"/>
        </w:rPr>
        <w:object w:dxaOrig="240" w:dyaOrig="260" w14:anchorId="4B711FF8">
          <v:shape id="_x0000_i32783" type="#_x0000_t75" style="width:11.75pt;height:12.5pt" o:ole="">
            <v:imagedata r:id="rId384" o:title=""/>
          </v:shape>
          <o:OLEObject Type="Embed" ProgID="Equation.DSMT4" ShapeID="_x0000_i32783" DrawAspect="Content" ObjectID="_1644945376" r:id="rId385"/>
        </w:object>
      </w:r>
      <w:r w:rsidR="00B2153E">
        <w:rPr>
          <w:rFonts w:hint="eastAsia"/>
        </w:rPr>
        <w:t>和</w:t>
      </w:r>
      <w:r w:rsidR="0041219B">
        <w:rPr>
          <w:rFonts w:hint="eastAsia"/>
        </w:rPr>
        <w:t>移动平均项数</w:t>
      </w:r>
      <w:r w:rsidR="0041219B" w:rsidRPr="0041219B">
        <w:rPr>
          <w:position w:val="-10"/>
        </w:rPr>
        <w:object w:dxaOrig="200" w:dyaOrig="260" w14:anchorId="541E1D84">
          <v:shape id="_x0000_i32784" type="#_x0000_t75" style="width:9.4pt;height:12.5pt" o:ole="">
            <v:imagedata r:id="rId386" o:title=""/>
          </v:shape>
          <o:OLEObject Type="Embed" ProgID="Equation.DSMT4" ShapeID="_x0000_i32784" DrawAspect="Content" ObjectID="_1644945377" r:id="rId387"/>
        </w:object>
      </w:r>
      <w:r w:rsidR="00B2153E">
        <w:rPr>
          <w:rFonts w:hint="eastAsia"/>
        </w:rPr>
        <w:t>见附录</w:t>
      </w:r>
      <w:r w:rsidR="00CA4912">
        <w:rPr>
          <w:rFonts w:hint="eastAsia"/>
        </w:rPr>
        <w:t>1</w:t>
      </w:r>
      <w:r w:rsidR="00B2153E">
        <w:rPr>
          <w:rFonts w:hint="eastAsia"/>
        </w:rPr>
        <w:t>，</w:t>
      </w:r>
      <w:r w:rsidR="0041219B">
        <w:rPr>
          <w:rFonts w:hint="eastAsia"/>
        </w:rPr>
        <w:t>其中</w:t>
      </w:r>
      <w:r w:rsidR="0041219B" w:rsidRPr="0041219B">
        <w:rPr>
          <w:position w:val="-10"/>
        </w:rPr>
        <w:object w:dxaOrig="240" w:dyaOrig="260" w14:anchorId="5BC197B3">
          <v:shape id="_x0000_i32785" type="#_x0000_t75" style="width:11.75pt;height:12.5pt" o:ole="">
            <v:imagedata r:id="rId384" o:title=""/>
          </v:shape>
          <o:OLEObject Type="Embed" ProgID="Equation.DSMT4" ShapeID="_x0000_i32785" DrawAspect="Content" ObjectID="_1644945378" r:id="rId388"/>
        </w:object>
      </w:r>
      <w:r w:rsidR="0041219B">
        <w:rPr>
          <w:rFonts w:hint="eastAsia"/>
        </w:rPr>
        <w:t>、</w:t>
      </w:r>
      <w:r w:rsidR="0041219B" w:rsidRPr="0041219B">
        <w:rPr>
          <w:position w:val="-10"/>
        </w:rPr>
        <w:object w:dxaOrig="200" w:dyaOrig="260" w14:anchorId="137D3C28">
          <v:shape id="_x0000_i32786" type="#_x0000_t75" style="width:9.4pt;height:12.5pt" o:ole="">
            <v:imagedata r:id="rId386" o:title=""/>
          </v:shape>
          <o:OLEObject Type="Embed" ProgID="Equation.DSMT4" ShapeID="_x0000_i32786" DrawAspect="Content" ObjectID="_1644945379" r:id="rId389"/>
        </w:object>
      </w:r>
      <w:r w:rsidR="0041219B">
        <w:rPr>
          <w:rFonts w:hint="eastAsia"/>
        </w:rPr>
        <w:t>值的确定依据AIC信息准则选取。</w:t>
      </w:r>
      <w:r w:rsidR="00B2153E">
        <w:rPr>
          <w:rFonts w:hint="eastAsia"/>
        </w:rPr>
        <w:t>ANN、EMD-ANN和S-EMD-ANN中</w:t>
      </w:r>
      <w:r w:rsidR="0041219B">
        <w:rPr>
          <w:rFonts w:hint="eastAsia"/>
        </w:rPr>
        <w:t>每个窗口下（自变量Lag的值）</w:t>
      </w:r>
      <w:r w:rsidR="00B2153E">
        <w:rPr>
          <w:rFonts w:hint="eastAsia"/>
        </w:rPr>
        <w:t>对应的MAPE、MAE、RMSE、T</w:t>
      </w:r>
      <w:r w:rsidR="0041219B">
        <w:rPr>
          <w:rFonts w:hint="eastAsia"/>
        </w:rPr>
        <w:t>评估指标值为2</w:t>
      </w:r>
      <w:r w:rsidR="0041219B">
        <w:t>0</w:t>
      </w:r>
      <w:r w:rsidR="0041219B">
        <w:rPr>
          <w:rFonts w:hint="eastAsia"/>
        </w:rPr>
        <w:t>次实验的平均值。</w:t>
      </w:r>
      <w:r w:rsidR="0041219B">
        <w:t>M</w:t>
      </w:r>
      <w:r w:rsidR="0041219B">
        <w:rPr>
          <w:rFonts w:hint="eastAsia"/>
        </w:rPr>
        <w:t>ean列表示的是所有选取的窗口下的模型表现评估指标的平均值即1</w:t>
      </w:r>
      <w:r w:rsidR="0041219B">
        <w:t>40</w:t>
      </w:r>
      <w:r w:rsidR="0041219B">
        <w:rPr>
          <w:rFonts w:hint="eastAsia"/>
        </w:rPr>
        <w:t>（2</w:t>
      </w:r>
      <w:r w:rsidR="0041219B">
        <w:t>0</w:t>
      </w:r>
      <w:r w:rsidR="0041219B">
        <w:rPr>
          <w:rFonts w:hint="eastAsia"/>
        </w:rPr>
        <w:t>*</w:t>
      </w:r>
      <w:r w:rsidR="0041219B">
        <w:t>7</w:t>
      </w:r>
      <w:r w:rsidR="0041219B">
        <w:rPr>
          <w:rFonts w:hint="eastAsia"/>
        </w:rPr>
        <w:t>）次实验的预测结果评估指标的均值。</w:t>
      </w:r>
    </w:p>
    <w:p w14:paraId="2FA52E61" w14:textId="749CD6A3" w:rsidR="00CC3D7F" w:rsidRDefault="00CC3D7F" w:rsidP="007D58FE">
      <w:pPr>
        <w:spacing w:line="360" w:lineRule="auto"/>
        <w:ind w:firstLineChars="200" w:firstLine="420"/>
      </w:pPr>
      <w:r>
        <w:rPr>
          <w:rFonts w:hint="eastAsia"/>
        </w:rPr>
        <w:t>从</w:t>
      </w:r>
      <w:r w:rsidR="007D58FE">
        <w:fldChar w:fldCharType="begin"/>
      </w:r>
      <w:r w:rsidR="007D58FE">
        <w:instrText xml:space="preserve"> </w:instrText>
      </w:r>
      <w:r w:rsidR="007D58FE">
        <w:rPr>
          <w:rFonts w:hint="eastAsia"/>
        </w:rPr>
        <w:instrText>REF _Ref17704914 \h</w:instrText>
      </w:r>
      <w:r w:rsidR="007D58FE">
        <w:instrText xml:space="preserve"> </w:instrText>
      </w:r>
      <w:r w:rsidR="007D58FE">
        <w:fldChar w:fldCharType="separate"/>
      </w:r>
      <w:r w:rsidR="007D58FE">
        <w:rPr>
          <w:rFonts w:hint="eastAsia"/>
        </w:rPr>
        <w:t>表3-</w:t>
      </w:r>
      <w:r w:rsidR="007D58FE">
        <w:rPr>
          <w:noProof/>
        </w:rPr>
        <w:t>3</w:t>
      </w:r>
      <w:r w:rsidR="007D58FE">
        <w:fldChar w:fldCharType="end"/>
      </w:r>
      <w:r>
        <w:rPr>
          <w:rFonts w:hint="eastAsia"/>
        </w:rPr>
        <w:t>和</w:t>
      </w:r>
      <w:r w:rsidR="007D58FE">
        <w:fldChar w:fldCharType="begin"/>
      </w:r>
      <w:r w:rsidR="007D58FE">
        <w:instrText xml:space="preserve"> </w:instrText>
      </w:r>
      <w:r w:rsidR="007D58FE">
        <w:rPr>
          <w:rFonts w:hint="eastAsia"/>
        </w:rPr>
        <w:instrText>REF _Ref17707332 \h</w:instrText>
      </w:r>
      <w:r w:rsidR="007D58FE">
        <w:instrText xml:space="preserve"> </w:instrText>
      </w:r>
      <w:r w:rsidR="007D58FE">
        <w:fldChar w:fldCharType="separate"/>
      </w:r>
      <w:r w:rsidR="007D58FE">
        <w:rPr>
          <w:rFonts w:hint="eastAsia"/>
        </w:rPr>
        <w:t>表3-</w:t>
      </w:r>
      <w:r w:rsidR="007D58FE">
        <w:rPr>
          <w:noProof/>
        </w:rPr>
        <w:t>4</w:t>
      </w:r>
      <w:r w:rsidR="007D58FE">
        <w:fldChar w:fldCharType="end"/>
      </w:r>
      <w:r>
        <w:rPr>
          <w:rFonts w:hint="eastAsia"/>
        </w:rPr>
        <w:t>我们可以得出以下结论</w:t>
      </w:r>
      <w:r w:rsidR="007D58FE">
        <w:rPr>
          <w:rFonts w:hint="eastAsia"/>
        </w:rPr>
        <w:t>：</w:t>
      </w:r>
    </w:p>
    <w:p w14:paraId="1816C619" w14:textId="438DC93A" w:rsidR="0031075B" w:rsidRDefault="009D5865" w:rsidP="007D58FE">
      <w:pPr>
        <w:spacing w:line="360" w:lineRule="auto"/>
        <w:ind w:firstLineChars="200" w:firstLine="420"/>
      </w:pPr>
      <w:r>
        <w:rPr>
          <w:rFonts w:hint="eastAsia"/>
        </w:rPr>
        <w:t>结论1</w:t>
      </w:r>
      <w:r w:rsidR="007D58FE">
        <w:rPr>
          <w:rFonts w:hint="eastAsia"/>
        </w:rPr>
        <w:t>：</w:t>
      </w:r>
      <w:r w:rsidR="00CC3D7F">
        <w:rPr>
          <w:rFonts w:hint="eastAsia"/>
        </w:rPr>
        <w:t>对于上证</w:t>
      </w:r>
      <w:proofErr w:type="gramStart"/>
      <w:r w:rsidR="00CC3D7F">
        <w:rPr>
          <w:rFonts w:hint="eastAsia"/>
        </w:rPr>
        <w:t>指数和标普</w:t>
      </w:r>
      <w:proofErr w:type="gramEnd"/>
      <w:r w:rsidR="00CC3D7F">
        <w:rPr>
          <w:rFonts w:hint="eastAsia"/>
        </w:rPr>
        <w:t>5</w:t>
      </w:r>
      <w:r w:rsidR="00CC3D7F">
        <w:t>00</w:t>
      </w:r>
      <w:r w:rsidR="00CC3D7F">
        <w:rPr>
          <w:rFonts w:hint="eastAsia"/>
        </w:rPr>
        <w:t>指数时间序列数据集来说，ANN、EMD-ANN、S-EMD-ANN</w:t>
      </w:r>
      <w:r w:rsidR="00F56926">
        <w:rPr>
          <w:rFonts w:hint="eastAsia"/>
        </w:rPr>
        <w:t>模型</w:t>
      </w:r>
      <w:r w:rsidR="00CC3D7F">
        <w:rPr>
          <w:rFonts w:hint="eastAsia"/>
        </w:rPr>
        <w:t>的预测结果要好于ARIMA模型，表现评估指标以MAPE为例</w:t>
      </w:r>
      <w:r w:rsidR="00F56926">
        <w:rPr>
          <w:rFonts w:hint="eastAsia"/>
        </w:rPr>
        <w:t>，在上证指数数据集上</w:t>
      </w:r>
      <w:r w:rsidR="00CC3D7F">
        <w:rPr>
          <w:rFonts w:hint="eastAsia"/>
        </w:rPr>
        <w:t>分别改进</w:t>
      </w:r>
      <w:r w:rsidR="0031075B">
        <w:rPr>
          <w:rFonts w:hint="eastAsia"/>
        </w:rPr>
        <w:t>5</w:t>
      </w:r>
      <w:r w:rsidR="0031075B">
        <w:t>5.8</w:t>
      </w:r>
      <w:r w:rsidR="0031075B">
        <w:rPr>
          <w:rFonts w:hint="eastAsia"/>
        </w:rPr>
        <w:t>%（</w:t>
      </w:r>
      <w:r w:rsidR="0031075B">
        <w:t>(3.12-1.379)/3.12</w:t>
      </w:r>
      <w:r w:rsidR="0031075B">
        <w:rPr>
          <w:rFonts w:hint="eastAsia"/>
        </w:rPr>
        <w:t>）、7</w:t>
      </w:r>
      <w:r w:rsidR="0031075B">
        <w:t>7.9</w:t>
      </w:r>
      <w:r w:rsidR="0031075B">
        <w:rPr>
          <w:rFonts w:hint="eastAsia"/>
        </w:rPr>
        <w:t>%、7</w:t>
      </w:r>
      <w:r w:rsidR="0031075B">
        <w:t>8.3</w:t>
      </w:r>
      <w:r w:rsidR="0031075B">
        <w:rPr>
          <w:rFonts w:hint="eastAsia"/>
        </w:rPr>
        <w:t>%，</w:t>
      </w:r>
      <w:proofErr w:type="gramStart"/>
      <w:r w:rsidR="0031075B">
        <w:rPr>
          <w:rFonts w:hint="eastAsia"/>
        </w:rPr>
        <w:t>在标普</w:t>
      </w:r>
      <w:proofErr w:type="gramEnd"/>
      <w:r w:rsidR="0031075B">
        <w:rPr>
          <w:rFonts w:hint="eastAsia"/>
        </w:rPr>
        <w:t>5</w:t>
      </w:r>
      <w:r w:rsidR="0031075B">
        <w:t>00</w:t>
      </w:r>
      <w:r w:rsidR="0031075B">
        <w:rPr>
          <w:rFonts w:hint="eastAsia"/>
        </w:rPr>
        <w:t>指数数据集上分别改进2</w:t>
      </w:r>
      <w:r w:rsidR="0031075B">
        <w:t>2.2</w:t>
      </w:r>
      <w:r w:rsidR="0031075B">
        <w:rPr>
          <w:rFonts w:hint="eastAsia"/>
        </w:rPr>
        <w:t>%、6</w:t>
      </w:r>
      <w:r w:rsidR="0031075B">
        <w:t>0.5</w:t>
      </w:r>
      <w:r w:rsidR="0031075B">
        <w:rPr>
          <w:rFonts w:hint="eastAsia"/>
        </w:rPr>
        <w:t>%</w:t>
      </w:r>
      <w:r>
        <w:rPr>
          <w:rFonts w:hint="eastAsia"/>
        </w:rPr>
        <w:t>，</w:t>
      </w:r>
      <w:r w:rsidR="0031075B">
        <w:rPr>
          <w:rFonts w:hint="eastAsia"/>
        </w:rPr>
        <w:t>6</w:t>
      </w:r>
      <w:r w:rsidR="0031075B">
        <w:t>1.2</w:t>
      </w:r>
      <w:r w:rsidR="0031075B">
        <w:rPr>
          <w:rFonts w:hint="eastAsia"/>
        </w:rPr>
        <w:t>%。</w:t>
      </w:r>
      <w:r w:rsidR="007D58FE">
        <w:rPr>
          <w:rFonts w:hint="eastAsia"/>
        </w:rPr>
        <w:t>所以可以知道非线性模型ANN、EMD-ANN、S-EMD-ANN模型优于线性模型ARIMA模型。</w:t>
      </w:r>
    </w:p>
    <w:p w14:paraId="558AFA32" w14:textId="2387C310" w:rsidR="00543D45" w:rsidRDefault="009D5865" w:rsidP="007D58FE">
      <w:pPr>
        <w:spacing w:line="360" w:lineRule="auto"/>
        <w:ind w:firstLineChars="200" w:firstLine="420"/>
      </w:pPr>
      <w:r>
        <w:rPr>
          <w:rFonts w:hint="eastAsia"/>
        </w:rPr>
        <w:t>结论2</w:t>
      </w:r>
      <w:r w:rsidR="007D58FE">
        <w:rPr>
          <w:rFonts w:hint="eastAsia"/>
        </w:rPr>
        <w:t>：</w:t>
      </w:r>
      <w:r w:rsidR="0031075B">
        <w:rPr>
          <w:rFonts w:hint="eastAsia"/>
        </w:rPr>
        <w:t>正如大多数文献</w:t>
      </w:r>
      <w:r w:rsidR="0031075B">
        <w:rPr>
          <w:rFonts w:hint="eastAsia"/>
          <w:vertAlign w:val="superscript"/>
        </w:rPr>
        <w:t>[</w:t>
      </w:r>
      <w:r w:rsidR="0031075B">
        <w:rPr>
          <w:vertAlign w:val="superscript"/>
        </w:rPr>
        <w:t>=====]</w:t>
      </w:r>
      <w:r w:rsidR="0031075B">
        <w:rPr>
          <w:rFonts w:hint="eastAsia"/>
        </w:rPr>
        <w:t>研究的结论一样，在本文的数据集上EMD-</w:t>
      </w:r>
      <w:r w:rsidR="0031075B">
        <w:t>ANN</w:t>
      </w:r>
      <w:r w:rsidR="0031075B">
        <w:rPr>
          <w:rFonts w:hint="eastAsia"/>
        </w:rPr>
        <w:t>模型预测结果优于单独的ANN模型，表现评估指标以MAPE为例，在上证指数数据集上改进5</w:t>
      </w:r>
      <w:r w:rsidR="0031075B">
        <w:t>0.0</w:t>
      </w:r>
      <w:r w:rsidR="0031075B">
        <w:rPr>
          <w:rFonts w:hint="eastAsia"/>
        </w:rPr>
        <w:t>%（</w:t>
      </w:r>
      <w:r w:rsidR="0031075B">
        <w:t>(1.379-</w:t>
      </w:r>
      <w:r w:rsidR="00543D45">
        <w:t>0.689</w:t>
      </w:r>
      <w:r w:rsidR="0031075B">
        <w:t>)/</w:t>
      </w:r>
      <w:r w:rsidR="00543D45">
        <w:t>1.379</w:t>
      </w:r>
      <w:r w:rsidR="0031075B">
        <w:rPr>
          <w:rFonts w:hint="eastAsia"/>
        </w:rPr>
        <w:t>），</w:t>
      </w:r>
      <w:proofErr w:type="gramStart"/>
      <w:r w:rsidR="0031075B">
        <w:rPr>
          <w:rFonts w:hint="eastAsia"/>
        </w:rPr>
        <w:t>在标普</w:t>
      </w:r>
      <w:proofErr w:type="gramEnd"/>
      <w:r w:rsidR="0031075B">
        <w:rPr>
          <w:rFonts w:hint="eastAsia"/>
        </w:rPr>
        <w:t>5</w:t>
      </w:r>
      <w:r w:rsidR="0031075B">
        <w:t>00</w:t>
      </w:r>
      <w:r w:rsidR="0031075B">
        <w:rPr>
          <w:rFonts w:hint="eastAsia"/>
        </w:rPr>
        <w:t>指数数据集上改进</w:t>
      </w:r>
      <w:r w:rsidR="00672690">
        <w:rPr>
          <w:rFonts w:hint="eastAsia"/>
        </w:rPr>
        <w:t>4</w:t>
      </w:r>
      <w:r w:rsidR="00672690">
        <w:t>9.2</w:t>
      </w:r>
      <w:r w:rsidR="00672690">
        <w:rPr>
          <w:rFonts w:hint="eastAsia"/>
        </w:rPr>
        <w:t>%</w:t>
      </w:r>
      <w:r w:rsidR="00543D45">
        <w:rPr>
          <w:rFonts w:hint="eastAsia"/>
        </w:rPr>
        <w:t>。</w:t>
      </w:r>
      <w:r w:rsidR="00672690">
        <w:rPr>
          <w:rFonts w:hint="eastAsia"/>
        </w:rPr>
        <w:t>本文所提出的S-EMD-</w:t>
      </w:r>
      <w:r w:rsidR="00672690">
        <w:t>ANN</w:t>
      </w:r>
      <w:r w:rsidR="00672690">
        <w:rPr>
          <w:rFonts w:hint="eastAsia"/>
        </w:rPr>
        <w:t>也同样优于单独的ANN模型，表现评估指标以MAPE为例，在上证指数数据集上改进5</w:t>
      </w:r>
      <w:r w:rsidR="00672690">
        <w:t>0.9</w:t>
      </w:r>
      <w:r w:rsidR="00672690">
        <w:rPr>
          <w:rFonts w:hint="eastAsia"/>
        </w:rPr>
        <w:t>%（</w:t>
      </w:r>
      <w:r w:rsidR="00672690">
        <w:t>(1.379-0.689)/1.379</w:t>
      </w:r>
      <w:r w:rsidR="00672690">
        <w:rPr>
          <w:rFonts w:hint="eastAsia"/>
        </w:rPr>
        <w:t>），</w:t>
      </w:r>
      <w:proofErr w:type="gramStart"/>
      <w:r w:rsidR="00672690">
        <w:rPr>
          <w:rFonts w:hint="eastAsia"/>
        </w:rPr>
        <w:t>在标普</w:t>
      </w:r>
      <w:proofErr w:type="gramEnd"/>
      <w:r w:rsidR="00672690">
        <w:rPr>
          <w:rFonts w:hint="eastAsia"/>
        </w:rPr>
        <w:t>5</w:t>
      </w:r>
      <w:r w:rsidR="00672690">
        <w:t>00</w:t>
      </w:r>
      <w:r w:rsidR="00672690">
        <w:rPr>
          <w:rFonts w:hint="eastAsia"/>
        </w:rPr>
        <w:t>指数数据集上改进</w:t>
      </w:r>
      <w:r w:rsidR="00672690">
        <w:t>50.1</w:t>
      </w:r>
      <w:r w:rsidR="00672690">
        <w:rPr>
          <w:rFonts w:hint="eastAsia"/>
        </w:rPr>
        <w:t>%，同时我们也发现</w:t>
      </w:r>
      <w:r>
        <w:rPr>
          <w:rFonts w:hint="eastAsia"/>
        </w:rPr>
        <w:t>单从</w:t>
      </w:r>
      <w:r w:rsidR="00672690">
        <w:rPr>
          <w:rFonts w:hint="eastAsia"/>
        </w:rPr>
        <w:t>结果来看本文所提出的EMD-ANN的改进模型S-EMD-ANN的表现结果略优于EMD-ANN的表现结果。</w:t>
      </w:r>
    </w:p>
    <w:p w14:paraId="4FAD2D39" w14:textId="052625CC" w:rsidR="0031075B" w:rsidRDefault="00EA717D" w:rsidP="007D58FE">
      <w:pPr>
        <w:spacing w:line="360" w:lineRule="auto"/>
        <w:ind w:firstLineChars="200" w:firstLine="420"/>
      </w:pPr>
      <w:r>
        <w:rPr>
          <w:rFonts w:hint="eastAsia"/>
        </w:rPr>
        <w:t>结论3</w:t>
      </w:r>
      <w:r w:rsidR="007D58FE">
        <w:rPr>
          <w:rFonts w:hint="eastAsia"/>
        </w:rPr>
        <w:t>：</w:t>
      </w:r>
      <w:r>
        <w:rPr>
          <w:rFonts w:hint="eastAsia"/>
        </w:rPr>
        <w:t>本</w:t>
      </w:r>
      <w:r w:rsidR="0089782F">
        <w:rPr>
          <w:rFonts w:hint="eastAsia"/>
        </w:rPr>
        <w:t>章节</w:t>
      </w:r>
      <w:r>
        <w:rPr>
          <w:rFonts w:hint="eastAsia"/>
        </w:rPr>
        <w:t>主要的研究内容，从</w:t>
      </w:r>
      <w:r w:rsidR="007D58FE">
        <w:fldChar w:fldCharType="begin"/>
      </w:r>
      <w:r w:rsidR="007D58FE">
        <w:instrText xml:space="preserve"> </w:instrText>
      </w:r>
      <w:r w:rsidR="007D58FE">
        <w:rPr>
          <w:rFonts w:hint="eastAsia"/>
        </w:rPr>
        <w:instrText>REF _Ref17726085 \h</w:instrText>
      </w:r>
      <w:r w:rsidR="007D58FE">
        <w:instrText xml:space="preserve"> </w:instrText>
      </w:r>
      <w:r w:rsidR="007D58FE">
        <w:fldChar w:fldCharType="separate"/>
      </w:r>
      <w:r w:rsidR="007D58FE">
        <w:rPr>
          <w:rFonts w:hint="eastAsia"/>
        </w:rPr>
        <w:t>图3-</w:t>
      </w:r>
      <w:r w:rsidR="007D58FE">
        <w:rPr>
          <w:noProof/>
        </w:rPr>
        <w:t>10</w:t>
      </w:r>
      <w:r w:rsidR="007D58FE">
        <w:fldChar w:fldCharType="end"/>
      </w:r>
      <w:r>
        <w:rPr>
          <w:rFonts w:hint="eastAsia"/>
        </w:rPr>
        <w:t>和</w:t>
      </w:r>
      <w:r w:rsidR="007D58FE">
        <w:fldChar w:fldCharType="begin"/>
      </w:r>
      <w:r w:rsidR="007D58FE">
        <w:instrText xml:space="preserve"> </w:instrText>
      </w:r>
      <w:r w:rsidR="007D58FE">
        <w:rPr>
          <w:rFonts w:hint="eastAsia"/>
        </w:rPr>
        <w:instrText>REF _Ref17726094 \h</w:instrText>
      </w:r>
      <w:r w:rsidR="007D58FE">
        <w:instrText xml:space="preserve"> </w:instrText>
      </w:r>
      <w:r w:rsidR="007D58FE">
        <w:fldChar w:fldCharType="separate"/>
      </w:r>
      <w:r w:rsidR="007D58FE">
        <w:rPr>
          <w:rFonts w:hint="eastAsia"/>
        </w:rPr>
        <w:t>图3-</w:t>
      </w:r>
      <w:r w:rsidR="007D58FE">
        <w:rPr>
          <w:noProof/>
        </w:rPr>
        <w:t>11</w:t>
      </w:r>
      <w:r w:rsidR="007D58FE">
        <w:fldChar w:fldCharType="end"/>
      </w:r>
      <w:r>
        <w:rPr>
          <w:rFonts w:hint="eastAsia"/>
        </w:rPr>
        <w:t>我们可以看出除了在上证指数数据上窗口（Lag=</w:t>
      </w:r>
      <w:r>
        <w:t>4</w:t>
      </w:r>
      <w:r>
        <w:rPr>
          <w:rFonts w:hint="eastAsia"/>
        </w:rPr>
        <w:t>）等于4时S-EMD-ANN</w:t>
      </w:r>
      <w:r w:rsidR="00843C53">
        <w:rPr>
          <w:rFonts w:hint="eastAsia"/>
        </w:rPr>
        <w:t>模型</w:t>
      </w:r>
      <w:r>
        <w:rPr>
          <w:rFonts w:hint="eastAsia"/>
        </w:rPr>
        <w:t>的MAPE值大于EMD-ANN</w:t>
      </w:r>
      <w:r w:rsidR="00843C53">
        <w:rPr>
          <w:rFonts w:hint="eastAsia"/>
        </w:rPr>
        <w:t>模型的MAPE</w:t>
      </w:r>
      <w:r>
        <w:rPr>
          <w:rFonts w:hint="eastAsia"/>
        </w:rPr>
        <w:t>值，在其他选取的窗口</w:t>
      </w:r>
      <w:r w:rsidR="00843C53">
        <w:rPr>
          <w:rFonts w:hint="eastAsia"/>
        </w:rPr>
        <w:t>下S-EMD-ANN模型的MAPE值都要小于EMD-ANN模型的MAPE值</w:t>
      </w:r>
      <w:r w:rsidR="00C976D9">
        <w:rPr>
          <w:rFonts w:hint="eastAsia"/>
        </w:rPr>
        <w:t>，从附录2和附录3中的MAE和RMSE指标值也可以得出类似的结果</w:t>
      </w:r>
      <w:r w:rsidR="00B840E9">
        <w:rPr>
          <w:rFonts w:hint="eastAsia"/>
        </w:rPr>
        <w:t>。</w:t>
      </w:r>
      <w:r w:rsidR="002336E5">
        <w:rPr>
          <w:rFonts w:hint="eastAsia"/>
        </w:rPr>
        <w:t>从整体预测结果的MAPE评价指标上看S-EMD-</w:t>
      </w:r>
      <w:r w:rsidR="002336E5">
        <w:t>ANN</w:t>
      </w:r>
      <w:r w:rsidR="002336E5">
        <w:rPr>
          <w:rFonts w:hint="eastAsia"/>
        </w:rPr>
        <w:t>比EMD-ANN在上证</w:t>
      </w:r>
      <w:proofErr w:type="gramStart"/>
      <w:r w:rsidR="002336E5">
        <w:rPr>
          <w:rFonts w:hint="eastAsia"/>
        </w:rPr>
        <w:t>指数和标普</w:t>
      </w:r>
      <w:proofErr w:type="gramEnd"/>
      <w:r w:rsidR="002336E5">
        <w:rPr>
          <w:rFonts w:hint="eastAsia"/>
        </w:rPr>
        <w:t>5</w:t>
      </w:r>
      <w:r w:rsidR="002336E5">
        <w:t>00</w:t>
      </w:r>
      <w:r w:rsidR="002336E5">
        <w:rPr>
          <w:rFonts w:hint="eastAsia"/>
        </w:rPr>
        <w:t>指数分别改进了</w:t>
      </w:r>
      <w:r w:rsidR="0056233D">
        <w:t>1.74</w:t>
      </w:r>
      <w:r w:rsidR="0056233D">
        <w:rPr>
          <w:rFonts w:hint="eastAsia"/>
        </w:rPr>
        <w:t>%（(</w:t>
      </w:r>
      <w:r w:rsidR="003124AE">
        <w:t>0.689</w:t>
      </w:r>
      <w:r w:rsidR="0056233D">
        <w:t>-</w:t>
      </w:r>
      <w:r w:rsidR="003124AE">
        <w:t>0.677</w:t>
      </w:r>
      <w:r w:rsidR="0056233D">
        <w:t>)</w:t>
      </w:r>
      <w:r w:rsidR="003124AE">
        <w:t>/0.689</w:t>
      </w:r>
      <w:r w:rsidR="0056233D">
        <w:rPr>
          <w:rFonts w:hint="eastAsia"/>
        </w:rPr>
        <w:t>），1</w:t>
      </w:r>
      <w:r w:rsidR="0056233D">
        <w:t>.71</w:t>
      </w:r>
      <w:r w:rsidR="0056233D">
        <w:rPr>
          <w:rFonts w:hint="eastAsia"/>
        </w:rPr>
        <w:t>%</w:t>
      </w:r>
      <w:r w:rsidR="002336E5">
        <w:rPr>
          <w:rFonts w:hint="eastAsia"/>
        </w:rPr>
        <w:t>，在MAE评价指标上分别改进了</w:t>
      </w:r>
      <w:r w:rsidR="0056233D">
        <w:rPr>
          <w:rFonts w:hint="eastAsia"/>
        </w:rPr>
        <w:t>1</w:t>
      </w:r>
      <w:r w:rsidR="0056233D">
        <w:t>.71</w:t>
      </w:r>
      <w:r w:rsidR="0056233D">
        <w:rPr>
          <w:rFonts w:hint="eastAsia"/>
        </w:rPr>
        <w:t>%，1.</w:t>
      </w:r>
      <w:r w:rsidR="0056233D">
        <w:t>41%</w:t>
      </w:r>
      <w:r w:rsidR="002336E5">
        <w:rPr>
          <w:rFonts w:hint="eastAsia"/>
        </w:rPr>
        <w:t>，在RMSE评价指标数上分别改进了</w:t>
      </w:r>
      <w:r w:rsidR="0056233D">
        <w:rPr>
          <w:rFonts w:hint="eastAsia"/>
        </w:rPr>
        <w:t>1</w:t>
      </w:r>
      <w:r w:rsidR="0056233D">
        <w:t>.86</w:t>
      </w:r>
      <w:r w:rsidR="0056233D">
        <w:rPr>
          <w:rFonts w:hint="eastAsia"/>
        </w:rPr>
        <w:t>%</w:t>
      </w:r>
      <w:r w:rsidR="007D58FE">
        <w:rPr>
          <w:rFonts w:hint="eastAsia"/>
        </w:rPr>
        <w:t>、</w:t>
      </w:r>
      <w:r w:rsidR="0056233D">
        <w:t>2.38%</w:t>
      </w:r>
      <w:r w:rsidR="0056233D">
        <w:rPr>
          <w:rFonts w:hint="eastAsia"/>
        </w:rPr>
        <w:t>。虽然本文提出的改进模型在精度上提</w:t>
      </w:r>
      <w:r w:rsidR="0089782F">
        <w:rPr>
          <w:rFonts w:hint="eastAsia"/>
        </w:rPr>
        <w:t>升</w:t>
      </w:r>
      <w:r w:rsidR="0056233D">
        <w:rPr>
          <w:rFonts w:hint="eastAsia"/>
        </w:rPr>
        <w:t>比较小，但是在效率上却</w:t>
      </w:r>
      <w:r w:rsidR="0089782F">
        <w:rPr>
          <w:rFonts w:hint="eastAsia"/>
        </w:rPr>
        <w:t>有</w:t>
      </w:r>
      <w:r w:rsidR="0056233D">
        <w:rPr>
          <w:rFonts w:hint="eastAsia"/>
        </w:rPr>
        <w:t>很</w:t>
      </w:r>
      <w:r w:rsidR="0089782F">
        <w:rPr>
          <w:rFonts w:hint="eastAsia"/>
        </w:rPr>
        <w:t>大</w:t>
      </w:r>
      <w:r w:rsidR="0056233D">
        <w:rPr>
          <w:rFonts w:hint="eastAsia"/>
        </w:rPr>
        <w:t>的提高，从</w:t>
      </w:r>
      <w:r w:rsidR="00730E10">
        <w:fldChar w:fldCharType="begin"/>
      </w:r>
      <w:r w:rsidR="00730E10">
        <w:instrText xml:space="preserve"> </w:instrText>
      </w:r>
      <w:r w:rsidR="00730E10">
        <w:rPr>
          <w:rFonts w:hint="eastAsia"/>
        </w:rPr>
        <w:instrText>REF _Ref17704914 \h</w:instrText>
      </w:r>
      <w:r w:rsidR="00730E10">
        <w:instrText xml:space="preserve"> </w:instrText>
      </w:r>
      <w:r w:rsidR="00730E10">
        <w:fldChar w:fldCharType="separate"/>
      </w:r>
      <w:r w:rsidR="00730E10">
        <w:rPr>
          <w:rFonts w:hint="eastAsia"/>
        </w:rPr>
        <w:t>表3-</w:t>
      </w:r>
      <w:r w:rsidR="00730E10">
        <w:rPr>
          <w:noProof/>
        </w:rPr>
        <w:t>3</w:t>
      </w:r>
      <w:r w:rsidR="00730E10">
        <w:fldChar w:fldCharType="end"/>
      </w:r>
      <w:r w:rsidR="00730E10">
        <w:rPr>
          <w:rFonts w:hint="eastAsia"/>
        </w:rPr>
        <w:t>和</w:t>
      </w:r>
      <w:r w:rsidR="00730E10">
        <w:fldChar w:fldCharType="begin"/>
      </w:r>
      <w:r w:rsidR="00730E10">
        <w:instrText xml:space="preserve"> </w:instrText>
      </w:r>
      <w:r w:rsidR="00730E10">
        <w:rPr>
          <w:rFonts w:hint="eastAsia"/>
        </w:rPr>
        <w:instrText>REF _Ref17707332 \h</w:instrText>
      </w:r>
      <w:r w:rsidR="00730E10">
        <w:instrText xml:space="preserve"> </w:instrText>
      </w:r>
      <w:r w:rsidR="00730E10">
        <w:fldChar w:fldCharType="separate"/>
      </w:r>
      <w:r w:rsidR="00730E10">
        <w:rPr>
          <w:rFonts w:hint="eastAsia"/>
        </w:rPr>
        <w:t>表3-</w:t>
      </w:r>
      <w:r w:rsidR="00730E10">
        <w:rPr>
          <w:noProof/>
        </w:rPr>
        <w:t>4</w:t>
      </w:r>
      <w:r w:rsidR="00730E10">
        <w:fldChar w:fldCharType="end"/>
      </w:r>
      <w:r w:rsidR="0056233D">
        <w:rPr>
          <w:rFonts w:hint="eastAsia"/>
        </w:rPr>
        <w:t>中我们</w:t>
      </w:r>
      <w:r w:rsidR="003124AE">
        <w:rPr>
          <w:rFonts w:hint="eastAsia"/>
        </w:rPr>
        <w:t>看出在上证指数数据上本文所提出的S-EMD-ANN只需要1个模型而一般的EMD-ANN模型需要1</w:t>
      </w:r>
      <w:r w:rsidR="003124AE">
        <w:t>3</w:t>
      </w:r>
      <w:r w:rsidR="003124AE">
        <w:rPr>
          <w:rFonts w:hint="eastAsia"/>
        </w:rPr>
        <w:t>（与EMD分解得到的子序列数相等）模型,而且模型训练时间</w:t>
      </w:r>
      <w:r w:rsidR="00A91386">
        <w:rPr>
          <w:rFonts w:hint="eastAsia"/>
        </w:rPr>
        <w:t>减少了9</w:t>
      </w:r>
      <w:r w:rsidR="00A91386">
        <w:t>0.5</w:t>
      </w:r>
      <w:r w:rsidR="00A91386">
        <w:rPr>
          <w:rFonts w:hint="eastAsia"/>
        </w:rPr>
        <w:t>%，</w:t>
      </w:r>
      <w:proofErr w:type="gramStart"/>
      <w:r w:rsidR="00A91386">
        <w:rPr>
          <w:rFonts w:hint="eastAsia"/>
        </w:rPr>
        <w:t>在标普</w:t>
      </w:r>
      <w:proofErr w:type="gramEnd"/>
      <w:r w:rsidR="00A91386">
        <w:rPr>
          <w:rFonts w:hint="eastAsia"/>
        </w:rPr>
        <w:t>5</w:t>
      </w:r>
      <w:r w:rsidR="00A91386">
        <w:t>00</w:t>
      </w:r>
      <w:r w:rsidR="00A91386">
        <w:rPr>
          <w:rFonts w:hint="eastAsia"/>
        </w:rPr>
        <w:t>指数数据上S-EMD-ANN只需要1个模型而一般的EMD-ANN模型需要1</w:t>
      </w:r>
      <w:r w:rsidR="00A91386">
        <w:t>2</w:t>
      </w:r>
      <w:r w:rsidR="00A91386">
        <w:rPr>
          <w:rFonts w:hint="eastAsia"/>
        </w:rPr>
        <w:t>个模型，模型训练时间减少了8</w:t>
      </w:r>
      <w:r w:rsidR="00A91386">
        <w:t>9.9</w:t>
      </w:r>
      <w:r w:rsidR="00A91386">
        <w:rPr>
          <w:rFonts w:hint="eastAsia"/>
        </w:rPr>
        <w:t>%</w:t>
      </w:r>
      <w:r w:rsidR="00723A0F">
        <w:rPr>
          <w:rFonts w:hint="eastAsia"/>
        </w:rPr>
        <w:t>，单</w:t>
      </w:r>
      <w:r w:rsidR="0035527A">
        <w:rPr>
          <w:rFonts w:hint="eastAsia"/>
        </w:rPr>
        <w:t>个</w:t>
      </w:r>
      <w:r w:rsidR="00723A0F">
        <w:rPr>
          <w:rFonts w:hint="eastAsia"/>
        </w:rPr>
        <w:t>模型还有</w:t>
      </w:r>
      <w:r w:rsidR="00A91386">
        <w:rPr>
          <w:rFonts w:hint="eastAsia"/>
        </w:rPr>
        <w:t>一点</w:t>
      </w:r>
      <w:r w:rsidR="00723A0F">
        <w:rPr>
          <w:rFonts w:hint="eastAsia"/>
        </w:rPr>
        <w:t>优势在于像</w:t>
      </w:r>
      <w:r w:rsidR="00A91386">
        <w:rPr>
          <w:rFonts w:hint="eastAsia"/>
        </w:rPr>
        <w:t>ANN等一些学习类模型往往需要大量的超参数需要要去搜索确定，模型数量的减少也大大的提高了超参数择优的效率。</w:t>
      </w:r>
      <w:r w:rsidR="00B840E9">
        <w:rPr>
          <w:rFonts w:hint="eastAsia"/>
        </w:rPr>
        <w:t>为了更进一步说明两个模型结果</w:t>
      </w:r>
      <w:r w:rsidR="002336E5">
        <w:rPr>
          <w:rFonts w:hint="eastAsia"/>
        </w:rPr>
        <w:t>的</w:t>
      </w:r>
      <w:r w:rsidR="00B840E9">
        <w:rPr>
          <w:rFonts w:hint="eastAsia"/>
        </w:rPr>
        <w:t>差</w:t>
      </w:r>
      <w:r w:rsidR="00B840E9">
        <w:rPr>
          <w:rFonts w:hint="eastAsia"/>
        </w:rPr>
        <w:lastRenderedPageBreak/>
        <w:t>异，我们对</w:t>
      </w:r>
      <w:r w:rsidR="002336E5">
        <w:rPr>
          <w:rFonts w:hint="eastAsia"/>
        </w:rPr>
        <w:t>两个模型的预测结果进行假设检验</w:t>
      </w:r>
      <w:r w:rsidR="00723A0F">
        <w:rPr>
          <w:rFonts w:hint="eastAsia"/>
        </w:rPr>
        <w:t>，利用DM检验和WX检验</w:t>
      </w:r>
      <w:r w:rsidR="002336E5">
        <w:rPr>
          <w:rFonts w:hint="eastAsia"/>
        </w:rPr>
        <w:t>检验两个模型的结果差异性是否显著</w:t>
      </w:r>
      <w:r w:rsidR="00723A0F">
        <w:rPr>
          <w:rFonts w:hint="eastAsia"/>
        </w:rPr>
        <w:t>。假设检验结果</w:t>
      </w:r>
      <w:r w:rsidR="009831CB">
        <w:fldChar w:fldCharType="begin"/>
      </w:r>
      <w:r w:rsidR="009831CB">
        <w:instrText xml:space="preserve"> </w:instrText>
      </w:r>
      <w:r w:rsidR="009831CB">
        <w:rPr>
          <w:rFonts w:hint="eastAsia"/>
        </w:rPr>
        <w:instrText>REF _Ref17728393 \h</w:instrText>
      </w:r>
      <w:r w:rsidR="009831CB">
        <w:instrText xml:space="preserve"> </w:instrText>
      </w:r>
      <w:r w:rsidR="009831CB">
        <w:fldChar w:fldCharType="separate"/>
      </w:r>
      <w:r w:rsidR="009831CB">
        <w:rPr>
          <w:rFonts w:hint="eastAsia"/>
        </w:rPr>
        <w:t>表3-</w:t>
      </w:r>
      <w:r w:rsidR="009831CB">
        <w:rPr>
          <w:noProof/>
        </w:rPr>
        <w:t>5</w:t>
      </w:r>
      <w:r w:rsidR="009831CB">
        <w:fldChar w:fldCharType="end"/>
      </w:r>
      <w:r w:rsidR="009831CB">
        <w:rPr>
          <w:rFonts w:hint="eastAsia"/>
        </w:rPr>
        <w:t>和</w:t>
      </w:r>
      <w:r w:rsidR="009831CB">
        <w:fldChar w:fldCharType="begin"/>
      </w:r>
      <w:r w:rsidR="009831CB">
        <w:instrText xml:space="preserve"> </w:instrText>
      </w:r>
      <w:r w:rsidR="009831CB">
        <w:rPr>
          <w:rFonts w:hint="eastAsia"/>
        </w:rPr>
        <w:instrText>REF _Ref17728404 \h</w:instrText>
      </w:r>
      <w:r w:rsidR="009831CB">
        <w:instrText xml:space="preserve"> </w:instrText>
      </w:r>
      <w:r w:rsidR="009831CB">
        <w:fldChar w:fldCharType="separate"/>
      </w:r>
      <w:r w:rsidR="009831CB">
        <w:rPr>
          <w:rFonts w:hint="eastAsia"/>
        </w:rPr>
        <w:t>表3-</w:t>
      </w:r>
      <w:r w:rsidR="009831CB">
        <w:rPr>
          <w:noProof/>
        </w:rPr>
        <w:t>6</w:t>
      </w:r>
      <w:r w:rsidR="009831CB">
        <w:fldChar w:fldCharType="end"/>
      </w:r>
      <w:r w:rsidR="00723A0F">
        <w:rPr>
          <w:rFonts w:hint="eastAsia"/>
        </w:rPr>
        <w:t>所示，从表中数据可以看出</w:t>
      </w:r>
      <w:r w:rsidR="0035527A">
        <w:rPr>
          <w:rFonts w:hint="eastAsia"/>
        </w:rPr>
        <w:t>无论对于绝对百分比误差(</w:t>
      </w:r>
      <w:r w:rsidR="0035527A">
        <w:t>APE)</w:t>
      </w:r>
      <w:r w:rsidR="0035527A">
        <w:rPr>
          <w:rFonts w:hint="eastAsia"/>
        </w:rPr>
        <w:t>、绝对误差(A</w:t>
      </w:r>
      <w:r w:rsidR="0035527A">
        <w:t>E)</w:t>
      </w:r>
      <w:r w:rsidR="0035527A">
        <w:rPr>
          <w:rFonts w:hint="eastAsia"/>
        </w:rPr>
        <w:t>、还是方差(</w:t>
      </w:r>
      <w:r w:rsidR="0035527A">
        <w:t>SE)</w:t>
      </w:r>
      <w:r w:rsidR="0035527A">
        <w:rPr>
          <w:rFonts w:hint="eastAsia"/>
        </w:rPr>
        <w:t>，S-EMD-ANN和EMD-ANN两种模型在</w:t>
      </w:r>
      <w:r w:rsidR="00723A0F">
        <w:rPr>
          <w:rFonts w:hint="eastAsia"/>
        </w:rPr>
        <w:t>任何窗口</w:t>
      </w:r>
      <w:proofErr w:type="gramStart"/>
      <w:r w:rsidR="00723A0F">
        <w:rPr>
          <w:rFonts w:hint="eastAsia"/>
        </w:rPr>
        <w:t>下预测</w:t>
      </w:r>
      <w:proofErr w:type="gramEnd"/>
      <w:r w:rsidR="0035527A">
        <w:rPr>
          <w:rFonts w:hint="eastAsia"/>
        </w:rPr>
        <w:t>结果</w:t>
      </w:r>
      <w:r w:rsidR="00723A0F">
        <w:rPr>
          <w:rFonts w:hint="eastAsia"/>
        </w:rPr>
        <w:t>都没有显著的差异，假设检验的</w:t>
      </w:r>
      <w:r w:rsidR="00723A0F" w:rsidRPr="00723A0F">
        <w:rPr>
          <w:position w:val="-10"/>
        </w:rPr>
        <w:object w:dxaOrig="240" w:dyaOrig="260" w14:anchorId="00D35F2E">
          <v:shape id="_x0000_i32787" type="#_x0000_t75" style="width:11.75pt;height:12.5pt" o:ole="">
            <v:imagedata r:id="rId390" o:title=""/>
          </v:shape>
          <o:OLEObject Type="Embed" ProgID="Equation.DSMT4" ShapeID="_x0000_i32787" DrawAspect="Content" ObjectID="_1644945380" r:id="rId391"/>
        </w:object>
      </w:r>
      <w:r w:rsidR="00723A0F">
        <w:rPr>
          <w:rFonts w:hint="eastAsia"/>
        </w:rPr>
        <w:t>值都远大于0</w:t>
      </w:r>
      <w:r w:rsidR="00723A0F">
        <w:t>.05</w:t>
      </w:r>
      <w:r w:rsidR="00723A0F">
        <w:rPr>
          <w:rFonts w:hint="eastAsia"/>
        </w:rPr>
        <w:t>，所以我们</w:t>
      </w:r>
      <w:r w:rsidR="0035527A">
        <w:rPr>
          <w:rFonts w:hint="eastAsia"/>
        </w:rPr>
        <w:t>可以认为S-EMD-ANN模型的预测结果和EMD-ANN模型的预测结果没有显著性的差异。从前面的表述也可以看出S-EMD-ANN模型的预测结果相较于EMD-ANN模型的预测结果在三种评估指标上都仅仅改进了</w:t>
      </w:r>
      <w:r w:rsidR="00B17648">
        <w:rPr>
          <w:rFonts w:hint="eastAsia"/>
        </w:rPr>
        <w:t>1</w:t>
      </w:r>
      <w:r w:rsidR="00B17648">
        <w:t>.5</w:t>
      </w:r>
      <w:r w:rsidR="00B17648">
        <w:rPr>
          <w:rFonts w:hint="eastAsia"/>
        </w:rPr>
        <w:t>%左右。但从模型的训练时间和模型数量上看S-EMD-ANN模型远优于EMD-ANN模型。</w:t>
      </w:r>
    </w:p>
    <w:p w14:paraId="0CF91080" w14:textId="77777777" w:rsidR="00C976D9" w:rsidRDefault="00C976D9" w:rsidP="00755480">
      <w:pPr>
        <w:spacing w:line="360" w:lineRule="auto"/>
      </w:pPr>
    </w:p>
    <w:p w14:paraId="3DDA33F6" w14:textId="0784CEAA" w:rsidR="0031075B" w:rsidRDefault="00EA717D" w:rsidP="00755480">
      <w:pPr>
        <w:spacing w:line="360" w:lineRule="auto"/>
      </w:pPr>
      <w:r>
        <w:rPr>
          <w:noProof/>
        </w:rPr>
        <w:drawing>
          <wp:inline distT="0" distB="0" distL="0" distR="0" wp14:anchorId="26806267" wp14:editId="0DCC7009">
            <wp:extent cx="5274310" cy="4219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6E12A35C" w14:textId="6B4F67C9" w:rsidR="007D58FE" w:rsidRDefault="007D58FE" w:rsidP="007D58FE">
      <w:pPr>
        <w:pStyle w:val="ab"/>
        <w:jc w:val="center"/>
      </w:pPr>
      <w:bookmarkStart w:id="97" w:name="_Ref1772608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Pr>
          <w:noProof/>
        </w:rPr>
        <w:t>10</w:t>
      </w:r>
      <w:r>
        <w:fldChar w:fldCharType="end"/>
      </w:r>
      <w:bookmarkEnd w:id="97"/>
      <w:r>
        <w:t xml:space="preserve"> </w:t>
      </w:r>
      <w:bookmarkStart w:id="98" w:name="_Hlk17726608"/>
      <w:r>
        <w:rPr>
          <w:rFonts w:hint="eastAsia"/>
        </w:rPr>
        <w:t>上证指数数据中</w:t>
      </w:r>
      <w:r>
        <w:rPr>
          <w:rFonts w:hint="eastAsia"/>
        </w:rPr>
        <w:t>EMD-ANN</w:t>
      </w:r>
      <w:r>
        <w:rPr>
          <w:rFonts w:hint="eastAsia"/>
        </w:rPr>
        <w:t>与</w:t>
      </w:r>
      <w:r>
        <w:rPr>
          <w:rFonts w:hint="eastAsia"/>
        </w:rPr>
        <w:t>S-EMD-ANN</w:t>
      </w:r>
      <w:r>
        <w:rPr>
          <w:rFonts w:hint="eastAsia"/>
        </w:rPr>
        <w:t>模型的</w:t>
      </w:r>
      <w:r>
        <w:rPr>
          <w:rFonts w:hint="eastAsia"/>
        </w:rPr>
        <w:t>MAPE</w:t>
      </w:r>
      <w:r>
        <w:rPr>
          <w:rFonts w:hint="eastAsia"/>
        </w:rPr>
        <w:t>指标值</w:t>
      </w:r>
      <w:bookmarkEnd w:id="98"/>
    </w:p>
    <w:p w14:paraId="6B421B13" w14:textId="400A2633" w:rsidR="00EA717D" w:rsidRDefault="00EA717D" w:rsidP="00755480">
      <w:pPr>
        <w:spacing w:line="360" w:lineRule="auto"/>
      </w:pPr>
      <w:r>
        <w:rPr>
          <w:noProof/>
        </w:rPr>
        <w:lastRenderedPageBreak/>
        <w:drawing>
          <wp:inline distT="0" distB="0" distL="0" distR="0" wp14:anchorId="6B05F2F7" wp14:editId="44ED310A">
            <wp:extent cx="5274310" cy="4219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1A131D2C" w14:textId="360FEA12" w:rsidR="007D58FE" w:rsidRDefault="007D58FE" w:rsidP="007D58FE">
      <w:pPr>
        <w:pStyle w:val="ab"/>
        <w:jc w:val="center"/>
      </w:pPr>
      <w:bookmarkStart w:id="99" w:name="_Ref1772609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Pr>
          <w:noProof/>
        </w:rPr>
        <w:t>11</w:t>
      </w:r>
      <w:r>
        <w:fldChar w:fldCharType="end"/>
      </w:r>
      <w:bookmarkEnd w:id="99"/>
      <w:r>
        <w:t xml:space="preserve"> </w:t>
      </w:r>
      <w:proofErr w:type="gramStart"/>
      <w:r>
        <w:rPr>
          <w:rFonts w:hint="eastAsia"/>
        </w:rPr>
        <w:t>标普</w:t>
      </w:r>
      <w:proofErr w:type="gramEnd"/>
      <w:r>
        <w:rPr>
          <w:rFonts w:hint="eastAsia"/>
        </w:rPr>
        <w:t>5</w:t>
      </w:r>
      <w:r>
        <w:t>00</w:t>
      </w:r>
      <w:r>
        <w:rPr>
          <w:rFonts w:hint="eastAsia"/>
        </w:rPr>
        <w:t>指数数据中</w:t>
      </w:r>
      <w:r>
        <w:rPr>
          <w:rFonts w:hint="eastAsia"/>
        </w:rPr>
        <w:t>EMD-ANN</w:t>
      </w:r>
      <w:r>
        <w:rPr>
          <w:rFonts w:hint="eastAsia"/>
        </w:rPr>
        <w:t>与</w:t>
      </w:r>
      <w:r>
        <w:rPr>
          <w:rFonts w:hint="eastAsia"/>
        </w:rPr>
        <w:t>S-EMD-ANN</w:t>
      </w:r>
      <w:r>
        <w:rPr>
          <w:rFonts w:hint="eastAsia"/>
        </w:rPr>
        <w:t>模型的</w:t>
      </w:r>
      <w:r>
        <w:rPr>
          <w:rFonts w:hint="eastAsia"/>
        </w:rPr>
        <w:t>MAPE</w:t>
      </w:r>
      <w:r>
        <w:rPr>
          <w:rFonts w:hint="eastAsia"/>
        </w:rPr>
        <w:t>指标值</w:t>
      </w:r>
    </w:p>
    <w:p w14:paraId="21D2D825" w14:textId="30BAD26B" w:rsidR="00350559" w:rsidRDefault="00350559" w:rsidP="00755480">
      <w:pPr>
        <w:spacing w:line="360" w:lineRule="auto"/>
      </w:pPr>
    </w:p>
    <w:p w14:paraId="0A271795" w14:textId="6F454B30" w:rsidR="00350559" w:rsidRDefault="00730E10" w:rsidP="009831CB">
      <w:pPr>
        <w:pStyle w:val="ab"/>
        <w:jc w:val="center"/>
      </w:pPr>
      <w:bookmarkStart w:id="100" w:name="_Ref17728393"/>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5</w:t>
      </w:r>
      <w:r>
        <w:fldChar w:fldCharType="end"/>
      </w:r>
      <w:bookmarkEnd w:id="100"/>
      <w:r>
        <w:t xml:space="preserve"> </w:t>
      </w:r>
      <w:r>
        <w:rPr>
          <w:rFonts w:hint="eastAsia"/>
        </w:rPr>
        <w:t>上证指数模型差异性检验</w:t>
      </w:r>
      <w:r>
        <w:rPr>
          <w:rFonts w:hint="eastAsia"/>
        </w:rPr>
        <w:t>DM</w:t>
      </w:r>
      <w:r>
        <w:rPr>
          <w:rFonts w:hint="eastAsia"/>
        </w:rPr>
        <w:t>与</w:t>
      </w:r>
      <w:r>
        <w:rPr>
          <w:rFonts w:hint="eastAsia"/>
        </w:rPr>
        <w:t>WX</w:t>
      </w:r>
      <w:r>
        <w:rPr>
          <w:rFonts w:hint="eastAsia"/>
        </w:rPr>
        <w:t>检验</w:t>
      </w:r>
      <w:r>
        <w:rPr>
          <w:rFonts w:hint="eastAsia"/>
        </w:rPr>
        <w:t>p</w:t>
      </w:r>
      <w:r>
        <w:rPr>
          <w:rFonts w:hint="eastAsia"/>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30E10" w14:paraId="203EB946" w14:textId="77777777" w:rsidTr="000117DE">
        <w:tc>
          <w:tcPr>
            <w:tcW w:w="2122" w:type="dxa"/>
            <w:gridSpan w:val="2"/>
            <w:vMerge w:val="restart"/>
            <w:tcBorders>
              <w:top w:val="single" w:sz="4" w:space="0" w:color="auto"/>
            </w:tcBorders>
            <w:vAlign w:val="center"/>
          </w:tcPr>
          <w:p w14:paraId="79C0B45E" w14:textId="4AAE547C" w:rsidR="00730E10" w:rsidRDefault="00730E10" w:rsidP="00730E10">
            <w:pPr>
              <w:spacing w:line="360" w:lineRule="auto"/>
            </w:pPr>
            <w:r>
              <w:rPr>
                <w:rFonts w:hint="eastAsia"/>
              </w:rPr>
              <w:t>S-E-A</w:t>
            </w:r>
            <w:r>
              <w:t xml:space="preserve"> vs </w:t>
            </w:r>
            <w:r>
              <w:rPr>
                <w:rFonts w:hint="eastAsia"/>
              </w:rPr>
              <w:t>E-A</w:t>
            </w:r>
          </w:p>
        </w:tc>
        <w:tc>
          <w:tcPr>
            <w:tcW w:w="6242" w:type="dxa"/>
            <w:gridSpan w:val="8"/>
            <w:tcBorders>
              <w:top w:val="single" w:sz="4" w:space="0" w:color="auto"/>
              <w:bottom w:val="single" w:sz="4" w:space="0" w:color="auto"/>
            </w:tcBorders>
          </w:tcPr>
          <w:p w14:paraId="70D46BF6" w14:textId="77777777" w:rsidR="00730E10" w:rsidRDefault="00730E10" w:rsidP="00730E10">
            <w:pPr>
              <w:spacing w:line="360" w:lineRule="auto"/>
              <w:jc w:val="center"/>
            </w:pPr>
            <w:r>
              <w:t>L</w:t>
            </w:r>
            <w:r>
              <w:rPr>
                <w:rFonts w:hint="eastAsia"/>
              </w:rPr>
              <w:t>ag</w:t>
            </w:r>
          </w:p>
        </w:tc>
      </w:tr>
      <w:tr w:rsidR="00730E10" w14:paraId="5F67095E" w14:textId="77777777" w:rsidTr="000117DE">
        <w:tc>
          <w:tcPr>
            <w:tcW w:w="2122" w:type="dxa"/>
            <w:gridSpan w:val="2"/>
            <w:vMerge/>
            <w:tcBorders>
              <w:bottom w:val="single" w:sz="4" w:space="0" w:color="auto"/>
            </w:tcBorders>
          </w:tcPr>
          <w:p w14:paraId="0F251231" w14:textId="47072FD4" w:rsidR="00730E10" w:rsidRDefault="00730E10" w:rsidP="00730E10">
            <w:pPr>
              <w:spacing w:line="360" w:lineRule="auto"/>
              <w:jc w:val="center"/>
            </w:pPr>
          </w:p>
        </w:tc>
        <w:tc>
          <w:tcPr>
            <w:tcW w:w="780" w:type="dxa"/>
            <w:tcBorders>
              <w:top w:val="single" w:sz="4" w:space="0" w:color="auto"/>
              <w:bottom w:val="single" w:sz="4" w:space="0" w:color="auto"/>
            </w:tcBorders>
          </w:tcPr>
          <w:p w14:paraId="1C379B6C" w14:textId="77777777" w:rsidR="00730E10" w:rsidRDefault="00730E10" w:rsidP="00730E10">
            <w:pPr>
              <w:spacing w:line="360" w:lineRule="auto"/>
              <w:ind w:rightChars="-8" w:right="-17"/>
              <w:jc w:val="center"/>
            </w:pPr>
            <w:r>
              <w:rPr>
                <w:rFonts w:hint="eastAsia"/>
              </w:rPr>
              <w:t>3</w:t>
            </w:r>
          </w:p>
        </w:tc>
        <w:tc>
          <w:tcPr>
            <w:tcW w:w="780" w:type="dxa"/>
            <w:tcBorders>
              <w:top w:val="single" w:sz="4" w:space="0" w:color="auto"/>
              <w:bottom w:val="single" w:sz="4" w:space="0" w:color="auto"/>
            </w:tcBorders>
          </w:tcPr>
          <w:p w14:paraId="1C524BDD" w14:textId="77777777" w:rsidR="00730E10" w:rsidRDefault="00730E10" w:rsidP="00730E10">
            <w:pPr>
              <w:spacing w:line="360" w:lineRule="auto"/>
              <w:jc w:val="center"/>
            </w:pPr>
            <w:r>
              <w:t>4</w:t>
            </w:r>
          </w:p>
        </w:tc>
        <w:tc>
          <w:tcPr>
            <w:tcW w:w="780" w:type="dxa"/>
            <w:tcBorders>
              <w:top w:val="single" w:sz="4" w:space="0" w:color="auto"/>
              <w:bottom w:val="single" w:sz="4" w:space="0" w:color="auto"/>
            </w:tcBorders>
          </w:tcPr>
          <w:p w14:paraId="1C3517A8" w14:textId="77777777" w:rsidR="00730E10" w:rsidRDefault="00730E10" w:rsidP="00730E10">
            <w:pPr>
              <w:spacing w:line="360" w:lineRule="auto"/>
              <w:jc w:val="center"/>
            </w:pPr>
            <w:r>
              <w:t>5</w:t>
            </w:r>
          </w:p>
        </w:tc>
        <w:tc>
          <w:tcPr>
            <w:tcW w:w="781" w:type="dxa"/>
            <w:tcBorders>
              <w:top w:val="single" w:sz="4" w:space="0" w:color="auto"/>
              <w:bottom w:val="single" w:sz="4" w:space="0" w:color="auto"/>
            </w:tcBorders>
          </w:tcPr>
          <w:p w14:paraId="3BD94E9D" w14:textId="77777777" w:rsidR="00730E10" w:rsidRDefault="00730E10" w:rsidP="00730E10">
            <w:pPr>
              <w:spacing w:line="360" w:lineRule="auto"/>
              <w:jc w:val="center"/>
            </w:pPr>
            <w:r>
              <w:t>6</w:t>
            </w:r>
          </w:p>
        </w:tc>
        <w:tc>
          <w:tcPr>
            <w:tcW w:w="780" w:type="dxa"/>
            <w:tcBorders>
              <w:top w:val="single" w:sz="4" w:space="0" w:color="auto"/>
              <w:bottom w:val="single" w:sz="4" w:space="0" w:color="auto"/>
            </w:tcBorders>
          </w:tcPr>
          <w:p w14:paraId="1AA9BAEC" w14:textId="77777777" w:rsidR="00730E10" w:rsidRDefault="00730E10" w:rsidP="00730E10">
            <w:pPr>
              <w:spacing w:line="360" w:lineRule="auto"/>
              <w:jc w:val="center"/>
            </w:pPr>
            <w:r>
              <w:t>7</w:t>
            </w:r>
          </w:p>
        </w:tc>
        <w:tc>
          <w:tcPr>
            <w:tcW w:w="780" w:type="dxa"/>
            <w:tcBorders>
              <w:top w:val="single" w:sz="4" w:space="0" w:color="auto"/>
              <w:bottom w:val="single" w:sz="4" w:space="0" w:color="auto"/>
            </w:tcBorders>
          </w:tcPr>
          <w:p w14:paraId="7C74BA0F" w14:textId="77777777" w:rsidR="00730E10" w:rsidRDefault="00730E10" w:rsidP="00730E10">
            <w:pPr>
              <w:spacing w:line="360" w:lineRule="auto"/>
              <w:jc w:val="center"/>
            </w:pPr>
            <w:r>
              <w:t>8</w:t>
            </w:r>
          </w:p>
        </w:tc>
        <w:tc>
          <w:tcPr>
            <w:tcW w:w="780" w:type="dxa"/>
            <w:tcBorders>
              <w:top w:val="single" w:sz="4" w:space="0" w:color="auto"/>
              <w:bottom w:val="single" w:sz="4" w:space="0" w:color="auto"/>
            </w:tcBorders>
          </w:tcPr>
          <w:p w14:paraId="2512D8D9" w14:textId="77777777" w:rsidR="00730E10" w:rsidRDefault="00730E10" w:rsidP="00730E10">
            <w:pPr>
              <w:spacing w:line="360" w:lineRule="auto"/>
              <w:jc w:val="center"/>
            </w:pPr>
            <w:r>
              <w:t>9</w:t>
            </w:r>
          </w:p>
        </w:tc>
        <w:tc>
          <w:tcPr>
            <w:tcW w:w="781" w:type="dxa"/>
            <w:tcBorders>
              <w:top w:val="single" w:sz="4" w:space="0" w:color="auto"/>
              <w:bottom w:val="single" w:sz="4" w:space="0" w:color="auto"/>
            </w:tcBorders>
          </w:tcPr>
          <w:p w14:paraId="5F15B8FF" w14:textId="77777777" w:rsidR="00730E10" w:rsidRDefault="00730E10" w:rsidP="00730E10">
            <w:pPr>
              <w:spacing w:line="360" w:lineRule="auto"/>
              <w:ind w:rightChars="-7" w:right="-15"/>
              <w:jc w:val="center"/>
            </w:pPr>
            <w:r>
              <w:t>M</w:t>
            </w:r>
            <w:r>
              <w:rPr>
                <w:rFonts w:hint="eastAsia"/>
              </w:rPr>
              <w:t>ean</w:t>
            </w:r>
          </w:p>
        </w:tc>
      </w:tr>
      <w:tr w:rsidR="00723A0F" w14:paraId="5B68E10B" w14:textId="77777777" w:rsidTr="00730E10">
        <w:tc>
          <w:tcPr>
            <w:tcW w:w="988" w:type="dxa"/>
            <w:tcBorders>
              <w:top w:val="single" w:sz="4" w:space="0" w:color="auto"/>
            </w:tcBorders>
          </w:tcPr>
          <w:p w14:paraId="0EDF4939" w14:textId="65706F2F" w:rsidR="00723A0F" w:rsidRDefault="00602CBA" w:rsidP="00730E10">
            <w:pPr>
              <w:spacing w:line="360" w:lineRule="auto"/>
              <w:jc w:val="center"/>
            </w:pPr>
            <w:r>
              <w:rPr>
                <w:rFonts w:hint="eastAsia"/>
              </w:rPr>
              <w:t>APE</w:t>
            </w:r>
          </w:p>
        </w:tc>
        <w:tc>
          <w:tcPr>
            <w:tcW w:w="1134" w:type="dxa"/>
            <w:tcBorders>
              <w:top w:val="single" w:sz="4" w:space="0" w:color="auto"/>
            </w:tcBorders>
          </w:tcPr>
          <w:p w14:paraId="2708BCAA" w14:textId="77777777" w:rsidR="00723A0F" w:rsidRDefault="00723A0F" w:rsidP="00730E10">
            <w:pPr>
              <w:spacing w:line="360" w:lineRule="auto"/>
              <w:jc w:val="center"/>
            </w:pPr>
            <w:r>
              <w:rPr>
                <w:rFonts w:hint="eastAsia"/>
              </w:rPr>
              <w:t>DM</w:t>
            </w:r>
          </w:p>
        </w:tc>
        <w:tc>
          <w:tcPr>
            <w:tcW w:w="780" w:type="dxa"/>
            <w:tcBorders>
              <w:top w:val="single" w:sz="4" w:space="0" w:color="auto"/>
            </w:tcBorders>
          </w:tcPr>
          <w:p w14:paraId="153A9F00" w14:textId="77777777" w:rsidR="00723A0F" w:rsidRDefault="00723A0F" w:rsidP="00730E10">
            <w:pPr>
              <w:spacing w:line="360" w:lineRule="auto"/>
              <w:jc w:val="center"/>
            </w:pPr>
            <w:r>
              <w:rPr>
                <w:rFonts w:hint="eastAsia"/>
              </w:rPr>
              <w:t>0</w:t>
            </w:r>
            <w:r>
              <w:t>.377</w:t>
            </w:r>
          </w:p>
        </w:tc>
        <w:tc>
          <w:tcPr>
            <w:tcW w:w="780" w:type="dxa"/>
            <w:tcBorders>
              <w:top w:val="single" w:sz="4" w:space="0" w:color="auto"/>
            </w:tcBorders>
          </w:tcPr>
          <w:p w14:paraId="04F2834B" w14:textId="16651E22" w:rsidR="00723A0F" w:rsidRDefault="00723A0F" w:rsidP="00730E10">
            <w:pPr>
              <w:spacing w:line="360" w:lineRule="auto"/>
              <w:jc w:val="center"/>
            </w:pPr>
            <w:r>
              <w:t>0.</w:t>
            </w:r>
            <w:r w:rsidR="00350559">
              <w:t>713</w:t>
            </w:r>
          </w:p>
        </w:tc>
        <w:tc>
          <w:tcPr>
            <w:tcW w:w="780" w:type="dxa"/>
            <w:tcBorders>
              <w:top w:val="single" w:sz="4" w:space="0" w:color="auto"/>
            </w:tcBorders>
          </w:tcPr>
          <w:p w14:paraId="66A381E0" w14:textId="19A3A153" w:rsidR="00723A0F" w:rsidRDefault="00723A0F" w:rsidP="00730E10">
            <w:pPr>
              <w:spacing w:line="360" w:lineRule="auto"/>
              <w:jc w:val="center"/>
            </w:pPr>
            <w:r>
              <w:t>0.</w:t>
            </w:r>
            <w:r w:rsidR="00350559">
              <w:t>633</w:t>
            </w:r>
          </w:p>
        </w:tc>
        <w:tc>
          <w:tcPr>
            <w:tcW w:w="781" w:type="dxa"/>
            <w:tcBorders>
              <w:top w:val="single" w:sz="4" w:space="0" w:color="auto"/>
            </w:tcBorders>
          </w:tcPr>
          <w:p w14:paraId="29BA5FF8" w14:textId="758E0808" w:rsidR="00723A0F" w:rsidRDefault="00723A0F" w:rsidP="00730E10">
            <w:pPr>
              <w:spacing w:line="360" w:lineRule="auto"/>
              <w:jc w:val="center"/>
            </w:pPr>
            <w:r>
              <w:t>0.4</w:t>
            </w:r>
            <w:r w:rsidR="00350559">
              <w:t>80</w:t>
            </w:r>
          </w:p>
        </w:tc>
        <w:tc>
          <w:tcPr>
            <w:tcW w:w="780" w:type="dxa"/>
            <w:tcBorders>
              <w:top w:val="single" w:sz="4" w:space="0" w:color="auto"/>
            </w:tcBorders>
          </w:tcPr>
          <w:p w14:paraId="6E006EA7" w14:textId="7F4243AF" w:rsidR="00723A0F" w:rsidRDefault="00723A0F" w:rsidP="00730E10">
            <w:pPr>
              <w:spacing w:line="360" w:lineRule="auto"/>
              <w:jc w:val="center"/>
            </w:pPr>
            <w:r>
              <w:t>0.</w:t>
            </w:r>
            <w:r w:rsidR="00350559">
              <w:t>186</w:t>
            </w:r>
          </w:p>
        </w:tc>
        <w:tc>
          <w:tcPr>
            <w:tcW w:w="780" w:type="dxa"/>
            <w:tcBorders>
              <w:top w:val="single" w:sz="4" w:space="0" w:color="auto"/>
            </w:tcBorders>
          </w:tcPr>
          <w:p w14:paraId="21A1FA66" w14:textId="5CD81946" w:rsidR="00723A0F" w:rsidRDefault="00723A0F" w:rsidP="00730E10">
            <w:pPr>
              <w:spacing w:line="360" w:lineRule="auto"/>
              <w:jc w:val="center"/>
            </w:pPr>
            <w:r>
              <w:t>0.</w:t>
            </w:r>
            <w:r w:rsidR="00350559">
              <w:t>099</w:t>
            </w:r>
          </w:p>
        </w:tc>
        <w:tc>
          <w:tcPr>
            <w:tcW w:w="780" w:type="dxa"/>
            <w:tcBorders>
              <w:top w:val="single" w:sz="4" w:space="0" w:color="auto"/>
            </w:tcBorders>
          </w:tcPr>
          <w:p w14:paraId="5E0FED1A" w14:textId="6F6D9946" w:rsidR="00723A0F" w:rsidRDefault="00723A0F" w:rsidP="00730E10">
            <w:pPr>
              <w:spacing w:line="360" w:lineRule="auto"/>
              <w:jc w:val="center"/>
            </w:pPr>
            <w:r>
              <w:rPr>
                <w:rFonts w:hint="eastAsia"/>
              </w:rPr>
              <w:t>0</w:t>
            </w:r>
            <w:r>
              <w:t>.</w:t>
            </w:r>
            <w:r w:rsidR="00350559">
              <w:t>103</w:t>
            </w:r>
          </w:p>
        </w:tc>
        <w:tc>
          <w:tcPr>
            <w:tcW w:w="781" w:type="dxa"/>
            <w:tcBorders>
              <w:top w:val="single" w:sz="4" w:space="0" w:color="auto"/>
            </w:tcBorders>
          </w:tcPr>
          <w:p w14:paraId="2407D451" w14:textId="2D3C668C" w:rsidR="00723A0F" w:rsidRDefault="00723A0F" w:rsidP="00730E10">
            <w:pPr>
              <w:spacing w:line="360" w:lineRule="auto"/>
              <w:jc w:val="center"/>
            </w:pPr>
            <w:r>
              <w:t>0.</w:t>
            </w:r>
            <w:r w:rsidR="00350559">
              <w:t>282</w:t>
            </w:r>
          </w:p>
        </w:tc>
      </w:tr>
      <w:tr w:rsidR="00723A0F" w14:paraId="6DC9B7C0" w14:textId="77777777" w:rsidTr="00730E10">
        <w:tc>
          <w:tcPr>
            <w:tcW w:w="988" w:type="dxa"/>
          </w:tcPr>
          <w:p w14:paraId="618E56FC" w14:textId="77777777" w:rsidR="00723A0F" w:rsidRDefault="00723A0F" w:rsidP="00730E10">
            <w:pPr>
              <w:spacing w:line="360" w:lineRule="auto"/>
              <w:jc w:val="center"/>
            </w:pPr>
          </w:p>
        </w:tc>
        <w:tc>
          <w:tcPr>
            <w:tcW w:w="1134" w:type="dxa"/>
          </w:tcPr>
          <w:p w14:paraId="2CABE248" w14:textId="77777777" w:rsidR="00723A0F" w:rsidRDefault="00723A0F" w:rsidP="00730E10">
            <w:pPr>
              <w:spacing w:line="360" w:lineRule="auto"/>
              <w:jc w:val="center"/>
            </w:pPr>
            <w:r>
              <w:rPr>
                <w:rFonts w:hint="eastAsia"/>
              </w:rPr>
              <w:t>WX</w:t>
            </w:r>
          </w:p>
        </w:tc>
        <w:tc>
          <w:tcPr>
            <w:tcW w:w="780" w:type="dxa"/>
          </w:tcPr>
          <w:p w14:paraId="5914AABD" w14:textId="77777777" w:rsidR="00723A0F" w:rsidRDefault="00723A0F" w:rsidP="00730E10">
            <w:pPr>
              <w:spacing w:line="360" w:lineRule="auto"/>
              <w:jc w:val="center"/>
            </w:pPr>
            <w:r>
              <w:rPr>
                <w:rFonts w:hint="eastAsia"/>
              </w:rPr>
              <w:t>0</w:t>
            </w:r>
            <w:r>
              <w:t>.554</w:t>
            </w:r>
          </w:p>
        </w:tc>
        <w:tc>
          <w:tcPr>
            <w:tcW w:w="780" w:type="dxa"/>
          </w:tcPr>
          <w:p w14:paraId="08E6F28D" w14:textId="7A6215A9" w:rsidR="00723A0F" w:rsidRPr="00FB0446" w:rsidRDefault="00723A0F" w:rsidP="00730E10">
            <w:pPr>
              <w:spacing w:line="360" w:lineRule="auto"/>
              <w:jc w:val="center"/>
            </w:pPr>
            <w:r>
              <w:rPr>
                <w:rFonts w:hint="eastAsia"/>
              </w:rPr>
              <w:t>0</w:t>
            </w:r>
            <w:r>
              <w:t>.</w:t>
            </w:r>
            <w:r w:rsidR="00350559">
              <w:t>390</w:t>
            </w:r>
          </w:p>
        </w:tc>
        <w:tc>
          <w:tcPr>
            <w:tcW w:w="780" w:type="dxa"/>
          </w:tcPr>
          <w:p w14:paraId="1EF3AF31" w14:textId="131A388A" w:rsidR="00723A0F" w:rsidRPr="00FB0446" w:rsidRDefault="00723A0F" w:rsidP="00730E10">
            <w:pPr>
              <w:spacing w:line="360" w:lineRule="auto"/>
              <w:jc w:val="center"/>
            </w:pPr>
            <w:r>
              <w:rPr>
                <w:rFonts w:hint="eastAsia"/>
              </w:rPr>
              <w:t>0</w:t>
            </w:r>
            <w:r>
              <w:t>.7</w:t>
            </w:r>
            <w:r w:rsidR="00350559">
              <w:t>08</w:t>
            </w:r>
          </w:p>
        </w:tc>
        <w:tc>
          <w:tcPr>
            <w:tcW w:w="781" w:type="dxa"/>
          </w:tcPr>
          <w:p w14:paraId="0594A579" w14:textId="39C9CAE4" w:rsidR="00723A0F" w:rsidRPr="001525D8" w:rsidRDefault="00723A0F" w:rsidP="00730E10">
            <w:pPr>
              <w:spacing w:line="360" w:lineRule="auto"/>
              <w:jc w:val="center"/>
            </w:pPr>
            <w:r>
              <w:rPr>
                <w:rFonts w:hint="eastAsia"/>
              </w:rPr>
              <w:t>0</w:t>
            </w:r>
            <w:r>
              <w:t>.</w:t>
            </w:r>
            <w:r w:rsidR="00350559">
              <w:t>824</w:t>
            </w:r>
          </w:p>
        </w:tc>
        <w:tc>
          <w:tcPr>
            <w:tcW w:w="780" w:type="dxa"/>
          </w:tcPr>
          <w:p w14:paraId="329CCF0D" w14:textId="480C2FB4" w:rsidR="00723A0F" w:rsidRPr="001525D8" w:rsidRDefault="00723A0F" w:rsidP="00730E10">
            <w:pPr>
              <w:spacing w:line="360" w:lineRule="auto"/>
              <w:jc w:val="center"/>
            </w:pPr>
            <w:r>
              <w:rPr>
                <w:rFonts w:hint="eastAsia"/>
              </w:rPr>
              <w:t>0</w:t>
            </w:r>
            <w:r>
              <w:t>.3</w:t>
            </w:r>
            <w:r w:rsidR="00350559">
              <w:t>44</w:t>
            </w:r>
          </w:p>
        </w:tc>
        <w:tc>
          <w:tcPr>
            <w:tcW w:w="780" w:type="dxa"/>
          </w:tcPr>
          <w:p w14:paraId="44BFF320" w14:textId="51496CED" w:rsidR="00723A0F" w:rsidRPr="001525D8" w:rsidRDefault="00723A0F" w:rsidP="00730E10">
            <w:pPr>
              <w:spacing w:line="360" w:lineRule="auto"/>
              <w:jc w:val="center"/>
            </w:pPr>
            <w:r>
              <w:rPr>
                <w:rFonts w:hint="eastAsia"/>
              </w:rPr>
              <w:t>0</w:t>
            </w:r>
            <w:r>
              <w:t>.</w:t>
            </w:r>
            <w:r w:rsidR="00350559">
              <w:t>166</w:t>
            </w:r>
          </w:p>
        </w:tc>
        <w:tc>
          <w:tcPr>
            <w:tcW w:w="780" w:type="dxa"/>
          </w:tcPr>
          <w:p w14:paraId="12DEDE75" w14:textId="4A5E6661" w:rsidR="00723A0F" w:rsidRPr="001525D8" w:rsidRDefault="00723A0F" w:rsidP="00730E10">
            <w:pPr>
              <w:spacing w:line="360" w:lineRule="auto"/>
              <w:jc w:val="center"/>
            </w:pPr>
            <w:r>
              <w:rPr>
                <w:rFonts w:hint="eastAsia"/>
              </w:rPr>
              <w:t>0</w:t>
            </w:r>
            <w:r>
              <w:t>.</w:t>
            </w:r>
            <w:r w:rsidR="00350559">
              <w:t>349</w:t>
            </w:r>
          </w:p>
        </w:tc>
        <w:tc>
          <w:tcPr>
            <w:tcW w:w="781" w:type="dxa"/>
          </w:tcPr>
          <w:p w14:paraId="0B08DB17" w14:textId="7E35CEF0" w:rsidR="00723A0F" w:rsidRPr="001525D8" w:rsidRDefault="00723A0F" w:rsidP="00730E10">
            <w:pPr>
              <w:spacing w:line="360" w:lineRule="auto"/>
              <w:jc w:val="center"/>
            </w:pPr>
            <w:r>
              <w:rPr>
                <w:rFonts w:hint="eastAsia"/>
              </w:rPr>
              <w:t>0</w:t>
            </w:r>
            <w:r>
              <w:t>.</w:t>
            </w:r>
            <w:r w:rsidR="00350559">
              <w:t>511</w:t>
            </w:r>
          </w:p>
        </w:tc>
      </w:tr>
      <w:tr w:rsidR="00602CBA" w14:paraId="11A769FE" w14:textId="77777777" w:rsidTr="00730E10">
        <w:tc>
          <w:tcPr>
            <w:tcW w:w="988" w:type="dxa"/>
          </w:tcPr>
          <w:p w14:paraId="3BD0C937" w14:textId="25663BD0" w:rsidR="00602CBA" w:rsidRDefault="00602CBA" w:rsidP="00730E10">
            <w:pPr>
              <w:spacing w:line="360" w:lineRule="auto"/>
              <w:jc w:val="center"/>
            </w:pPr>
            <w:r>
              <w:rPr>
                <w:rFonts w:hint="eastAsia"/>
              </w:rPr>
              <w:t>AE</w:t>
            </w:r>
          </w:p>
        </w:tc>
        <w:tc>
          <w:tcPr>
            <w:tcW w:w="1134" w:type="dxa"/>
          </w:tcPr>
          <w:p w14:paraId="53C410FB" w14:textId="30C7F7A2" w:rsidR="00602CBA" w:rsidRDefault="00602CBA" w:rsidP="00730E10">
            <w:pPr>
              <w:spacing w:line="360" w:lineRule="auto"/>
              <w:jc w:val="center"/>
            </w:pPr>
            <w:r>
              <w:rPr>
                <w:rFonts w:hint="eastAsia"/>
              </w:rPr>
              <w:t>DM</w:t>
            </w:r>
          </w:p>
        </w:tc>
        <w:tc>
          <w:tcPr>
            <w:tcW w:w="780" w:type="dxa"/>
          </w:tcPr>
          <w:p w14:paraId="23CC4A65" w14:textId="7DC66865" w:rsidR="00350559" w:rsidRDefault="00350559" w:rsidP="00730E10">
            <w:pPr>
              <w:spacing w:line="360" w:lineRule="auto"/>
              <w:jc w:val="center"/>
            </w:pPr>
            <w:r>
              <w:rPr>
                <w:rFonts w:hint="eastAsia"/>
              </w:rPr>
              <w:t>0</w:t>
            </w:r>
            <w:r>
              <w:t>.416</w:t>
            </w:r>
          </w:p>
        </w:tc>
        <w:tc>
          <w:tcPr>
            <w:tcW w:w="780" w:type="dxa"/>
          </w:tcPr>
          <w:p w14:paraId="6F4EDD08" w14:textId="7C96D2E5" w:rsidR="00602CBA" w:rsidRDefault="00350559" w:rsidP="00730E10">
            <w:pPr>
              <w:spacing w:line="360" w:lineRule="auto"/>
              <w:jc w:val="center"/>
            </w:pPr>
            <w:r>
              <w:rPr>
                <w:rFonts w:hint="eastAsia"/>
              </w:rPr>
              <w:t>0</w:t>
            </w:r>
            <w:r>
              <w:t>.705</w:t>
            </w:r>
          </w:p>
        </w:tc>
        <w:tc>
          <w:tcPr>
            <w:tcW w:w="780" w:type="dxa"/>
          </w:tcPr>
          <w:p w14:paraId="3F825BAA" w14:textId="72ACF499" w:rsidR="00602CBA" w:rsidRDefault="00350559" w:rsidP="00730E10">
            <w:pPr>
              <w:spacing w:line="360" w:lineRule="auto"/>
              <w:jc w:val="center"/>
            </w:pPr>
            <w:r>
              <w:rPr>
                <w:rFonts w:hint="eastAsia"/>
              </w:rPr>
              <w:t>0</w:t>
            </w:r>
            <w:r>
              <w:t>.626</w:t>
            </w:r>
          </w:p>
        </w:tc>
        <w:tc>
          <w:tcPr>
            <w:tcW w:w="781" w:type="dxa"/>
          </w:tcPr>
          <w:p w14:paraId="070367FF" w14:textId="2CFE4813" w:rsidR="00602CBA" w:rsidRDefault="00350559" w:rsidP="00730E10">
            <w:pPr>
              <w:spacing w:line="360" w:lineRule="auto"/>
              <w:jc w:val="center"/>
            </w:pPr>
            <w:r>
              <w:rPr>
                <w:rFonts w:hint="eastAsia"/>
              </w:rPr>
              <w:t>0</w:t>
            </w:r>
            <w:r>
              <w:t>.469</w:t>
            </w:r>
          </w:p>
        </w:tc>
        <w:tc>
          <w:tcPr>
            <w:tcW w:w="780" w:type="dxa"/>
          </w:tcPr>
          <w:p w14:paraId="28B94FF2" w14:textId="61E45CCE" w:rsidR="00602CBA" w:rsidRDefault="00350559" w:rsidP="00730E10">
            <w:pPr>
              <w:spacing w:line="360" w:lineRule="auto"/>
              <w:jc w:val="center"/>
            </w:pPr>
            <w:r>
              <w:rPr>
                <w:rFonts w:hint="eastAsia"/>
              </w:rPr>
              <w:t>0</w:t>
            </w:r>
            <w:r>
              <w:t>.191</w:t>
            </w:r>
          </w:p>
        </w:tc>
        <w:tc>
          <w:tcPr>
            <w:tcW w:w="780" w:type="dxa"/>
          </w:tcPr>
          <w:p w14:paraId="683CB421" w14:textId="35395195" w:rsidR="00602CBA" w:rsidRDefault="00350559" w:rsidP="00730E10">
            <w:pPr>
              <w:spacing w:line="360" w:lineRule="auto"/>
              <w:jc w:val="center"/>
            </w:pPr>
            <w:r>
              <w:rPr>
                <w:rFonts w:hint="eastAsia"/>
              </w:rPr>
              <w:t>0</w:t>
            </w:r>
            <w:r>
              <w:t>.111</w:t>
            </w:r>
          </w:p>
        </w:tc>
        <w:tc>
          <w:tcPr>
            <w:tcW w:w="780" w:type="dxa"/>
          </w:tcPr>
          <w:p w14:paraId="7BD73F2F" w14:textId="7BDA8689" w:rsidR="00602CBA" w:rsidRDefault="00350559" w:rsidP="00730E10">
            <w:pPr>
              <w:spacing w:line="360" w:lineRule="auto"/>
              <w:jc w:val="center"/>
            </w:pPr>
            <w:r>
              <w:rPr>
                <w:rFonts w:hint="eastAsia"/>
              </w:rPr>
              <w:t>0</w:t>
            </w:r>
            <w:r>
              <w:t>.118</w:t>
            </w:r>
          </w:p>
        </w:tc>
        <w:tc>
          <w:tcPr>
            <w:tcW w:w="781" w:type="dxa"/>
          </w:tcPr>
          <w:p w14:paraId="0B9FEF2E" w14:textId="611ECD7A" w:rsidR="00602CBA" w:rsidRDefault="00350559" w:rsidP="00730E10">
            <w:pPr>
              <w:spacing w:line="360" w:lineRule="auto"/>
              <w:jc w:val="center"/>
            </w:pPr>
            <w:r>
              <w:rPr>
                <w:rFonts w:hint="eastAsia"/>
              </w:rPr>
              <w:t>0</w:t>
            </w:r>
            <w:r>
              <w:t>.296</w:t>
            </w:r>
          </w:p>
        </w:tc>
      </w:tr>
      <w:tr w:rsidR="00602CBA" w14:paraId="6F280A49" w14:textId="77777777" w:rsidTr="00730E10">
        <w:tc>
          <w:tcPr>
            <w:tcW w:w="988" w:type="dxa"/>
          </w:tcPr>
          <w:p w14:paraId="691CDD0F" w14:textId="77777777" w:rsidR="00602CBA" w:rsidRDefault="00602CBA" w:rsidP="00730E10">
            <w:pPr>
              <w:spacing w:line="360" w:lineRule="auto"/>
              <w:jc w:val="center"/>
            </w:pPr>
          </w:p>
        </w:tc>
        <w:tc>
          <w:tcPr>
            <w:tcW w:w="1134" w:type="dxa"/>
          </w:tcPr>
          <w:p w14:paraId="135974A6" w14:textId="0273D733" w:rsidR="00602CBA" w:rsidRDefault="00602CBA" w:rsidP="00730E10">
            <w:pPr>
              <w:spacing w:line="360" w:lineRule="auto"/>
              <w:jc w:val="center"/>
            </w:pPr>
            <w:r>
              <w:rPr>
                <w:rFonts w:hint="eastAsia"/>
              </w:rPr>
              <w:t>WX</w:t>
            </w:r>
          </w:p>
        </w:tc>
        <w:tc>
          <w:tcPr>
            <w:tcW w:w="780" w:type="dxa"/>
          </w:tcPr>
          <w:p w14:paraId="69DCC2DE" w14:textId="456CC817" w:rsidR="00602CBA" w:rsidRDefault="00350559" w:rsidP="00730E10">
            <w:pPr>
              <w:spacing w:line="360" w:lineRule="auto"/>
              <w:jc w:val="center"/>
            </w:pPr>
            <w:r>
              <w:rPr>
                <w:rFonts w:hint="eastAsia"/>
              </w:rPr>
              <w:t>0</w:t>
            </w:r>
            <w:r>
              <w:t>.623</w:t>
            </w:r>
          </w:p>
        </w:tc>
        <w:tc>
          <w:tcPr>
            <w:tcW w:w="780" w:type="dxa"/>
          </w:tcPr>
          <w:p w14:paraId="552CB230" w14:textId="56401FF5" w:rsidR="00602CBA" w:rsidRDefault="00350559" w:rsidP="00730E10">
            <w:pPr>
              <w:spacing w:line="360" w:lineRule="auto"/>
              <w:jc w:val="center"/>
            </w:pPr>
            <w:r>
              <w:rPr>
                <w:rFonts w:hint="eastAsia"/>
              </w:rPr>
              <w:t>0</w:t>
            </w:r>
            <w:r>
              <w:t>.394</w:t>
            </w:r>
          </w:p>
        </w:tc>
        <w:tc>
          <w:tcPr>
            <w:tcW w:w="780" w:type="dxa"/>
          </w:tcPr>
          <w:p w14:paraId="2EBCB8B9" w14:textId="4982DCF8" w:rsidR="00602CBA" w:rsidRDefault="00350559" w:rsidP="00730E10">
            <w:pPr>
              <w:spacing w:line="360" w:lineRule="auto"/>
              <w:jc w:val="center"/>
            </w:pPr>
            <w:r>
              <w:rPr>
                <w:rFonts w:hint="eastAsia"/>
              </w:rPr>
              <w:t>0</w:t>
            </w:r>
            <w:r>
              <w:t>.707</w:t>
            </w:r>
          </w:p>
        </w:tc>
        <w:tc>
          <w:tcPr>
            <w:tcW w:w="781" w:type="dxa"/>
          </w:tcPr>
          <w:p w14:paraId="19077085" w14:textId="7F35213A" w:rsidR="00602CBA" w:rsidRDefault="00350559" w:rsidP="00730E10">
            <w:pPr>
              <w:spacing w:line="360" w:lineRule="auto"/>
              <w:jc w:val="center"/>
            </w:pPr>
            <w:r>
              <w:rPr>
                <w:rFonts w:hint="eastAsia"/>
              </w:rPr>
              <w:t>0</w:t>
            </w:r>
            <w:r>
              <w:t>.846</w:t>
            </w:r>
          </w:p>
        </w:tc>
        <w:tc>
          <w:tcPr>
            <w:tcW w:w="780" w:type="dxa"/>
          </w:tcPr>
          <w:p w14:paraId="4D745397" w14:textId="474E3542" w:rsidR="00602CBA" w:rsidRDefault="00350559" w:rsidP="00730E10">
            <w:pPr>
              <w:spacing w:line="360" w:lineRule="auto"/>
              <w:jc w:val="center"/>
            </w:pPr>
            <w:r>
              <w:rPr>
                <w:rFonts w:hint="eastAsia"/>
              </w:rPr>
              <w:t>0</w:t>
            </w:r>
            <w:r>
              <w:t>.338</w:t>
            </w:r>
          </w:p>
        </w:tc>
        <w:tc>
          <w:tcPr>
            <w:tcW w:w="780" w:type="dxa"/>
          </w:tcPr>
          <w:p w14:paraId="02B7A751" w14:textId="30FD2A05" w:rsidR="00602CBA" w:rsidRDefault="00350559" w:rsidP="00730E10">
            <w:pPr>
              <w:spacing w:line="360" w:lineRule="auto"/>
              <w:jc w:val="center"/>
            </w:pPr>
            <w:r>
              <w:rPr>
                <w:rFonts w:hint="eastAsia"/>
              </w:rPr>
              <w:t>0</w:t>
            </w:r>
            <w:r>
              <w:t>.180</w:t>
            </w:r>
          </w:p>
        </w:tc>
        <w:tc>
          <w:tcPr>
            <w:tcW w:w="780" w:type="dxa"/>
          </w:tcPr>
          <w:p w14:paraId="5A9A91A3" w14:textId="5EBC0650" w:rsidR="00602CBA" w:rsidRDefault="00350559" w:rsidP="00730E10">
            <w:pPr>
              <w:spacing w:line="360" w:lineRule="auto"/>
              <w:jc w:val="center"/>
            </w:pPr>
            <w:r>
              <w:rPr>
                <w:rFonts w:hint="eastAsia"/>
              </w:rPr>
              <w:t>0</w:t>
            </w:r>
            <w:r>
              <w:t>.358</w:t>
            </w:r>
          </w:p>
        </w:tc>
        <w:tc>
          <w:tcPr>
            <w:tcW w:w="781" w:type="dxa"/>
          </w:tcPr>
          <w:p w14:paraId="76D1F16E" w14:textId="447596AE" w:rsidR="00602CBA" w:rsidRDefault="00350559" w:rsidP="00730E10">
            <w:pPr>
              <w:spacing w:line="360" w:lineRule="auto"/>
              <w:jc w:val="center"/>
            </w:pPr>
            <w:r>
              <w:rPr>
                <w:rFonts w:hint="eastAsia"/>
              </w:rPr>
              <w:t>0</w:t>
            </w:r>
            <w:r>
              <w:t>.552</w:t>
            </w:r>
          </w:p>
        </w:tc>
      </w:tr>
      <w:tr w:rsidR="00602CBA" w14:paraId="0FEFFF9E" w14:textId="77777777" w:rsidTr="00730E10">
        <w:tc>
          <w:tcPr>
            <w:tcW w:w="988" w:type="dxa"/>
          </w:tcPr>
          <w:p w14:paraId="6794CF72" w14:textId="5E1156F4" w:rsidR="00602CBA" w:rsidRDefault="00602CBA" w:rsidP="00730E10">
            <w:pPr>
              <w:spacing w:line="360" w:lineRule="auto"/>
              <w:jc w:val="center"/>
            </w:pPr>
            <w:r>
              <w:rPr>
                <w:rFonts w:hint="eastAsia"/>
              </w:rPr>
              <w:t>SE</w:t>
            </w:r>
          </w:p>
        </w:tc>
        <w:tc>
          <w:tcPr>
            <w:tcW w:w="1134" w:type="dxa"/>
          </w:tcPr>
          <w:p w14:paraId="52E731EA" w14:textId="41BBA211" w:rsidR="00602CBA" w:rsidRDefault="00602CBA" w:rsidP="00730E10">
            <w:pPr>
              <w:spacing w:line="360" w:lineRule="auto"/>
              <w:jc w:val="center"/>
            </w:pPr>
            <w:r>
              <w:rPr>
                <w:rFonts w:hint="eastAsia"/>
              </w:rPr>
              <w:t>DM</w:t>
            </w:r>
          </w:p>
        </w:tc>
        <w:tc>
          <w:tcPr>
            <w:tcW w:w="780" w:type="dxa"/>
          </w:tcPr>
          <w:p w14:paraId="0A72AE42" w14:textId="254DDBB8" w:rsidR="00602CBA" w:rsidRDefault="00350559" w:rsidP="00730E10">
            <w:pPr>
              <w:spacing w:line="360" w:lineRule="auto"/>
              <w:jc w:val="center"/>
            </w:pPr>
            <w:r>
              <w:rPr>
                <w:rFonts w:hint="eastAsia"/>
              </w:rPr>
              <w:t>0</w:t>
            </w:r>
            <w:r>
              <w:t>.225</w:t>
            </w:r>
          </w:p>
        </w:tc>
        <w:tc>
          <w:tcPr>
            <w:tcW w:w="780" w:type="dxa"/>
          </w:tcPr>
          <w:p w14:paraId="6C93E20E" w14:textId="70A2692B" w:rsidR="00602CBA" w:rsidRDefault="00350559" w:rsidP="00730E10">
            <w:pPr>
              <w:spacing w:line="360" w:lineRule="auto"/>
              <w:jc w:val="center"/>
            </w:pPr>
            <w:r>
              <w:rPr>
                <w:rFonts w:hint="eastAsia"/>
              </w:rPr>
              <w:t>0</w:t>
            </w:r>
            <w:r>
              <w:t>.560</w:t>
            </w:r>
          </w:p>
        </w:tc>
        <w:tc>
          <w:tcPr>
            <w:tcW w:w="780" w:type="dxa"/>
          </w:tcPr>
          <w:p w14:paraId="00542941" w14:textId="40CAA8EB" w:rsidR="00602CBA" w:rsidRDefault="00350559" w:rsidP="00730E10">
            <w:pPr>
              <w:spacing w:line="360" w:lineRule="auto"/>
              <w:jc w:val="center"/>
            </w:pPr>
            <w:r>
              <w:rPr>
                <w:rFonts w:hint="eastAsia"/>
              </w:rPr>
              <w:t>0</w:t>
            </w:r>
            <w:r>
              <w:t>.189</w:t>
            </w:r>
          </w:p>
        </w:tc>
        <w:tc>
          <w:tcPr>
            <w:tcW w:w="781" w:type="dxa"/>
          </w:tcPr>
          <w:p w14:paraId="37BF40F6" w14:textId="33664096" w:rsidR="00602CBA" w:rsidRDefault="00350559" w:rsidP="00730E10">
            <w:pPr>
              <w:spacing w:line="360" w:lineRule="auto"/>
              <w:jc w:val="center"/>
            </w:pPr>
            <w:r>
              <w:rPr>
                <w:rFonts w:hint="eastAsia"/>
              </w:rPr>
              <w:t>0</w:t>
            </w:r>
            <w:r>
              <w:t>.507</w:t>
            </w:r>
          </w:p>
        </w:tc>
        <w:tc>
          <w:tcPr>
            <w:tcW w:w="780" w:type="dxa"/>
          </w:tcPr>
          <w:p w14:paraId="3F2BE680" w14:textId="228A7DF0" w:rsidR="00602CBA" w:rsidRDefault="00350559" w:rsidP="00730E10">
            <w:pPr>
              <w:spacing w:line="360" w:lineRule="auto"/>
              <w:jc w:val="center"/>
            </w:pPr>
            <w:r>
              <w:rPr>
                <w:rFonts w:hint="eastAsia"/>
              </w:rPr>
              <w:t>0</w:t>
            </w:r>
            <w:r>
              <w:t>.426</w:t>
            </w:r>
          </w:p>
        </w:tc>
        <w:tc>
          <w:tcPr>
            <w:tcW w:w="780" w:type="dxa"/>
          </w:tcPr>
          <w:p w14:paraId="12368928" w14:textId="5A44DBA7" w:rsidR="00602CBA" w:rsidRDefault="00350559" w:rsidP="00730E10">
            <w:pPr>
              <w:spacing w:line="360" w:lineRule="auto"/>
              <w:jc w:val="center"/>
            </w:pPr>
            <w:r>
              <w:rPr>
                <w:rFonts w:hint="eastAsia"/>
              </w:rPr>
              <w:t>0</w:t>
            </w:r>
            <w:r>
              <w:t>.328</w:t>
            </w:r>
          </w:p>
        </w:tc>
        <w:tc>
          <w:tcPr>
            <w:tcW w:w="780" w:type="dxa"/>
          </w:tcPr>
          <w:p w14:paraId="5138700A" w14:textId="080C6A3F" w:rsidR="00602CBA" w:rsidRDefault="00350559" w:rsidP="00730E10">
            <w:pPr>
              <w:spacing w:line="360" w:lineRule="auto"/>
              <w:jc w:val="center"/>
            </w:pPr>
            <w:r>
              <w:rPr>
                <w:rFonts w:hint="eastAsia"/>
              </w:rPr>
              <w:t>0</w:t>
            </w:r>
            <w:r>
              <w:t>.520</w:t>
            </w:r>
          </w:p>
        </w:tc>
        <w:tc>
          <w:tcPr>
            <w:tcW w:w="781" w:type="dxa"/>
          </w:tcPr>
          <w:p w14:paraId="7D2F056C" w14:textId="0EE8EC99" w:rsidR="00602CBA" w:rsidRDefault="00350559" w:rsidP="00730E10">
            <w:pPr>
              <w:spacing w:line="360" w:lineRule="auto"/>
              <w:jc w:val="center"/>
            </w:pPr>
            <w:r>
              <w:rPr>
                <w:rFonts w:hint="eastAsia"/>
              </w:rPr>
              <w:t>0</w:t>
            </w:r>
            <w:r>
              <w:t>.299</w:t>
            </w:r>
          </w:p>
        </w:tc>
      </w:tr>
      <w:tr w:rsidR="00602CBA" w14:paraId="77A0103C" w14:textId="77777777" w:rsidTr="00730E10">
        <w:tc>
          <w:tcPr>
            <w:tcW w:w="988" w:type="dxa"/>
            <w:tcBorders>
              <w:bottom w:val="single" w:sz="4" w:space="0" w:color="auto"/>
            </w:tcBorders>
          </w:tcPr>
          <w:p w14:paraId="1E14F3FE" w14:textId="77777777" w:rsidR="00602CBA" w:rsidRDefault="00602CBA" w:rsidP="00730E10">
            <w:pPr>
              <w:spacing w:line="360" w:lineRule="auto"/>
              <w:jc w:val="center"/>
            </w:pPr>
          </w:p>
        </w:tc>
        <w:tc>
          <w:tcPr>
            <w:tcW w:w="1134" w:type="dxa"/>
            <w:tcBorders>
              <w:bottom w:val="single" w:sz="4" w:space="0" w:color="auto"/>
            </w:tcBorders>
          </w:tcPr>
          <w:p w14:paraId="24E111A5" w14:textId="56453141" w:rsidR="00602CBA" w:rsidRDefault="00602CBA" w:rsidP="00730E10">
            <w:pPr>
              <w:spacing w:line="360" w:lineRule="auto"/>
              <w:jc w:val="center"/>
            </w:pPr>
            <w:r>
              <w:rPr>
                <w:rFonts w:hint="eastAsia"/>
              </w:rPr>
              <w:t>WX</w:t>
            </w:r>
          </w:p>
        </w:tc>
        <w:tc>
          <w:tcPr>
            <w:tcW w:w="780" w:type="dxa"/>
            <w:tcBorders>
              <w:bottom w:val="single" w:sz="4" w:space="0" w:color="auto"/>
            </w:tcBorders>
          </w:tcPr>
          <w:p w14:paraId="696EAD86" w14:textId="6B2BEECB" w:rsidR="00602CBA" w:rsidRDefault="00350559" w:rsidP="00730E10">
            <w:pPr>
              <w:spacing w:line="360" w:lineRule="auto"/>
              <w:jc w:val="center"/>
            </w:pPr>
            <w:r>
              <w:rPr>
                <w:rFonts w:hint="eastAsia"/>
              </w:rPr>
              <w:t>0</w:t>
            </w:r>
            <w:r>
              <w:t>.421</w:t>
            </w:r>
          </w:p>
        </w:tc>
        <w:tc>
          <w:tcPr>
            <w:tcW w:w="780" w:type="dxa"/>
            <w:tcBorders>
              <w:bottom w:val="single" w:sz="4" w:space="0" w:color="auto"/>
            </w:tcBorders>
          </w:tcPr>
          <w:p w14:paraId="5603CB90" w14:textId="345E94C3" w:rsidR="00602CBA" w:rsidRDefault="00350559" w:rsidP="00730E10">
            <w:pPr>
              <w:spacing w:line="360" w:lineRule="auto"/>
              <w:jc w:val="center"/>
            </w:pPr>
            <w:r>
              <w:rPr>
                <w:rFonts w:hint="eastAsia"/>
              </w:rPr>
              <w:t>0</w:t>
            </w:r>
            <w:r>
              <w:t>.520</w:t>
            </w:r>
          </w:p>
        </w:tc>
        <w:tc>
          <w:tcPr>
            <w:tcW w:w="780" w:type="dxa"/>
            <w:tcBorders>
              <w:bottom w:val="single" w:sz="4" w:space="0" w:color="auto"/>
            </w:tcBorders>
          </w:tcPr>
          <w:p w14:paraId="6AA54401" w14:textId="2BB94E3A" w:rsidR="00602CBA" w:rsidRDefault="00350559" w:rsidP="00730E10">
            <w:pPr>
              <w:spacing w:line="360" w:lineRule="auto"/>
              <w:jc w:val="center"/>
            </w:pPr>
            <w:r>
              <w:rPr>
                <w:rFonts w:hint="eastAsia"/>
              </w:rPr>
              <w:t>0</w:t>
            </w:r>
            <w:r>
              <w:t>.885</w:t>
            </w:r>
          </w:p>
        </w:tc>
        <w:tc>
          <w:tcPr>
            <w:tcW w:w="781" w:type="dxa"/>
            <w:tcBorders>
              <w:bottom w:val="single" w:sz="4" w:space="0" w:color="auto"/>
            </w:tcBorders>
          </w:tcPr>
          <w:p w14:paraId="612EBB65" w14:textId="369D3992" w:rsidR="00602CBA" w:rsidRDefault="00350559" w:rsidP="00730E10">
            <w:pPr>
              <w:spacing w:line="360" w:lineRule="auto"/>
              <w:jc w:val="center"/>
            </w:pPr>
            <w:r>
              <w:rPr>
                <w:rFonts w:hint="eastAsia"/>
              </w:rPr>
              <w:t>0</w:t>
            </w:r>
            <w:r>
              <w:t>.964</w:t>
            </w:r>
          </w:p>
        </w:tc>
        <w:tc>
          <w:tcPr>
            <w:tcW w:w="780" w:type="dxa"/>
            <w:tcBorders>
              <w:bottom w:val="single" w:sz="4" w:space="0" w:color="auto"/>
            </w:tcBorders>
          </w:tcPr>
          <w:p w14:paraId="58D7F425" w14:textId="34C4083E" w:rsidR="00602CBA" w:rsidRDefault="00350559" w:rsidP="00730E10">
            <w:pPr>
              <w:spacing w:line="360" w:lineRule="auto"/>
              <w:jc w:val="center"/>
            </w:pPr>
            <w:r>
              <w:rPr>
                <w:rFonts w:hint="eastAsia"/>
              </w:rPr>
              <w:t>0</w:t>
            </w:r>
            <w:r>
              <w:t>.526</w:t>
            </w:r>
          </w:p>
        </w:tc>
        <w:tc>
          <w:tcPr>
            <w:tcW w:w="780" w:type="dxa"/>
            <w:tcBorders>
              <w:bottom w:val="single" w:sz="4" w:space="0" w:color="auto"/>
            </w:tcBorders>
          </w:tcPr>
          <w:p w14:paraId="6FBE2334" w14:textId="76283713" w:rsidR="00602CBA" w:rsidRDefault="00350559" w:rsidP="00730E10">
            <w:pPr>
              <w:spacing w:line="360" w:lineRule="auto"/>
              <w:jc w:val="center"/>
            </w:pPr>
            <w:r>
              <w:rPr>
                <w:rFonts w:hint="eastAsia"/>
              </w:rPr>
              <w:t>0</w:t>
            </w:r>
            <w:r>
              <w:t>.305</w:t>
            </w:r>
          </w:p>
        </w:tc>
        <w:tc>
          <w:tcPr>
            <w:tcW w:w="780" w:type="dxa"/>
            <w:tcBorders>
              <w:bottom w:val="single" w:sz="4" w:space="0" w:color="auto"/>
            </w:tcBorders>
          </w:tcPr>
          <w:p w14:paraId="6C597414" w14:textId="33295644" w:rsidR="00602CBA" w:rsidRDefault="00350559" w:rsidP="00730E10">
            <w:pPr>
              <w:spacing w:line="360" w:lineRule="auto"/>
              <w:jc w:val="center"/>
            </w:pPr>
            <w:r>
              <w:rPr>
                <w:rFonts w:hint="eastAsia"/>
              </w:rPr>
              <w:t>0</w:t>
            </w:r>
            <w:r>
              <w:t>.761</w:t>
            </w:r>
          </w:p>
        </w:tc>
        <w:tc>
          <w:tcPr>
            <w:tcW w:w="781" w:type="dxa"/>
            <w:tcBorders>
              <w:bottom w:val="single" w:sz="4" w:space="0" w:color="auto"/>
            </w:tcBorders>
          </w:tcPr>
          <w:p w14:paraId="3EC71C93" w14:textId="408B2FA3" w:rsidR="00602CBA" w:rsidRDefault="00350559" w:rsidP="00730E10">
            <w:pPr>
              <w:spacing w:line="360" w:lineRule="auto"/>
              <w:jc w:val="center"/>
            </w:pPr>
            <w:r>
              <w:rPr>
                <w:rFonts w:hint="eastAsia"/>
              </w:rPr>
              <w:t>0</w:t>
            </w:r>
            <w:r>
              <w:t>.403</w:t>
            </w:r>
          </w:p>
        </w:tc>
      </w:tr>
    </w:tbl>
    <w:p w14:paraId="55CCABC0" w14:textId="3A88BC32" w:rsidR="00723A0F" w:rsidRDefault="00730E10" w:rsidP="009831CB">
      <w:pPr>
        <w:pStyle w:val="ab"/>
        <w:jc w:val="center"/>
      </w:pPr>
      <w:bookmarkStart w:id="101" w:name="_Ref17728404"/>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6</w:t>
      </w:r>
      <w:r>
        <w:fldChar w:fldCharType="end"/>
      </w:r>
      <w:bookmarkEnd w:id="101"/>
      <w:r>
        <w:t xml:space="preserve"> </w:t>
      </w:r>
      <w:proofErr w:type="gramStart"/>
      <w:r w:rsidR="00D75444">
        <w:rPr>
          <w:rFonts w:hint="eastAsia"/>
        </w:rPr>
        <w:t>标普</w:t>
      </w:r>
      <w:proofErr w:type="gramEnd"/>
      <w:r w:rsidR="00D75444">
        <w:rPr>
          <w:rFonts w:hint="eastAsia"/>
        </w:rPr>
        <w:t>5</w:t>
      </w:r>
      <w:r w:rsidR="00D75444">
        <w:t>00</w:t>
      </w:r>
      <w:r w:rsidR="00D75444">
        <w:rPr>
          <w:rFonts w:hint="eastAsia"/>
        </w:rPr>
        <w:t>指数</w:t>
      </w:r>
      <w:r>
        <w:rPr>
          <w:rFonts w:hint="eastAsia"/>
        </w:rPr>
        <w:t>模型差异性检验</w:t>
      </w:r>
      <w:r>
        <w:rPr>
          <w:rFonts w:hint="eastAsia"/>
        </w:rPr>
        <w:t>DM</w:t>
      </w:r>
      <w:r>
        <w:rPr>
          <w:rFonts w:hint="eastAsia"/>
        </w:rPr>
        <w:t>与</w:t>
      </w:r>
      <w:r>
        <w:rPr>
          <w:rFonts w:hint="eastAsia"/>
        </w:rPr>
        <w:t>WX</w:t>
      </w:r>
      <w:r>
        <w:rPr>
          <w:rFonts w:hint="eastAsia"/>
        </w:rPr>
        <w:t>检验</w:t>
      </w:r>
      <w:r>
        <w:rPr>
          <w:rFonts w:hint="eastAsia"/>
        </w:rPr>
        <w:t>p</w:t>
      </w:r>
      <w:r>
        <w:rPr>
          <w:rFonts w:hint="eastAsia"/>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9831CB" w14:paraId="49BD560B" w14:textId="77777777" w:rsidTr="009831CB">
        <w:trPr>
          <w:trHeight w:val="70"/>
        </w:trPr>
        <w:tc>
          <w:tcPr>
            <w:tcW w:w="2122" w:type="dxa"/>
            <w:gridSpan w:val="2"/>
            <w:vMerge w:val="restart"/>
            <w:tcBorders>
              <w:top w:val="single" w:sz="4" w:space="0" w:color="auto"/>
            </w:tcBorders>
            <w:vAlign w:val="center"/>
          </w:tcPr>
          <w:p w14:paraId="32A89FE1" w14:textId="5B9C185E" w:rsidR="009831CB" w:rsidRDefault="009831CB" w:rsidP="009831CB">
            <w:pPr>
              <w:spacing w:line="360" w:lineRule="auto"/>
              <w:jc w:val="center"/>
            </w:pPr>
            <w:r>
              <w:rPr>
                <w:rFonts w:hint="eastAsia"/>
              </w:rPr>
              <w:t>S-E-A</w:t>
            </w:r>
            <w:r>
              <w:t xml:space="preserve"> vs </w:t>
            </w:r>
            <w:r>
              <w:rPr>
                <w:rFonts w:hint="eastAsia"/>
              </w:rPr>
              <w:t>E-A</w:t>
            </w:r>
          </w:p>
        </w:tc>
        <w:tc>
          <w:tcPr>
            <w:tcW w:w="6242" w:type="dxa"/>
            <w:gridSpan w:val="8"/>
            <w:tcBorders>
              <w:top w:val="single" w:sz="4" w:space="0" w:color="auto"/>
              <w:bottom w:val="single" w:sz="4" w:space="0" w:color="auto"/>
            </w:tcBorders>
          </w:tcPr>
          <w:p w14:paraId="0A0A5721" w14:textId="77777777" w:rsidR="009831CB" w:rsidRDefault="009831CB" w:rsidP="009831CB">
            <w:pPr>
              <w:spacing w:line="360" w:lineRule="auto"/>
              <w:jc w:val="center"/>
            </w:pPr>
            <w:r>
              <w:t>L</w:t>
            </w:r>
            <w:r>
              <w:rPr>
                <w:rFonts w:hint="eastAsia"/>
              </w:rPr>
              <w:t>ag</w:t>
            </w:r>
          </w:p>
        </w:tc>
      </w:tr>
      <w:tr w:rsidR="009831CB" w14:paraId="790497A4" w14:textId="77777777" w:rsidTr="009831CB">
        <w:tc>
          <w:tcPr>
            <w:tcW w:w="2122" w:type="dxa"/>
            <w:gridSpan w:val="2"/>
            <w:vMerge/>
            <w:tcBorders>
              <w:bottom w:val="single" w:sz="4" w:space="0" w:color="auto"/>
            </w:tcBorders>
          </w:tcPr>
          <w:p w14:paraId="6F0425D1" w14:textId="77777777" w:rsidR="009831CB" w:rsidRDefault="009831CB" w:rsidP="009831CB">
            <w:pPr>
              <w:spacing w:line="360" w:lineRule="auto"/>
              <w:jc w:val="center"/>
            </w:pPr>
          </w:p>
        </w:tc>
        <w:tc>
          <w:tcPr>
            <w:tcW w:w="780" w:type="dxa"/>
            <w:tcBorders>
              <w:top w:val="single" w:sz="4" w:space="0" w:color="auto"/>
              <w:bottom w:val="single" w:sz="4" w:space="0" w:color="auto"/>
            </w:tcBorders>
          </w:tcPr>
          <w:p w14:paraId="0D2BB066" w14:textId="77777777" w:rsidR="009831CB" w:rsidRDefault="009831CB" w:rsidP="009831CB">
            <w:pPr>
              <w:spacing w:line="360" w:lineRule="auto"/>
              <w:ind w:rightChars="-8" w:right="-17"/>
              <w:jc w:val="center"/>
            </w:pPr>
            <w:r>
              <w:rPr>
                <w:rFonts w:hint="eastAsia"/>
              </w:rPr>
              <w:t>3</w:t>
            </w:r>
          </w:p>
        </w:tc>
        <w:tc>
          <w:tcPr>
            <w:tcW w:w="780" w:type="dxa"/>
            <w:tcBorders>
              <w:top w:val="single" w:sz="4" w:space="0" w:color="auto"/>
              <w:bottom w:val="single" w:sz="4" w:space="0" w:color="auto"/>
            </w:tcBorders>
          </w:tcPr>
          <w:p w14:paraId="601AFB11" w14:textId="77777777" w:rsidR="009831CB" w:rsidRDefault="009831CB" w:rsidP="009831CB">
            <w:pPr>
              <w:spacing w:line="360" w:lineRule="auto"/>
              <w:jc w:val="center"/>
            </w:pPr>
            <w:r>
              <w:t>4</w:t>
            </w:r>
          </w:p>
        </w:tc>
        <w:tc>
          <w:tcPr>
            <w:tcW w:w="780" w:type="dxa"/>
            <w:tcBorders>
              <w:top w:val="single" w:sz="4" w:space="0" w:color="auto"/>
              <w:bottom w:val="single" w:sz="4" w:space="0" w:color="auto"/>
            </w:tcBorders>
          </w:tcPr>
          <w:p w14:paraId="061E95FE" w14:textId="77777777" w:rsidR="009831CB" w:rsidRDefault="009831CB" w:rsidP="009831CB">
            <w:pPr>
              <w:spacing w:line="360" w:lineRule="auto"/>
              <w:jc w:val="center"/>
            </w:pPr>
            <w:r>
              <w:t>5</w:t>
            </w:r>
          </w:p>
        </w:tc>
        <w:tc>
          <w:tcPr>
            <w:tcW w:w="781" w:type="dxa"/>
            <w:tcBorders>
              <w:top w:val="single" w:sz="4" w:space="0" w:color="auto"/>
              <w:bottom w:val="single" w:sz="4" w:space="0" w:color="auto"/>
            </w:tcBorders>
          </w:tcPr>
          <w:p w14:paraId="5E6CEA71" w14:textId="77777777" w:rsidR="009831CB" w:rsidRDefault="009831CB" w:rsidP="009831CB">
            <w:pPr>
              <w:spacing w:line="360" w:lineRule="auto"/>
              <w:jc w:val="center"/>
            </w:pPr>
            <w:r>
              <w:t>6</w:t>
            </w:r>
          </w:p>
        </w:tc>
        <w:tc>
          <w:tcPr>
            <w:tcW w:w="780" w:type="dxa"/>
            <w:tcBorders>
              <w:top w:val="single" w:sz="4" w:space="0" w:color="auto"/>
              <w:bottom w:val="single" w:sz="4" w:space="0" w:color="auto"/>
            </w:tcBorders>
          </w:tcPr>
          <w:p w14:paraId="136AE199" w14:textId="77777777" w:rsidR="009831CB" w:rsidRDefault="009831CB" w:rsidP="009831CB">
            <w:pPr>
              <w:spacing w:line="360" w:lineRule="auto"/>
              <w:jc w:val="center"/>
            </w:pPr>
            <w:r>
              <w:t>7</w:t>
            </w:r>
          </w:p>
        </w:tc>
        <w:tc>
          <w:tcPr>
            <w:tcW w:w="780" w:type="dxa"/>
            <w:tcBorders>
              <w:top w:val="single" w:sz="4" w:space="0" w:color="auto"/>
              <w:bottom w:val="single" w:sz="4" w:space="0" w:color="auto"/>
            </w:tcBorders>
          </w:tcPr>
          <w:p w14:paraId="065D5751" w14:textId="77777777" w:rsidR="009831CB" w:rsidRDefault="009831CB" w:rsidP="009831CB">
            <w:pPr>
              <w:spacing w:line="360" w:lineRule="auto"/>
              <w:jc w:val="center"/>
            </w:pPr>
            <w:r>
              <w:t>8</w:t>
            </w:r>
          </w:p>
        </w:tc>
        <w:tc>
          <w:tcPr>
            <w:tcW w:w="780" w:type="dxa"/>
            <w:tcBorders>
              <w:top w:val="single" w:sz="4" w:space="0" w:color="auto"/>
              <w:bottom w:val="single" w:sz="4" w:space="0" w:color="auto"/>
            </w:tcBorders>
          </w:tcPr>
          <w:p w14:paraId="45EB82C3" w14:textId="77777777" w:rsidR="009831CB" w:rsidRDefault="009831CB" w:rsidP="009831CB">
            <w:pPr>
              <w:spacing w:line="360" w:lineRule="auto"/>
              <w:jc w:val="center"/>
            </w:pPr>
            <w:r>
              <w:t>9</w:t>
            </w:r>
          </w:p>
        </w:tc>
        <w:tc>
          <w:tcPr>
            <w:tcW w:w="781" w:type="dxa"/>
            <w:tcBorders>
              <w:top w:val="single" w:sz="4" w:space="0" w:color="auto"/>
              <w:bottom w:val="single" w:sz="4" w:space="0" w:color="auto"/>
            </w:tcBorders>
          </w:tcPr>
          <w:p w14:paraId="77043F7D" w14:textId="77777777" w:rsidR="009831CB" w:rsidRDefault="009831CB" w:rsidP="009831CB">
            <w:pPr>
              <w:spacing w:line="360" w:lineRule="auto"/>
              <w:ind w:rightChars="-7" w:right="-15"/>
              <w:jc w:val="center"/>
            </w:pPr>
            <w:r>
              <w:t>M</w:t>
            </w:r>
            <w:r>
              <w:rPr>
                <w:rFonts w:hint="eastAsia"/>
              </w:rPr>
              <w:t>ean</w:t>
            </w:r>
          </w:p>
        </w:tc>
      </w:tr>
      <w:tr w:rsidR="009831CB" w14:paraId="17F04B07" w14:textId="77777777" w:rsidTr="009831CB">
        <w:tc>
          <w:tcPr>
            <w:tcW w:w="988" w:type="dxa"/>
            <w:tcBorders>
              <w:top w:val="single" w:sz="4" w:space="0" w:color="auto"/>
            </w:tcBorders>
          </w:tcPr>
          <w:p w14:paraId="403A6AE2" w14:textId="5A41B7EA" w:rsidR="009831CB" w:rsidRDefault="009831CB" w:rsidP="009831CB">
            <w:pPr>
              <w:spacing w:line="360" w:lineRule="auto"/>
              <w:jc w:val="center"/>
            </w:pPr>
            <w:r>
              <w:rPr>
                <w:rFonts w:hint="eastAsia"/>
              </w:rPr>
              <w:t>APE</w:t>
            </w:r>
          </w:p>
        </w:tc>
        <w:tc>
          <w:tcPr>
            <w:tcW w:w="1134" w:type="dxa"/>
            <w:tcBorders>
              <w:top w:val="single" w:sz="4" w:space="0" w:color="auto"/>
            </w:tcBorders>
          </w:tcPr>
          <w:p w14:paraId="1C234721" w14:textId="77777777" w:rsidR="009831CB" w:rsidRDefault="009831CB" w:rsidP="009831CB">
            <w:pPr>
              <w:spacing w:line="360" w:lineRule="auto"/>
              <w:jc w:val="center"/>
            </w:pPr>
            <w:r>
              <w:rPr>
                <w:rFonts w:hint="eastAsia"/>
              </w:rPr>
              <w:t>DM</w:t>
            </w:r>
          </w:p>
        </w:tc>
        <w:tc>
          <w:tcPr>
            <w:tcW w:w="780" w:type="dxa"/>
            <w:tcBorders>
              <w:top w:val="single" w:sz="4" w:space="0" w:color="auto"/>
            </w:tcBorders>
          </w:tcPr>
          <w:p w14:paraId="106C8D77" w14:textId="0C67E390" w:rsidR="009831CB" w:rsidRDefault="009831CB" w:rsidP="009831CB">
            <w:pPr>
              <w:spacing w:line="360" w:lineRule="auto"/>
              <w:jc w:val="center"/>
            </w:pPr>
            <w:r>
              <w:rPr>
                <w:rFonts w:hint="eastAsia"/>
              </w:rPr>
              <w:t>0</w:t>
            </w:r>
            <w:r>
              <w:t>.435</w:t>
            </w:r>
          </w:p>
        </w:tc>
        <w:tc>
          <w:tcPr>
            <w:tcW w:w="780" w:type="dxa"/>
            <w:tcBorders>
              <w:top w:val="single" w:sz="4" w:space="0" w:color="auto"/>
            </w:tcBorders>
          </w:tcPr>
          <w:p w14:paraId="2F7BC4DB" w14:textId="2D50D1B0" w:rsidR="009831CB" w:rsidRDefault="009831CB" w:rsidP="009831CB">
            <w:pPr>
              <w:spacing w:line="360" w:lineRule="auto"/>
              <w:jc w:val="center"/>
            </w:pPr>
            <w:r>
              <w:t>0.247</w:t>
            </w:r>
          </w:p>
        </w:tc>
        <w:tc>
          <w:tcPr>
            <w:tcW w:w="780" w:type="dxa"/>
            <w:tcBorders>
              <w:top w:val="single" w:sz="4" w:space="0" w:color="auto"/>
            </w:tcBorders>
          </w:tcPr>
          <w:p w14:paraId="3A3BC8FF" w14:textId="2DEC0017" w:rsidR="009831CB" w:rsidRDefault="009831CB" w:rsidP="009831CB">
            <w:pPr>
              <w:spacing w:line="360" w:lineRule="auto"/>
              <w:jc w:val="center"/>
            </w:pPr>
            <w:r>
              <w:t>0.244</w:t>
            </w:r>
          </w:p>
        </w:tc>
        <w:tc>
          <w:tcPr>
            <w:tcW w:w="781" w:type="dxa"/>
            <w:tcBorders>
              <w:top w:val="single" w:sz="4" w:space="0" w:color="auto"/>
            </w:tcBorders>
          </w:tcPr>
          <w:p w14:paraId="229AA466" w14:textId="2993F517" w:rsidR="009831CB" w:rsidRDefault="009831CB" w:rsidP="009831CB">
            <w:pPr>
              <w:spacing w:line="360" w:lineRule="auto"/>
              <w:jc w:val="center"/>
            </w:pPr>
            <w:r>
              <w:t>0.630</w:t>
            </w:r>
          </w:p>
        </w:tc>
        <w:tc>
          <w:tcPr>
            <w:tcW w:w="780" w:type="dxa"/>
            <w:tcBorders>
              <w:top w:val="single" w:sz="4" w:space="0" w:color="auto"/>
            </w:tcBorders>
          </w:tcPr>
          <w:p w14:paraId="21A194A7" w14:textId="7FC177CB" w:rsidR="009831CB" w:rsidRDefault="009831CB" w:rsidP="009831CB">
            <w:pPr>
              <w:spacing w:line="360" w:lineRule="auto"/>
              <w:jc w:val="center"/>
            </w:pPr>
            <w:r>
              <w:t>0.527</w:t>
            </w:r>
          </w:p>
        </w:tc>
        <w:tc>
          <w:tcPr>
            <w:tcW w:w="780" w:type="dxa"/>
            <w:tcBorders>
              <w:top w:val="single" w:sz="4" w:space="0" w:color="auto"/>
            </w:tcBorders>
          </w:tcPr>
          <w:p w14:paraId="4ED09BF7" w14:textId="2D521A8F" w:rsidR="009831CB" w:rsidRDefault="009831CB" w:rsidP="009831CB">
            <w:pPr>
              <w:spacing w:line="360" w:lineRule="auto"/>
              <w:jc w:val="center"/>
            </w:pPr>
            <w:r>
              <w:t>0.307</w:t>
            </w:r>
          </w:p>
        </w:tc>
        <w:tc>
          <w:tcPr>
            <w:tcW w:w="780" w:type="dxa"/>
            <w:tcBorders>
              <w:top w:val="single" w:sz="4" w:space="0" w:color="auto"/>
            </w:tcBorders>
          </w:tcPr>
          <w:p w14:paraId="33FC2FA5" w14:textId="67A1D69B" w:rsidR="009831CB" w:rsidRDefault="009831CB" w:rsidP="009831CB">
            <w:pPr>
              <w:spacing w:line="360" w:lineRule="auto"/>
              <w:jc w:val="center"/>
            </w:pPr>
            <w:r>
              <w:rPr>
                <w:rFonts w:hint="eastAsia"/>
              </w:rPr>
              <w:t>0</w:t>
            </w:r>
            <w:r>
              <w:t>.435</w:t>
            </w:r>
          </w:p>
        </w:tc>
        <w:tc>
          <w:tcPr>
            <w:tcW w:w="781" w:type="dxa"/>
            <w:tcBorders>
              <w:top w:val="single" w:sz="4" w:space="0" w:color="auto"/>
            </w:tcBorders>
          </w:tcPr>
          <w:p w14:paraId="6CBC8968" w14:textId="5741CCD9" w:rsidR="009831CB" w:rsidRDefault="009831CB" w:rsidP="009831CB">
            <w:pPr>
              <w:spacing w:line="360" w:lineRule="auto"/>
              <w:jc w:val="center"/>
            </w:pPr>
            <w:r>
              <w:t>0.281</w:t>
            </w:r>
          </w:p>
        </w:tc>
      </w:tr>
      <w:tr w:rsidR="009831CB" w14:paraId="71657F7C" w14:textId="77777777" w:rsidTr="009831CB">
        <w:tc>
          <w:tcPr>
            <w:tcW w:w="988" w:type="dxa"/>
          </w:tcPr>
          <w:p w14:paraId="787B02E9" w14:textId="77777777" w:rsidR="009831CB" w:rsidRDefault="009831CB" w:rsidP="009831CB">
            <w:pPr>
              <w:spacing w:line="360" w:lineRule="auto"/>
              <w:jc w:val="center"/>
            </w:pPr>
          </w:p>
        </w:tc>
        <w:tc>
          <w:tcPr>
            <w:tcW w:w="1134" w:type="dxa"/>
          </w:tcPr>
          <w:p w14:paraId="222BADC4" w14:textId="77777777" w:rsidR="009831CB" w:rsidRDefault="009831CB" w:rsidP="009831CB">
            <w:pPr>
              <w:spacing w:line="360" w:lineRule="auto"/>
              <w:jc w:val="center"/>
            </w:pPr>
            <w:r>
              <w:rPr>
                <w:rFonts w:hint="eastAsia"/>
              </w:rPr>
              <w:t>WX</w:t>
            </w:r>
          </w:p>
        </w:tc>
        <w:tc>
          <w:tcPr>
            <w:tcW w:w="780" w:type="dxa"/>
          </w:tcPr>
          <w:p w14:paraId="00B5FB45" w14:textId="30C52047" w:rsidR="009831CB" w:rsidRDefault="009831CB" w:rsidP="009831CB">
            <w:pPr>
              <w:spacing w:line="360" w:lineRule="auto"/>
              <w:jc w:val="center"/>
            </w:pPr>
            <w:r>
              <w:rPr>
                <w:rFonts w:hint="eastAsia"/>
              </w:rPr>
              <w:t>0</w:t>
            </w:r>
            <w:r>
              <w:t>.943</w:t>
            </w:r>
          </w:p>
        </w:tc>
        <w:tc>
          <w:tcPr>
            <w:tcW w:w="780" w:type="dxa"/>
          </w:tcPr>
          <w:p w14:paraId="607528FB" w14:textId="06A52A01" w:rsidR="009831CB" w:rsidRPr="00FB0446" w:rsidRDefault="009831CB" w:rsidP="009831CB">
            <w:pPr>
              <w:spacing w:line="360" w:lineRule="auto"/>
              <w:jc w:val="center"/>
            </w:pPr>
            <w:r>
              <w:rPr>
                <w:rFonts w:hint="eastAsia"/>
              </w:rPr>
              <w:t>0</w:t>
            </w:r>
            <w:r>
              <w:t>.804</w:t>
            </w:r>
          </w:p>
        </w:tc>
        <w:tc>
          <w:tcPr>
            <w:tcW w:w="780" w:type="dxa"/>
          </w:tcPr>
          <w:p w14:paraId="09B217C1" w14:textId="6FB2FAC7" w:rsidR="009831CB" w:rsidRPr="00FB0446" w:rsidRDefault="009831CB" w:rsidP="009831CB">
            <w:pPr>
              <w:spacing w:line="360" w:lineRule="auto"/>
              <w:jc w:val="center"/>
            </w:pPr>
            <w:r>
              <w:rPr>
                <w:rFonts w:hint="eastAsia"/>
              </w:rPr>
              <w:t>0</w:t>
            </w:r>
            <w:r>
              <w:t>.819</w:t>
            </w:r>
          </w:p>
        </w:tc>
        <w:tc>
          <w:tcPr>
            <w:tcW w:w="781" w:type="dxa"/>
          </w:tcPr>
          <w:p w14:paraId="1045FBA4" w14:textId="6CF2A5C8" w:rsidR="009831CB" w:rsidRPr="001525D8" w:rsidRDefault="009831CB" w:rsidP="009831CB">
            <w:pPr>
              <w:spacing w:line="360" w:lineRule="auto"/>
              <w:jc w:val="center"/>
            </w:pPr>
            <w:r>
              <w:rPr>
                <w:rFonts w:hint="eastAsia"/>
              </w:rPr>
              <w:t>0</w:t>
            </w:r>
            <w:r>
              <w:t>.706</w:t>
            </w:r>
          </w:p>
        </w:tc>
        <w:tc>
          <w:tcPr>
            <w:tcW w:w="780" w:type="dxa"/>
          </w:tcPr>
          <w:p w14:paraId="67D382B7" w14:textId="31251673" w:rsidR="009831CB" w:rsidRPr="001525D8" w:rsidRDefault="009831CB" w:rsidP="009831CB">
            <w:pPr>
              <w:spacing w:line="360" w:lineRule="auto"/>
              <w:jc w:val="center"/>
            </w:pPr>
            <w:r>
              <w:rPr>
                <w:rFonts w:hint="eastAsia"/>
              </w:rPr>
              <w:t>0</w:t>
            </w:r>
            <w:r>
              <w:t>.893</w:t>
            </w:r>
          </w:p>
        </w:tc>
        <w:tc>
          <w:tcPr>
            <w:tcW w:w="780" w:type="dxa"/>
          </w:tcPr>
          <w:p w14:paraId="384A92E7" w14:textId="2168D157" w:rsidR="009831CB" w:rsidRPr="001525D8" w:rsidRDefault="009831CB" w:rsidP="009831CB">
            <w:pPr>
              <w:spacing w:line="360" w:lineRule="auto"/>
              <w:jc w:val="center"/>
            </w:pPr>
            <w:r>
              <w:rPr>
                <w:rFonts w:hint="eastAsia"/>
              </w:rPr>
              <w:t>0</w:t>
            </w:r>
            <w:r>
              <w:t>.688</w:t>
            </w:r>
          </w:p>
        </w:tc>
        <w:tc>
          <w:tcPr>
            <w:tcW w:w="780" w:type="dxa"/>
          </w:tcPr>
          <w:p w14:paraId="1FF27B64" w14:textId="1A25B885" w:rsidR="009831CB" w:rsidRPr="001525D8" w:rsidRDefault="009831CB" w:rsidP="009831CB">
            <w:pPr>
              <w:spacing w:line="360" w:lineRule="auto"/>
              <w:jc w:val="center"/>
            </w:pPr>
            <w:r>
              <w:rPr>
                <w:rFonts w:hint="eastAsia"/>
              </w:rPr>
              <w:t>0</w:t>
            </w:r>
            <w:r>
              <w:t>.727</w:t>
            </w:r>
          </w:p>
        </w:tc>
        <w:tc>
          <w:tcPr>
            <w:tcW w:w="781" w:type="dxa"/>
          </w:tcPr>
          <w:p w14:paraId="34746C24" w14:textId="343F2AFB" w:rsidR="009831CB" w:rsidRPr="001525D8" w:rsidRDefault="009831CB" w:rsidP="009831CB">
            <w:pPr>
              <w:spacing w:line="360" w:lineRule="auto"/>
              <w:jc w:val="center"/>
            </w:pPr>
            <w:r>
              <w:rPr>
                <w:rFonts w:hint="eastAsia"/>
              </w:rPr>
              <w:t>0</w:t>
            </w:r>
            <w:r>
              <w:t>.835</w:t>
            </w:r>
          </w:p>
        </w:tc>
      </w:tr>
      <w:tr w:rsidR="009831CB" w14:paraId="0D91F78F" w14:textId="77777777" w:rsidTr="009831CB">
        <w:tc>
          <w:tcPr>
            <w:tcW w:w="988" w:type="dxa"/>
          </w:tcPr>
          <w:p w14:paraId="63CF655B" w14:textId="26396DB7" w:rsidR="009831CB" w:rsidRDefault="009831CB" w:rsidP="009831CB">
            <w:pPr>
              <w:spacing w:line="360" w:lineRule="auto"/>
              <w:jc w:val="center"/>
            </w:pPr>
            <w:r>
              <w:rPr>
                <w:rFonts w:hint="eastAsia"/>
              </w:rPr>
              <w:lastRenderedPageBreak/>
              <w:t>AE</w:t>
            </w:r>
          </w:p>
        </w:tc>
        <w:tc>
          <w:tcPr>
            <w:tcW w:w="1134" w:type="dxa"/>
          </w:tcPr>
          <w:p w14:paraId="26704DAB" w14:textId="240AAA6E" w:rsidR="009831CB" w:rsidRDefault="009831CB" w:rsidP="009831CB">
            <w:pPr>
              <w:spacing w:line="360" w:lineRule="auto"/>
              <w:jc w:val="center"/>
            </w:pPr>
            <w:r>
              <w:rPr>
                <w:rFonts w:hint="eastAsia"/>
              </w:rPr>
              <w:t>DM</w:t>
            </w:r>
          </w:p>
        </w:tc>
        <w:tc>
          <w:tcPr>
            <w:tcW w:w="780" w:type="dxa"/>
          </w:tcPr>
          <w:p w14:paraId="3D606B65" w14:textId="5497BD41" w:rsidR="009831CB" w:rsidRDefault="009831CB" w:rsidP="009831CB">
            <w:pPr>
              <w:spacing w:line="360" w:lineRule="auto"/>
              <w:jc w:val="center"/>
            </w:pPr>
            <w:r>
              <w:rPr>
                <w:rFonts w:hint="eastAsia"/>
              </w:rPr>
              <w:t>0</w:t>
            </w:r>
            <w:r>
              <w:t>.476</w:t>
            </w:r>
          </w:p>
        </w:tc>
        <w:tc>
          <w:tcPr>
            <w:tcW w:w="780" w:type="dxa"/>
          </w:tcPr>
          <w:p w14:paraId="3704C61A" w14:textId="6959FF18" w:rsidR="009831CB" w:rsidRDefault="009831CB" w:rsidP="009831CB">
            <w:pPr>
              <w:spacing w:line="360" w:lineRule="auto"/>
              <w:jc w:val="center"/>
            </w:pPr>
            <w:r>
              <w:rPr>
                <w:rFonts w:hint="eastAsia"/>
              </w:rPr>
              <w:t>0</w:t>
            </w:r>
            <w:r>
              <w:t>.281</w:t>
            </w:r>
          </w:p>
        </w:tc>
        <w:tc>
          <w:tcPr>
            <w:tcW w:w="780" w:type="dxa"/>
          </w:tcPr>
          <w:p w14:paraId="4D30A711" w14:textId="5A7CD90E" w:rsidR="009831CB" w:rsidRDefault="009831CB" w:rsidP="009831CB">
            <w:pPr>
              <w:spacing w:line="360" w:lineRule="auto"/>
              <w:jc w:val="center"/>
            </w:pPr>
            <w:r>
              <w:rPr>
                <w:rFonts w:hint="eastAsia"/>
              </w:rPr>
              <w:t>0</w:t>
            </w:r>
            <w:r>
              <w:t>.267</w:t>
            </w:r>
          </w:p>
        </w:tc>
        <w:tc>
          <w:tcPr>
            <w:tcW w:w="781" w:type="dxa"/>
          </w:tcPr>
          <w:p w14:paraId="5E8605ED" w14:textId="6DCCEDE3" w:rsidR="009831CB" w:rsidRDefault="009831CB" w:rsidP="009831CB">
            <w:pPr>
              <w:spacing w:line="360" w:lineRule="auto"/>
              <w:jc w:val="center"/>
            </w:pPr>
            <w:r>
              <w:rPr>
                <w:rFonts w:hint="eastAsia"/>
              </w:rPr>
              <w:t>0</w:t>
            </w:r>
            <w:r>
              <w:t>.674</w:t>
            </w:r>
          </w:p>
        </w:tc>
        <w:tc>
          <w:tcPr>
            <w:tcW w:w="780" w:type="dxa"/>
          </w:tcPr>
          <w:p w14:paraId="569E2B44" w14:textId="289EE098" w:rsidR="009831CB" w:rsidRDefault="009831CB" w:rsidP="009831CB">
            <w:pPr>
              <w:spacing w:line="360" w:lineRule="auto"/>
              <w:jc w:val="center"/>
            </w:pPr>
            <w:r>
              <w:rPr>
                <w:rFonts w:hint="eastAsia"/>
              </w:rPr>
              <w:t>0</w:t>
            </w:r>
            <w:r>
              <w:t>.580</w:t>
            </w:r>
          </w:p>
        </w:tc>
        <w:tc>
          <w:tcPr>
            <w:tcW w:w="780" w:type="dxa"/>
          </w:tcPr>
          <w:p w14:paraId="0CEEA533" w14:textId="1ECB288F" w:rsidR="009831CB" w:rsidRDefault="009831CB" w:rsidP="009831CB">
            <w:pPr>
              <w:spacing w:line="360" w:lineRule="auto"/>
              <w:jc w:val="center"/>
            </w:pPr>
            <w:r>
              <w:rPr>
                <w:rFonts w:hint="eastAsia"/>
              </w:rPr>
              <w:t>0</w:t>
            </w:r>
            <w:r>
              <w:t>.339</w:t>
            </w:r>
          </w:p>
        </w:tc>
        <w:tc>
          <w:tcPr>
            <w:tcW w:w="780" w:type="dxa"/>
          </w:tcPr>
          <w:p w14:paraId="3A4452AB" w14:textId="30C111C2" w:rsidR="009831CB" w:rsidRDefault="009831CB" w:rsidP="009831CB">
            <w:pPr>
              <w:spacing w:line="360" w:lineRule="auto"/>
              <w:jc w:val="center"/>
            </w:pPr>
            <w:r>
              <w:rPr>
                <w:rFonts w:hint="eastAsia"/>
              </w:rPr>
              <w:t>0</w:t>
            </w:r>
            <w:r>
              <w:t>.477</w:t>
            </w:r>
          </w:p>
        </w:tc>
        <w:tc>
          <w:tcPr>
            <w:tcW w:w="781" w:type="dxa"/>
          </w:tcPr>
          <w:p w14:paraId="6A244C5A" w14:textId="09D146B8" w:rsidR="009831CB" w:rsidRDefault="009831CB" w:rsidP="009831CB">
            <w:pPr>
              <w:spacing w:line="360" w:lineRule="auto"/>
              <w:jc w:val="center"/>
            </w:pPr>
            <w:r>
              <w:rPr>
                <w:rFonts w:hint="eastAsia"/>
              </w:rPr>
              <w:t>0</w:t>
            </w:r>
            <w:r>
              <w:t>.313</w:t>
            </w:r>
          </w:p>
        </w:tc>
      </w:tr>
      <w:tr w:rsidR="009831CB" w14:paraId="4E682A35" w14:textId="77777777" w:rsidTr="009831CB">
        <w:tc>
          <w:tcPr>
            <w:tcW w:w="988" w:type="dxa"/>
          </w:tcPr>
          <w:p w14:paraId="171AFCD3" w14:textId="77777777" w:rsidR="009831CB" w:rsidRDefault="009831CB" w:rsidP="009831CB">
            <w:pPr>
              <w:spacing w:line="360" w:lineRule="auto"/>
              <w:jc w:val="center"/>
            </w:pPr>
          </w:p>
        </w:tc>
        <w:tc>
          <w:tcPr>
            <w:tcW w:w="1134" w:type="dxa"/>
          </w:tcPr>
          <w:p w14:paraId="0161F536" w14:textId="4838F34F" w:rsidR="009831CB" w:rsidRDefault="009831CB" w:rsidP="009831CB">
            <w:pPr>
              <w:spacing w:line="360" w:lineRule="auto"/>
              <w:jc w:val="center"/>
            </w:pPr>
            <w:r>
              <w:rPr>
                <w:rFonts w:hint="eastAsia"/>
              </w:rPr>
              <w:t>WX</w:t>
            </w:r>
          </w:p>
        </w:tc>
        <w:tc>
          <w:tcPr>
            <w:tcW w:w="780" w:type="dxa"/>
          </w:tcPr>
          <w:p w14:paraId="2608C1D4" w14:textId="5FB61C55" w:rsidR="009831CB" w:rsidRDefault="009831CB" w:rsidP="009831CB">
            <w:pPr>
              <w:spacing w:line="360" w:lineRule="auto"/>
              <w:jc w:val="center"/>
            </w:pPr>
            <w:r>
              <w:rPr>
                <w:rFonts w:hint="eastAsia"/>
              </w:rPr>
              <w:t>0</w:t>
            </w:r>
            <w:r>
              <w:t>.940</w:t>
            </w:r>
          </w:p>
        </w:tc>
        <w:tc>
          <w:tcPr>
            <w:tcW w:w="780" w:type="dxa"/>
          </w:tcPr>
          <w:p w14:paraId="3900B81C" w14:textId="4CE4A7FE" w:rsidR="009831CB" w:rsidRDefault="009831CB" w:rsidP="009831CB">
            <w:pPr>
              <w:spacing w:line="360" w:lineRule="auto"/>
              <w:jc w:val="center"/>
            </w:pPr>
            <w:r>
              <w:rPr>
                <w:rFonts w:hint="eastAsia"/>
              </w:rPr>
              <w:t>0</w:t>
            </w:r>
            <w:r>
              <w:t>.790</w:t>
            </w:r>
          </w:p>
        </w:tc>
        <w:tc>
          <w:tcPr>
            <w:tcW w:w="780" w:type="dxa"/>
          </w:tcPr>
          <w:p w14:paraId="6BA3E432" w14:textId="2B2304DF" w:rsidR="009831CB" w:rsidRDefault="009831CB" w:rsidP="009831CB">
            <w:pPr>
              <w:spacing w:line="360" w:lineRule="auto"/>
              <w:jc w:val="center"/>
            </w:pPr>
            <w:r>
              <w:rPr>
                <w:rFonts w:hint="eastAsia"/>
              </w:rPr>
              <w:t>0</w:t>
            </w:r>
            <w:r>
              <w:t>.819</w:t>
            </w:r>
          </w:p>
        </w:tc>
        <w:tc>
          <w:tcPr>
            <w:tcW w:w="781" w:type="dxa"/>
          </w:tcPr>
          <w:p w14:paraId="09764868" w14:textId="466028E5" w:rsidR="009831CB" w:rsidRDefault="009831CB" w:rsidP="009831CB">
            <w:pPr>
              <w:spacing w:line="360" w:lineRule="auto"/>
              <w:jc w:val="center"/>
            </w:pPr>
            <w:r>
              <w:rPr>
                <w:rFonts w:hint="eastAsia"/>
              </w:rPr>
              <w:t>0</w:t>
            </w:r>
            <w:r>
              <w:t>.696</w:t>
            </w:r>
          </w:p>
        </w:tc>
        <w:tc>
          <w:tcPr>
            <w:tcW w:w="780" w:type="dxa"/>
          </w:tcPr>
          <w:p w14:paraId="19C4632C" w14:textId="31825055" w:rsidR="009831CB" w:rsidRDefault="009831CB" w:rsidP="009831CB">
            <w:pPr>
              <w:spacing w:line="360" w:lineRule="auto"/>
              <w:jc w:val="center"/>
            </w:pPr>
            <w:r>
              <w:rPr>
                <w:rFonts w:hint="eastAsia"/>
              </w:rPr>
              <w:t>0</w:t>
            </w:r>
            <w:r>
              <w:t>.885</w:t>
            </w:r>
          </w:p>
        </w:tc>
        <w:tc>
          <w:tcPr>
            <w:tcW w:w="780" w:type="dxa"/>
          </w:tcPr>
          <w:p w14:paraId="1E1D5AF7" w14:textId="394454AD" w:rsidR="009831CB" w:rsidRDefault="009831CB" w:rsidP="009831CB">
            <w:pPr>
              <w:spacing w:line="360" w:lineRule="auto"/>
              <w:jc w:val="center"/>
            </w:pPr>
            <w:r>
              <w:rPr>
                <w:rFonts w:hint="eastAsia"/>
              </w:rPr>
              <w:t>0</w:t>
            </w:r>
            <w:r>
              <w:t>.699</w:t>
            </w:r>
          </w:p>
        </w:tc>
        <w:tc>
          <w:tcPr>
            <w:tcW w:w="780" w:type="dxa"/>
          </w:tcPr>
          <w:p w14:paraId="6737703F" w14:textId="6BC3DA45" w:rsidR="009831CB" w:rsidRDefault="009831CB" w:rsidP="009831CB">
            <w:pPr>
              <w:spacing w:line="360" w:lineRule="auto"/>
              <w:jc w:val="center"/>
            </w:pPr>
            <w:r>
              <w:rPr>
                <w:rFonts w:hint="eastAsia"/>
              </w:rPr>
              <w:t>0</w:t>
            </w:r>
            <w:r>
              <w:t>.732</w:t>
            </w:r>
          </w:p>
        </w:tc>
        <w:tc>
          <w:tcPr>
            <w:tcW w:w="781" w:type="dxa"/>
          </w:tcPr>
          <w:p w14:paraId="54DA1BC5" w14:textId="7A75B375" w:rsidR="009831CB" w:rsidRDefault="009831CB" w:rsidP="009831CB">
            <w:pPr>
              <w:spacing w:line="360" w:lineRule="auto"/>
              <w:jc w:val="center"/>
            </w:pPr>
            <w:r>
              <w:rPr>
                <w:rFonts w:hint="eastAsia"/>
              </w:rPr>
              <w:t>0</w:t>
            </w:r>
            <w:r>
              <w:t>.837</w:t>
            </w:r>
          </w:p>
        </w:tc>
      </w:tr>
      <w:tr w:rsidR="009831CB" w14:paraId="7755A44D" w14:textId="77777777" w:rsidTr="009831CB">
        <w:tc>
          <w:tcPr>
            <w:tcW w:w="988" w:type="dxa"/>
          </w:tcPr>
          <w:p w14:paraId="70ECF6B0" w14:textId="0432D9EE" w:rsidR="009831CB" w:rsidRDefault="009831CB" w:rsidP="009831CB">
            <w:pPr>
              <w:spacing w:line="360" w:lineRule="auto"/>
              <w:jc w:val="center"/>
            </w:pPr>
            <w:r>
              <w:rPr>
                <w:rFonts w:hint="eastAsia"/>
              </w:rPr>
              <w:t>SE</w:t>
            </w:r>
          </w:p>
        </w:tc>
        <w:tc>
          <w:tcPr>
            <w:tcW w:w="1134" w:type="dxa"/>
          </w:tcPr>
          <w:p w14:paraId="4DC0AEA1" w14:textId="277E425B" w:rsidR="009831CB" w:rsidRDefault="009831CB" w:rsidP="009831CB">
            <w:pPr>
              <w:spacing w:line="360" w:lineRule="auto"/>
              <w:jc w:val="center"/>
            </w:pPr>
            <w:r>
              <w:rPr>
                <w:rFonts w:hint="eastAsia"/>
              </w:rPr>
              <w:t>DM</w:t>
            </w:r>
          </w:p>
        </w:tc>
        <w:tc>
          <w:tcPr>
            <w:tcW w:w="780" w:type="dxa"/>
          </w:tcPr>
          <w:p w14:paraId="73F83784" w14:textId="114ED08A" w:rsidR="009831CB" w:rsidRDefault="009831CB" w:rsidP="009831CB">
            <w:pPr>
              <w:spacing w:line="360" w:lineRule="auto"/>
              <w:jc w:val="center"/>
            </w:pPr>
            <w:r>
              <w:rPr>
                <w:rFonts w:hint="eastAsia"/>
              </w:rPr>
              <w:t>0</w:t>
            </w:r>
            <w:r>
              <w:t>.626</w:t>
            </w:r>
          </w:p>
        </w:tc>
        <w:tc>
          <w:tcPr>
            <w:tcW w:w="780" w:type="dxa"/>
          </w:tcPr>
          <w:p w14:paraId="1476CBC6" w14:textId="64EE229E" w:rsidR="009831CB" w:rsidRDefault="009831CB" w:rsidP="009831CB">
            <w:pPr>
              <w:spacing w:line="360" w:lineRule="auto"/>
              <w:jc w:val="center"/>
            </w:pPr>
            <w:r>
              <w:rPr>
                <w:rFonts w:hint="eastAsia"/>
              </w:rPr>
              <w:t>0</w:t>
            </w:r>
            <w:r>
              <w:t>.135</w:t>
            </w:r>
          </w:p>
        </w:tc>
        <w:tc>
          <w:tcPr>
            <w:tcW w:w="780" w:type="dxa"/>
          </w:tcPr>
          <w:p w14:paraId="2C74387B" w14:textId="1723F77B" w:rsidR="009831CB" w:rsidRDefault="009831CB" w:rsidP="009831CB">
            <w:pPr>
              <w:spacing w:line="360" w:lineRule="auto"/>
              <w:jc w:val="center"/>
            </w:pPr>
            <w:r>
              <w:rPr>
                <w:rFonts w:hint="eastAsia"/>
              </w:rPr>
              <w:t>0</w:t>
            </w:r>
            <w:r>
              <w:t>.161</w:t>
            </w:r>
          </w:p>
        </w:tc>
        <w:tc>
          <w:tcPr>
            <w:tcW w:w="781" w:type="dxa"/>
          </w:tcPr>
          <w:p w14:paraId="01A7A074" w14:textId="7A63296B" w:rsidR="009831CB" w:rsidRDefault="009831CB" w:rsidP="009831CB">
            <w:pPr>
              <w:spacing w:line="360" w:lineRule="auto"/>
              <w:jc w:val="center"/>
            </w:pPr>
            <w:r>
              <w:rPr>
                <w:rFonts w:hint="eastAsia"/>
              </w:rPr>
              <w:t>0.</w:t>
            </w:r>
            <w:r>
              <w:t>274</w:t>
            </w:r>
          </w:p>
        </w:tc>
        <w:tc>
          <w:tcPr>
            <w:tcW w:w="780" w:type="dxa"/>
          </w:tcPr>
          <w:p w14:paraId="16C3267C" w14:textId="3B9AEBA2" w:rsidR="009831CB" w:rsidRDefault="009831CB" w:rsidP="009831CB">
            <w:pPr>
              <w:spacing w:line="360" w:lineRule="auto"/>
              <w:jc w:val="center"/>
            </w:pPr>
            <w:r>
              <w:rPr>
                <w:rFonts w:hint="eastAsia"/>
              </w:rPr>
              <w:t>0</w:t>
            </w:r>
            <w:r>
              <w:t>.343</w:t>
            </w:r>
          </w:p>
        </w:tc>
        <w:tc>
          <w:tcPr>
            <w:tcW w:w="780" w:type="dxa"/>
          </w:tcPr>
          <w:p w14:paraId="57A81A32" w14:textId="04CAF380" w:rsidR="009831CB" w:rsidRDefault="009831CB" w:rsidP="009831CB">
            <w:pPr>
              <w:spacing w:line="360" w:lineRule="auto"/>
              <w:jc w:val="center"/>
            </w:pPr>
            <w:r>
              <w:rPr>
                <w:rFonts w:hint="eastAsia"/>
              </w:rPr>
              <w:t>0</w:t>
            </w:r>
            <w:r>
              <w:t>.275</w:t>
            </w:r>
          </w:p>
        </w:tc>
        <w:tc>
          <w:tcPr>
            <w:tcW w:w="780" w:type="dxa"/>
          </w:tcPr>
          <w:p w14:paraId="6701C984" w14:textId="1E86211E" w:rsidR="009831CB" w:rsidRDefault="009831CB" w:rsidP="009831CB">
            <w:pPr>
              <w:spacing w:line="360" w:lineRule="auto"/>
              <w:jc w:val="center"/>
            </w:pPr>
            <w:r>
              <w:rPr>
                <w:rFonts w:hint="eastAsia"/>
              </w:rPr>
              <w:t>0</w:t>
            </w:r>
            <w:r>
              <w:t>.482</w:t>
            </w:r>
          </w:p>
        </w:tc>
        <w:tc>
          <w:tcPr>
            <w:tcW w:w="781" w:type="dxa"/>
          </w:tcPr>
          <w:p w14:paraId="4A9CAAEA" w14:textId="0FC17939" w:rsidR="009831CB" w:rsidRDefault="009831CB" w:rsidP="009831CB">
            <w:pPr>
              <w:spacing w:line="360" w:lineRule="auto"/>
              <w:jc w:val="center"/>
            </w:pPr>
            <w:r>
              <w:rPr>
                <w:rFonts w:hint="eastAsia"/>
              </w:rPr>
              <w:t>0</w:t>
            </w:r>
            <w:r>
              <w:t>.220</w:t>
            </w:r>
          </w:p>
        </w:tc>
      </w:tr>
      <w:tr w:rsidR="009831CB" w14:paraId="4A3BC5E6" w14:textId="77777777" w:rsidTr="009831CB">
        <w:tc>
          <w:tcPr>
            <w:tcW w:w="988" w:type="dxa"/>
            <w:tcBorders>
              <w:bottom w:val="single" w:sz="4" w:space="0" w:color="auto"/>
            </w:tcBorders>
          </w:tcPr>
          <w:p w14:paraId="0A1AA38D" w14:textId="77777777" w:rsidR="009831CB" w:rsidRDefault="009831CB" w:rsidP="009831CB">
            <w:pPr>
              <w:spacing w:line="360" w:lineRule="auto"/>
              <w:jc w:val="center"/>
            </w:pPr>
          </w:p>
        </w:tc>
        <w:tc>
          <w:tcPr>
            <w:tcW w:w="1134" w:type="dxa"/>
            <w:tcBorders>
              <w:bottom w:val="single" w:sz="4" w:space="0" w:color="auto"/>
            </w:tcBorders>
          </w:tcPr>
          <w:p w14:paraId="3B00FD03" w14:textId="31C4600C" w:rsidR="009831CB" w:rsidRDefault="009831CB" w:rsidP="009831CB">
            <w:pPr>
              <w:spacing w:line="360" w:lineRule="auto"/>
              <w:jc w:val="center"/>
            </w:pPr>
            <w:r>
              <w:rPr>
                <w:rFonts w:hint="eastAsia"/>
              </w:rPr>
              <w:t>WX</w:t>
            </w:r>
          </w:p>
        </w:tc>
        <w:tc>
          <w:tcPr>
            <w:tcW w:w="780" w:type="dxa"/>
            <w:tcBorders>
              <w:bottom w:val="single" w:sz="4" w:space="0" w:color="auto"/>
            </w:tcBorders>
          </w:tcPr>
          <w:p w14:paraId="2FF73D0C" w14:textId="49C571ED" w:rsidR="009831CB" w:rsidRDefault="009831CB" w:rsidP="009831CB">
            <w:pPr>
              <w:spacing w:line="360" w:lineRule="auto"/>
              <w:jc w:val="center"/>
            </w:pPr>
            <w:r>
              <w:rPr>
                <w:rFonts w:hint="eastAsia"/>
              </w:rPr>
              <w:t>0</w:t>
            </w:r>
            <w:r>
              <w:t>.791</w:t>
            </w:r>
          </w:p>
        </w:tc>
        <w:tc>
          <w:tcPr>
            <w:tcW w:w="780" w:type="dxa"/>
            <w:tcBorders>
              <w:bottom w:val="single" w:sz="4" w:space="0" w:color="auto"/>
            </w:tcBorders>
          </w:tcPr>
          <w:p w14:paraId="3AEDD0D9" w14:textId="15C1AC8D" w:rsidR="009831CB" w:rsidRDefault="009831CB" w:rsidP="009831CB">
            <w:pPr>
              <w:spacing w:line="360" w:lineRule="auto"/>
              <w:jc w:val="center"/>
            </w:pPr>
            <w:r>
              <w:rPr>
                <w:rFonts w:hint="eastAsia"/>
              </w:rPr>
              <w:t>0</w:t>
            </w:r>
            <w:r>
              <w:t>.970</w:t>
            </w:r>
          </w:p>
        </w:tc>
        <w:tc>
          <w:tcPr>
            <w:tcW w:w="780" w:type="dxa"/>
            <w:tcBorders>
              <w:bottom w:val="single" w:sz="4" w:space="0" w:color="auto"/>
            </w:tcBorders>
          </w:tcPr>
          <w:p w14:paraId="5071E65A" w14:textId="284406B1" w:rsidR="009831CB" w:rsidRDefault="009831CB" w:rsidP="009831CB">
            <w:pPr>
              <w:spacing w:line="360" w:lineRule="auto"/>
              <w:jc w:val="center"/>
            </w:pPr>
            <w:r>
              <w:rPr>
                <w:rFonts w:hint="eastAsia"/>
              </w:rPr>
              <w:t>0</w:t>
            </w:r>
            <w:r>
              <w:t>.993</w:t>
            </w:r>
          </w:p>
        </w:tc>
        <w:tc>
          <w:tcPr>
            <w:tcW w:w="781" w:type="dxa"/>
            <w:tcBorders>
              <w:bottom w:val="single" w:sz="4" w:space="0" w:color="auto"/>
            </w:tcBorders>
          </w:tcPr>
          <w:p w14:paraId="3C9EFC83" w14:textId="34A6F0F1" w:rsidR="009831CB" w:rsidRDefault="009831CB" w:rsidP="009831CB">
            <w:pPr>
              <w:spacing w:line="360" w:lineRule="auto"/>
              <w:jc w:val="center"/>
            </w:pPr>
            <w:r>
              <w:rPr>
                <w:rFonts w:hint="eastAsia"/>
              </w:rPr>
              <w:t>0</w:t>
            </w:r>
            <w:r>
              <w:t>.538</w:t>
            </w:r>
          </w:p>
        </w:tc>
        <w:tc>
          <w:tcPr>
            <w:tcW w:w="780" w:type="dxa"/>
            <w:tcBorders>
              <w:bottom w:val="single" w:sz="4" w:space="0" w:color="auto"/>
            </w:tcBorders>
          </w:tcPr>
          <w:p w14:paraId="3A4A040F" w14:textId="5186915D" w:rsidR="009831CB" w:rsidRDefault="009831CB" w:rsidP="009831CB">
            <w:pPr>
              <w:spacing w:line="360" w:lineRule="auto"/>
              <w:jc w:val="center"/>
            </w:pPr>
            <w:r>
              <w:rPr>
                <w:rFonts w:hint="eastAsia"/>
              </w:rPr>
              <w:t>0</w:t>
            </w:r>
            <w:r>
              <w:t>.704</w:t>
            </w:r>
          </w:p>
        </w:tc>
        <w:tc>
          <w:tcPr>
            <w:tcW w:w="780" w:type="dxa"/>
            <w:tcBorders>
              <w:bottom w:val="single" w:sz="4" w:space="0" w:color="auto"/>
            </w:tcBorders>
          </w:tcPr>
          <w:p w14:paraId="448A7E74" w14:textId="64D6BD76" w:rsidR="009831CB" w:rsidRDefault="009831CB" w:rsidP="009831CB">
            <w:pPr>
              <w:spacing w:line="360" w:lineRule="auto"/>
              <w:jc w:val="center"/>
            </w:pPr>
            <w:r>
              <w:rPr>
                <w:rFonts w:hint="eastAsia"/>
              </w:rPr>
              <w:t>0</w:t>
            </w:r>
            <w:r>
              <w:t>.976</w:t>
            </w:r>
          </w:p>
        </w:tc>
        <w:tc>
          <w:tcPr>
            <w:tcW w:w="780" w:type="dxa"/>
            <w:tcBorders>
              <w:bottom w:val="single" w:sz="4" w:space="0" w:color="auto"/>
            </w:tcBorders>
          </w:tcPr>
          <w:p w14:paraId="1021FB2A" w14:textId="30C592ED" w:rsidR="009831CB" w:rsidRDefault="009831CB" w:rsidP="009831CB">
            <w:pPr>
              <w:spacing w:line="360" w:lineRule="auto"/>
              <w:jc w:val="center"/>
            </w:pPr>
            <w:r>
              <w:rPr>
                <w:rFonts w:hint="eastAsia"/>
              </w:rPr>
              <w:t>0</w:t>
            </w:r>
            <w:r>
              <w:t>.995</w:t>
            </w:r>
          </w:p>
        </w:tc>
        <w:tc>
          <w:tcPr>
            <w:tcW w:w="781" w:type="dxa"/>
            <w:tcBorders>
              <w:bottom w:val="single" w:sz="4" w:space="0" w:color="auto"/>
            </w:tcBorders>
          </w:tcPr>
          <w:p w14:paraId="02AD37A1" w14:textId="1EE59F9A" w:rsidR="009831CB" w:rsidRDefault="009831CB" w:rsidP="009831CB">
            <w:pPr>
              <w:spacing w:line="360" w:lineRule="auto"/>
              <w:jc w:val="center"/>
            </w:pPr>
            <w:r>
              <w:rPr>
                <w:rFonts w:hint="eastAsia"/>
              </w:rPr>
              <w:t>0</w:t>
            </w:r>
            <w:r>
              <w:t>.986</w:t>
            </w:r>
          </w:p>
        </w:tc>
      </w:tr>
    </w:tbl>
    <w:p w14:paraId="5459EAEC" w14:textId="77777777" w:rsidR="00723A0F" w:rsidRDefault="00723A0F" w:rsidP="00755480">
      <w:pPr>
        <w:spacing w:line="360" w:lineRule="auto"/>
      </w:pPr>
    </w:p>
    <w:p w14:paraId="183ED480" w14:textId="61537733" w:rsidR="00921C92" w:rsidRDefault="00921C92" w:rsidP="00755480">
      <w:pPr>
        <w:spacing w:line="360" w:lineRule="auto"/>
        <w:outlineLvl w:val="2"/>
      </w:pPr>
      <w:bookmarkStart w:id="102" w:name="_Toc17309861"/>
      <w:r>
        <w:rPr>
          <w:rFonts w:hint="eastAsia"/>
        </w:rPr>
        <w:t>3</w:t>
      </w:r>
      <w:r>
        <w:t>.</w:t>
      </w:r>
      <w:r w:rsidR="003D38EA">
        <w:t>3</w:t>
      </w:r>
      <w:r>
        <w:t>.</w:t>
      </w:r>
      <w:r w:rsidR="00B17648">
        <w:t>5</w:t>
      </w:r>
      <w:r>
        <w:t xml:space="preserve"> </w:t>
      </w:r>
      <w:r>
        <w:rPr>
          <w:rFonts w:hint="eastAsia"/>
        </w:rPr>
        <w:t>同类研究对比</w:t>
      </w:r>
      <w:bookmarkEnd w:id="102"/>
    </w:p>
    <w:p w14:paraId="1534564F" w14:textId="32F5E658" w:rsidR="006709C2" w:rsidRDefault="00B17648" w:rsidP="009831CB">
      <w:pPr>
        <w:spacing w:line="360" w:lineRule="auto"/>
        <w:ind w:firstLineChars="200" w:firstLine="420"/>
      </w:pPr>
      <w:r>
        <w:rPr>
          <w:rFonts w:hint="eastAsia"/>
        </w:rPr>
        <w:t>为了进一步研究本文所提出模型的</w:t>
      </w:r>
      <w:r w:rsidR="006E1BB4">
        <w:rPr>
          <w:rFonts w:hint="eastAsia"/>
        </w:rPr>
        <w:t>预测能力</w:t>
      </w:r>
      <w:r>
        <w:rPr>
          <w:rFonts w:hint="eastAsia"/>
        </w:rPr>
        <w:t>，本小节选取了一些文献并利用文献中的数据使用本文的预测模型，并与文献结果进行对比研究。</w:t>
      </w:r>
      <w:r w:rsidR="000F6957">
        <w:rPr>
          <w:rFonts w:hint="eastAsia"/>
        </w:rPr>
        <w:t>本章模型参数同</w:t>
      </w:r>
      <w:r w:rsidR="000F6957">
        <w:t>3.3.4</w:t>
      </w:r>
      <w:r w:rsidR="000F6957">
        <w:rPr>
          <w:rFonts w:hint="eastAsia"/>
        </w:rPr>
        <w:t>小节相同，模型结果为2</w:t>
      </w:r>
      <w:r w:rsidR="000F6957">
        <w:t>0</w:t>
      </w:r>
      <w:r w:rsidR="000F6957">
        <w:rPr>
          <w:rFonts w:hint="eastAsia"/>
        </w:rPr>
        <w:t>次实验的均值。</w:t>
      </w:r>
    </w:p>
    <w:p w14:paraId="78B30693" w14:textId="6C5AE42C" w:rsidR="00B17648" w:rsidRDefault="009831CB" w:rsidP="004E4989">
      <w:pPr>
        <w:pStyle w:val="ab"/>
        <w:jc w:val="center"/>
      </w:pPr>
      <w:bookmarkStart w:id="103" w:name="_Ref1772983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7</w:t>
      </w:r>
      <w:r>
        <w:fldChar w:fldCharType="end"/>
      </w:r>
      <w:bookmarkEnd w:id="103"/>
      <w:r>
        <w:t xml:space="preserve"> </w:t>
      </w:r>
      <w:r>
        <w:rPr>
          <w:rFonts w:hint="eastAsia"/>
        </w:rPr>
        <w:t>上证指数同类模型研究</w:t>
      </w:r>
      <w:r w:rsidR="008E7FFC">
        <w:rPr>
          <w:rFonts w:hint="eastAsia"/>
        </w:rPr>
        <w:t>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8E7FFC" w14:paraId="7ED0DD4B" w14:textId="4C537010" w:rsidTr="008E7FFC">
        <w:tc>
          <w:tcPr>
            <w:tcW w:w="1173" w:type="dxa"/>
            <w:tcBorders>
              <w:top w:val="single" w:sz="4" w:space="0" w:color="auto"/>
              <w:bottom w:val="single" w:sz="4" w:space="0" w:color="auto"/>
            </w:tcBorders>
          </w:tcPr>
          <w:p w14:paraId="56E01769" w14:textId="045CEBCC" w:rsidR="008E7FFC" w:rsidRDefault="008E7FFC" w:rsidP="00755480">
            <w:pPr>
              <w:spacing w:line="360" w:lineRule="auto"/>
            </w:pPr>
            <w:r>
              <w:rPr>
                <w:rFonts w:hint="eastAsia"/>
              </w:rPr>
              <w:t>上证指数</w:t>
            </w:r>
          </w:p>
        </w:tc>
        <w:tc>
          <w:tcPr>
            <w:tcW w:w="3522" w:type="dxa"/>
            <w:gridSpan w:val="3"/>
            <w:tcBorders>
              <w:top w:val="single" w:sz="4" w:space="0" w:color="auto"/>
              <w:bottom w:val="single" w:sz="4" w:space="0" w:color="auto"/>
            </w:tcBorders>
          </w:tcPr>
          <w:p w14:paraId="26994D9D" w14:textId="3DD2732E" w:rsidR="008E7FFC" w:rsidRPr="004E4989" w:rsidRDefault="008E7FFC" w:rsidP="00755480">
            <w:pPr>
              <w:spacing w:line="360" w:lineRule="auto"/>
            </w:pPr>
            <w:r>
              <w:t>Zhou (2019)</w:t>
            </w:r>
            <w:r>
              <w:rPr>
                <w:vertAlign w:val="superscript"/>
              </w:rPr>
              <w:t xml:space="preserve"> [</w:t>
            </w:r>
            <w:proofErr w:type="gramStart"/>
            <w:r>
              <w:rPr>
                <w:vertAlign w:val="superscript"/>
              </w:rPr>
              <w:t>62]</w:t>
            </w:r>
            <w:r w:rsidR="004E4989">
              <w:rPr>
                <w:rFonts w:hint="eastAsia"/>
              </w:rPr>
              <w:t>EMD</w:t>
            </w:r>
            <w:proofErr w:type="gramEnd"/>
            <w:r w:rsidR="004E4989">
              <w:rPr>
                <w:rFonts w:hint="eastAsia"/>
              </w:rPr>
              <w:t>-FNN</w:t>
            </w:r>
          </w:p>
        </w:tc>
        <w:tc>
          <w:tcPr>
            <w:tcW w:w="3522" w:type="dxa"/>
            <w:gridSpan w:val="3"/>
            <w:tcBorders>
              <w:top w:val="single" w:sz="4" w:space="0" w:color="auto"/>
              <w:bottom w:val="single" w:sz="4" w:space="0" w:color="auto"/>
            </w:tcBorders>
          </w:tcPr>
          <w:p w14:paraId="36A4C280" w14:textId="2ED6E005" w:rsidR="008E7FFC" w:rsidRDefault="008E7FFC" w:rsidP="00755480">
            <w:pPr>
              <w:spacing w:line="360" w:lineRule="auto"/>
            </w:pPr>
            <w:r>
              <w:rPr>
                <w:rFonts w:hint="eastAsia"/>
              </w:rPr>
              <w:t>本文模型结果（S-EMD-ANN）</w:t>
            </w:r>
          </w:p>
        </w:tc>
      </w:tr>
      <w:tr w:rsidR="001872D4" w14:paraId="0E0F7411" w14:textId="4CFA0BC9" w:rsidTr="004E4989">
        <w:tc>
          <w:tcPr>
            <w:tcW w:w="1173" w:type="dxa"/>
            <w:tcBorders>
              <w:top w:val="single" w:sz="4" w:space="0" w:color="auto"/>
              <w:bottom w:val="single" w:sz="4" w:space="0" w:color="auto"/>
            </w:tcBorders>
          </w:tcPr>
          <w:p w14:paraId="2DC678F6" w14:textId="6991C18B" w:rsidR="001872D4" w:rsidRDefault="001872D4" w:rsidP="00755480">
            <w:pPr>
              <w:spacing w:line="360" w:lineRule="auto"/>
            </w:pPr>
            <w:r>
              <w:t>L</w:t>
            </w:r>
            <w:r>
              <w:rPr>
                <w:rFonts w:hint="eastAsia"/>
              </w:rPr>
              <w:t>ag</w:t>
            </w:r>
          </w:p>
        </w:tc>
        <w:tc>
          <w:tcPr>
            <w:tcW w:w="1174" w:type="dxa"/>
            <w:tcBorders>
              <w:top w:val="single" w:sz="4" w:space="0" w:color="auto"/>
              <w:bottom w:val="single" w:sz="4" w:space="0" w:color="auto"/>
            </w:tcBorders>
          </w:tcPr>
          <w:p w14:paraId="321B52CE" w14:textId="0FD8BB96" w:rsidR="001872D4" w:rsidRDefault="001872D4" w:rsidP="00755480">
            <w:pPr>
              <w:spacing w:line="360" w:lineRule="auto"/>
            </w:pPr>
            <w:r>
              <w:rPr>
                <w:rFonts w:hint="eastAsia"/>
              </w:rPr>
              <w:t>MAPE</w:t>
            </w:r>
          </w:p>
        </w:tc>
        <w:tc>
          <w:tcPr>
            <w:tcW w:w="1174" w:type="dxa"/>
            <w:tcBorders>
              <w:top w:val="single" w:sz="4" w:space="0" w:color="auto"/>
              <w:bottom w:val="single" w:sz="4" w:space="0" w:color="auto"/>
            </w:tcBorders>
          </w:tcPr>
          <w:p w14:paraId="5D446FB7" w14:textId="08A113AE" w:rsidR="001872D4" w:rsidRDefault="001872D4" w:rsidP="00755480">
            <w:pPr>
              <w:spacing w:line="360" w:lineRule="auto"/>
            </w:pPr>
            <w:r>
              <w:rPr>
                <w:rFonts w:hint="eastAsia"/>
              </w:rPr>
              <w:t>MAE</w:t>
            </w:r>
          </w:p>
        </w:tc>
        <w:tc>
          <w:tcPr>
            <w:tcW w:w="1174" w:type="dxa"/>
            <w:tcBorders>
              <w:top w:val="single" w:sz="4" w:space="0" w:color="auto"/>
              <w:bottom w:val="single" w:sz="4" w:space="0" w:color="auto"/>
            </w:tcBorders>
          </w:tcPr>
          <w:p w14:paraId="257EB93E" w14:textId="267CB7CE" w:rsidR="001872D4" w:rsidRDefault="001872D4" w:rsidP="00755480">
            <w:pPr>
              <w:spacing w:line="360" w:lineRule="auto"/>
            </w:pPr>
            <w:r>
              <w:rPr>
                <w:rFonts w:hint="eastAsia"/>
              </w:rPr>
              <w:t>RMSE</w:t>
            </w:r>
          </w:p>
        </w:tc>
        <w:tc>
          <w:tcPr>
            <w:tcW w:w="1174" w:type="dxa"/>
            <w:tcBorders>
              <w:top w:val="single" w:sz="4" w:space="0" w:color="auto"/>
              <w:bottom w:val="single" w:sz="4" w:space="0" w:color="auto"/>
            </w:tcBorders>
          </w:tcPr>
          <w:p w14:paraId="0995395F" w14:textId="19A41927" w:rsidR="001872D4" w:rsidRDefault="001872D4" w:rsidP="00755480">
            <w:pPr>
              <w:spacing w:line="360" w:lineRule="auto"/>
            </w:pPr>
            <w:r>
              <w:rPr>
                <w:rFonts w:hint="eastAsia"/>
              </w:rPr>
              <w:t>MAPE</w:t>
            </w:r>
          </w:p>
        </w:tc>
        <w:tc>
          <w:tcPr>
            <w:tcW w:w="1174" w:type="dxa"/>
            <w:tcBorders>
              <w:top w:val="single" w:sz="4" w:space="0" w:color="auto"/>
              <w:bottom w:val="single" w:sz="4" w:space="0" w:color="auto"/>
            </w:tcBorders>
          </w:tcPr>
          <w:p w14:paraId="3CC6ADAE" w14:textId="4765B34D" w:rsidR="001872D4" w:rsidRDefault="001872D4" w:rsidP="00755480">
            <w:pPr>
              <w:spacing w:line="360" w:lineRule="auto"/>
            </w:pPr>
            <w:r>
              <w:rPr>
                <w:rFonts w:hint="eastAsia"/>
              </w:rPr>
              <w:t>MAE</w:t>
            </w:r>
          </w:p>
        </w:tc>
        <w:tc>
          <w:tcPr>
            <w:tcW w:w="1174" w:type="dxa"/>
            <w:tcBorders>
              <w:top w:val="single" w:sz="4" w:space="0" w:color="auto"/>
              <w:bottom w:val="single" w:sz="4" w:space="0" w:color="auto"/>
            </w:tcBorders>
          </w:tcPr>
          <w:p w14:paraId="2D01C095" w14:textId="239C6B6A" w:rsidR="001872D4" w:rsidRDefault="001872D4" w:rsidP="00755480">
            <w:pPr>
              <w:spacing w:line="360" w:lineRule="auto"/>
            </w:pPr>
            <w:r>
              <w:rPr>
                <w:rFonts w:hint="eastAsia"/>
              </w:rPr>
              <w:t>RMSE</w:t>
            </w:r>
          </w:p>
        </w:tc>
      </w:tr>
      <w:tr w:rsidR="001872D4" w14:paraId="408C6659" w14:textId="18C3D357" w:rsidTr="004E4989">
        <w:tc>
          <w:tcPr>
            <w:tcW w:w="1173" w:type="dxa"/>
            <w:tcBorders>
              <w:top w:val="single" w:sz="4" w:space="0" w:color="auto"/>
              <w:right w:val="dotted" w:sz="4" w:space="0" w:color="auto"/>
            </w:tcBorders>
          </w:tcPr>
          <w:p w14:paraId="01E4630E" w14:textId="42D17E33" w:rsidR="001872D4" w:rsidRDefault="001872D4" w:rsidP="00755480">
            <w:pPr>
              <w:spacing w:line="360" w:lineRule="auto"/>
            </w:pPr>
            <w:r>
              <w:rPr>
                <w:rFonts w:hint="eastAsia"/>
              </w:rPr>
              <w:t>3</w:t>
            </w:r>
          </w:p>
        </w:tc>
        <w:tc>
          <w:tcPr>
            <w:tcW w:w="1174" w:type="dxa"/>
            <w:tcBorders>
              <w:top w:val="single" w:sz="4" w:space="0" w:color="auto"/>
              <w:left w:val="dotted" w:sz="4" w:space="0" w:color="auto"/>
            </w:tcBorders>
          </w:tcPr>
          <w:p w14:paraId="31B8D060" w14:textId="768A7DFA" w:rsidR="001872D4" w:rsidRDefault="001872D4" w:rsidP="00755480">
            <w:pPr>
              <w:spacing w:line="360" w:lineRule="auto"/>
            </w:pPr>
            <w:r>
              <w:rPr>
                <w:rFonts w:hint="eastAsia"/>
              </w:rPr>
              <w:t>0</w:t>
            </w:r>
            <w:r>
              <w:t>.0123</w:t>
            </w:r>
          </w:p>
        </w:tc>
        <w:tc>
          <w:tcPr>
            <w:tcW w:w="1174" w:type="dxa"/>
            <w:tcBorders>
              <w:top w:val="single" w:sz="4" w:space="0" w:color="auto"/>
              <w:left w:val="nil"/>
            </w:tcBorders>
          </w:tcPr>
          <w:p w14:paraId="1A1EC6E0" w14:textId="0E8044B7" w:rsidR="001872D4" w:rsidRDefault="001872D4" w:rsidP="00755480">
            <w:pPr>
              <w:spacing w:line="360" w:lineRule="auto"/>
            </w:pPr>
            <w:r>
              <w:rPr>
                <w:rFonts w:hint="eastAsia"/>
              </w:rPr>
              <w:t>3</w:t>
            </w:r>
            <w:r>
              <w:t>7.1778</w:t>
            </w:r>
          </w:p>
        </w:tc>
        <w:tc>
          <w:tcPr>
            <w:tcW w:w="1174" w:type="dxa"/>
            <w:tcBorders>
              <w:top w:val="single" w:sz="4" w:space="0" w:color="auto"/>
              <w:right w:val="dotted" w:sz="4" w:space="0" w:color="auto"/>
            </w:tcBorders>
          </w:tcPr>
          <w:p w14:paraId="29C03B3F" w14:textId="4FF3D320" w:rsidR="001872D4" w:rsidRDefault="001872D4" w:rsidP="00755480">
            <w:pPr>
              <w:spacing w:line="360" w:lineRule="auto"/>
            </w:pPr>
            <w:r>
              <w:rPr>
                <w:rFonts w:hint="eastAsia"/>
              </w:rPr>
              <w:t>6</w:t>
            </w:r>
            <w:r>
              <w:t>1.5138</w:t>
            </w:r>
          </w:p>
        </w:tc>
        <w:tc>
          <w:tcPr>
            <w:tcW w:w="1174" w:type="dxa"/>
            <w:tcBorders>
              <w:top w:val="single" w:sz="4" w:space="0" w:color="auto"/>
              <w:left w:val="dotted" w:sz="4" w:space="0" w:color="auto"/>
            </w:tcBorders>
          </w:tcPr>
          <w:p w14:paraId="4EAD9862" w14:textId="2779190C" w:rsidR="001872D4" w:rsidRDefault="001872D4" w:rsidP="00755480">
            <w:pPr>
              <w:spacing w:line="360" w:lineRule="auto"/>
            </w:pPr>
            <w:r>
              <w:rPr>
                <w:rFonts w:hint="eastAsia"/>
              </w:rPr>
              <w:t>0</w:t>
            </w:r>
            <w:r>
              <w:t>.0074</w:t>
            </w:r>
          </w:p>
        </w:tc>
        <w:tc>
          <w:tcPr>
            <w:tcW w:w="1174" w:type="dxa"/>
            <w:tcBorders>
              <w:top w:val="single" w:sz="4" w:space="0" w:color="auto"/>
            </w:tcBorders>
          </w:tcPr>
          <w:p w14:paraId="74BBBFCA" w14:textId="400BC1DC" w:rsidR="001872D4" w:rsidRDefault="001872D4" w:rsidP="00755480">
            <w:pPr>
              <w:spacing w:line="360" w:lineRule="auto"/>
            </w:pPr>
            <w:r>
              <w:rPr>
                <w:rFonts w:hint="eastAsia"/>
              </w:rPr>
              <w:t>2</w:t>
            </w:r>
            <w:r>
              <w:t>1.83</w:t>
            </w:r>
          </w:p>
        </w:tc>
        <w:tc>
          <w:tcPr>
            <w:tcW w:w="1174" w:type="dxa"/>
            <w:tcBorders>
              <w:top w:val="single" w:sz="4" w:space="0" w:color="auto"/>
            </w:tcBorders>
          </w:tcPr>
          <w:p w14:paraId="61B9A091" w14:textId="4C29E124" w:rsidR="001872D4" w:rsidRDefault="00703C5B" w:rsidP="00755480">
            <w:pPr>
              <w:spacing w:line="360" w:lineRule="auto"/>
            </w:pPr>
            <w:r>
              <w:rPr>
                <w:rFonts w:hint="eastAsia"/>
              </w:rPr>
              <w:t>3</w:t>
            </w:r>
            <w:r>
              <w:t>1.45</w:t>
            </w:r>
          </w:p>
        </w:tc>
      </w:tr>
      <w:tr w:rsidR="001872D4" w14:paraId="77FA3614" w14:textId="38583BC8" w:rsidTr="004E4989">
        <w:tc>
          <w:tcPr>
            <w:tcW w:w="1173" w:type="dxa"/>
            <w:tcBorders>
              <w:right w:val="dotted" w:sz="4" w:space="0" w:color="auto"/>
            </w:tcBorders>
          </w:tcPr>
          <w:p w14:paraId="653F30D5" w14:textId="79E3494F" w:rsidR="001872D4" w:rsidRDefault="001872D4" w:rsidP="00755480">
            <w:pPr>
              <w:spacing w:line="360" w:lineRule="auto"/>
            </w:pPr>
            <w:r>
              <w:rPr>
                <w:rFonts w:hint="eastAsia"/>
              </w:rPr>
              <w:t>4</w:t>
            </w:r>
          </w:p>
        </w:tc>
        <w:tc>
          <w:tcPr>
            <w:tcW w:w="1174" w:type="dxa"/>
            <w:tcBorders>
              <w:left w:val="dotted" w:sz="4" w:space="0" w:color="auto"/>
            </w:tcBorders>
          </w:tcPr>
          <w:p w14:paraId="444146AD" w14:textId="2A9A8103" w:rsidR="001872D4" w:rsidRDefault="001872D4" w:rsidP="00755480">
            <w:pPr>
              <w:spacing w:line="360" w:lineRule="auto"/>
            </w:pPr>
            <w:r>
              <w:rPr>
                <w:rFonts w:hint="eastAsia"/>
              </w:rPr>
              <w:t>0</w:t>
            </w:r>
            <w:r>
              <w:t>.0143</w:t>
            </w:r>
          </w:p>
        </w:tc>
        <w:tc>
          <w:tcPr>
            <w:tcW w:w="1174" w:type="dxa"/>
            <w:tcBorders>
              <w:left w:val="nil"/>
            </w:tcBorders>
          </w:tcPr>
          <w:p w14:paraId="174138E3" w14:textId="5C5BD051" w:rsidR="001872D4" w:rsidRDefault="001872D4" w:rsidP="00755480">
            <w:pPr>
              <w:spacing w:line="360" w:lineRule="auto"/>
            </w:pPr>
            <w:r>
              <w:rPr>
                <w:rFonts w:hint="eastAsia"/>
              </w:rPr>
              <w:t>4</w:t>
            </w:r>
            <w:r>
              <w:t>3.5513</w:t>
            </w:r>
          </w:p>
        </w:tc>
        <w:tc>
          <w:tcPr>
            <w:tcW w:w="1174" w:type="dxa"/>
            <w:tcBorders>
              <w:right w:val="dotted" w:sz="4" w:space="0" w:color="auto"/>
            </w:tcBorders>
          </w:tcPr>
          <w:p w14:paraId="3C300E5E" w14:textId="29770617" w:rsidR="001872D4" w:rsidRDefault="001872D4" w:rsidP="00755480">
            <w:pPr>
              <w:spacing w:line="360" w:lineRule="auto"/>
            </w:pPr>
            <w:r>
              <w:rPr>
                <w:rFonts w:hint="eastAsia"/>
              </w:rPr>
              <w:t>6</w:t>
            </w:r>
            <w:r>
              <w:t>6.7576</w:t>
            </w:r>
          </w:p>
        </w:tc>
        <w:tc>
          <w:tcPr>
            <w:tcW w:w="1174" w:type="dxa"/>
            <w:tcBorders>
              <w:left w:val="dotted" w:sz="4" w:space="0" w:color="auto"/>
            </w:tcBorders>
          </w:tcPr>
          <w:p w14:paraId="1AA404F1" w14:textId="4D3B1DBB" w:rsidR="001872D4" w:rsidRDefault="001872D4" w:rsidP="00755480">
            <w:pPr>
              <w:spacing w:line="360" w:lineRule="auto"/>
            </w:pPr>
            <w:r>
              <w:rPr>
                <w:rFonts w:hint="eastAsia"/>
              </w:rPr>
              <w:t>0</w:t>
            </w:r>
            <w:r>
              <w:t>.0076</w:t>
            </w:r>
          </w:p>
        </w:tc>
        <w:tc>
          <w:tcPr>
            <w:tcW w:w="1174" w:type="dxa"/>
          </w:tcPr>
          <w:p w14:paraId="215E4E65" w14:textId="4282E67B" w:rsidR="001872D4" w:rsidRDefault="001872D4" w:rsidP="00755480">
            <w:pPr>
              <w:spacing w:line="360" w:lineRule="auto"/>
            </w:pPr>
            <w:r>
              <w:rPr>
                <w:rFonts w:hint="eastAsia"/>
              </w:rPr>
              <w:t>2</w:t>
            </w:r>
            <w:r>
              <w:t>2.42</w:t>
            </w:r>
          </w:p>
        </w:tc>
        <w:tc>
          <w:tcPr>
            <w:tcW w:w="1174" w:type="dxa"/>
          </w:tcPr>
          <w:p w14:paraId="39F23F0D" w14:textId="163ECAC9" w:rsidR="001872D4" w:rsidRDefault="00703C5B" w:rsidP="00755480">
            <w:pPr>
              <w:spacing w:line="360" w:lineRule="auto"/>
            </w:pPr>
            <w:r>
              <w:rPr>
                <w:rFonts w:hint="eastAsia"/>
              </w:rPr>
              <w:t>3</w:t>
            </w:r>
            <w:r>
              <w:t>2.11</w:t>
            </w:r>
          </w:p>
        </w:tc>
      </w:tr>
      <w:tr w:rsidR="001872D4" w14:paraId="3B88F2D5" w14:textId="3B3F3058" w:rsidTr="004E4989">
        <w:tc>
          <w:tcPr>
            <w:tcW w:w="1173" w:type="dxa"/>
            <w:tcBorders>
              <w:bottom w:val="single" w:sz="4" w:space="0" w:color="auto"/>
              <w:right w:val="dotted" w:sz="4" w:space="0" w:color="auto"/>
            </w:tcBorders>
          </w:tcPr>
          <w:p w14:paraId="7800C284" w14:textId="1F805349" w:rsidR="001872D4" w:rsidRDefault="001872D4" w:rsidP="00755480">
            <w:pPr>
              <w:spacing w:line="360" w:lineRule="auto"/>
            </w:pPr>
            <w:r>
              <w:rPr>
                <w:rFonts w:hint="eastAsia"/>
              </w:rPr>
              <w:t>5</w:t>
            </w:r>
          </w:p>
        </w:tc>
        <w:tc>
          <w:tcPr>
            <w:tcW w:w="1174" w:type="dxa"/>
            <w:tcBorders>
              <w:left w:val="dotted" w:sz="4" w:space="0" w:color="auto"/>
              <w:bottom w:val="single" w:sz="4" w:space="0" w:color="auto"/>
            </w:tcBorders>
          </w:tcPr>
          <w:p w14:paraId="50332AC7" w14:textId="5CAD5FA3" w:rsidR="001872D4" w:rsidRDefault="001872D4" w:rsidP="00755480">
            <w:pPr>
              <w:spacing w:line="360" w:lineRule="auto"/>
            </w:pPr>
            <w:r>
              <w:rPr>
                <w:rFonts w:hint="eastAsia"/>
              </w:rPr>
              <w:t>0</w:t>
            </w:r>
            <w:r>
              <w:t>.0152</w:t>
            </w:r>
          </w:p>
        </w:tc>
        <w:tc>
          <w:tcPr>
            <w:tcW w:w="1174" w:type="dxa"/>
            <w:tcBorders>
              <w:left w:val="nil"/>
              <w:bottom w:val="single" w:sz="4" w:space="0" w:color="auto"/>
            </w:tcBorders>
          </w:tcPr>
          <w:p w14:paraId="55FCF2A0" w14:textId="123ECD75" w:rsidR="001872D4" w:rsidRDefault="001872D4" w:rsidP="00755480">
            <w:pPr>
              <w:spacing w:line="360" w:lineRule="auto"/>
            </w:pPr>
            <w:r>
              <w:rPr>
                <w:rFonts w:hint="eastAsia"/>
              </w:rPr>
              <w:t>5</w:t>
            </w:r>
            <w:r>
              <w:t>4.8499</w:t>
            </w:r>
          </w:p>
        </w:tc>
        <w:tc>
          <w:tcPr>
            <w:tcW w:w="1174" w:type="dxa"/>
            <w:tcBorders>
              <w:bottom w:val="single" w:sz="4" w:space="0" w:color="auto"/>
              <w:right w:val="dotted" w:sz="4" w:space="0" w:color="auto"/>
            </w:tcBorders>
          </w:tcPr>
          <w:p w14:paraId="63F4D843" w14:textId="0D551353" w:rsidR="001872D4" w:rsidRDefault="001872D4" w:rsidP="00755480">
            <w:pPr>
              <w:spacing w:line="360" w:lineRule="auto"/>
            </w:pPr>
            <w:r>
              <w:rPr>
                <w:rFonts w:hint="eastAsia"/>
              </w:rPr>
              <w:t>8</w:t>
            </w:r>
            <w:r>
              <w:t>9.9065</w:t>
            </w:r>
          </w:p>
        </w:tc>
        <w:tc>
          <w:tcPr>
            <w:tcW w:w="1174" w:type="dxa"/>
            <w:tcBorders>
              <w:left w:val="dotted" w:sz="4" w:space="0" w:color="auto"/>
              <w:bottom w:val="single" w:sz="4" w:space="0" w:color="auto"/>
            </w:tcBorders>
          </w:tcPr>
          <w:p w14:paraId="43197102" w14:textId="6567AF93" w:rsidR="001872D4" w:rsidRDefault="001872D4" w:rsidP="00755480">
            <w:pPr>
              <w:spacing w:line="360" w:lineRule="auto"/>
            </w:pPr>
            <w:r>
              <w:rPr>
                <w:rFonts w:hint="eastAsia"/>
              </w:rPr>
              <w:t>0</w:t>
            </w:r>
            <w:r>
              <w:t>.0075</w:t>
            </w:r>
          </w:p>
        </w:tc>
        <w:tc>
          <w:tcPr>
            <w:tcW w:w="1174" w:type="dxa"/>
            <w:tcBorders>
              <w:bottom w:val="single" w:sz="4" w:space="0" w:color="auto"/>
            </w:tcBorders>
          </w:tcPr>
          <w:p w14:paraId="42113E6E" w14:textId="1A40A620" w:rsidR="001872D4" w:rsidRDefault="001872D4" w:rsidP="00755480">
            <w:pPr>
              <w:spacing w:line="360" w:lineRule="auto"/>
            </w:pPr>
            <w:r>
              <w:rPr>
                <w:rFonts w:hint="eastAsia"/>
              </w:rPr>
              <w:t>2</w:t>
            </w:r>
            <w:r>
              <w:t>2.35</w:t>
            </w:r>
          </w:p>
        </w:tc>
        <w:tc>
          <w:tcPr>
            <w:tcW w:w="1174" w:type="dxa"/>
            <w:tcBorders>
              <w:bottom w:val="single" w:sz="4" w:space="0" w:color="auto"/>
            </w:tcBorders>
          </w:tcPr>
          <w:p w14:paraId="2A94E099" w14:textId="3BCE4606" w:rsidR="001872D4" w:rsidRDefault="00703C5B" w:rsidP="00755480">
            <w:pPr>
              <w:spacing w:line="360" w:lineRule="auto"/>
            </w:pPr>
            <w:r>
              <w:rPr>
                <w:rFonts w:hint="eastAsia"/>
              </w:rPr>
              <w:t>3</w:t>
            </w:r>
            <w:r>
              <w:t>2.74</w:t>
            </w:r>
          </w:p>
        </w:tc>
      </w:tr>
    </w:tbl>
    <w:p w14:paraId="632A0CFC" w14:textId="6D524ECA" w:rsidR="002768AB" w:rsidRDefault="002768AB" w:rsidP="00755480">
      <w:pPr>
        <w:spacing w:line="360" w:lineRule="auto"/>
      </w:pPr>
    </w:p>
    <w:p w14:paraId="3B7CC5DA" w14:textId="6E672872" w:rsidR="00B8541F" w:rsidRPr="00DB1174" w:rsidRDefault="009831CB" w:rsidP="004E4989">
      <w:pPr>
        <w:pStyle w:val="ab"/>
        <w:jc w:val="center"/>
      </w:pPr>
      <w:bookmarkStart w:id="104" w:name="_Ref177298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8</w:t>
      </w:r>
      <w:r>
        <w:fldChar w:fldCharType="end"/>
      </w:r>
      <w:bookmarkEnd w:id="104"/>
      <w:r>
        <w:t xml:space="preserve"> </w:t>
      </w:r>
      <w:proofErr w:type="gramStart"/>
      <w:r>
        <w:rPr>
          <w:rFonts w:hint="eastAsia"/>
        </w:rPr>
        <w:t>标普</w:t>
      </w:r>
      <w:proofErr w:type="gramEnd"/>
      <w:r>
        <w:rPr>
          <w:rFonts w:hint="eastAsia"/>
        </w:rPr>
        <w:t>5</w:t>
      </w:r>
      <w:r>
        <w:t>00</w:t>
      </w:r>
      <w:r>
        <w:rPr>
          <w:rFonts w:hint="eastAsia"/>
        </w:rPr>
        <w:t>指数同类模型研究结果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8E7FFC" w14:paraId="51B39770" w14:textId="77777777" w:rsidTr="004E4989">
        <w:tc>
          <w:tcPr>
            <w:tcW w:w="1173" w:type="dxa"/>
            <w:tcBorders>
              <w:top w:val="single" w:sz="4" w:space="0" w:color="auto"/>
              <w:bottom w:val="single" w:sz="4" w:space="0" w:color="auto"/>
            </w:tcBorders>
          </w:tcPr>
          <w:p w14:paraId="1B922E11" w14:textId="47930CE2" w:rsidR="008E7FFC" w:rsidRDefault="008E7FFC" w:rsidP="008E7FFC">
            <w:pPr>
              <w:spacing w:line="360" w:lineRule="auto"/>
            </w:pPr>
            <w:proofErr w:type="gramStart"/>
            <w:r>
              <w:rPr>
                <w:rFonts w:hint="eastAsia"/>
              </w:rPr>
              <w:t>标普</w:t>
            </w:r>
            <w:proofErr w:type="gramEnd"/>
            <w:r>
              <w:rPr>
                <w:rFonts w:hint="eastAsia"/>
              </w:rPr>
              <w:t>5</w:t>
            </w:r>
            <w:r>
              <w:t>00</w:t>
            </w:r>
          </w:p>
        </w:tc>
        <w:tc>
          <w:tcPr>
            <w:tcW w:w="3522" w:type="dxa"/>
            <w:gridSpan w:val="3"/>
            <w:tcBorders>
              <w:top w:val="single" w:sz="4" w:space="0" w:color="auto"/>
              <w:bottom w:val="single" w:sz="4" w:space="0" w:color="auto"/>
            </w:tcBorders>
          </w:tcPr>
          <w:p w14:paraId="296A1F8C" w14:textId="74AA327D" w:rsidR="008E7FFC" w:rsidRPr="004E4989" w:rsidRDefault="008E7FFC" w:rsidP="008E7FFC">
            <w:pPr>
              <w:spacing w:line="360" w:lineRule="auto"/>
            </w:pPr>
            <w:r>
              <w:t>Zhou (2019)</w:t>
            </w:r>
            <w:r>
              <w:rPr>
                <w:vertAlign w:val="superscript"/>
              </w:rPr>
              <w:t xml:space="preserve"> [</w:t>
            </w:r>
            <w:proofErr w:type="gramStart"/>
            <w:r>
              <w:rPr>
                <w:vertAlign w:val="superscript"/>
              </w:rPr>
              <w:t>62]</w:t>
            </w:r>
            <w:r w:rsidR="004E4989">
              <w:rPr>
                <w:rFonts w:hint="eastAsia"/>
              </w:rPr>
              <w:t>EMD</w:t>
            </w:r>
            <w:proofErr w:type="gramEnd"/>
            <w:r w:rsidR="004E4989">
              <w:rPr>
                <w:rFonts w:hint="eastAsia"/>
              </w:rPr>
              <w:t>-FNN</w:t>
            </w:r>
          </w:p>
        </w:tc>
        <w:tc>
          <w:tcPr>
            <w:tcW w:w="3522" w:type="dxa"/>
            <w:gridSpan w:val="3"/>
            <w:tcBorders>
              <w:top w:val="single" w:sz="4" w:space="0" w:color="auto"/>
              <w:bottom w:val="single" w:sz="4" w:space="0" w:color="auto"/>
            </w:tcBorders>
          </w:tcPr>
          <w:p w14:paraId="53F27017" w14:textId="14E57469" w:rsidR="008E7FFC" w:rsidRDefault="008E7FFC" w:rsidP="008E7FFC">
            <w:pPr>
              <w:spacing w:line="360" w:lineRule="auto"/>
            </w:pPr>
            <w:r>
              <w:rPr>
                <w:rFonts w:hint="eastAsia"/>
              </w:rPr>
              <w:t>本文模型结果（S-EMD-ANN）</w:t>
            </w:r>
          </w:p>
        </w:tc>
      </w:tr>
      <w:tr w:rsidR="008E7FFC" w14:paraId="6EAE63BB" w14:textId="77777777" w:rsidTr="004E4989">
        <w:tc>
          <w:tcPr>
            <w:tcW w:w="1173" w:type="dxa"/>
            <w:tcBorders>
              <w:top w:val="single" w:sz="4" w:space="0" w:color="auto"/>
              <w:bottom w:val="single" w:sz="4" w:space="0" w:color="auto"/>
            </w:tcBorders>
          </w:tcPr>
          <w:p w14:paraId="71C58A69" w14:textId="77777777" w:rsidR="008E7FFC" w:rsidRDefault="008E7FFC" w:rsidP="008E7FFC">
            <w:pPr>
              <w:spacing w:line="360" w:lineRule="auto"/>
            </w:pPr>
            <w:r>
              <w:t>L</w:t>
            </w:r>
            <w:r>
              <w:rPr>
                <w:rFonts w:hint="eastAsia"/>
              </w:rPr>
              <w:t>ag</w:t>
            </w:r>
          </w:p>
        </w:tc>
        <w:tc>
          <w:tcPr>
            <w:tcW w:w="1174" w:type="dxa"/>
            <w:tcBorders>
              <w:top w:val="single" w:sz="4" w:space="0" w:color="auto"/>
              <w:bottom w:val="single" w:sz="4" w:space="0" w:color="auto"/>
            </w:tcBorders>
          </w:tcPr>
          <w:p w14:paraId="425BDF79" w14:textId="77777777" w:rsidR="008E7FFC" w:rsidRDefault="008E7FFC" w:rsidP="008E7FFC">
            <w:pPr>
              <w:spacing w:line="360" w:lineRule="auto"/>
            </w:pPr>
            <w:r>
              <w:rPr>
                <w:rFonts w:hint="eastAsia"/>
              </w:rPr>
              <w:t>MAPE</w:t>
            </w:r>
          </w:p>
        </w:tc>
        <w:tc>
          <w:tcPr>
            <w:tcW w:w="1174" w:type="dxa"/>
            <w:tcBorders>
              <w:top w:val="single" w:sz="4" w:space="0" w:color="auto"/>
              <w:bottom w:val="single" w:sz="4" w:space="0" w:color="auto"/>
            </w:tcBorders>
          </w:tcPr>
          <w:p w14:paraId="5998EC36" w14:textId="77777777" w:rsidR="008E7FFC" w:rsidRDefault="008E7FFC" w:rsidP="008E7FFC">
            <w:pPr>
              <w:spacing w:line="360" w:lineRule="auto"/>
            </w:pPr>
            <w:r>
              <w:rPr>
                <w:rFonts w:hint="eastAsia"/>
              </w:rPr>
              <w:t>MAE</w:t>
            </w:r>
          </w:p>
        </w:tc>
        <w:tc>
          <w:tcPr>
            <w:tcW w:w="1174" w:type="dxa"/>
            <w:tcBorders>
              <w:top w:val="single" w:sz="4" w:space="0" w:color="auto"/>
              <w:bottom w:val="single" w:sz="4" w:space="0" w:color="auto"/>
            </w:tcBorders>
          </w:tcPr>
          <w:p w14:paraId="5AAAC9DA" w14:textId="77777777" w:rsidR="008E7FFC" w:rsidRDefault="008E7FFC" w:rsidP="008E7FFC">
            <w:pPr>
              <w:spacing w:line="360" w:lineRule="auto"/>
            </w:pPr>
            <w:r>
              <w:rPr>
                <w:rFonts w:hint="eastAsia"/>
              </w:rPr>
              <w:t>RMSE</w:t>
            </w:r>
          </w:p>
        </w:tc>
        <w:tc>
          <w:tcPr>
            <w:tcW w:w="1174" w:type="dxa"/>
            <w:tcBorders>
              <w:top w:val="single" w:sz="4" w:space="0" w:color="auto"/>
              <w:bottom w:val="single" w:sz="4" w:space="0" w:color="auto"/>
            </w:tcBorders>
          </w:tcPr>
          <w:p w14:paraId="650EA229" w14:textId="77777777" w:rsidR="008E7FFC" w:rsidRDefault="008E7FFC" w:rsidP="008E7FFC">
            <w:pPr>
              <w:spacing w:line="360" w:lineRule="auto"/>
            </w:pPr>
            <w:r>
              <w:rPr>
                <w:rFonts w:hint="eastAsia"/>
              </w:rPr>
              <w:t>MAPE</w:t>
            </w:r>
          </w:p>
        </w:tc>
        <w:tc>
          <w:tcPr>
            <w:tcW w:w="1174" w:type="dxa"/>
            <w:tcBorders>
              <w:top w:val="single" w:sz="4" w:space="0" w:color="auto"/>
              <w:bottom w:val="single" w:sz="4" w:space="0" w:color="auto"/>
            </w:tcBorders>
          </w:tcPr>
          <w:p w14:paraId="7D6FE34C" w14:textId="77777777" w:rsidR="008E7FFC" w:rsidRDefault="008E7FFC" w:rsidP="008E7FFC">
            <w:pPr>
              <w:spacing w:line="360" w:lineRule="auto"/>
            </w:pPr>
            <w:r>
              <w:rPr>
                <w:rFonts w:hint="eastAsia"/>
              </w:rPr>
              <w:t>MAE</w:t>
            </w:r>
          </w:p>
        </w:tc>
        <w:tc>
          <w:tcPr>
            <w:tcW w:w="1174" w:type="dxa"/>
            <w:tcBorders>
              <w:top w:val="single" w:sz="4" w:space="0" w:color="auto"/>
              <w:bottom w:val="single" w:sz="4" w:space="0" w:color="auto"/>
            </w:tcBorders>
          </w:tcPr>
          <w:p w14:paraId="486FC3BC" w14:textId="77777777" w:rsidR="008E7FFC" w:rsidRDefault="008E7FFC" w:rsidP="008E7FFC">
            <w:pPr>
              <w:spacing w:line="360" w:lineRule="auto"/>
            </w:pPr>
            <w:r>
              <w:rPr>
                <w:rFonts w:hint="eastAsia"/>
              </w:rPr>
              <w:t>RMSE</w:t>
            </w:r>
          </w:p>
        </w:tc>
      </w:tr>
      <w:tr w:rsidR="008E7FFC" w14:paraId="5B7B444F" w14:textId="77777777" w:rsidTr="004E4989">
        <w:tc>
          <w:tcPr>
            <w:tcW w:w="1173" w:type="dxa"/>
            <w:tcBorders>
              <w:top w:val="single" w:sz="4" w:space="0" w:color="auto"/>
              <w:right w:val="dotted" w:sz="4" w:space="0" w:color="auto"/>
            </w:tcBorders>
          </w:tcPr>
          <w:p w14:paraId="3334ED1B" w14:textId="77777777" w:rsidR="008E7FFC" w:rsidRDefault="008E7FFC" w:rsidP="008E7FFC">
            <w:pPr>
              <w:spacing w:line="360" w:lineRule="auto"/>
            </w:pPr>
            <w:r>
              <w:rPr>
                <w:rFonts w:hint="eastAsia"/>
              </w:rPr>
              <w:t>3</w:t>
            </w:r>
          </w:p>
        </w:tc>
        <w:tc>
          <w:tcPr>
            <w:tcW w:w="1174" w:type="dxa"/>
            <w:tcBorders>
              <w:top w:val="single" w:sz="4" w:space="0" w:color="auto"/>
              <w:left w:val="dotted" w:sz="4" w:space="0" w:color="auto"/>
            </w:tcBorders>
          </w:tcPr>
          <w:p w14:paraId="1078EC12" w14:textId="384A733A" w:rsidR="008E7FFC" w:rsidRDefault="008E7FFC" w:rsidP="008E7FFC">
            <w:pPr>
              <w:spacing w:line="360" w:lineRule="auto"/>
            </w:pPr>
            <w:r>
              <w:rPr>
                <w:rFonts w:hint="eastAsia"/>
              </w:rPr>
              <w:t>0</w:t>
            </w:r>
            <w:r>
              <w:t>.0105</w:t>
            </w:r>
          </w:p>
        </w:tc>
        <w:tc>
          <w:tcPr>
            <w:tcW w:w="1174" w:type="dxa"/>
            <w:tcBorders>
              <w:top w:val="single" w:sz="4" w:space="0" w:color="auto"/>
            </w:tcBorders>
          </w:tcPr>
          <w:p w14:paraId="0A05180E" w14:textId="0CD646F1" w:rsidR="008E7FFC" w:rsidRDefault="008E7FFC" w:rsidP="008E7FFC">
            <w:pPr>
              <w:spacing w:line="360" w:lineRule="auto"/>
            </w:pPr>
            <w:r>
              <w:rPr>
                <w:rFonts w:hint="eastAsia"/>
              </w:rPr>
              <w:t>1</w:t>
            </w:r>
            <w:r>
              <w:t>3.0396</w:t>
            </w:r>
          </w:p>
        </w:tc>
        <w:tc>
          <w:tcPr>
            <w:tcW w:w="1174" w:type="dxa"/>
            <w:tcBorders>
              <w:top w:val="single" w:sz="4" w:space="0" w:color="auto"/>
              <w:right w:val="dotted" w:sz="4" w:space="0" w:color="auto"/>
            </w:tcBorders>
          </w:tcPr>
          <w:p w14:paraId="00787654" w14:textId="1E407499" w:rsidR="008E7FFC" w:rsidRDefault="008E7FFC" w:rsidP="008E7FFC">
            <w:pPr>
              <w:spacing w:line="360" w:lineRule="auto"/>
            </w:pPr>
            <w:r>
              <w:rPr>
                <w:rFonts w:hint="eastAsia"/>
              </w:rPr>
              <w:t>1</w:t>
            </w:r>
            <w:r>
              <w:t>7.6591</w:t>
            </w:r>
          </w:p>
        </w:tc>
        <w:tc>
          <w:tcPr>
            <w:tcW w:w="1174" w:type="dxa"/>
            <w:tcBorders>
              <w:top w:val="single" w:sz="4" w:space="0" w:color="auto"/>
              <w:left w:val="dotted" w:sz="4" w:space="0" w:color="auto"/>
            </w:tcBorders>
          </w:tcPr>
          <w:p w14:paraId="2860328F" w14:textId="06BBB97B" w:rsidR="008E7FFC" w:rsidRDefault="008E7FFC" w:rsidP="008E7FFC">
            <w:pPr>
              <w:spacing w:line="360" w:lineRule="auto"/>
            </w:pPr>
            <w:r>
              <w:rPr>
                <w:rFonts w:hint="eastAsia"/>
              </w:rPr>
              <w:t>0</w:t>
            </w:r>
            <w:r>
              <w:t>.00812</w:t>
            </w:r>
          </w:p>
        </w:tc>
        <w:tc>
          <w:tcPr>
            <w:tcW w:w="1174" w:type="dxa"/>
            <w:tcBorders>
              <w:top w:val="single" w:sz="4" w:space="0" w:color="auto"/>
            </w:tcBorders>
          </w:tcPr>
          <w:p w14:paraId="0D805AB7" w14:textId="6424BA89" w:rsidR="008E7FFC" w:rsidRDefault="008E7FFC" w:rsidP="008E7FFC">
            <w:pPr>
              <w:spacing w:line="360" w:lineRule="auto"/>
            </w:pPr>
            <w:r>
              <w:rPr>
                <w:rFonts w:hint="eastAsia"/>
              </w:rPr>
              <w:t>1</w:t>
            </w:r>
            <w:r>
              <w:t>0.09</w:t>
            </w:r>
          </w:p>
        </w:tc>
        <w:tc>
          <w:tcPr>
            <w:tcW w:w="1174" w:type="dxa"/>
            <w:tcBorders>
              <w:top w:val="single" w:sz="4" w:space="0" w:color="auto"/>
            </w:tcBorders>
          </w:tcPr>
          <w:p w14:paraId="1024D764" w14:textId="07C1FA7B" w:rsidR="008E7FFC" w:rsidRDefault="008E7FFC" w:rsidP="008E7FFC">
            <w:pPr>
              <w:spacing w:line="360" w:lineRule="auto"/>
            </w:pPr>
            <w:r>
              <w:rPr>
                <w:rFonts w:hint="eastAsia"/>
              </w:rPr>
              <w:t>1</w:t>
            </w:r>
            <w:r>
              <w:t>3.67</w:t>
            </w:r>
          </w:p>
        </w:tc>
      </w:tr>
      <w:tr w:rsidR="008E7FFC" w14:paraId="768B2529" w14:textId="77777777" w:rsidTr="004E4989">
        <w:tc>
          <w:tcPr>
            <w:tcW w:w="1173" w:type="dxa"/>
            <w:tcBorders>
              <w:right w:val="dotted" w:sz="4" w:space="0" w:color="auto"/>
            </w:tcBorders>
          </w:tcPr>
          <w:p w14:paraId="22F87420" w14:textId="77777777" w:rsidR="008E7FFC" w:rsidRDefault="008E7FFC" w:rsidP="008E7FFC">
            <w:pPr>
              <w:spacing w:line="360" w:lineRule="auto"/>
            </w:pPr>
            <w:r>
              <w:rPr>
                <w:rFonts w:hint="eastAsia"/>
              </w:rPr>
              <w:t>4</w:t>
            </w:r>
          </w:p>
        </w:tc>
        <w:tc>
          <w:tcPr>
            <w:tcW w:w="1174" w:type="dxa"/>
            <w:tcBorders>
              <w:left w:val="dotted" w:sz="4" w:space="0" w:color="auto"/>
            </w:tcBorders>
          </w:tcPr>
          <w:p w14:paraId="308BB8E8" w14:textId="17778046" w:rsidR="008E7FFC" w:rsidRDefault="008E7FFC" w:rsidP="008E7FFC">
            <w:pPr>
              <w:spacing w:line="360" w:lineRule="auto"/>
            </w:pPr>
            <w:r>
              <w:rPr>
                <w:rFonts w:hint="eastAsia"/>
              </w:rPr>
              <w:t>0</w:t>
            </w:r>
            <w:r>
              <w:t>.0122</w:t>
            </w:r>
          </w:p>
        </w:tc>
        <w:tc>
          <w:tcPr>
            <w:tcW w:w="1174" w:type="dxa"/>
          </w:tcPr>
          <w:p w14:paraId="7B41687B" w14:textId="6223FD64" w:rsidR="008E7FFC" w:rsidRDefault="008E7FFC" w:rsidP="008E7FFC">
            <w:pPr>
              <w:spacing w:line="360" w:lineRule="auto"/>
            </w:pPr>
            <w:r>
              <w:rPr>
                <w:rFonts w:hint="eastAsia"/>
              </w:rPr>
              <w:t>1</w:t>
            </w:r>
            <w:r>
              <w:t>5.1386</w:t>
            </w:r>
          </w:p>
        </w:tc>
        <w:tc>
          <w:tcPr>
            <w:tcW w:w="1174" w:type="dxa"/>
            <w:tcBorders>
              <w:right w:val="dotted" w:sz="4" w:space="0" w:color="auto"/>
            </w:tcBorders>
          </w:tcPr>
          <w:p w14:paraId="17522C79" w14:textId="0C9EAB55" w:rsidR="008E7FFC" w:rsidRDefault="008E7FFC" w:rsidP="008E7FFC">
            <w:pPr>
              <w:spacing w:line="360" w:lineRule="auto"/>
            </w:pPr>
            <w:r>
              <w:rPr>
                <w:rFonts w:hint="eastAsia"/>
              </w:rPr>
              <w:t>2</w:t>
            </w:r>
            <w:r>
              <w:t>0.3978</w:t>
            </w:r>
          </w:p>
        </w:tc>
        <w:tc>
          <w:tcPr>
            <w:tcW w:w="1174" w:type="dxa"/>
            <w:tcBorders>
              <w:left w:val="dotted" w:sz="4" w:space="0" w:color="auto"/>
            </w:tcBorders>
          </w:tcPr>
          <w:p w14:paraId="4680E61D" w14:textId="60E4C0C4" w:rsidR="008E7FFC" w:rsidRDefault="008E7FFC" w:rsidP="008E7FFC">
            <w:pPr>
              <w:spacing w:line="360" w:lineRule="auto"/>
            </w:pPr>
            <w:r>
              <w:rPr>
                <w:rFonts w:hint="eastAsia"/>
              </w:rPr>
              <w:t>0</w:t>
            </w:r>
            <w:r>
              <w:t>.00831</w:t>
            </w:r>
          </w:p>
        </w:tc>
        <w:tc>
          <w:tcPr>
            <w:tcW w:w="1174" w:type="dxa"/>
          </w:tcPr>
          <w:p w14:paraId="5A08BD4D" w14:textId="0DAD2B6A" w:rsidR="008E7FFC" w:rsidRDefault="008E7FFC" w:rsidP="008E7FFC">
            <w:pPr>
              <w:spacing w:line="360" w:lineRule="auto"/>
            </w:pPr>
            <w:r>
              <w:rPr>
                <w:rFonts w:hint="eastAsia"/>
              </w:rPr>
              <w:t>1</w:t>
            </w:r>
            <w:r>
              <w:t>0.33</w:t>
            </w:r>
          </w:p>
        </w:tc>
        <w:tc>
          <w:tcPr>
            <w:tcW w:w="1174" w:type="dxa"/>
          </w:tcPr>
          <w:p w14:paraId="1C5319DA" w14:textId="10F58FD1" w:rsidR="008E7FFC" w:rsidRDefault="008E7FFC" w:rsidP="008E7FFC">
            <w:pPr>
              <w:spacing w:line="360" w:lineRule="auto"/>
            </w:pPr>
            <w:r>
              <w:rPr>
                <w:rFonts w:hint="eastAsia"/>
              </w:rPr>
              <w:t>1</w:t>
            </w:r>
            <w:r>
              <w:t>3.91</w:t>
            </w:r>
          </w:p>
        </w:tc>
      </w:tr>
      <w:tr w:rsidR="008E7FFC" w14:paraId="0DFA3C78" w14:textId="77777777" w:rsidTr="004E4989">
        <w:tc>
          <w:tcPr>
            <w:tcW w:w="1173" w:type="dxa"/>
            <w:tcBorders>
              <w:bottom w:val="single" w:sz="4" w:space="0" w:color="auto"/>
              <w:right w:val="dotted" w:sz="4" w:space="0" w:color="auto"/>
            </w:tcBorders>
          </w:tcPr>
          <w:p w14:paraId="531D7EF1" w14:textId="77777777" w:rsidR="008E7FFC" w:rsidRDefault="008E7FFC" w:rsidP="008E7FFC">
            <w:pPr>
              <w:spacing w:line="360" w:lineRule="auto"/>
            </w:pPr>
            <w:r>
              <w:rPr>
                <w:rFonts w:hint="eastAsia"/>
              </w:rPr>
              <w:t>5</w:t>
            </w:r>
          </w:p>
        </w:tc>
        <w:tc>
          <w:tcPr>
            <w:tcW w:w="1174" w:type="dxa"/>
            <w:tcBorders>
              <w:left w:val="dotted" w:sz="4" w:space="0" w:color="auto"/>
              <w:bottom w:val="single" w:sz="4" w:space="0" w:color="auto"/>
            </w:tcBorders>
          </w:tcPr>
          <w:p w14:paraId="2D9BD6DE" w14:textId="49A3ADBC" w:rsidR="008E7FFC" w:rsidRDefault="008E7FFC" w:rsidP="008E7FFC">
            <w:pPr>
              <w:spacing w:line="360" w:lineRule="auto"/>
            </w:pPr>
            <w:r>
              <w:rPr>
                <w:rFonts w:hint="eastAsia"/>
              </w:rPr>
              <w:t>0</w:t>
            </w:r>
            <w:r>
              <w:t>.0130</w:t>
            </w:r>
          </w:p>
        </w:tc>
        <w:tc>
          <w:tcPr>
            <w:tcW w:w="1174" w:type="dxa"/>
            <w:tcBorders>
              <w:bottom w:val="single" w:sz="4" w:space="0" w:color="auto"/>
            </w:tcBorders>
          </w:tcPr>
          <w:p w14:paraId="4E8ECB07" w14:textId="2023B1ED" w:rsidR="008E7FFC" w:rsidRDefault="008E7FFC" w:rsidP="008E7FFC">
            <w:pPr>
              <w:spacing w:line="360" w:lineRule="auto"/>
            </w:pPr>
            <w:r>
              <w:rPr>
                <w:rFonts w:hint="eastAsia"/>
              </w:rPr>
              <w:t>1</w:t>
            </w:r>
            <w:r>
              <w:t>6.1700</w:t>
            </w:r>
          </w:p>
        </w:tc>
        <w:tc>
          <w:tcPr>
            <w:tcW w:w="1174" w:type="dxa"/>
            <w:tcBorders>
              <w:bottom w:val="single" w:sz="4" w:space="0" w:color="auto"/>
              <w:right w:val="dotted" w:sz="4" w:space="0" w:color="auto"/>
            </w:tcBorders>
          </w:tcPr>
          <w:p w14:paraId="570FB737" w14:textId="72DB9E4A" w:rsidR="008E7FFC" w:rsidRDefault="008E7FFC" w:rsidP="008E7FFC">
            <w:pPr>
              <w:spacing w:line="360" w:lineRule="auto"/>
            </w:pPr>
            <w:r>
              <w:rPr>
                <w:rFonts w:hint="eastAsia"/>
              </w:rPr>
              <w:t>2</w:t>
            </w:r>
            <w:r>
              <w:t>2.1277</w:t>
            </w:r>
          </w:p>
        </w:tc>
        <w:tc>
          <w:tcPr>
            <w:tcW w:w="1174" w:type="dxa"/>
            <w:tcBorders>
              <w:left w:val="dotted" w:sz="4" w:space="0" w:color="auto"/>
              <w:bottom w:val="single" w:sz="4" w:space="0" w:color="auto"/>
            </w:tcBorders>
          </w:tcPr>
          <w:p w14:paraId="10F4937F" w14:textId="5B27BC80" w:rsidR="008E7FFC" w:rsidRDefault="008E7FFC" w:rsidP="008E7FFC">
            <w:pPr>
              <w:spacing w:line="360" w:lineRule="auto"/>
            </w:pPr>
            <w:r>
              <w:rPr>
                <w:rFonts w:hint="eastAsia"/>
              </w:rPr>
              <w:t>0</w:t>
            </w:r>
            <w:r>
              <w:t>.00843</w:t>
            </w:r>
          </w:p>
        </w:tc>
        <w:tc>
          <w:tcPr>
            <w:tcW w:w="1174" w:type="dxa"/>
            <w:tcBorders>
              <w:bottom w:val="single" w:sz="4" w:space="0" w:color="auto"/>
            </w:tcBorders>
          </w:tcPr>
          <w:p w14:paraId="11CB32CD" w14:textId="6B337BC5" w:rsidR="008E7FFC" w:rsidRDefault="008E7FFC" w:rsidP="008E7FFC">
            <w:pPr>
              <w:spacing w:line="360" w:lineRule="auto"/>
            </w:pPr>
            <w:r>
              <w:rPr>
                <w:rFonts w:hint="eastAsia"/>
              </w:rPr>
              <w:t>1</w:t>
            </w:r>
            <w:r>
              <w:t>0.47</w:t>
            </w:r>
          </w:p>
        </w:tc>
        <w:tc>
          <w:tcPr>
            <w:tcW w:w="1174" w:type="dxa"/>
            <w:tcBorders>
              <w:bottom w:val="single" w:sz="4" w:space="0" w:color="auto"/>
            </w:tcBorders>
          </w:tcPr>
          <w:p w14:paraId="3B6896C6" w14:textId="22DDB7D0" w:rsidR="008E7FFC" w:rsidRDefault="008E7FFC" w:rsidP="008E7FFC">
            <w:pPr>
              <w:spacing w:line="360" w:lineRule="auto"/>
            </w:pPr>
            <w:r>
              <w:rPr>
                <w:rFonts w:hint="eastAsia"/>
              </w:rPr>
              <w:t>1</w:t>
            </w:r>
            <w:r>
              <w:t>4.09</w:t>
            </w:r>
          </w:p>
        </w:tc>
      </w:tr>
    </w:tbl>
    <w:p w14:paraId="543C48FB" w14:textId="7054F028" w:rsidR="006F081F" w:rsidRDefault="004E4989" w:rsidP="004E4989">
      <w:pPr>
        <w:spacing w:line="360" w:lineRule="auto"/>
        <w:ind w:firstLineChars="200" w:firstLine="420"/>
      </w:pPr>
      <w:r>
        <w:fldChar w:fldCharType="begin"/>
      </w:r>
      <w:r>
        <w:instrText xml:space="preserve"> </w:instrText>
      </w:r>
      <w:r>
        <w:rPr>
          <w:rFonts w:hint="eastAsia"/>
        </w:rPr>
        <w:instrText>REF _Ref17729838 \h</w:instrText>
      </w:r>
      <w:r>
        <w:instrText xml:space="preserve"> </w:instrText>
      </w:r>
      <w:r>
        <w:fldChar w:fldCharType="separate"/>
      </w:r>
      <w:r>
        <w:rPr>
          <w:rFonts w:hint="eastAsia"/>
        </w:rPr>
        <w:t>表3-</w:t>
      </w:r>
      <w:r>
        <w:rPr>
          <w:noProof/>
        </w:rPr>
        <w:t>7</w:t>
      </w:r>
      <w:r>
        <w:fldChar w:fldCharType="end"/>
      </w:r>
      <w:r>
        <w:rPr>
          <w:rFonts w:hint="eastAsia"/>
        </w:rPr>
        <w:t>和</w:t>
      </w:r>
      <w:r>
        <w:fldChar w:fldCharType="begin"/>
      </w:r>
      <w:r>
        <w:instrText xml:space="preserve"> </w:instrText>
      </w:r>
      <w:r>
        <w:rPr>
          <w:rFonts w:hint="eastAsia"/>
        </w:rPr>
        <w:instrText>REF _Ref17729874 \h</w:instrText>
      </w:r>
      <w:r>
        <w:instrText xml:space="preserve"> </w:instrText>
      </w:r>
      <w:r>
        <w:fldChar w:fldCharType="separate"/>
      </w:r>
      <w:r>
        <w:rPr>
          <w:rFonts w:hint="eastAsia"/>
        </w:rPr>
        <w:t>表</w:t>
      </w:r>
      <w:r>
        <w:t>3</w:t>
      </w:r>
      <w:r>
        <w:rPr>
          <w:rFonts w:hint="eastAsia"/>
        </w:rPr>
        <w:t>-</w:t>
      </w:r>
      <w:r>
        <w:rPr>
          <w:noProof/>
        </w:rPr>
        <w:t>8</w:t>
      </w:r>
      <w:r>
        <w:fldChar w:fldCharType="end"/>
      </w:r>
      <w:r>
        <w:rPr>
          <w:rFonts w:hint="eastAsia"/>
        </w:rPr>
        <w:t>中虚线部分</w:t>
      </w:r>
      <w:r w:rsidR="00745009">
        <w:rPr>
          <w:rFonts w:hint="eastAsia"/>
        </w:rPr>
        <w:t>，</w:t>
      </w:r>
      <w:r w:rsidR="00193D06">
        <w:rPr>
          <w:rFonts w:hint="eastAsia"/>
        </w:rPr>
        <w:t>为</w:t>
      </w:r>
      <w:r>
        <w:rPr>
          <w:rFonts w:hint="eastAsia"/>
        </w:rPr>
        <w:t>Z</w:t>
      </w:r>
      <w:r w:rsidR="00193D06">
        <w:rPr>
          <w:rFonts w:hint="eastAsia"/>
        </w:rPr>
        <w:t>hou(</w:t>
      </w:r>
      <w:r w:rsidR="00193D06">
        <w:t>2019)</w:t>
      </w:r>
      <w:r w:rsidR="00193D06">
        <w:rPr>
          <w:vertAlign w:val="superscript"/>
        </w:rPr>
        <w:t>[62]</w:t>
      </w:r>
      <w:r w:rsidR="00193D06">
        <w:rPr>
          <w:rFonts w:hint="eastAsia"/>
        </w:rPr>
        <w:t>的研究结果其中</w:t>
      </w:r>
      <w:r>
        <w:fldChar w:fldCharType="begin"/>
      </w:r>
      <w:r>
        <w:instrText xml:space="preserve"> </w:instrText>
      </w:r>
      <w:r>
        <w:rPr>
          <w:rFonts w:hint="eastAsia"/>
        </w:rPr>
        <w:instrText>REF _Ref17729838 \h</w:instrText>
      </w:r>
      <w:r>
        <w:instrText xml:space="preserve"> </w:instrText>
      </w:r>
      <w:r>
        <w:fldChar w:fldCharType="separate"/>
      </w:r>
      <w:r>
        <w:rPr>
          <w:rFonts w:hint="eastAsia"/>
        </w:rPr>
        <w:t>表3-</w:t>
      </w:r>
      <w:r>
        <w:rPr>
          <w:noProof/>
        </w:rPr>
        <w:t>7</w:t>
      </w:r>
      <w:r>
        <w:fldChar w:fldCharType="end"/>
      </w:r>
      <w:r w:rsidR="00193D06">
        <w:rPr>
          <w:rFonts w:hint="eastAsia"/>
        </w:rPr>
        <w:t>为上证指数研究结果，数据为2</w:t>
      </w:r>
      <w:r w:rsidR="00193D06">
        <w:t>012</w:t>
      </w:r>
      <w:r w:rsidR="00193D06">
        <w:rPr>
          <w:rFonts w:hint="eastAsia"/>
        </w:rPr>
        <w:t>年1月4日到2</w:t>
      </w:r>
      <w:r w:rsidR="00193D06">
        <w:t>016</w:t>
      </w:r>
      <w:r w:rsidR="00193D06">
        <w:rPr>
          <w:rFonts w:hint="eastAsia"/>
        </w:rPr>
        <w:t>年1</w:t>
      </w:r>
      <w:r w:rsidR="00193D06">
        <w:t>2</w:t>
      </w:r>
      <w:r w:rsidR="00193D06">
        <w:rPr>
          <w:rFonts w:hint="eastAsia"/>
        </w:rPr>
        <w:t>月3</w:t>
      </w:r>
      <w:r w:rsidR="00193D06">
        <w:t>0</w:t>
      </w:r>
      <w:r w:rsidR="00193D06">
        <w:rPr>
          <w:rFonts w:hint="eastAsia"/>
        </w:rPr>
        <w:t>日，共1</w:t>
      </w:r>
      <w:r w:rsidR="00193D06">
        <w:t>214</w:t>
      </w:r>
      <w:r w:rsidR="00193D06">
        <w:rPr>
          <w:rFonts w:hint="eastAsia"/>
        </w:rPr>
        <w:t>个数据点，表中</w:t>
      </w:r>
      <w:r w:rsidR="00D61EBF">
        <w:rPr>
          <w:rFonts w:hint="eastAsia"/>
        </w:rPr>
        <w:t>数据</w:t>
      </w:r>
      <w:r w:rsidR="00193D06">
        <w:rPr>
          <w:rFonts w:hint="eastAsia"/>
        </w:rPr>
        <w:t>为最后2</w:t>
      </w:r>
      <w:r w:rsidR="00193D06">
        <w:t>42</w:t>
      </w:r>
      <w:r w:rsidR="00193D06">
        <w:rPr>
          <w:rFonts w:hint="eastAsia"/>
        </w:rPr>
        <w:t>个数据点的预测结果评价指标</w:t>
      </w:r>
      <w:r w:rsidR="00D61EBF">
        <w:rPr>
          <w:rFonts w:hint="eastAsia"/>
        </w:rPr>
        <w:t>值。</w:t>
      </w:r>
      <w:r w:rsidR="00295069">
        <w:rPr>
          <w:rFonts w:hint="eastAsia"/>
        </w:rPr>
        <w:t>从表中的结果评价指标来看本文所提出的模型的预测效果要远远优于文献中的预测结果，从窗口为3（文献中选择的最优窗口）时的结果来看MAPE指标改进了</w:t>
      </w:r>
      <w:r w:rsidR="00D61EBF">
        <w:rPr>
          <w:rFonts w:hint="eastAsia"/>
        </w:rPr>
        <w:t>3</w:t>
      </w:r>
      <w:r w:rsidR="00D61EBF">
        <w:t>9.84</w:t>
      </w:r>
      <w:r w:rsidR="00D61EBF">
        <w:rPr>
          <w:rFonts w:hint="eastAsia"/>
        </w:rPr>
        <w:t>%，MAE指标改进了4</w:t>
      </w:r>
      <w:r w:rsidR="00D61EBF">
        <w:t>1.28</w:t>
      </w:r>
      <w:r w:rsidR="00D61EBF">
        <w:rPr>
          <w:rFonts w:hint="eastAsia"/>
        </w:rPr>
        <w:t>%，RMSE指标改进了4</w:t>
      </w:r>
      <w:r w:rsidR="00D61EBF">
        <w:t>8.87</w:t>
      </w:r>
      <w:r w:rsidR="00D61EBF">
        <w:rPr>
          <w:rFonts w:hint="eastAsia"/>
        </w:rPr>
        <w:t>%。</w:t>
      </w:r>
      <w:r>
        <w:fldChar w:fldCharType="begin"/>
      </w:r>
      <w:r>
        <w:instrText xml:space="preserve"> </w:instrText>
      </w:r>
      <w:r>
        <w:rPr>
          <w:rFonts w:hint="eastAsia"/>
        </w:rPr>
        <w:instrText>REF _Ref17729874 \h</w:instrText>
      </w:r>
      <w:r>
        <w:instrText xml:space="preserve"> </w:instrText>
      </w:r>
      <w:r>
        <w:fldChar w:fldCharType="separate"/>
      </w:r>
      <w:r>
        <w:rPr>
          <w:rFonts w:hint="eastAsia"/>
        </w:rPr>
        <w:t>表</w:t>
      </w:r>
      <w:r>
        <w:t>3</w:t>
      </w:r>
      <w:r>
        <w:rPr>
          <w:rFonts w:hint="eastAsia"/>
        </w:rPr>
        <w:t>-</w:t>
      </w:r>
      <w:r>
        <w:rPr>
          <w:noProof/>
        </w:rPr>
        <w:t>8</w:t>
      </w:r>
      <w:r>
        <w:fldChar w:fldCharType="end"/>
      </w:r>
      <w:proofErr w:type="gramStart"/>
      <w:r w:rsidR="00193D06">
        <w:rPr>
          <w:rFonts w:hint="eastAsia"/>
        </w:rPr>
        <w:t>为标普</w:t>
      </w:r>
      <w:proofErr w:type="gramEnd"/>
      <w:r w:rsidR="00193D06">
        <w:rPr>
          <w:rFonts w:hint="eastAsia"/>
        </w:rPr>
        <w:t>5</w:t>
      </w:r>
      <w:r w:rsidR="00193D06">
        <w:t>00</w:t>
      </w:r>
      <w:r w:rsidR="00193D06">
        <w:rPr>
          <w:rFonts w:hint="eastAsia"/>
        </w:rPr>
        <w:t>指数研究结果，数据为2</w:t>
      </w:r>
      <w:r w:rsidR="00193D06">
        <w:t>007</w:t>
      </w:r>
      <w:r w:rsidR="00193D06">
        <w:rPr>
          <w:rFonts w:hint="eastAsia"/>
        </w:rPr>
        <w:t>年1月3日到2</w:t>
      </w:r>
      <w:r w:rsidR="00193D06">
        <w:t>011</w:t>
      </w:r>
      <w:r w:rsidR="00193D06">
        <w:rPr>
          <w:rFonts w:hint="eastAsia"/>
        </w:rPr>
        <w:t>年1</w:t>
      </w:r>
      <w:r w:rsidR="00193D06">
        <w:t>2</w:t>
      </w:r>
      <w:r w:rsidR="00193D06">
        <w:rPr>
          <w:rFonts w:hint="eastAsia"/>
        </w:rPr>
        <w:t>月3</w:t>
      </w:r>
      <w:r w:rsidR="00193D06">
        <w:t>0</w:t>
      </w:r>
      <w:r w:rsidR="00193D06">
        <w:rPr>
          <w:rFonts w:hint="eastAsia"/>
        </w:rPr>
        <w:t>日，共1</w:t>
      </w:r>
      <w:r w:rsidR="00193D06">
        <w:t>260</w:t>
      </w:r>
      <w:r w:rsidR="00193D06">
        <w:rPr>
          <w:rFonts w:hint="eastAsia"/>
        </w:rPr>
        <w:t>个数据点</w:t>
      </w:r>
      <w:r w:rsidR="00D61EBF">
        <w:rPr>
          <w:rFonts w:hint="eastAsia"/>
        </w:rPr>
        <w:t>，</w:t>
      </w:r>
      <w:r w:rsidR="00C62725">
        <w:fldChar w:fldCharType="begin"/>
      </w:r>
      <w:r w:rsidR="00C62725">
        <w:instrText xml:space="preserve"> </w:instrText>
      </w:r>
      <w:r w:rsidR="00C62725">
        <w:rPr>
          <w:rFonts w:hint="eastAsia"/>
        </w:rPr>
        <w:instrText>REF _Ref17729838 \h</w:instrText>
      </w:r>
      <w:r w:rsidR="00C62725">
        <w:instrText xml:space="preserve"> </w:instrText>
      </w:r>
      <w:r w:rsidR="00C62725">
        <w:fldChar w:fldCharType="separate"/>
      </w:r>
      <w:r w:rsidR="00C62725">
        <w:rPr>
          <w:rFonts w:hint="eastAsia"/>
        </w:rPr>
        <w:t>表3-</w:t>
      </w:r>
      <w:r w:rsidR="00C62725">
        <w:rPr>
          <w:noProof/>
        </w:rPr>
        <w:t>7</w:t>
      </w:r>
      <w:r w:rsidR="00C62725">
        <w:fldChar w:fldCharType="end"/>
      </w:r>
      <w:r w:rsidR="00C62725">
        <w:rPr>
          <w:rFonts w:hint="eastAsia"/>
        </w:rPr>
        <w:t>和</w:t>
      </w:r>
      <w:r w:rsidR="00C62725">
        <w:fldChar w:fldCharType="begin"/>
      </w:r>
      <w:r w:rsidR="00C62725">
        <w:instrText xml:space="preserve"> </w:instrText>
      </w:r>
      <w:r w:rsidR="00C62725">
        <w:rPr>
          <w:rFonts w:hint="eastAsia"/>
        </w:rPr>
        <w:instrText>REF _Ref17729874 \h</w:instrText>
      </w:r>
      <w:r w:rsidR="00C62725">
        <w:instrText xml:space="preserve"> </w:instrText>
      </w:r>
      <w:r w:rsidR="00C62725">
        <w:fldChar w:fldCharType="separate"/>
      </w:r>
      <w:r w:rsidR="00C62725">
        <w:rPr>
          <w:rFonts w:hint="eastAsia"/>
        </w:rPr>
        <w:t>表</w:t>
      </w:r>
      <w:r w:rsidR="00C62725">
        <w:t>3</w:t>
      </w:r>
      <w:r w:rsidR="00C62725">
        <w:rPr>
          <w:rFonts w:hint="eastAsia"/>
        </w:rPr>
        <w:t>-</w:t>
      </w:r>
      <w:r w:rsidR="00C62725">
        <w:rPr>
          <w:noProof/>
        </w:rPr>
        <w:t>8</w:t>
      </w:r>
      <w:r w:rsidR="00C62725">
        <w:fldChar w:fldCharType="end"/>
      </w:r>
      <w:r w:rsidR="00193D06">
        <w:rPr>
          <w:rFonts w:hint="eastAsia"/>
        </w:rPr>
        <w:t>中</w:t>
      </w:r>
      <w:r w:rsidR="00D61EBF">
        <w:rPr>
          <w:rFonts w:hint="eastAsia"/>
        </w:rPr>
        <w:t>数据</w:t>
      </w:r>
      <w:r w:rsidR="00193D06">
        <w:rPr>
          <w:rFonts w:hint="eastAsia"/>
        </w:rPr>
        <w:t>为最后2</w:t>
      </w:r>
      <w:r w:rsidR="00193D06">
        <w:t>52</w:t>
      </w:r>
      <w:r w:rsidR="00193D06">
        <w:rPr>
          <w:rFonts w:hint="eastAsia"/>
        </w:rPr>
        <w:t>个数据点的预测结果评价指标</w:t>
      </w:r>
      <w:r w:rsidR="00D61EBF">
        <w:rPr>
          <w:rFonts w:hint="eastAsia"/>
        </w:rPr>
        <w:t>值</w:t>
      </w:r>
      <w:r w:rsidR="00193D06">
        <w:rPr>
          <w:rFonts w:hint="eastAsia"/>
        </w:rPr>
        <w:t>。</w:t>
      </w:r>
      <w:r w:rsidR="00D61EBF">
        <w:rPr>
          <w:rFonts w:hint="eastAsia"/>
        </w:rPr>
        <w:t>从表中的结果评价指标来看本文所提出的模型的预测效果要远远优于文献中的预测结果，从窗口为3（文献</w:t>
      </w:r>
      <w:r w:rsidR="00C62725">
        <w:rPr>
          <w:rFonts w:hint="eastAsia"/>
        </w:rPr>
        <w:t>[</w:t>
      </w:r>
      <w:r w:rsidR="00C62725">
        <w:t>62]</w:t>
      </w:r>
      <w:r w:rsidR="00D61EBF">
        <w:rPr>
          <w:rFonts w:hint="eastAsia"/>
        </w:rPr>
        <w:lastRenderedPageBreak/>
        <w:t>中选择的最优窗口）时的结果来看MAPE指标改进了</w:t>
      </w:r>
      <w:r w:rsidR="00D61EBF">
        <w:t>22.67</w:t>
      </w:r>
      <w:r w:rsidR="00D61EBF">
        <w:rPr>
          <w:rFonts w:hint="eastAsia"/>
        </w:rPr>
        <w:t>%，MAE指标改进了</w:t>
      </w:r>
      <w:r w:rsidR="00D61EBF">
        <w:t>22.62</w:t>
      </w:r>
      <w:r w:rsidR="00D61EBF">
        <w:rPr>
          <w:rFonts w:hint="eastAsia"/>
        </w:rPr>
        <w:t>%，RMSE指标改进了</w:t>
      </w:r>
      <w:r w:rsidR="00D61EBF">
        <w:t>22.59</w:t>
      </w:r>
      <w:r w:rsidR="00D61EBF">
        <w:rPr>
          <w:rFonts w:hint="eastAsia"/>
        </w:rPr>
        <w:t>%。同时从</w:t>
      </w:r>
      <w:r w:rsidR="00E70547">
        <w:rPr>
          <w:rFonts w:hint="eastAsia"/>
        </w:rPr>
        <w:t>本文模型结果中我们也可以进一步证明文献[</w:t>
      </w:r>
      <w:r w:rsidR="00E70547">
        <w:t>62]</w:t>
      </w:r>
      <w:r w:rsidR="00E70547">
        <w:rPr>
          <w:rFonts w:hint="eastAsia"/>
        </w:rPr>
        <w:t>所选的窗口大小时，确实是当窗口等于3时模型的表现结果较好。</w:t>
      </w:r>
    </w:p>
    <w:p w14:paraId="206B73F4" w14:textId="67CB9651" w:rsidR="00243102" w:rsidRDefault="004E4989" w:rsidP="004E4989">
      <w:pPr>
        <w:pStyle w:val="ab"/>
        <w:jc w:val="center"/>
      </w:pPr>
      <w:bookmarkStart w:id="105" w:name="_Ref1773029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Pr>
          <w:noProof/>
        </w:rPr>
        <w:t>9</w:t>
      </w:r>
      <w:r>
        <w:fldChar w:fldCharType="end"/>
      </w:r>
      <w:bookmarkEnd w:id="105"/>
      <w:r>
        <w:t xml:space="preserve"> </w:t>
      </w:r>
      <w:r>
        <w:rPr>
          <w:rFonts w:hint="eastAsia"/>
        </w:rPr>
        <w:t>沪深</w:t>
      </w:r>
      <w:r>
        <w:rPr>
          <w:rFonts w:hint="eastAsia"/>
        </w:rPr>
        <w:t>3</w:t>
      </w:r>
      <w:r>
        <w:t>00</w:t>
      </w:r>
      <w:r>
        <w:rPr>
          <w:rFonts w:hint="eastAsia"/>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1080"/>
        <w:gridCol w:w="992"/>
        <w:gridCol w:w="1134"/>
        <w:gridCol w:w="1701"/>
        <w:gridCol w:w="1922"/>
      </w:tblGrid>
      <w:tr w:rsidR="000F6957" w14:paraId="47C855D4" w14:textId="77777777" w:rsidTr="000F6957">
        <w:tc>
          <w:tcPr>
            <w:tcW w:w="1467" w:type="dxa"/>
            <w:vMerge w:val="restart"/>
            <w:tcBorders>
              <w:top w:val="single" w:sz="4" w:space="0" w:color="auto"/>
            </w:tcBorders>
            <w:vAlign w:val="center"/>
          </w:tcPr>
          <w:p w14:paraId="5A768344" w14:textId="141F98FA" w:rsidR="000F6957" w:rsidRDefault="000F6957" w:rsidP="00755480">
            <w:pPr>
              <w:spacing w:line="360" w:lineRule="auto"/>
            </w:pPr>
            <w:r>
              <w:rPr>
                <w:rFonts w:hint="eastAsia"/>
              </w:rPr>
              <w:t>预测模型</w:t>
            </w:r>
          </w:p>
        </w:tc>
        <w:tc>
          <w:tcPr>
            <w:tcW w:w="4907" w:type="dxa"/>
            <w:gridSpan w:val="4"/>
            <w:tcBorders>
              <w:top w:val="single" w:sz="4" w:space="0" w:color="auto"/>
              <w:bottom w:val="single" w:sz="4" w:space="0" w:color="auto"/>
            </w:tcBorders>
          </w:tcPr>
          <w:p w14:paraId="06DE2314" w14:textId="3B29FDC2" w:rsidR="000F6957" w:rsidRPr="004E4989" w:rsidRDefault="000F6957" w:rsidP="00755480">
            <w:pPr>
              <w:spacing w:line="360" w:lineRule="auto"/>
              <w:rPr>
                <w:vertAlign w:val="superscript"/>
              </w:rPr>
            </w:pPr>
            <w:r>
              <w:rPr>
                <w:rFonts w:hint="eastAsia"/>
              </w:rPr>
              <w:t>史(</w:t>
            </w:r>
            <w:r>
              <w:t>2015)</w:t>
            </w:r>
            <w:r>
              <w:rPr>
                <w:vertAlign w:val="superscript"/>
              </w:rPr>
              <w:t>[86]</w:t>
            </w:r>
          </w:p>
        </w:tc>
        <w:tc>
          <w:tcPr>
            <w:tcW w:w="1922" w:type="dxa"/>
            <w:tcBorders>
              <w:top w:val="single" w:sz="4" w:space="0" w:color="auto"/>
              <w:bottom w:val="single" w:sz="4" w:space="0" w:color="auto"/>
            </w:tcBorders>
          </w:tcPr>
          <w:p w14:paraId="12F478BB" w14:textId="1451A732" w:rsidR="000F6957" w:rsidRDefault="000F6957" w:rsidP="00755480">
            <w:pPr>
              <w:spacing w:line="360" w:lineRule="auto"/>
            </w:pPr>
            <w:r>
              <w:rPr>
                <w:rFonts w:hint="eastAsia"/>
              </w:rPr>
              <w:t>本文模型</w:t>
            </w:r>
          </w:p>
        </w:tc>
      </w:tr>
      <w:tr w:rsidR="000F6957" w14:paraId="4829F72C" w14:textId="3D83BC2D" w:rsidTr="000F6957">
        <w:tc>
          <w:tcPr>
            <w:tcW w:w="1467" w:type="dxa"/>
            <w:vMerge/>
            <w:tcBorders>
              <w:bottom w:val="single" w:sz="4" w:space="0" w:color="auto"/>
            </w:tcBorders>
          </w:tcPr>
          <w:p w14:paraId="1F25640B" w14:textId="6D634374" w:rsidR="000F6957" w:rsidRDefault="000F6957" w:rsidP="00755480">
            <w:pPr>
              <w:spacing w:line="360" w:lineRule="auto"/>
            </w:pPr>
          </w:p>
        </w:tc>
        <w:tc>
          <w:tcPr>
            <w:tcW w:w="1080" w:type="dxa"/>
            <w:tcBorders>
              <w:top w:val="single" w:sz="4" w:space="0" w:color="auto"/>
              <w:bottom w:val="single" w:sz="4" w:space="0" w:color="auto"/>
            </w:tcBorders>
          </w:tcPr>
          <w:p w14:paraId="787BAE71" w14:textId="553B443D" w:rsidR="000F6957" w:rsidRDefault="000F6957" w:rsidP="00755480">
            <w:pPr>
              <w:spacing w:line="360" w:lineRule="auto"/>
            </w:pPr>
            <w:r>
              <w:rPr>
                <w:rFonts w:hint="eastAsia"/>
              </w:rPr>
              <w:t>GARCH</w:t>
            </w:r>
          </w:p>
        </w:tc>
        <w:tc>
          <w:tcPr>
            <w:tcW w:w="992" w:type="dxa"/>
            <w:tcBorders>
              <w:top w:val="single" w:sz="4" w:space="0" w:color="auto"/>
              <w:bottom w:val="single" w:sz="4" w:space="0" w:color="auto"/>
            </w:tcBorders>
          </w:tcPr>
          <w:p w14:paraId="3BE02AF3" w14:textId="1C9C86B2" w:rsidR="000F6957" w:rsidRDefault="000F6957" w:rsidP="00755480">
            <w:pPr>
              <w:spacing w:line="360" w:lineRule="auto"/>
            </w:pPr>
            <w:r>
              <w:rPr>
                <w:rFonts w:hint="eastAsia"/>
              </w:rPr>
              <w:t>ARIMA</w:t>
            </w:r>
          </w:p>
        </w:tc>
        <w:tc>
          <w:tcPr>
            <w:tcW w:w="1134" w:type="dxa"/>
            <w:tcBorders>
              <w:top w:val="single" w:sz="4" w:space="0" w:color="auto"/>
              <w:bottom w:val="single" w:sz="4" w:space="0" w:color="auto"/>
            </w:tcBorders>
          </w:tcPr>
          <w:p w14:paraId="21DC7689" w14:textId="64686D28" w:rsidR="000F6957" w:rsidRDefault="000F6957" w:rsidP="00755480">
            <w:pPr>
              <w:spacing w:line="360" w:lineRule="auto"/>
            </w:pPr>
            <w:r>
              <w:rPr>
                <w:rFonts w:hint="eastAsia"/>
              </w:rPr>
              <w:t>RBF(</w:t>
            </w:r>
            <w:r>
              <w:t>ANN)</w:t>
            </w:r>
          </w:p>
        </w:tc>
        <w:tc>
          <w:tcPr>
            <w:tcW w:w="1701" w:type="dxa"/>
            <w:tcBorders>
              <w:top w:val="single" w:sz="4" w:space="0" w:color="auto"/>
              <w:bottom w:val="single" w:sz="4" w:space="0" w:color="auto"/>
            </w:tcBorders>
          </w:tcPr>
          <w:p w14:paraId="21BC1979" w14:textId="23349081" w:rsidR="000F6957" w:rsidRDefault="000F6957" w:rsidP="00755480">
            <w:pPr>
              <w:spacing w:line="360" w:lineRule="auto"/>
            </w:pPr>
            <w:r>
              <w:rPr>
                <w:rFonts w:hint="eastAsia"/>
              </w:rPr>
              <w:t>E</w:t>
            </w:r>
            <w:r>
              <w:t>MD-RBF(ANN)</w:t>
            </w:r>
          </w:p>
        </w:tc>
        <w:tc>
          <w:tcPr>
            <w:tcW w:w="1922" w:type="dxa"/>
            <w:tcBorders>
              <w:top w:val="single" w:sz="4" w:space="0" w:color="auto"/>
              <w:bottom w:val="single" w:sz="4" w:space="0" w:color="auto"/>
            </w:tcBorders>
          </w:tcPr>
          <w:p w14:paraId="01D6DDD2" w14:textId="271CD8E1" w:rsidR="000F6957" w:rsidRDefault="000F6957" w:rsidP="00755480">
            <w:pPr>
              <w:spacing w:line="360" w:lineRule="auto"/>
            </w:pPr>
            <w:r>
              <w:rPr>
                <w:rFonts w:hint="eastAsia"/>
              </w:rPr>
              <w:t>S</w:t>
            </w:r>
            <w:r>
              <w:t>-EMD-ANN</w:t>
            </w:r>
          </w:p>
        </w:tc>
      </w:tr>
      <w:tr w:rsidR="007A01E7" w14:paraId="41D7B758" w14:textId="2B08821B" w:rsidTr="000F6957">
        <w:tc>
          <w:tcPr>
            <w:tcW w:w="1467" w:type="dxa"/>
            <w:tcBorders>
              <w:top w:val="single" w:sz="4" w:space="0" w:color="auto"/>
              <w:right w:val="dotted" w:sz="4" w:space="0" w:color="auto"/>
            </w:tcBorders>
          </w:tcPr>
          <w:p w14:paraId="0CFC2004" w14:textId="1E7D0A31" w:rsidR="007A01E7" w:rsidRDefault="007A01E7" w:rsidP="00755480">
            <w:pPr>
              <w:spacing w:line="360" w:lineRule="auto"/>
            </w:pPr>
            <w:r>
              <w:t>MAE</w:t>
            </w:r>
          </w:p>
        </w:tc>
        <w:tc>
          <w:tcPr>
            <w:tcW w:w="1080" w:type="dxa"/>
            <w:tcBorders>
              <w:top w:val="single" w:sz="4" w:space="0" w:color="auto"/>
              <w:left w:val="dotted" w:sz="4" w:space="0" w:color="auto"/>
            </w:tcBorders>
          </w:tcPr>
          <w:p w14:paraId="3F64E270" w14:textId="10C83DF8" w:rsidR="007A01E7" w:rsidRDefault="007A01E7" w:rsidP="00755480">
            <w:pPr>
              <w:spacing w:line="360" w:lineRule="auto"/>
            </w:pPr>
            <w:r>
              <w:rPr>
                <w:rFonts w:hint="eastAsia"/>
              </w:rPr>
              <w:t>2</w:t>
            </w:r>
            <w:r>
              <w:t>2.8945</w:t>
            </w:r>
          </w:p>
        </w:tc>
        <w:tc>
          <w:tcPr>
            <w:tcW w:w="992" w:type="dxa"/>
            <w:tcBorders>
              <w:top w:val="single" w:sz="4" w:space="0" w:color="auto"/>
            </w:tcBorders>
          </w:tcPr>
          <w:p w14:paraId="1C4FCA3E" w14:textId="255CDF2C" w:rsidR="007A01E7" w:rsidRDefault="007A01E7" w:rsidP="00755480">
            <w:pPr>
              <w:spacing w:line="360" w:lineRule="auto"/>
            </w:pPr>
            <w:r>
              <w:rPr>
                <w:rFonts w:hint="eastAsia"/>
              </w:rPr>
              <w:t>2</w:t>
            </w:r>
            <w:r>
              <w:t>0.1335</w:t>
            </w:r>
          </w:p>
        </w:tc>
        <w:tc>
          <w:tcPr>
            <w:tcW w:w="1134" w:type="dxa"/>
            <w:tcBorders>
              <w:top w:val="single" w:sz="4" w:space="0" w:color="auto"/>
            </w:tcBorders>
          </w:tcPr>
          <w:p w14:paraId="3C0E610C" w14:textId="390E1FAC" w:rsidR="007A01E7" w:rsidRDefault="007A01E7" w:rsidP="00755480">
            <w:pPr>
              <w:spacing w:line="360" w:lineRule="auto"/>
            </w:pPr>
            <w:r>
              <w:rPr>
                <w:rFonts w:hint="eastAsia"/>
              </w:rPr>
              <w:t>1</w:t>
            </w:r>
            <w:r>
              <w:t>8.6743</w:t>
            </w:r>
          </w:p>
        </w:tc>
        <w:tc>
          <w:tcPr>
            <w:tcW w:w="1701" w:type="dxa"/>
            <w:tcBorders>
              <w:top w:val="single" w:sz="4" w:space="0" w:color="auto"/>
              <w:right w:val="dotted" w:sz="4" w:space="0" w:color="auto"/>
            </w:tcBorders>
          </w:tcPr>
          <w:p w14:paraId="0EADEFDD" w14:textId="1AC59F5A" w:rsidR="007A01E7" w:rsidRDefault="007A01E7" w:rsidP="00755480">
            <w:pPr>
              <w:spacing w:line="360" w:lineRule="auto"/>
            </w:pPr>
            <w:r>
              <w:rPr>
                <w:rFonts w:hint="eastAsia"/>
              </w:rPr>
              <w:t>1</w:t>
            </w:r>
            <w:r>
              <w:t>5.8276</w:t>
            </w:r>
          </w:p>
        </w:tc>
        <w:tc>
          <w:tcPr>
            <w:tcW w:w="1922" w:type="dxa"/>
            <w:tcBorders>
              <w:top w:val="single" w:sz="4" w:space="0" w:color="auto"/>
              <w:left w:val="dotted" w:sz="4" w:space="0" w:color="auto"/>
            </w:tcBorders>
          </w:tcPr>
          <w:p w14:paraId="0073FDDD" w14:textId="683A2F9F" w:rsidR="007A01E7" w:rsidRDefault="007A01E7" w:rsidP="00755480">
            <w:pPr>
              <w:spacing w:line="360" w:lineRule="auto"/>
            </w:pPr>
            <w:r>
              <w:rPr>
                <w:rFonts w:hint="eastAsia"/>
              </w:rPr>
              <w:t>1</w:t>
            </w:r>
            <w:r>
              <w:t>1.09</w:t>
            </w:r>
          </w:p>
        </w:tc>
      </w:tr>
      <w:tr w:rsidR="007A01E7" w14:paraId="0929B599" w14:textId="7CDEA64D" w:rsidTr="000F6957">
        <w:tc>
          <w:tcPr>
            <w:tcW w:w="1467" w:type="dxa"/>
            <w:tcBorders>
              <w:bottom w:val="single" w:sz="4" w:space="0" w:color="auto"/>
              <w:right w:val="dotted" w:sz="4" w:space="0" w:color="auto"/>
            </w:tcBorders>
          </w:tcPr>
          <w:p w14:paraId="0BA17E71" w14:textId="293F6F18" w:rsidR="007A01E7" w:rsidRDefault="007A01E7" w:rsidP="00755480">
            <w:pPr>
              <w:spacing w:line="360" w:lineRule="auto"/>
            </w:pPr>
            <w:r>
              <w:t>RMSE</w:t>
            </w:r>
          </w:p>
        </w:tc>
        <w:tc>
          <w:tcPr>
            <w:tcW w:w="1080" w:type="dxa"/>
            <w:tcBorders>
              <w:left w:val="dotted" w:sz="4" w:space="0" w:color="auto"/>
              <w:bottom w:val="single" w:sz="4" w:space="0" w:color="auto"/>
            </w:tcBorders>
          </w:tcPr>
          <w:p w14:paraId="4D7C75DD" w14:textId="1E9269AE" w:rsidR="007A01E7" w:rsidRDefault="007A01E7" w:rsidP="00755480">
            <w:pPr>
              <w:spacing w:line="360" w:lineRule="auto"/>
            </w:pPr>
            <w:r>
              <w:rPr>
                <w:rFonts w:hint="eastAsia"/>
              </w:rPr>
              <w:t>3</w:t>
            </w:r>
            <w:r>
              <w:t>0.2314</w:t>
            </w:r>
          </w:p>
        </w:tc>
        <w:tc>
          <w:tcPr>
            <w:tcW w:w="992" w:type="dxa"/>
            <w:tcBorders>
              <w:bottom w:val="single" w:sz="4" w:space="0" w:color="auto"/>
            </w:tcBorders>
          </w:tcPr>
          <w:p w14:paraId="3AC27DB2" w14:textId="4D938DFA" w:rsidR="007A01E7" w:rsidRDefault="007A01E7" w:rsidP="00755480">
            <w:pPr>
              <w:spacing w:line="360" w:lineRule="auto"/>
            </w:pPr>
            <w:r>
              <w:rPr>
                <w:rFonts w:hint="eastAsia"/>
              </w:rPr>
              <w:t>2</w:t>
            </w:r>
            <w:r>
              <w:t>5.4589</w:t>
            </w:r>
          </w:p>
        </w:tc>
        <w:tc>
          <w:tcPr>
            <w:tcW w:w="1134" w:type="dxa"/>
            <w:tcBorders>
              <w:bottom w:val="single" w:sz="4" w:space="0" w:color="auto"/>
            </w:tcBorders>
          </w:tcPr>
          <w:p w14:paraId="525CEA68" w14:textId="315801DC" w:rsidR="007A01E7" w:rsidRDefault="007A01E7" w:rsidP="00755480">
            <w:pPr>
              <w:spacing w:line="360" w:lineRule="auto"/>
            </w:pPr>
            <w:r>
              <w:rPr>
                <w:rFonts w:hint="eastAsia"/>
              </w:rPr>
              <w:t>2</w:t>
            </w:r>
            <w:r>
              <w:t>4.7865</w:t>
            </w:r>
          </w:p>
        </w:tc>
        <w:tc>
          <w:tcPr>
            <w:tcW w:w="1701" w:type="dxa"/>
            <w:tcBorders>
              <w:bottom w:val="single" w:sz="4" w:space="0" w:color="auto"/>
              <w:right w:val="dotted" w:sz="4" w:space="0" w:color="auto"/>
            </w:tcBorders>
          </w:tcPr>
          <w:p w14:paraId="51998254" w14:textId="5077578D" w:rsidR="007A01E7" w:rsidRDefault="007A01E7" w:rsidP="00755480">
            <w:pPr>
              <w:spacing w:line="360" w:lineRule="auto"/>
            </w:pPr>
            <w:r>
              <w:rPr>
                <w:rFonts w:hint="eastAsia"/>
              </w:rPr>
              <w:t>2</w:t>
            </w:r>
            <w:r>
              <w:t>1.3992</w:t>
            </w:r>
          </w:p>
        </w:tc>
        <w:tc>
          <w:tcPr>
            <w:tcW w:w="1922" w:type="dxa"/>
            <w:tcBorders>
              <w:left w:val="dotted" w:sz="4" w:space="0" w:color="auto"/>
              <w:bottom w:val="single" w:sz="4" w:space="0" w:color="auto"/>
            </w:tcBorders>
          </w:tcPr>
          <w:p w14:paraId="049EDFD3" w14:textId="22A60659" w:rsidR="007A01E7" w:rsidRDefault="007A01E7" w:rsidP="00755480">
            <w:pPr>
              <w:spacing w:line="360" w:lineRule="auto"/>
            </w:pPr>
            <w:r>
              <w:rPr>
                <w:rFonts w:hint="eastAsia"/>
              </w:rPr>
              <w:t>1</w:t>
            </w:r>
            <w:r>
              <w:t>3.75</w:t>
            </w:r>
          </w:p>
        </w:tc>
      </w:tr>
    </w:tbl>
    <w:p w14:paraId="4BB9FBBF" w14:textId="16198BFA" w:rsidR="0014172F" w:rsidRDefault="000F6957" w:rsidP="000F6957">
      <w:pPr>
        <w:spacing w:line="360" w:lineRule="auto"/>
        <w:ind w:firstLineChars="200" w:firstLine="420"/>
      </w:pPr>
      <w:r>
        <w:fldChar w:fldCharType="begin"/>
      </w:r>
      <w:r>
        <w:instrText xml:space="preserve"> </w:instrText>
      </w:r>
      <w:r>
        <w:rPr>
          <w:rFonts w:hint="eastAsia"/>
        </w:rPr>
        <w:instrText>REF _Ref17730297 \h</w:instrText>
      </w:r>
      <w:r>
        <w:instrText xml:space="preserve"> </w:instrText>
      </w:r>
      <w:r>
        <w:fldChar w:fldCharType="separate"/>
      </w:r>
      <w:r>
        <w:rPr>
          <w:rFonts w:hint="eastAsia"/>
        </w:rPr>
        <w:t>表3-</w:t>
      </w:r>
      <w:r>
        <w:rPr>
          <w:noProof/>
        </w:rPr>
        <w:t>9</w:t>
      </w:r>
      <w:r>
        <w:fldChar w:fldCharType="end"/>
      </w:r>
      <w:r>
        <w:rPr>
          <w:rFonts w:hint="eastAsia"/>
        </w:rPr>
        <w:t>中虚线部分</w:t>
      </w:r>
      <w:r w:rsidR="00243102">
        <w:rPr>
          <w:rFonts w:hint="eastAsia"/>
        </w:rPr>
        <w:t>为史</w:t>
      </w:r>
      <w:r w:rsidR="004E4989">
        <w:rPr>
          <w:rFonts w:hint="eastAsia"/>
        </w:rPr>
        <w:t>(</w:t>
      </w:r>
      <w:r w:rsidR="004E4989">
        <w:t>2015)</w:t>
      </w:r>
      <w:r w:rsidR="00243102">
        <w:rPr>
          <w:rFonts w:hint="eastAsia"/>
          <w:vertAlign w:val="superscript"/>
        </w:rPr>
        <w:t>[</w:t>
      </w:r>
      <w:r w:rsidR="00243102">
        <w:rPr>
          <w:vertAlign w:val="superscript"/>
        </w:rPr>
        <w:t>86]</w:t>
      </w:r>
      <w:r w:rsidR="00243102">
        <w:rPr>
          <w:rFonts w:hint="eastAsia"/>
        </w:rPr>
        <w:t>的研究结果，其研究的是对沪深3</w:t>
      </w:r>
      <w:r w:rsidR="00243102">
        <w:t>00</w:t>
      </w:r>
      <w:r w:rsidR="00243102">
        <w:rPr>
          <w:rFonts w:hint="eastAsia"/>
        </w:rPr>
        <w:t>股指期货的预测，其研究结果如表虚线所示，数据为2</w:t>
      </w:r>
      <w:r w:rsidR="00243102">
        <w:t>012</w:t>
      </w:r>
      <w:r w:rsidR="00243102">
        <w:rPr>
          <w:rFonts w:hint="eastAsia"/>
        </w:rPr>
        <w:t>年5月2</w:t>
      </w:r>
      <w:r w:rsidR="00243102">
        <w:t>2</w:t>
      </w:r>
      <w:r w:rsidR="00243102">
        <w:rPr>
          <w:rFonts w:hint="eastAsia"/>
        </w:rPr>
        <w:t>日到2</w:t>
      </w:r>
      <w:r w:rsidR="00243102">
        <w:t>014</w:t>
      </w:r>
      <w:r w:rsidR="00243102">
        <w:rPr>
          <w:rFonts w:hint="eastAsia"/>
        </w:rPr>
        <w:t>年9月9日，表中数据为后6</w:t>
      </w:r>
      <w:r w:rsidR="00243102">
        <w:t>1</w:t>
      </w:r>
      <w:r w:rsidR="00243102">
        <w:rPr>
          <w:rFonts w:hint="eastAsia"/>
        </w:rPr>
        <w:t>个数据点的预测结果评价指标。</w:t>
      </w:r>
      <w:r w:rsidR="00E70547">
        <w:rPr>
          <w:rFonts w:hint="eastAsia"/>
        </w:rPr>
        <w:t>文献[</w:t>
      </w:r>
      <w:r w:rsidR="00E70547">
        <w:t>86]</w:t>
      </w:r>
      <w:r w:rsidR="00E70547">
        <w:rPr>
          <w:rFonts w:hint="eastAsia"/>
        </w:rPr>
        <w:t>选择的窗口大小也为3但是没给出理由，为了进行对比研究表中本文的模型也选择窗口大小为3时的结果。从表中的结果评价指标来看本文所提出的模型的预测效果要优于文献中的预测结果，其中MAE指标改进了</w:t>
      </w:r>
      <w:r w:rsidR="00B5710B">
        <w:t>29.93</w:t>
      </w:r>
      <w:r w:rsidR="00E70547">
        <w:rPr>
          <w:rFonts w:hint="eastAsia"/>
        </w:rPr>
        <w:t>%，RMSE指标改进了</w:t>
      </w:r>
      <w:r w:rsidR="00B5710B">
        <w:t>35.74</w:t>
      </w:r>
      <w:r w:rsidR="00E70547">
        <w:rPr>
          <w:rFonts w:hint="eastAsia"/>
        </w:rPr>
        <w:t>%。</w:t>
      </w:r>
    </w:p>
    <w:p w14:paraId="6E8FD71B" w14:textId="77777777" w:rsidR="000F6957" w:rsidRDefault="000F6957" w:rsidP="000F6957">
      <w:pPr>
        <w:spacing w:line="360" w:lineRule="auto"/>
        <w:ind w:firstLineChars="200" w:firstLine="420"/>
      </w:pPr>
    </w:p>
    <w:p w14:paraId="6F0A0F11" w14:textId="3F13577D" w:rsidR="00255D49" w:rsidRDefault="00243102" w:rsidP="00755480">
      <w:pPr>
        <w:spacing w:line="360" w:lineRule="auto"/>
        <w:outlineLvl w:val="1"/>
      </w:pPr>
      <w:bookmarkStart w:id="106" w:name="_Toc17309862"/>
      <w:r>
        <w:rPr>
          <w:rFonts w:hint="eastAsia"/>
        </w:rPr>
        <w:t>3</w:t>
      </w:r>
      <w:r>
        <w:t xml:space="preserve">.4 </w:t>
      </w:r>
      <w:r>
        <w:rPr>
          <w:rFonts w:hint="eastAsia"/>
        </w:rPr>
        <w:t>本章小结</w:t>
      </w:r>
      <w:bookmarkEnd w:id="106"/>
    </w:p>
    <w:p w14:paraId="1066F0D6" w14:textId="6059808E" w:rsidR="006C03C0" w:rsidRDefault="006C03C0" w:rsidP="000F6957">
      <w:pPr>
        <w:spacing w:line="360" w:lineRule="auto"/>
        <w:ind w:firstLineChars="200" w:firstLine="420"/>
      </w:pPr>
      <w:r>
        <w:rPr>
          <w:rFonts w:hint="eastAsia"/>
        </w:rPr>
        <w:t>本章主要是提出了一种改进的EMD-ANN</w:t>
      </w:r>
      <w:r w:rsidR="00B76854">
        <w:rPr>
          <w:rFonts w:hint="eastAsia"/>
        </w:rPr>
        <w:t>预测</w:t>
      </w:r>
      <w:r>
        <w:rPr>
          <w:rFonts w:hint="eastAsia"/>
        </w:rPr>
        <w:t>模型S-EMD-ANN</w:t>
      </w:r>
      <w:r w:rsidR="00B76854">
        <w:rPr>
          <w:rFonts w:hint="eastAsia"/>
        </w:rPr>
        <w:t>预测模型</w:t>
      </w:r>
      <w:r>
        <w:rPr>
          <w:rFonts w:hint="eastAsia"/>
        </w:rPr>
        <w:t>，通过</w:t>
      </w:r>
      <w:r w:rsidR="00B76854">
        <w:rPr>
          <w:rFonts w:hint="eastAsia"/>
        </w:rPr>
        <w:t>大量的</w:t>
      </w:r>
      <w:r>
        <w:rPr>
          <w:rFonts w:hint="eastAsia"/>
        </w:rPr>
        <w:t>实证研究</w:t>
      </w:r>
      <w:r w:rsidR="00B76854">
        <w:rPr>
          <w:rFonts w:hint="eastAsia"/>
        </w:rPr>
        <w:t>并结合</w:t>
      </w:r>
      <w:r w:rsidR="00B121A0">
        <w:rPr>
          <w:rFonts w:hint="eastAsia"/>
        </w:rPr>
        <w:t>对比</w:t>
      </w:r>
      <w:r w:rsidR="00B76854">
        <w:rPr>
          <w:rFonts w:hint="eastAsia"/>
        </w:rPr>
        <w:t>其它文献研究的研究结果我们可以得到以下结论。1</w:t>
      </w:r>
      <w:r w:rsidR="000F6957">
        <w:rPr>
          <w:rFonts w:hint="eastAsia"/>
        </w:rPr>
        <w:t>、</w:t>
      </w:r>
      <w:r w:rsidR="00B76854">
        <w:rPr>
          <w:rFonts w:hint="eastAsia"/>
        </w:rPr>
        <w:t>本文所提出的S-EMD-ANN模型在模型的数量以及复杂程度是上都远小于EMD-ANN模型，并且S-EMD-ANN模型在训练是需要的时间远小于EMD-ANN训练需要的时间，所以S-EMD-ANN的效率更高。2</w:t>
      </w:r>
      <w:r w:rsidR="000F6957">
        <w:rPr>
          <w:rFonts w:hint="eastAsia"/>
        </w:rPr>
        <w:t>、</w:t>
      </w:r>
      <w:r w:rsidR="00B76854">
        <w:rPr>
          <w:rFonts w:hint="eastAsia"/>
        </w:rPr>
        <w:t>从两种模型的结果差异性检验上我们可以看出两种预测模型的结果没有显著性差异。但是在各个评价指标上我们可以看出S-EMD-ANN预测模型的结果要优于EMD-ANN预测模型的结果。</w:t>
      </w:r>
      <w:r w:rsidR="00803DEF">
        <w:rPr>
          <w:rFonts w:hint="eastAsia"/>
        </w:rPr>
        <w:t>所以我们可以得出结论S-EMD-ANN预测模型的预测结果要比EMD-ANN预测结果要好，但结果改进不是很大，从3.</w:t>
      </w:r>
      <w:r w:rsidR="00803DEF">
        <w:t>3.4</w:t>
      </w:r>
      <w:r w:rsidR="00803DEF">
        <w:rPr>
          <w:rFonts w:hint="eastAsia"/>
        </w:rPr>
        <w:t>章节我们知道在各个指标上的改进大约在1</w:t>
      </w:r>
      <w:r w:rsidR="00803DEF">
        <w:t>.5</w:t>
      </w:r>
      <w:r w:rsidR="00803DEF">
        <w:rPr>
          <w:rFonts w:hint="eastAsia"/>
        </w:rPr>
        <w:t>%左右。3</w:t>
      </w:r>
      <w:r w:rsidR="000F6957">
        <w:rPr>
          <w:rFonts w:hint="eastAsia"/>
        </w:rPr>
        <w:t>、</w:t>
      </w:r>
      <w:r w:rsidR="00803DEF">
        <w:rPr>
          <w:rFonts w:hint="eastAsia"/>
        </w:rPr>
        <w:t>在3</w:t>
      </w:r>
      <w:r w:rsidR="00803DEF">
        <w:t>.3</w:t>
      </w:r>
      <w:r w:rsidR="00803DEF">
        <w:rPr>
          <w:rFonts w:hint="eastAsia"/>
        </w:rPr>
        <w:t>.</w:t>
      </w:r>
      <w:r w:rsidR="00803DEF">
        <w:t>5</w:t>
      </w:r>
      <w:r w:rsidR="00803DEF">
        <w:rPr>
          <w:rFonts w:hint="eastAsia"/>
        </w:rPr>
        <w:t>章节中在与其它学者的研究成果进行对比时，发现S-EMD-ANN模型的预测结果比其它学者的研究结果改进了2</w:t>
      </w:r>
      <w:r w:rsidR="00803DEF">
        <w:t>0</w:t>
      </w:r>
      <w:r w:rsidR="00803DEF">
        <w:rPr>
          <w:rFonts w:hint="eastAsia"/>
        </w:rPr>
        <w:t>%-</w:t>
      </w:r>
      <w:r w:rsidR="00803DEF">
        <w:t>50%</w:t>
      </w:r>
      <w:r w:rsidR="00803DEF">
        <w:rPr>
          <w:rFonts w:hint="eastAsia"/>
        </w:rPr>
        <w:t>之间</w:t>
      </w:r>
      <w:r w:rsidR="00222354">
        <w:rPr>
          <w:rFonts w:hint="eastAsia"/>
        </w:rPr>
        <w:t>，说明本文所提出的模型在其他数据上也能有良好的表现结果。</w:t>
      </w:r>
    </w:p>
    <w:p w14:paraId="27CDD4A5" w14:textId="0EC812E6" w:rsidR="00990538" w:rsidRDefault="00803DEF" w:rsidP="00755480">
      <w:pPr>
        <w:spacing w:line="360" w:lineRule="auto"/>
        <w:outlineLvl w:val="0"/>
      </w:pPr>
      <w:bookmarkStart w:id="107" w:name="_Toc11615133"/>
      <w:bookmarkStart w:id="108" w:name="_Toc11615180"/>
      <w:bookmarkStart w:id="109" w:name="_Toc11615312"/>
      <w:bookmarkStart w:id="110" w:name="_Toc17309863"/>
      <w:r>
        <w:t>4</w:t>
      </w:r>
      <w:r w:rsidR="00990538">
        <w:t xml:space="preserve"> </w:t>
      </w:r>
      <w:bookmarkEnd w:id="107"/>
      <w:bookmarkEnd w:id="108"/>
      <w:bookmarkEnd w:id="109"/>
      <w:r w:rsidR="00222354">
        <w:rPr>
          <w:rFonts w:hint="eastAsia"/>
        </w:rPr>
        <w:t>基于</w:t>
      </w:r>
      <w:r w:rsidR="008266E6">
        <w:rPr>
          <w:rFonts w:hint="eastAsia"/>
        </w:rPr>
        <w:t>经验模态分解</w:t>
      </w:r>
      <w:r w:rsidR="00222354">
        <w:rPr>
          <w:rFonts w:hint="eastAsia"/>
        </w:rPr>
        <w:t>与</w:t>
      </w:r>
      <w:r w:rsidR="008266E6">
        <w:rPr>
          <w:rFonts w:hint="eastAsia"/>
        </w:rPr>
        <w:t>神经网络</w:t>
      </w:r>
      <w:r w:rsidR="00222354">
        <w:rPr>
          <w:rFonts w:hint="eastAsia"/>
        </w:rPr>
        <w:t>的自适应预测模型</w:t>
      </w:r>
      <w:bookmarkEnd w:id="110"/>
    </w:p>
    <w:p w14:paraId="5A9F0A3E" w14:textId="77777777" w:rsidR="00CF4FFB" w:rsidRDefault="00CF4FFB" w:rsidP="00CF4FFB">
      <w:pPr>
        <w:spacing w:line="360" w:lineRule="auto"/>
      </w:pPr>
    </w:p>
    <w:p w14:paraId="6727BAF7" w14:textId="66516C7F" w:rsidR="00EE3B20" w:rsidRDefault="00803DEF" w:rsidP="00755480">
      <w:pPr>
        <w:spacing w:line="360" w:lineRule="auto"/>
        <w:outlineLvl w:val="1"/>
      </w:pPr>
      <w:bookmarkStart w:id="111" w:name="_Toc11615134"/>
      <w:bookmarkStart w:id="112" w:name="_Toc11615181"/>
      <w:bookmarkStart w:id="113" w:name="_Toc11615313"/>
      <w:bookmarkStart w:id="114" w:name="_Toc17309864"/>
      <w:r>
        <w:t>4.1</w:t>
      </w:r>
      <w:r w:rsidR="00EE3B20">
        <w:t xml:space="preserve"> </w:t>
      </w:r>
      <w:bookmarkEnd w:id="111"/>
      <w:bookmarkEnd w:id="112"/>
      <w:bookmarkEnd w:id="113"/>
      <w:r w:rsidR="00222354">
        <w:rPr>
          <w:rFonts w:hint="eastAsia"/>
        </w:rPr>
        <w:t>EMD算法中的前视</w:t>
      </w:r>
      <w:r w:rsidR="008B6C32">
        <w:rPr>
          <w:rFonts w:hint="eastAsia"/>
        </w:rPr>
        <w:t>偏</w:t>
      </w:r>
      <w:r w:rsidR="00222354">
        <w:rPr>
          <w:rFonts w:hint="eastAsia"/>
        </w:rPr>
        <w:t>差分析</w:t>
      </w:r>
      <w:bookmarkEnd w:id="114"/>
    </w:p>
    <w:p w14:paraId="61449299" w14:textId="68A9B821" w:rsidR="005425D7" w:rsidRDefault="008B6C32" w:rsidP="00CF4FF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lastRenderedPageBreak/>
        <w:t>前视误差（</w:t>
      </w:r>
      <w:r w:rsidRPr="008B6C32">
        <w:rPr>
          <w:rFonts w:ascii="Arial" w:hAnsi="Arial" w:cs="Arial"/>
          <w:color w:val="2E3033"/>
          <w:shd w:val="clear" w:color="auto" w:fill="FFFFFF"/>
        </w:rPr>
        <w:t>Look-ahead bias</w:t>
      </w:r>
      <w:r>
        <w:rPr>
          <w:rFonts w:ascii="Arial" w:hAnsi="Arial" w:cs="Arial" w:hint="eastAsia"/>
          <w:color w:val="2E3033"/>
          <w:shd w:val="clear" w:color="auto" w:fill="FFFFFF"/>
        </w:rPr>
        <w:t>）也有称为</w:t>
      </w:r>
      <w:r w:rsidR="005425D7">
        <w:rPr>
          <w:rFonts w:ascii="Arial" w:hAnsi="Arial" w:cs="Arial"/>
          <w:color w:val="2E3033"/>
          <w:shd w:val="clear" w:color="auto" w:fill="FFFFFF"/>
        </w:rPr>
        <w:t>前瞻性偏差可以定义为对直到稍后的日期才可用信息的无意使用</w:t>
      </w:r>
      <w:r w:rsidR="005425D7">
        <w:rPr>
          <w:rFonts w:ascii="Arial" w:hAnsi="Arial" w:cs="Arial" w:hint="eastAsia"/>
          <w:color w:val="2E3033"/>
          <w:shd w:val="clear" w:color="auto" w:fill="FFFFFF"/>
        </w:rPr>
        <w:t>，</w:t>
      </w:r>
      <w:r w:rsidR="005425D7">
        <w:rPr>
          <w:rFonts w:ascii="Arial" w:hAnsi="Arial" w:cs="Arial"/>
          <w:color w:val="2E3033"/>
          <w:shd w:val="clear" w:color="auto" w:fill="FFFFFF"/>
        </w:rPr>
        <w:t>换句话说，</w:t>
      </w:r>
      <w:r>
        <w:rPr>
          <w:rFonts w:ascii="Arial" w:hAnsi="Arial" w:cs="Arial" w:hint="eastAsia"/>
          <w:color w:val="2E3033"/>
          <w:shd w:val="clear" w:color="auto" w:fill="FFFFFF"/>
        </w:rPr>
        <w:t>就是无意中用</w:t>
      </w:r>
      <w:r w:rsidR="005425D7">
        <w:rPr>
          <w:rFonts w:ascii="Arial" w:hAnsi="Arial" w:cs="Arial"/>
          <w:color w:val="2E3033"/>
          <w:shd w:val="clear" w:color="auto" w:fill="FFFFFF"/>
        </w:rPr>
        <w:t>未来的数据预测未来。</w:t>
      </w:r>
      <w:proofErr w:type="spellStart"/>
      <w:r>
        <w:rPr>
          <w:rFonts w:ascii="Arial" w:hAnsi="Arial" w:cs="Arial"/>
          <w:color w:val="2E3033"/>
          <w:shd w:val="clear" w:color="auto" w:fill="FFFFFF"/>
        </w:rPr>
        <w:t>Mahfoud</w:t>
      </w:r>
      <w:r w:rsidR="00C62725">
        <w:rPr>
          <w:rFonts w:ascii="Arial" w:hAnsi="Arial" w:cs="Arial" w:hint="eastAsia"/>
          <w:color w:val="2E3033"/>
          <w:shd w:val="clear" w:color="auto" w:fill="FFFFFF"/>
        </w:rPr>
        <w:t>,</w:t>
      </w:r>
      <w:r>
        <w:rPr>
          <w:rFonts w:ascii="Arial" w:hAnsi="Arial" w:cs="Arial"/>
          <w:color w:val="2E3033"/>
          <w:shd w:val="clear" w:color="auto" w:fill="FFFFFF"/>
        </w:rPr>
        <w:t>Mani</w:t>
      </w:r>
      <w:proofErr w:type="spellEnd"/>
      <w:r>
        <w:rPr>
          <w:rFonts w:ascii="Arial" w:hAnsi="Arial" w:cs="Arial"/>
          <w:color w:val="2E3033"/>
          <w:shd w:val="clear" w:color="auto" w:fill="FFFFFF"/>
        </w:rPr>
        <w:t>(1996)</w:t>
      </w:r>
      <w:r w:rsidR="006A114D">
        <w:rPr>
          <w:rFonts w:ascii="Arial" w:hAnsi="Arial" w:cs="Arial"/>
          <w:color w:val="2E3033"/>
          <w:shd w:val="clear" w:color="auto" w:fill="FFFFFF"/>
          <w:vertAlign w:val="superscript"/>
        </w:rPr>
        <w:t>[93]</w:t>
      </w:r>
      <w:r>
        <w:rPr>
          <w:rFonts w:ascii="Arial" w:hAnsi="Arial" w:cs="Arial"/>
          <w:color w:val="2E3033"/>
          <w:shd w:val="clear" w:color="auto" w:fill="FFFFFF"/>
        </w:rPr>
        <w:t>指出，商业和公开的</w:t>
      </w:r>
      <w:r>
        <w:rPr>
          <w:rFonts w:ascii="Arial" w:hAnsi="Arial" w:cs="Arial" w:hint="eastAsia"/>
          <w:color w:val="2E3033"/>
          <w:shd w:val="clear" w:color="auto" w:fill="FFFFFF"/>
        </w:rPr>
        <w:t>金融</w:t>
      </w:r>
      <w:r>
        <w:rPr>
          <w:rFonts w:ascii="Arial" w:hAnsi="Arial" w:cs="Arial"/>
          <w:color w:val="2E3033"/>
          <w:shd w:val="clear" w:color="auto" w:fill="FFFFFF"/>
        </w:rPr>
        <w:t>数据可能从一开始就含有前瞻性偏见</w:t>
      </w:r>
      <w:r w:rsidR="00951CA0">
        <w:rPr>
          <w:rFonts w:ascii="Arial" w:hAnsi="Arial" w:cs="Arial" w:hint="eastAsia"/>
          <w:color w:val="2E3033"/>
          <w:shd w:val="clear" w:color="auto" w:fill="FFFFFF"/>
        </w:rPr>
        <w:t>。</w:t>
      </w:r>
      <w:r>
        <w:rPr>
          <w:rFonts w:ascii="Arial" w:hAnsi="Arial" w:cs="Arial"/>
          <w:color w:val="2E3033"/>
          <w:shd w:val="clear" w:color="auto" w:fill="FFFFFF"/>
        </w:rPr>
        <w:t>例如，与政府经济指标相关的数据在通过审查过程，可能</w:t>
      </w:r>
      <w:r w:rsidR="00951CA0">
        <w:rPr>
          <w:rFonts w:ascii="Arial" w:hAnsi="Arial" w:cs="Arial" w:hint="eastAsia"/>
          <w:color w:val="2E3033"/>
          <w:shd w:val="clear" w:color="auto" w:fill="FFFFFF"/>
        </w:rPr>
        <w:t>因为未来的某项指标而</w:t>
      </w:r>
      <w:r>
        <w:rPr>
          <w:rFonts w:ascii="Arial" w:hAnsi="Arial" w:cs="Arial"/>
          <w:color w:val="2E3033"/>
          <w:shd w:val="clear" w:color="auto" w:fill="FFFFFF"/>
        </w:rPr>
        <w:t>修改过去的数据</w:t>
      </w:r>
      <w:r w:rsidR="00205E8D">
        <w:rPr>
          <w:rFonts w:ascii="Arial" w:hAnsi="Arial" w:cs="Arial" w:hint="eastAsia"/>
          <w:color w:val="2E3033"/>
          <w:shd w:val="clear" w:color="auto" w:fill="FFFFFF"/>
          <w:vertAlign w:val="superscript"/>
        </w:rPr>
        <w:t>[</w:t>
      </w:r>
      <w:r w:rsidR="00205E8D">
        <w:rPr>
          <w:rFonts w:ascii="Arial" w:hAnsi="Arial" w:cs="Arial"/>
          <w:color w:val="2E3033"/>
          <w:shd w:val="clear" w:color="auto" w:fill="FFFFFF"/>
          <w:vertAlign w:val="superscript"/>
        </w:rPr>
        <w:t>70]</w:t>
      </w:r>
      <w:r>
        <w:rPr>
          <w:rFonts w:ascii="Arial" w:hAnsi="Arial" w:cs="Arial"/>
          <w:color w:val="2E3033"/>
          <w:shd w:val="clear" w:color="auto" w:fill="FFFFFF"/>
        </w:rPr>
        <w:t>。</w:t>
      </w:r>
    </w:p>
    <w:p w14:paraId="63BD3584" w14:textId="41DE9CF3" w:rsidR="006A114D" w:rsidRPr="006A114D" w:rsidRDefault="006A114D" w:rsidP="00CF4FFB">
      <w:pPr>
        <w:spacing w:line="360" w:lineRule="auto"/>
        <w:ind w:firstLineChars="200" w:firstLine="420"/>
      </w:pPr>
      <w:r w:rsidRPr="006A114D">
        <w:rPr>
          <w:rFonts w:hint="eastAsia"/>
        </w:rPr>
        <w:t>除了</w:t>
      </w:r>
      <w:r w:rsidR="00205E8D">
        <w:rPr>
          <w:rFonts w:hint="eastAsia"/>
        </w:rPr>
        <w:t>人为的</w:t>
      </w:r>
      <w:r w:rsidRPr="006A114D">
        <w:rPr>
          <w:rFonts w:hint="eastAsia"/>
        </w:rPr>
        <w:t>向数据本身添加的</w:t>
      </w:r>
      <w:r w:rsidR="00205E8D">
        <w:rPr>
          <w:rFonts w:hint="eastAsia"/>
        </w:rPr>
        <w:t>前视</w:t>
      </w:r>
      <w:r w:rsidRPr="006A114D">
        <w:rPr>
          <w:rFonts w:hint="eastAsia"/>
        </w:rPr>
        <w:t>偏差之外，</w:t>
      </w:r>
      <w:r w:rsidR="00205E8D">
        <w:rPr>
          <w:rFonts w:hint="eastAsia"/>
        </w:rPr>
        <w:t>使用一些技术手段对数据进行预处理时也有可能引入前视偏差</w:t>
      </w:r>
      <w:r w:rsidRPr="006A114D">
        <w:rPr>
          <w:rFonts w:hint="eastAsia"/>
        </w:rPr>
        <w:t>。例如，</w:t>
      </w:r>
      <w:r w:rsidR="00205E8D">
        <w:rPr>
          <w:rFonts w:hint="eastAsia"/>
        </w:rPr>
        <w:t>数据</w:t>
      </w:r>
      <w:r w:rsidRPr="006A114D">
        <w:rPr>
          <w:rFonts w:hint="eastAsia"/>
        </w:rPr>
        <w:t>标准化技术是</w:t>
      </w:r>
      <w:r w:rsidR="003F0907">
        <w:rPr>
          <w:rFonts w:hint="eastAsia"/>
        </w:rPr>
        <w:t>非常流行的数据</w:t>
      </w:r>
      <w:r w:rsidRPr="006A114D">
        <w:rPr>
          <w:rFonts w:hint="eastAsia"/>
        </w:rPr>
        <w:t>预处理</w:t>
      </w:r>
      <w:r w:rsidR="003F0907">
        <w:rPr>
          <w:rFonts w:hint="eastAsia"/>
        </w:rPr>
        <w:t>方式也是处理时间序列的常用方式</w:t>
      </w:r>
      <w:r w:rsidRPr="006A114D">
        <w:rPr>
          <w:rFonts w:hint="eastAsia"/>
        </w:rPr>
        <w:t>。</w:t>
      </w:r>
      <w:r w:rsidR="008266E6" w:rsidRPr="006A114D">
        <w:t>M</w:t>
      </w:r>
      <w:r w:rsidRPr="006A114D">
        <w:t>in-max和z-score标准化，可以说是两种最流行的标准化技术，</w:t>
      </w:r>
      <w:r w:rsidR="003F0907">
        <w:rPr>
          <w:rFonts w:hint="eastAsia"/>
        </w:rPr>
        <w:t>利用一些数据的统计信息对数据进行变换处理，然而对于一个</w:t>
      </w:r>
      <w:r w:rsidR="0050633C">
        <w:rPr>
          <w:rFonts w:hint="eastAsia"/>
        </w:rPr>
        <w:t>数据集来说</w:t>
      </w:r>
      <w:r w:rsidR="003F0907">
        <w:rPr>
          <w:rFonts w:hint="eastAsia"/>
        </w:rPr>
        <w:t>最大值，最小值以及标准差都是整个数据的统计信息，特别</w:t>
      </w:r>
      <w:r w:rsidR="0050633C">
        <w:rPr>
          <w:rFonts w:hint="eastAsia"/>
        </w:rPr>
        <w:t>是</w:t>
      </w:r>
      <w:r w:rsidR="003F0907">
        <w:rPr>
          <w:rFonts w:hint="eastAsia"/>
        </w:rPr>
        <w:t>大部分研究</w:t>
      </w:r>
      <w:r w:rsidR="0050633C">
        <w:rPr>
          <w:rFonts w:hint="eastAsia"/>
        </w:rPr>
        <w:t>在计算这些统计信息时是用了个数据集来计算的，那么对于我们要用来测试的结果来说，我们在预测之</w:t>
      </w:r>
      <w:r w:rsidR="00031A43">
        <w:rPr>
          <w:rFonts w:hint="eastAsia"/>
        </w:rPr>
        <w:t>前</w:t>
      </w:r>
      <w:r w:rsidR="0050633C">
        <w:rPr>
          <w:rFonts w:hint="eastAsia"/>
        </w:rPr>
        <w:t>就已经知道了它的最大值、最小值或者标准差的情况，这显然是引入了前视偏差</w:t>
      </w:r>
      <w:r w:rsidR="00AC2BE2">
        <w:rPr>
          <w:rFonts w:hint="eastAsia"/>
        </w:rPr>
        <w:t>，该偏差可能对其它具有一定统计特征的数据影响不大，但在对一些复杂的事件序列来说可能影响就会偏大，特别是</w:t>
      </w:r>
      <w:r w:rsidR="003B0E4D">
        <w:rPr>
          <w:rFonts w:hint="eastAsia"/>
        </w:rPr>
        <w:t>一些具有一定周期性和波动性的数据</w:t>
      </w:r>
      <w:r w:rsidRPr="006A114D">
        <w:rPr>
          <w:rFonts w:hint="eastAsia"/>
        </w:rPr>
        <w:t>。</w:t>
      </w:r>
      <w:r w:rsidR="0050633C">
        <w:rPr>
          <w:rFonts w:hint="eastAsia"/>
        </w:rPr>
        <w:t>在经验模态分解中也是存在这样的前视性误差，而且这种前视误差</w:t>
      </w:r>
      <w:r w:rsidR="00120234">
        <w:rPr>
          <w:rFonts w:hint="eastAsia"/>
        </w:rPr>
        <w:t>影响比较大。</w:t>
      </w:r>
      <w:r w:rsidR="00120234">
        <w:rPr>
          <w:rFonts w:ascii="Arial" w:hAnsi="Arial" w:cs="Arial"/>
          <w:color w:val="2E3033"/>
          <w:shd w:val="clear" w:color="auto" w:fill="FFFFFF"/>
        </w:rPr>
        <w:t>不幸的是，在文献</w:t>
      </w:r>
      <w:r w:rsidR="00120234">
        <w:rPr>
          <w:rFonts w:ascii="Arial" w:hAnsi="Arial" w:cs="Arial" w:hint="eastAsia"/>
          <w:color w:val="2E3033"/>
          <w:shd w:val="clear" w:color="auto" w:fill="FFFFFF"/>
        </w:rPr>
        <w:t>的</w:t>
      </w:r>
      <w:r w:rsidR="00120234">
        <w:rPr>
          <w:rFonts w:ascii="Arial" w:hAnsi="Arial" w:cs="Arial"/>
          <w:color w:val="2E3033"/>
          <w:shd w:val="clear" w:color="auto" w:fill="FFFFFF"/>
        </w:rPr>
        <w:t>研究工作中，这种性质的偏差经常被忽视，而且</w:t>
      </w:r>
      <w:r w:rsidR="00876E71">
        <w:rPr>
          <w:rFonts w:ascii="Arial" w:hAnsi="Arial" w:cs="Arial" w:hint="eastAsia"/>
          <w:color w:val="2E3033"/>
          <w:shd w:val="clear" w:color="auto" w:fill="FFFFFF"/>
        </w:rPr>
        <w:t>由于</w:t>
      </w:r>
      <w:r w:rsidR="00876E71">
        <w:rPr>
          <w:rFonts w:ascii="Arial" w:hAnsi="Arial" w:cs="Arial" w:hint="eastAsia"/>
          <w:color w:val="2E3033"/>
          <w:shd w:val="clear" w:color="auto" w:fill="FFFFFF"/>
        </w:rPr>
        <w:t>EMD</w:t>
      </w:r>
      <w:r w:rsidR="00876E71">
        <w:rPr>
          <w:rFonts w:ascii="Arial" w:hAnsi="Arial" w:cs="Arial" w:hint="eastAsia"/>
          <w:color w:val="2E3033"/>
          <w:shd w:val="clear" w:color="auto" w:fill="FFFFFF"/>
        </w:rPr>
        <w:t>算法的使用包含</w:t>
      </w:r>
      <w:r w:rsidR="00031A43">
        <w:rPr>
          <w:rFonts w:ascii="Arial" w:hAnsi="Arial" w:cs="Arial" w:hint="eastAsia"/>
          <w:color w:val="2E3033"/>
          <w:shd w:val="clear" w:color="auto" w:fill="FFFFFF"/>
        </w:rPr>
        <w:t>有</w:t>
      </w:r>
      <w:r w:rsidR="00876E71">
        <w:rPr>
          <w:rFonts w:ascii="Arial" w:hAnsi="Arial" w:cs="Arial" w:hint="eastAsia"/>
          <w:color w:val="2E3033"/>
          <w:shd w:val="clear" w:color="auto" w:fill="FFFFFF"/>
        </w:rPr>
        <w:t>前视偏差，</w:t>
      </w:r>
      <w:r w:rsidR="00120234">
        <w:rPr>
          <w:rFonts w:ascii="Arial" w:hAnsi="Arial" w:cs="Arial" w:hint="eastAsia"/>
          <w:color w:val="2E3033"/>
          <w:shd w:val="clear" w:color="auto" w:fill="FFFFFF"/>
        </w:rPr>
        <w:t>在文献中</w:t>
      </w:r>
      <w:r w:rsidR="00031A43">
        <w:rPr>
          <w:rFonts w:ascii="Arial" w:hAnsi="Arial" w:cs="Arial" w:hint="eastAsia"/>
          <w:color w:val="2E3033"/>
          <w:shd w:val="clear" w:color="auto" w:fill="FFFFFF"/>
        </w:rPr>
        <w:t>包含前视偏差测试结果</w:t>
      </w:r>
      <w:r w:rsidR="00120234">
        <w:rPr>
          <w:rFonts w:ascii="Arial" w:hAnsi="Arial" w:cs="Arial"/>
          <w:color w:val="2E3033"/>
          <w:shd w:val="clear" w:color="auto" w:fill="FFFFFF"/>
        </w:rPr>
        <w:t>似乎很普遍</w:t>
      </w:r>
      <w:r w:rsidR="00120234">
        <w:rPr>
          <w:rFonts w:ascii="Arial" w:hAnsi="Arial" w:cs="Arial" w:hint="eastAsia"/>
          <w:color w:val="2E3033"/>
          <w:shd w:val="clear" w:color="auto" w:fill="FFFFFF"/>
          <w:vertAlign w:val="superscript"/>
        </w:rPr>
        <w:t>[</w:t>
      </w:r>
      <w:r w:rsidR="00120234">
        <w:rPr>
          <w:rFonts w:ascii="Arial" w:hAnsi="Arial" w:cs="Arial"/>
          <w:color w:val="2E3033"/>
          <w:shd w:val="clear" w:color="auto" w:fill="FFFFFF"/>
          <w:vertAlign w:val="superscript"/>
        </w:rPr>
        <w:t>70]</w:t>
      </w:r>
      <w:r w:rsidR="00120234">
        <w:rPr>
          <w:rFonts w:ascii="Arial" w:hAnsi="Arial" w:cs="Arial"/>
          <w:color w:val="2E3033"/>
          <w:shd w:val="clear" w:color="auto" w:fill="FFFFFF"/>
        </w:rPr>
        <w:t>。</w:t>
      </w:r>
      <w:r w:rsidR="00120234">
        <w:rPr>
          <w:rFonts w:ascii="Arial" w:hAnsi="Arial" w:cs="Arial" w:hint="eastAsia"/>
          <w:color w:val="2E3033"/>
          <w:shd w:val="clear" w:color="auto" w:fill="FFFFFF"/>
        </w:rPr>
        <w:t>这也使得</w:t>
      </w:r>
      <w:r w:rsidR="00876E71">
        <w:rPr>
          <w:rFonts w:ascii="Arial" w:hAnsi="Arial" w:cs="Arial" w:hint="eastAsia"/>
          <w:color w:val="2E3033"/>
          <w:shd w:val="clear" w:color="auto" w:fill="FFFFFF"/>
        </w:rPr>
        <w:t>诸多学者的研究结果都看起来很“漂亮”。</w:t>
      </w:r>
    </w:p>
    <w:p w14:paraId="5AB8BE39" w14:textId="37A59A8E" w:rsidR="00853F51" w:rsidRDefault="00041F57" w:rsidP="00755480">
      <w:pPr>
        <w:spacing w:line="360" w:lineRule="auto"/>
      </w:pPr>
      <w:r>
        <w:rPr>
          <w:noProof/>
        </w:rPr>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39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271479" w14:textId="53B09BE1" w:rsidR="00CF4FFB" w:rsidRDefault="00CF4FFB" w:rsidP="00CF4FFB">
      <w:pPr>
        <w:pStyle w:val="ab"/>
        <w:jc w:val="center"/>
      </w:pPr>
      <w:bookmarkStart w:id="115" w:name="_Ref17731500"/>
      <w:r>
        <w:rPr>
          <w:rFonts w:hint="eastAsia"/>
        </w:rPr>
        <w:lastRenderedPageBreak/>
        <w:t>图</w:t>
      </w:r>
      <w:r>
        <w:t>4</w:t>
      </w:r>
      <w:r>
        <w:rPr>
          <w:rFonts w:hint="eastAsia"/>
        </w:rPr>
        <w:t>-</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1</w:t>
      </w:r>
      <w:r>
        <w:fldChar w:fldCharType="end"/>
      </w:r>
      <w:bookmarkEnd w:id="115"/>
      <w:r>
        <w:t xml:space="preserve"> </w:t>
      </w:r>
      <w:r>
        <w:rPr>
          <w:rFonts w:hint="eastAsia"/>
        </w:rPr>
        <w:t>EMD</w:t>
      </w:r>
      <w:r>
        <w:rPr>
          <w:rFonts w:hint="eastAsia"/>
        </w:rPr>
        <w:t>分解示意图</w:t>
      </w:r>
    </w:p>
    <w:p w14:paraId="5B09A446" w14:textId="3684A851" w:rsidR="00041F57" w:rsidRDefault="00041F57" w:rsidP="00755480">
      <w:pPr>
        <w:spacing w:line="360" w:lineRule="auto"/>
        <w:ind w:firstLineChars="200" w:firstLine="420"/>
      </w:pPr>
      <w:r w:rsidRPr="00493D3D">
        <w:rPr>
          <w:rFonts w:hint="eastAsia"/>
        </w:rPr>
        <w:t>正如</w:t>
      </w:r>
      <w:r w:rsidRPr="00493D3D">
        <w:t xml:space="preserve">N. Sun </w:t>
      </w:r>
      <w:r w:rsidRPr="00493D3D">
        <w:rPr>
          <w:rFonts w:hint="eastAsia"/>
        </w:rPr>
        <w:t>(</w:t>
      </w:r>
      <w:r w:rsidRPr="00493D3D">
        <w:t>2018)</w:t>
      </w:r>
      <w:r w:rsidRPr="00493D3D">
        <w:rPr>
          <w:vertAlign w:val="superscript"/>
        </w:rPr>
        <w:t>[65]</w:t>
      </w:r>
      <w:r w:rsidRPr="00493D3D">
        <w:t xml:space="preserve"> </w:t>
      </w:r>
      <w:r w:rsidRPr="00493D3D">
        <w:rPr>
          <w:rFonts w:hint="eastAsia"/>
        </w:rPr>
        <w:t>、</w:t>
      </w:r>
      <w:r w:rsidRPr="00493D3D">
        <w:t>Q. Tan(2018)</w:t>
      </w:r>
      <w:r w:rsidRPr="00493D3D">
        <w:rPr>
          <w:vertAlign w:val="superscript"/>
        </w:rPr>
        <w:t>[66]</w:t>
      </w:r>
      <w:r w:rsidRPr="00493D3D">
        <w:t xml:space="preserve"> </w:t>
      </w:r>
      <w:r w:rsidRPr="00493D3D">
        <w:rPr>
          <w:rFonts w:hint="eastAsia"/>
        </w:rPr>
        <w:t>和</w:t>
      </w:r>
      <w:r w:rsidRPr="00493D3D">
        <w:t>X. Zhang(2015)</w:t>
      </w:r>
      <w:r w:rsidRPr="00493D3D">
        <w:rPr>
          <w:vertAlign w:val="superscript"/>
        </w:rPr>
        <w:t>[69]</w:t>
      </w:r>
      <w:r w:rsidRPr="00493D3D">
        <w:rPr>
          <w:rFonts w:hint="eastAsia"/>
        </w:rPr>
        <w:t>提出的问题，现有的大部分文献</w:t>
      </w:r>
      <w:r w:rsidRPr="00493D3D">
        <w:rPr>
          <w:rFonts w:hint="eastAsia"/>
          <w:vertAlign w:val="superscript"/>
        </w:rPr>
        <w:t>[</w:t>
      </w:r>
      <w:r w:rsidRPr="00493D3D">
        <w:rPr>
          <w:vertAlign w:val="superscript"/>
        </w:rPr>
        <w:t>57-64]</w:t>
      </w:r>
      <w:r w:rsidRPr="00493D3D">
        <w:rPr>
          <w:rFonts w:hint="eastAsia"/>
        </w:rPr>
        <w:t>对于数据集划分都存在一定的瑕疵，现有的文献在处理数据是都会忽略掉“前</w:t>
      </w:r>
      <w:r w:rsidR="00056841">
        <w:rPr>
          <w:rFonts w:hint="eastAsia"/>
        </w:rPr>
        <w:t>视</w:t>
      </w:r>
      <w:r w:rsidRPr="00493D3D">
        <w:rPr>
          <w:rFonts w:hint="eastAsia"/>
        </w:rPr>
        <w:t>性</w:t>
      </w:r>
      <w:r w:rsidRPr="00493D3D">
        <w:rPr>
          <w:rFonts w:hint="eastAsia"/>
          <w:vertAlign w:val="superscript"/>
        </w:rPr>
        <w:t>[</w:t>
      </w:r>
      <w:r w:rsidRPr="00493D3D">
        <w:rPr>
          <w:vertAlign w:val="superscript"/>
        </w:rPr>
        <w:t>70]</w:t>
      </w:r>
      <w:r w:rsidRPr="00493D3D">
        <w:rPr>
          <w:rFonts w:hint="eastAsia"/>
        </w:rPr>
        <w:t>”误差。如</w:t>
      </w:r>
      <w:r w:rsidR="00CF4FFB">
        <w:fldChar w:fldCharType="begin"/>
      </w:r>
      <w:r w:rsidR="00CF4FFB">
        <w:instrText xml:space="preserve"> </w:instrText>
      </w:r>
      <w:r w:rsidR="00CF4FFB">
        <w:rPr>
          <w:rFonts w:hint="eastAsia"/>
        </w:rPr>
        <w:instrText>REF _Ref17731500 \h</w:instrText>
      </w:r>
      <w:r w:rsidR="00CF4FFB">
        <w:instrText xml:space="preserve"> </w:instrText>
      </w:r>
      <w:r w:rsidR="00CF4FFB">
        <w:fldChar w:fldCharType="separate"/>
      </w:r>
      <w:r w:rsidR="00CF4FFB">
        <w:rPr>
          <w:rFonts w:hint="eastAsia"/>
        </w:rPr>
        <w:t>图</w:t>
      </w:r>
      <w:r w:rsidR="00CF4FFB">
        <w:t>4</w:t>
      </w:r>
      <w:r w:rsidR="00CF4FFB">
        <w:rPr>
          <w:rFonts w:hint="eastAsia"/>
        </w:rPr>
        <w:t>-</w:t>
      </w:r>
      <w:r w:rsidR="00CF4FFB">
        <w:rPr>
          <w:noProof/>
        </w:rPr>
        <w:t>1</w:t>
      </w:r>
      <w:r w:rsidR="00CF4FFB">
        <w:fldChar w:fldCharType="end"/>
      </w:r>
      <w:r w:rsidRPr="00493D3D">
        <w:rPr>
          <w:rFonts w:hint="eastAsia"/>
        </w:rPr>
        <w:t>所示，现在有大部分文献在划分数据是都是将整个时间序列进行</w:t>
      </w:r>
      <w:r w:rsidR="001D4F0B">
        <w:rPr>
          <w:rFonts w:hint="eastAsia"/>
        </w:rPr>
        <w:t>经验模态分解</w:t>
      </w:r>
      <w:r w:rsidRPr="00493D3D">
        <w:rPr>
          <w:rFonts w:hint="eastAsia"/>
        </w:rPr>
        <w:t>，然后将分解后的序列划分为训练集和测试集。然而这样的序列分解方式考虑了未发生时间点的信息，所以不是真实的预测。</w:t>
      </w:r>
      <w:r>
        <w:rPr>
          <w:rFonts w:hint="eastAsia"/>
        </w:rPr>
        <w:t>如</w:t>
      </w:r>
      <w:r w:rsidR="00CF4FFB">
        <w:fldChar w:fldCharType="begin"/>
      </w:r>
      <w:r w:rsidR="00CF4FFB">
        <w:instrText xml:space="preserve"> </w:instrText>
      </w:r>
      <w:r w:rsidR="00CF4FFB">
        <w:rPr>
          <w:rFonts w:hint="eastAsia"/>
        </w:rPr>
        <w:instrText>REF _Ref17731500 \h</w:instrText>
      </w:r>
      <w:r w:rsidR="00CF4FFB">
        <w:instrText xml:space="preserve"> </w:instrText>
      </w:r>
      <w:r w:rsidR="00CF4FFB">
        <w:fldChar w:fldCharType="separate"/>
      </w:r>
      <w:r w:rsidR="00CF4FFB">
        <w:rPr>
          <w:rFonts w:hint="eastAsia"/>
        </w:rPr>
        <w:t>图</w:t>
      </w:r>
      <w:r w:rsidR="00CF4FFB">
        <w:t>4</w:t>
      </w:r>
      <w:r w:rsidR="00CF4FFB">
        <w:rPr>
          <w:rFonts w:hint="eastAsia"/>
        </w:rPr>
        <w:t>-</w:t>
      </w:r>
      <w:r w:rsidR="00CF4FFB">
        <w:rPr>
          <w:noProof/>
        </w:rPr>
        <w:t>1</w:t>
      </w:r>
      <w:r w:rsidR="00CF4FFB">
        <w:fldChar w:fldCharType="end"/>
      </w:r>
      <w:r w:rsidRPr="00493D3D">
        <w:rPr>
          <w:rFonts w:hint="eastAsia"/>
        </w:rPr>
        <w:t>所示对</w:t>
      </w:r>
      <w:r>
        <w:rPr>
          <w:rFonts w:hint="eastAsia"/>
        </w:rPr>
        <w:t>T</w:t>
      </w:r>
      <w:r>
        <w:t>1</w:t>
      </w:r>
      <w:r w:rsidRPr="00493D3D">
        <w:rPr>
          <w:rFonts w:hint="eastAsia"/>
        </w:rPr>
        <w:t>点的值分解使用了极值点T</w:t>
      </w:r>
      <w:r w:rsidRPr="00493D3D">
        <w:t>2</w:t>
      </w:r>
      <w:r w:rsidRPr="00493D3D">
        <w:rPr>
          <w:rFonts w:hint="eastAsia"/>
        </w:rPr>
        <w:t>和T3的值，而T2和T</w:t>
      </w:r>
      <w:r w:rsidRPr="00493D3D">
        <w:t>3</w:t>
      </w:r>
      <w:r w:rsidRPr="00493D3D">
        <w:rPr>
          <w:rFonts w:hint="eastAsia"/>
        </w:rPr>
        <w:t>对于T1来说属于未来的信息。所以如果我们要预测T</w:t>
      </w:r>
      <w:r w:rsidRPr="00493D3D">
        <w:t>2</w:t>
      </w:r>
      <w:r w:rsidRPr="00493D3D">
        <w:rPr>
          <w:rFonts w:hint="eastAsia"/>
        </w:rPr>
        <w:t>时刻的值那么对序列分解时只能用T</w:t>
      </w:r>
      <w:r w:rsidRPr="00493D3D">
        <w:t>2</w:t>
      </w:r>
      <w:r w:rsidRPr="00493D3D">
        <w:rPr>
          <w:rFonts w:hint="eastAsia"/>
        </w:rPr>
        <w:t>时刻之前的历史值。</w:t>
      </w:r>
      <w:r w:rsidR="00433DBC">
        <w:rPr>
          <w:rFonts w:hint="eastAsia"/>
        </w:rPr>
        <w:t>在文献[</w:t>
      </w:r>
      <w:r w:rsidR="00433DBC">
        <w:t>66]</w:t>
      </w:r>
      <w:r w:rsidR="00433DBC">
        <w:rPr>
          <w:rFonts w:hint="eastAsia"/>
        </w:rPr>
        <w:t>中学者</w:t>
      </w:r>
      <w:r w:rsidR="00433DBC" w:rsidRPr="00493D3D">
        <w:t>Q. Tan</w:t>
      </w:r>
      <w:r w:rsidR="00433DBC">
        <w:rPr>
          <w:rFonts w:hint="eastAsia"/>
        </w:rPr>
        <w:t>将涉及未来信息的实证实验称为后视实验（</w:t>
      </w:r>
      <w:r w:rsidR="00433DBC" w:rsidRPr="00433DBC">
        <w:t>Hindcast experiment</w:t>
      </w:r>
      <w:r w:rsidR="00433DBC">
        <w:rPr>
          <w:rFonts w:hint="eastAsia"/>
        </w:rPr>
        <w:t>），把不涉及未来信息的预测称为预测实验（</w:t>
      </w:r>
      <w:r w:rsidR="00CF4FFB">
        <w:rPr>
          <w:rFonts w:hint="eastAsia"/>
        </w:rPr>
        <w:t>F</w:t>
      </w:r>
      <w:r w:rsidR="00433DBC" w:rsidRPr="00433DBC">
        <w:t>orecast experiment</w:t>
      </w:r>
      <w:r w:rsidR="00433DBC">
        <w:rPr>
          <w:rFonts w:hint="eastAsia"/>
        </w:rPr>
        <w:t>）。在基于EMD的一系列混合模型的研究中后视实验是一种及其理想化的实验，是一种不考虑未来极值点对结果影响下的实验</w:t>
      </w:r>
      <w:r w:rsidR="00656A7C">
        <w:rPr>
          <w:rFonts w:hint="eastAsia"/>
        </w:rPr>
        <w:t>，</w:t>
      </w:r>
      <w:r w:rsidR="00433DBC">
        <w:rPr>
          <w:rFonts w:hint="eastAsia"/>
        </w:rPr>
        <w:t>然而绝大多数的研究者都停留在理想化的研究中，显然本文的第3章的实验也是理想化的实验</w:t>
      </w:r>
      <w:r w:rsidR="00940272">
        <w:rPr>
          <w:rFonts w:hint="eastAsia"/>
        </w:rPr>
        <w:t>也包含前视性误差</w:t>
      </w:r>
      <w:r w:rsidR="00433DBC">
        <w:rPr>
          <w:rFonts w:hint="eastAsia"/>
        </w:rPr>
        <w:t>。</w:t>
      </w:r>
    </w:p>
    <w:p w14:paraId="2474924E" w14:textId="4419E3FE" w:rsidR="00056841" w:rsidRDefault="00056841" w:rsidP="00755480">
      <w:pPr>
        <w:spacing w:line="360" w:lineRule="auto"/>
        <w:outlineLvl w:val="1"/>
      </w:pPr>
      <w:bookmarkStart w:id="116" w:name="_Toc17309865"/>
      <w:r>
        <w:t xml:space="preserve">4.2 </w:t>
      </w:r>
      <w:r>
        <w:rPr>
          <w:rFonts w:hint="eastAsia"/>
        </w:rPr>
        <w:t>EMD与ANN混合的自适应预测模型</w:t>
      </w:r>
      <w:bookmarkEnd w:id="116"/>
    </w:p>
    <w:p w14:paraId="66071079" w14:textId="35B457C4" w:rsidR="003409DA" w:rsidRDefault="003409DA" w:rsidP="00755480">
      <w:pPr>
        <w:spacing w:line="360" w:lineRule="auto"/>
        <w:outlineLvl w:val="2"/>
      </w:pPr>
      <w:bookmarkStart w:id="117" w:name="_Toc17309866"/>
      <w:r>
        <w:rPr>
          <w:rFonts w:hint="eastAsia"/>
        </w:rPr>
        <w:t>4</w:t>
      </w:r>
      <w:r>
        <w:t xml:space="preserve">.2.1 </w:t>
      </w:r>
      <w:r>
        <w:rPr>
          <w:rFonts w:hint="eastAsia"/>
        </w:rPr>
        <w:t>基于EMD与ANN的自适应预测模型</w:t>
      </w:r>
      <w:bookmarkEnd w:id="117"/>
    </w:p>
    <w:p w14:paraId="3F54FE99" w14:textId="6855C96E" w:rsidR="00041F57" w:rsidRDefault="00056841" w:rsidP="00F36DBB">
      <w:pPr>
        <w:spacing w:line="360" w:lineRule="auto"/>
        <w:ind w:firstLineChars="200" w:firstLine="420"/>
      </w:pPr>
      <w:r w:rsidRPr="00056841">
        <w:rPr>
          <w:rFonts w:hint="eastAsia"/>
          <w:bCs/>
        </w:rPr>
        <w:t>为了解决</w:t>
      </w:r>
      <w:r>
        <w:rPr>
          <w:rFonts w:hint="eastAsia"/>
          <w:bCs/>
        </w:rPr>
        <w:t>基于EMD的混合模型的前视偏差问题，</w:t>
      </w:r>
      <w:r w:rsidR="00810B20" w:rsidRPr="00493D3D">
        <w:t xml:space="preserve">N. Sun </w:t>
      </w:r>
      <w:r w:rsidR="00810B20" w:rsidRPr="00493D3D">
        <w:rPr>
          <w:rFonts w:hint="eastAsia"/>
        </w:rPr>
        <w:t>(</w:t>
      </w:r>
      <w:r w:rsidR="00810B20" w:rsidRPr="00493D3D">
        <w:t>2018)</w:t>
      </w:r>
      <w:r w:rsidR="00810B20" w:rsidRPr="00493D3D">
        <w:rPr>
          <w:vertAlign w:val="superscript"/>
        </w:rPr>
        <w:t>[65]</w:t>
      </w:r>
      <w:r w:rsidR="00810B20" w:rsidRPr="00493D3D">
        <w:t xml:space="preserve"> </w:t>
      </w:r>
      <w:r w:rsidR="00810B20" w:rsidRPr="00493D3D">
        <w:rPr>
          <w:rFonts w:hint="eastAsia"/>
        </w:rPr>
        <w:t>、</w:t>
      </w:r>
      <w:r w:rsidR="00810B20" w:rsidRPr="00493D3D">
        <w:t>Q. Tan(2018)</w:t>
      </w:r>
      <w:r w:rsidR="00810B20" w:rsidRPr="00493D3D">
        <w:rPr>
          <w:vertAlign w:val="superscript"/>
        </w:rPr>
        <w:t>[66]</w:t>
      </w:r>
      <w:r w:rsidR="00810B20">
        <w:rPr>
          <w:rFonts w:hint="eastAsia"/>
        </w:rPr>
        <w:t>、</w:t>
      </w:r>
      <w:r w:rsidR="00810B20" w:rsidRPr="00810B20">
        <w:t>Dennis</w:t>
      </w:r>
      <w:r w:rsidR="00810B20">
        <w:rPr>
          <w:rFonts w:hint="eastAsia"/>
        </w:rPr>
        <w:t>(</w:t>
      </w:r>
      <w:r w:rsidR="00810B20">
        <w:t>2017)</w:t>
      </w:r>
      <w:r w:rsidR="00810B20">
        <w:rPr>
          <w:vertAlign w:val="superscript"/>
        </w:rPr>
        <w:t>[70]</w:t>
      </w:r>
      <w:r w:rsidR="00810B20">
        <w:rPr>
          <w:rFonts w:hint="eastAsia"/>
        </w:rPr>
        <w:t>和</w:t>
      </w:r>
      <w:r w:rsidR="00810B20" w:rsidRPr="00493D3D">
        <w:t>X. Zhang(2015)</w:t>
      </w:r>
      <w:r w:rsidR="00810B20" w:rsidRPr="00493D3D">
        <w:rPr>
          <w:vertAlign w:val="superscript"/>
        </w:rPr>
        <w:t>[69]</w:t>
      </w:r>
      <w:r w:rsidR="00810B20">
        <w:rPr>
          <w:rFonts w:hint="eastAsia"/>
        </w:rPr>
        <w:t>学者都使用了一种</w:t>
      </w:r>
      <w:r w:rsidR="00C07973">
        <w:rPr>
          <w:rFonts w:hint="eastAsia"/>
        </w:rPr>
        <w:t>自</w:t>
      </w:r>
      <w:r w:rsidR="00810B20">
        <w:rPr>
          <w:rFonts w:hint="eastAsia"/>
        </w:rPr>
        <w:t>适应方法来构建基于EMD的一系类预测模型。</w:t>
      </w:r>
      <w:r w:rsidR="000741B2">
        <w:rPr>
          <w:rFonts w:hint="eastAsia"/>
        </w:rPr>
        <w:t>其基本预测流程如</w:t>
      </w:r>
      <w:r w:rsidR="00F36DBB">
        <w:fldChar w:fldCharType="begin"/>
      </w:r>
      <w:r w:rsidR="00F36DBB">
        <w:instrText xml:space="preserve"> </w:instrText>
      </w:r>
      <w:r w:rsidR="00F36DBB">
        <w:rPr>
          <w:rFonts w:hint="eastAsia"/>
        </w:rPr>
        <w:instrText>REF _Ref17737343 \h</w:instrText>
      </w:r>
      <w:r w:rsidR="00F36DBB">
        <w:instrText xml:space="preserve"> </w:instrText>
      </w:r>
      <w:r w:rsidR="00F36DBB">
        <w:fldChar w:fldCharType="separate"/>
      </w:r>
      <w:r w:rsidR="00F36DBB">
        <w:rPr>
          <w:rFonts w:hint="eastAsia"/>
        </w:rPr>
        <w:t>图4-</w:t>
      </w:r>
      <w:r w:rsidR="00F36DBB">
        <w:rPr>
          <w:noProof/>
        </w:rPr>
        <w:t>2</w:t>
      </w:r>
      <w:r w:rsidR="00F36DBB">
        <w:fldChar w:fldCharType="end"/>
      </w:r>
      <w:r w:rsidR="000741B2">
        <w:rPr>
          <w:rFonts w:hint="eastAsia"/>
        </w:rPr>
        <w:t>所示。</w:t>
      </w:r>
      <w:r w:rsidR="0099564D">
        <w:rPr>
          <w:rFonts w:hint="eastAsia"/>
        </w:rPr>
        <w:t>并用AEMD-ANN表示该模型。</w:t>
      </w:r>
    </w:p>
    <w:p w14:paraId="7F147FE2" w14:textId="7DE8806B" w:rsidR="000741B2" w:rsidRDefault="00A84B42" w:rsidP="00755480">
      <w:pPr>
        <w:spacing w:line="360" w:lineRule="auto"/>
      </w:pPr>
      <w:r>
        <w:object w:dxaOrig="8580" w:dyaOrig="7381" w14:anchorId="7E93CFAA">
          <v:shape id="_x0000_i32774" type="#_x0000_t75" style="width:428.85pt;height:320.85pt" o:ole="">
            <v:imagedata r:id="rId395" o:title=""/>
          </v:shape>
          <o:OLEObject Type="Embed" ProgID="Visio.Drawing.15" ShapeID="_x0000_i32774" DrawAspect="Content" ObjectID="_1644945381" r:id="rId396"/>
        </w:object>
      </w:r>
    </w:p>
    <w:p w14:paraId="5B937AFC" w14:textId="298BA97B" w:rsidR="00F36DBB" w:rsidRDefault="00F36DBB" w:rsidP="00F36DBB">
      <w:pPr>
        <w:pStyle w:val="ab"/>
        <w:jc w:val="center"/>
      </w:pPr>
      <w:bookmarkStart w:id="118" w:name="_Ref17737343"/>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2</w:t>
      </w:r>
      <w:r>
        <w:fldChar w:fldCharType="end"/>
      </w:r>
      <w:bookmarkEnd w:id="118"/>
      <w:r>
        <w:t xml:space="preserve"> </w:t>
      </w:r>
      <w:r>
        <w:rPr>
          <w:rFonts w:hint="eastAsia"/>
        </w:rPr>
        <w:t>AEMD-ANN</w:t>
      </w:r>
      <w:r>
        <w:rPr>
          <w:rFonts w:hint="eastAsia"/>
        </w:rPr>
        <w:t>预测模型流程图</w:t>
      </w:r>
    </w:p>
    <w:p w14:paraId="462C4791" w14:textId="3A90F8AE" w:rsidR="000741B2" w:rsidRDefault="00F36DBB" w:rsidP="00F36DBB">
      <w:pPr>
        <w:spacing w:line="360" w:lineRule="auto"/>
        <w:ind w:firstLineChars="200" w:firstLine="420"/>
      </w:pPr>
      <w:r>
        <w:fldChar w:fldCharType="begin"/>
      </w:r>
      <w:r>
        <w:instrText xml:space="preserve"> </w:instrText>
      </w:r>
      <w:r>
        <w:rPr>
          <w:rFonts w:hint="eastAsia"/>
        </w:rPr>
        <w:instrText>REF _Ref17737343 \h</w:instrText>
      </w:r>
      <w:r>
        <w:instrText xml:space="preserve"> </w:instrText>
      </w:r>
      <w:r>
        <w:fldChar w:fldCharType="separate"/>
      </w:r>
      <w:r>
        <w:rPr>
          <w:rFonts w:hint="eastAsia"/>
        </w:rPr>
        <w:t>图4-</w:t>
      </w:r>
      <w:r>
        <w:rPr>
          <w:noProof/>
        </w:rPr>
        <w:t>2</w:t>
      </w:r>
      <w:r>
        <w:fldChar w:fldCharType="end"/>
      </w:r>
      <w:r w:rsidR="009E4C48">
        <w:rPr>
          <w:rFonts w:hint="eastAsia"/>
        </w:rPr>
        <w:t>所示</w:t>
      </w:r>
      <w:r w:rsidR="00EE2DEF">
        <w:rPr>
          <w:rFonts w:hint="eastAsia"/>
        </w:rPr>
        <w:t>AEMD-ANN</w:t>
      </w:r>
      <w:r w:rsidR="009E4C48">
        <w:rPr>
          <w:rFonts w:hint="eastAsia"/>
        </w:rPr>
        <w:t>算法的核心思想是：对于测试数据来说当预测T+</w:t>
      </w:r>
      <w:r w:rsidR="009E4C48">
        <w:t>1</w:t>
      </w:r>
      <w:r w:rsidR="009E4C48">
        <w:rPr>
          <w:rFonts w:hint="eastAsia"/>
        </w:rPr>
        <w:t>时刻的值时，在分解时只使用T+1时刻之前的数据，避免使用到未来的极值信息；然后再把T+1时刻的值添加到训练数据中再重新分解数据，重新训练模型然后再预测T+2时刻的值，依次类推直到所有的测试数据被预测出来。自适应的意思就是每增加一个值，都</w:t>
      </w:r>
      <w:r w:rsidR="003409DA">
        <w:rPr>
          <w:rFonts w:hint="eastAsia"/>
        </w:rPr>
        <w:t>要</w:t>
      </w:r>
      <w:r w:rsidR="009E4C48">
        <w:rPr>
          <w:rFonts w:hint="eastAsia"/>
        </w:rPr>
        <w:t>重新训练模型的参数，使得模型能够学习到最新数据的特征。其</w:t>
      </w:r>
      <w:r w:rsidR="00EE2DEF">
        <w:rPr>
          <w:rFonts w:hint="eastAsia"/>
        </w:rPr>
        <w:t>算法</w:t>
      </w:r>
      <w:r w:rsidR="009E4C48">
        <w:rPr>
          <w:rFonts w:hint="eastAsia"/>
        </w:rPr>
        <w:t>流程如下：</w:t>
      </w:r>
    </w:p>
    <w:p w14:paraId="68292435" w14:textId="0DBD8EBE" w:rsidR="009E4C48" w:rsidRDefault="009E4C48" w:rsidP="00F36DBB">
      <w:pPr>
        <w:spacing w:line="360" w:lineRule="auto"/>
        <w:ind w:firstLineChars="200" w:firstLine="420"/>
      </w:pPr>
      <w:r>
        <w:t>S</w:t>
      </w:r>
      <w:r>
        <w:rPr>
          <w:rFonts w:hint="eastAsia"/>
        </w:rPr>
        <w:t>tep</w:t>
      </w:r>
      <w:r>
        <w:t>1</w:t>
      </w:r>
      <w:r>
        <w:rPr>
          <w:rFonts w:hint="eastAsia"/>
        </w:rPr>
        <w:t>：把原始数据序列</w:t>
      </w:r>
      <w:r w:rsidR="00A84B42" w:rsidRPr="00A84B42">
        <w:rPr>
          <w:position w:val="-6"/>
        </w:rPr>
        <w:object w:dxaOrig="240" w:dyaOrig="279" w14:anchorId="494F78FE">
          <v:shape id="_x0000_i32775" type="#_x0000_t75" style="width:11.75pt;height:14.1pt" o:ole="">
            <v:imagedata r:id="rId397" o:title=""/>
          </v:shape>
          <o:OLEObject Type="Embed" ProgID="Equation.DSMT4" ShapeID="_x0000_i32775" DrawAspect="Content" ObjectID="_1644945382" r:id="rId398"/>
        </w:object>
      </w:r>
      <w:r>
        <w:rPr>
          <w:rFonts w:hint="eastAsia"/>
        </w:rPr>
        <w:t>分解为训练集</w:t>
      </w:r>
      <w:r w:rsidR="00A84B42" w:rsidRPr="00A84B42">
        <w:rPr>
          <w:position w:val="-12"/>
        </w:rPr>
        <w:object w:dxaOrig="499" w:dyaOrig="360" w14:anchorId="409DA4FC">
          <v:shape id="_x0000_i32776" type="#_x0000_t75" style="width:25.05pt;height:18pt" o:ole="">
            <v:imagedata r:id="rId399" o:title=""/>
          </v:shape>
          <o:OLEObject Type="Embed" ProgID="Equation.DSMT4" ShapeID="_x0000_i32776" DrawAspect="Content" ObjectID="_1644945383" r:id="rId400"/>
        </w:object>
      </w:r>
      <w:r>
        <w:rPr>
          <w:rFonts w:hint="eastAsia"/>
        </w:rPr>
        <w:t>和测试集</w:t>
      </w:r>
      <w:r w:rsidR="00A84B42" w:rsidRPr="00A84B42">
        <w:rPr>
          <w:position w:val="-12"/>
        </w:rPr>
        <w:object w:dxaOrig="440" w:dyaOrig="360" w14:anchorId="51E73D8E">
          <v:shape id="_x0000_i32777" type="#_x0000_t75" style="width:21.9pt;height:18pt" o:ole="">
            <v:imagedata r:id="rId401" o:title=""/>
          </v:shape>
          <o:OLEObject Type="Embed" ProgID="Equation.DSMT4" ShapeID="_x0000_i32777" DrawAspect="Content" ObjectID="_1644945384" r:id="rId402"/>
        </w:object>
      </w:r>
      <w:r w:rsidR="00A84B42">
        <w:t xml:space="preserve"> </w:t>
      </w:r>
      <w:r>
        <w:rPr>
          <w:rFonts w:hint="eastAsia"/>
        </w:rPr>
        <w:t>，并初始化k=</w:t>
      </w:r>
      <w:r>
        <w:t>1</w:t>
      </w:r>
      <w:r>
        <w:rPr>
          <w:rFonts w:hint="eastAsia"/>
        </w:rPr>
        <w:t>；</w:t>
      </w:r>
    </w:p>
    <w:p w14:paraId="15B15DD0" w14:textId="1ACC6D69" w:rsidR="009E4C48" w:rsidRDefault="009E4C48" w:rsidP="00F36DBB">
      <w:pPr>
        <w:spacing w:line="360" w:lineRule="auto"/>
        <w:ind w:firstLineChars="200" w:firstLine="420"/>
      </w:pPr>
      <w:r>
        <w:t>S</w:t>
      </w:r>
      <w:r>
        <w:rPr>
          <w:rFonts w:hint="eastAsia"/>
        </w:rPr>
        <w:t>tep</w:t>
      </w:r>
      <w:r>
        <w:t>2</w:t>
      </w:r>
      <w:r>
        <w:rPr>
          <w:rFonts w:hint="eastAsia"/>
        </w:rPr>
        <w:t>：</w:t>
      </w:r>
      <w:r w:rsidR="00C342CD">
        <w:rPr>
          <w:rFonts w:hint="eastAsia"/>
        </w:rPr>
        <w:t>使用EMD算法把原序列分解成n</w:t>
      </w:r>
      <w:proofErr w:type="gramStart"/>
      <w:r w:rsidR="00C342CD">
        <w:rPr>
          <w:rFonts w:hint="eastAsia"/>
        </w:rPr>
        <w:t>个</w:t>
      </w:r>
      <w:proofErr w:type="gramEnd"/>
      <w:r w:rsidR="00C342CD">
        <w:rPr>
          <w:rFonts w:hint="eastAsia"/>
        </w:rPr>
        <w:t>IMF和一个余项；</w:t>
      </w:r>
    </w:p>
    <w:p w14:paraId="4F1074FF" w14:textId="6A484175" w:rsidR="00C342CD" w:rsidRDefault="00C342CD" w:rsidP="00F36DBB">
      <w:pPr>
        <w:spacing w:line="360" w:lineRule="auto"/>
        <w:ind w:firstLineChars="200" w:firstLine="420"/>
      </w:pPr>
      <w:r>
        <w:t>S</w:t>
      </w:r>
      <w:r>
        <w:rPr>
          <w:rFonts w:hint="eastAsia"/>
        </w:rPr>
        <w:t>tep</w:t>
      </w:r>
      <w:r>
        <w:t>3</w:t>
      </w:r>
      <w:r>
        <w:rPr>
          <w:rFonts w:hint="eastAsia"/>
        </w:rPr>
        <w:t>：对每一子序列建立ANN模型，用</w:t>
      </w:r>
      <w:r w:rsidR="008B05CC">
        <w:rPr>
          <w:rFonts w:hint="eastAsia"/>
        </w:rPr>
        <w:t>子序列的</w:t>
      </w:r>
      <w:r>
        <w:rPr>
          <w:rFonts w:hint="eastAsia"/>
        </w:rPr>
        <w:t>前</w:t>
      </w:r>
      <w:r w:rsidRPr="00B77B18">
        <w:rPr>
          <w:position w:val="-6"/>
        </w:rPr>
        <w:object w:dxaOrig="139" w:dyaOrig="279" w14:anchorId="339DE55A">
          <v:shape id="_x0000_i32778" type="#_x0000_t75" style="width:7.05pt;height:14.1pt" o:ole="">
            <v:imagedata r:id="rId269" o:title=""/>
          </v:shape>
          <o:OLEObject Type="Embed" ProgID="Equation.DSMT4" ShapeID="_x0000_i32778" DrawAspect="Content" ObjectID="_1644945385" r:id="rId403"/>
        </w:object>
      </w:r>
      <w:r w:rsidR="008B05CC">
        <w:rPr>
          <w:rFonts w:hint="eastAsia"/>
        </w:rPr>
        <w:t>项的</w:t>
      </w:r>
      <w:r>
        <w:rPr>
          <w:rFonts w:hint="eastAsia"/>
        </w:rPr>
        <w:t>值</w:t>
      </w:r>
      <w:r w:rsidR="008B05CC">
        <w:rPr>
          <w:rFonts w:hint="eastAsia"/>
        </w:rPr>
        <w:t>，</w:t>
      </w:r>
      <w:r>
        <w:rPr>
          <w:rFonts w:hint="eastAsia"/>
        </w:rPr>
        <w:t>预测第</w:t>
      </w:r>
      <w:r w:rsidRPr="00B77B18">
        <w:rPr>
          <w:position w:val="-6"/>
        </w:rPr>
        <w:object w:dxaOrig="440" w:dyaOrig="279" w14:anchorId="4B747DF1">
          <v:shape id="_x0000_i32779" type="#_x0000_t75" style="width:21.9pt;height:14.1pt" o:ole="">
            <v:imagedata r:id="rId271" o:title=""/>
          </v:shape>
          <o:OLEObject Type="Embed" ProgID="Equation.DSMT4" ShapeID="_x0000_i32779" DrawAspect="Content" ObjectID="_1644945386" r:id="rId404"/>
        </w:object>
      </w:r>
      <w:r>
        <w:rPr>
          <w:rFonts w:hint="eastAsia"/>
        </w:rPr>
        <w:t>项的值，具体变量预测方式如</w:t>
      </w:r>
      <w:r w:rsidR="00F36DBB">
        <w:fldChar w:fldCharType="begin"/>
      </w:r>
      <w:r w:rsidR="00F36DBB">
        <w:instrText xml:space="preserve"> </w:instrText>
      </w:r>
      <w:r w:rsidR="00F36DBB">
        <w:rPr>
          <w:rFonts w:hint="eastAsia"/>
        </w:rPr>
        <w:instrText>REF _Ref17377819 \h</w:instrText>
      </w:r>
      <w:r w:rsidR="00F36DBB">
        <w:instrText xml:space="preserve"> </w:instrText>
      </w:r>
      <w:r w:rsidR="00F36DBB">
        <w:fldChar w:fldCharType="separate"/>
      </w:r>
      <w:r w:rsidR="00F36DBB">
        <w:rPr>
          <w:rFonts w:hint="eastAsia"/>
        </w:rPr>
        <w:t>图3-</w:t>
      </w:r>
      <w:r w:rsidR="00F36DBB">
        <w:rPr>
          <w:noProof/>
        </w:rPr>
        <w:t>3</w:t>
      </w:r>
      <w:r w:rsidR="00F36DBB">
        <w:fldChar w:fldCharType="end"/>
      </w:r>
      <w:r>
        <w:rPr>
          <w:rFonts w:hint="eastAsia"/>
        </w:rPr>
        <w:t>所示。</w:t>
      </w:r>
    </w:p>
    <w:p w14:paraId="2F8E06E6" w14:textId="78E05148" w:rsidR="00C342CD" w:rsidRDefault="00C342CD" w:rsidP="00F36DBB">
      <w:pPr>
        <w:spacing w:line="360" w:lineRule="auto"/>
        <w:ind w:firstLineChars="200" w:firstLine="420"/>
      </w:pPr>
      <w:r>
        <w:t>S</w:t>
      </w:r>
      <w:r>
        <w:rPr>
          <w:rFonts w:hint="eastAsia"/>
        </w:rPr>
        <w:t>tep</w:t>
      </w:r>
      <w:r>
        <w:t>4</w:t>
      </w:r>
      <w:r>
        <w:rPr>
          <w:rFonts w:hint="eastAsia"/>
        </w:rPr>
        <w:t>：每个模型向前预测一步，预测结果求和得到测试数据集的第k</w:t>
      </w:r>
      <w:r w:rsidR="008B05CC">
        <w:rPr>
          <w:rFonts w:hint="eastAsia"/>
        </w:rPr>
        <w:t>项的</w:t>
      </w:r>
      <w:r>
        <w:rPr>
          <w:rFonts w:hint="eastAsia"/>
        </w:rPr>
        <w:t>值</w:t>
      </w:r>
      <w:r w:rsidR="00A84B42" w:rsidRPr="00A84B42">
        <w:rPr>
          <w:position w:val="-14"/>
        </w:rPr>
        <w:object w:dxaOrig="560" w:dyaOrig="380" w14:anchorId="10B19440">
          <v:shape id="_x0000_i32780" type="#_x0000_t75" style="width:27.4pt;height:18.8pt" o:ole="">
            <v:imagedata r:id="rId405" o:title=""/>
          </v:shape>
          <o:OLEObject Type="Embed" ProgID="Equation.DSMT4" ShapeID="_x0000_i32780" DrawAspect="Content" ObjectID="_1644945387" r:id="rId406"/>
        </w:object>
      </w:r>
      <w:r>
        <w:rPr>
          <w:rFonts w:hint="eastAsia"/>
        </w:rPr>
        <w:t>的预测值；</w:t>
      </w:r>
    </w:p>
    <w:p w14:paraId="6BA3B5A7" w14:textId="112B10D5" w:rsidR="00C342CD" w:rsidRDefault="00C342CD" w:rsidP="00F36DBB">
      <w:pPr>
        <w:spacing w:line="360" w:lineRule="auto"/>
        <w:ind w:firstLineChars="200" w:firstLine="420"/>
      </w:pPr>
      <w:r>
        <w:t>S</w:t>
      </w:r>
      <w:r>
        <w:rPr>
          <w:rFonts w:hint="eastAsia"/>
        </w:rPr>
        <w:t>tep</w:t>
      </w:r>
      <w:r>
        <w:t>5</w:t>
      </w:r>
      <w:r>
        <w:rPr>
          <w:rFonts w:hint="eastAsia"/>
        </w:rPr>
        <w:t>：如果k=m</w:t>
      </w:r>
      <w:r w:rsidR="00CC641A">
        <w:rPr>
          <w:rFonts w:hint="eastAsia"/>
        </w:rPr>
        <w:t>，则输出所有测试数据的预测值，否则，</w:t>
      </w:r>
      <w:r w:rsidR="00A84B42">
        <w:rPr>
          <w:rFonts w:hint="eastAsia"/>
        </w:rPr>
        <w:t>将</w:t>
      </w:r>
      <w:r w:rsidR="00A84B42" w:rsidRPr="00A84B42">
        <w:rPr>
          <w:position w:val="-14"/>
        </w:rPr>
        <w:object w:dxaOrig="560" w:dyaOrig="380" w14:anchorId="790626B8">
          <v:shape id="_x0000_i32781" type="#_x0000_t75" style="width:27.4pt;height:18.8pt" o:ole="">
            <v:imagedata r:id="rId405" o:title=""/>
          </v:shape>
          <o:OLEObject Type="Embed" ProgID="Equation.DSMT4" ShapeID="_x0000_i32781" DrawAspect="Content" ObjectID="_1644945388" r:id="rId407"/>
        </w:object>
      </w:r>
      <w:r w:rsidR="00A84B42">
        <w:rPr>
          <w:rFonts w:hint="eastAsia"/>
        </w:rPr>
        <w:t>加入</w:t>
      </w:r>
      <w:r w:rsidR="00A84B42" w:rsidRPr="00A84B42">
        <w:rPr>
          <w:position w:val="-12"/>
        </w:rPr>
        <w:object w:dxaOrig="499" w:dyaOrig="360" w14:anchorId="38A45DA2">
          <v:shape id="_x0000_i32782" type="#_x0000_t75" style="width:25.05pt;height:18pt" o:ole="">
            <v:imagedata r:id="rId408" o:title=""/>
          </v:shape>
          <o:OLEObject Type="Embed" ProgID="Equation.DSMT4" ShapeID="_x0000_i32782" DrawAspect="Content" ObjectID="_1644945389" r:id="rId409"/>
        </w:object>
      </w:r>
      <w:r w:rsidR="00A84B42">
        <w:rPr>
          <w:rFonts w:hint="eastAsia"/>
        </w:rPr>
        <w:t>得到新的训练数据，并</w:t>
      </w:r>
      <w:r w:rsidR="00CC641A">
        <w:rPr>
          <w:rFonts w:hint="eastAsia"/>
        </w:rPr>
        <w:t>令k=k+1</w:t>
      </w:r>
      <w:r w:rsidR="00A84B42">
        <w:rPr>
          <w:rFonts w:hint="eastAsia"/>
        </w:rPr>
        <w:t>重复Step</w:t>
      </w:r>
      <w:r w:rsidR="00A84B42">
        <w:t>2</w:t>
      </w:r>
      <w:r w:rsidR="00A84B42">
        <w:rPr>
          <w:rFonts w:hint="eastAsia"/>
        </w:rPr>
        <w:t>-Step</w:t>
      </w:r>
      <w:r w:rsidR="00A84B42">
        <w:t>5</w:t>
      </w:r>
      <w:r w:rsidR="00A84B42">
        <w:rPr>
          <w:rFonts w:hint="eastAsia"/>
        </w:rPr>
        <w:t>。</w:t>
      </w:r>
    </w:p>
    <w:p w14:paraId="3C3163FE" w14:textId="115C1E12" w:rsidR="003409DA" w:rsidRDefault="003409DA" w:rsidP="00755480">
      <w:pPr>
        <w:spacing w:line="360" w:lineRule="auto"/>
        <w:outlineLvl w:val="2"/>
      </w:pPr>
      <w:bookmarkStart w:id="119" w:name="_Toc17309867"/>
      <w:r>
        <w:rPr>
          <w:rFonts w:hint="eastAsia"/>
        </w:rPr>
        <w:t>4</w:t>
      </w:r>
      <w:r>
        <w:t xml:space="preserve">.2.2 </w:t>
      </w:r>
      <w:r>
        <w:rPr>
          <w:rFonts w:hint="eastAsia"/>
        </w:rPr>
        <w:t>基于EMD与ANN自适应</w:t>
      </w:r>
      <w:r w:rsidR="008266E6">
        <w:rPr>
          <w:rFonts w:hint="eastAsia"/>
        </w:rPr>
        <w:t>预测模型的改进</w:t>
      </w:r>
      <w:bookmarkEnd w:id="119"/>
    </w:p>
    <w:p w14:paraId="64F5B391" w14:textId="19BB7987" w:rsidR="008266E6" w:rsidRDefault="008266E6" w:rsidP="00F36DBB">
      <w:pPr>
        <w:spacing w:line="360" w:lineRule="auto"/>
        <w:ind w:firstLineChars="200" w:firstLine="420"/>
      </w:pPr>
      <w:r>
        <w:rPr>
          <w:rFonts w:hint="eastAsia"/>
        </w:rPr>
        <w:lastRenderedPageBreak/>
        <w:t>根据3</w:t>
      </w:r>
      <w:r>
        <w:t>.2</w:t>
      </w:r>
      <w:r w:rsidR="005D5C74">
        <w:rPr>
          <w:rFonts w:hint="eastAsia"/>
        </w:rPr>
        <w:t>章节的分析我们知道传统的EMD与ANN得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证结果中这个问题也充分的显现了出来。</w:t>
      </w:r>
      <w:r w:rsidR="00656A7C">
        <w:rPr>
          <w:rFonts w:hint="eastAsia"/>
        </w:rPr>
        <w:t>基于这些问题我们同样给出EMD</w:t>
      </w:r>
      <w:r w:rsidR="0099564D">
        <w:rPr>
          <w:rFonts w:hint="eastAsia"/>
        </w:rPr>
        <w:t>与ANN混合的单一模型预测框架，如</w:t>
      </w:r>
      <w:r w:rsidR="00F36DBB">
        <w:fldChar w:fldCharType="begin"/>
      </w:r>
      <w:r w:rsidR="00F36DBB">
        <w:instrText xml:space="preserve"> REF _Ref17737614 \h </w:instrText>
      </w:r>
      <w:r w:rsidR="00F36DBB">
        <w:fldChar w:fldCharType="separate"/>
      </w:r>
      <w:r w:rsidR="00F36DBB">
        <w:rPr>
          <w:rFonts w:hint="eastAsia"/>
        </w:rPr>
        <w:t>图4-</w:t>
      </w:r>
      <w:r w:rsidR="00F36DBB">
        <w:rPr>
          <w:noProof/>
        </w:rPr>
        <w:t>3</w:t>
      </w:r>
      <w:r w:rsidR="00F36DBB">
        <w:fldChar w:fldCharType="end"/>
      </w:r>
      <w:r w:rsidR="0099564D">
        <w:rPr>
          <w:rFonts w:hint="eastAsia"/>
        </w:rPr>
        <w:t>所示。并用S-AEMD-</w:t>
      </w:r>
      <w:r w:rsidR="0099564D">
        <w:t>ANN</w:t>
      </w:r>
      <w:r w:rsidR="0099564D">
        <w:rPr>
          <w:rFonts w:hint="eastAsia"/>
        </w:rPr>
        <w:t>表示该模型。</w:t>
      </w:r>
    </w:p>
    <w:p w14:paraId="67F512FD" w14:textId="496D678D" w:rsidR="0099564D" w:rsidRDefault="00EE2DEF" w:rsidP="00755480">
      <w:pPr>
        <w:spacing w:line="360" w:lineRule="auto"/>
      </w:pPr>
      <w:r>
        <w:object w:dxaOrig="8580" w:dyaOrig="7381" w14:anchorId="722AB566">
          <v:shape id="_x0000_i32760" type="#_x0000_t75" style="width:388.95pt;height:333.4pt" o:ole="">
            <v:imagedata r:id="rId410" o:title=""/>
          </v:shape>
          <o:OLEObject Type="Embed" ProgID="Visio.Drawing.15" ShapeID="_x0000_i32760" DrawAspect="Content" ObjectID="_1644945390" r:id="rId411"/>
        </w:object>
      </w:r>
    </w:p>
    <w:p w14:paraId="052A70DB" w14:textId="228938FD" w:rsidR="00F36DBB" w:rsidRDefault="00F36DBB" w:rsidP="00F36DBB">
      <w:pPr>
        <w:pStyle w:val="ab"/>
        <w:jc w:val="center"/>
      </w:pPr>
      <w:bookmarkStart w:id="120" w:name="_Ref17737614"/>
      <w:bookmarkStart w:id="121" w:name="_Ref1773761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3</w:t>
      </w:r>
      <w:r>
        <w:fldChar w:fldCharType="end"/>
      </w:r>
      <w:bookmarkEnd w:id="120"/>
      <w:r>
        <w:t xml:space="preserve"> </w:t>
      </w:r>
      <w:r>
        <w:rPr>
          <w:rFonts w:hint="eastAsia"/>
        </w:rPr>
        <w:t>S-AEMD-</w:t>
      </w:r>
      <w:r>
        <w:t>ANN</w:t>
      </w:r>
      <w:r>
        <w:rPr>
          <w:rFonts w:hint="eastAsia"/>
        </w:rPr>
        <w:t>预测模型流程图</w:t>
      </w:r>
      <w:bookmarkEnd w:id="121"/>
    </w:p>
    <w:p w14:paraId="240C8F1E" w14:textId="0FF1E2CD" w:rsidR="00EE2DEF" w:rsidRDefault="00EE2DEF" w:rsidP="00F36DBB">
      <w:pPr>
        <w:spacing w:line="360" w:lineRule="auto"/>
        <w:ind w:firstLineChars="200" w:firstLine="420"/>
      </w:pPr>
      <w:r>
        <w:rPr>
          <w:rFonts w:hint="eastAsia"/>
        </w:rPr>
        <w:t>S-AEMD-</w:t>
      </w:r>
      <w:r>
        <w:t>ANN</w:t>
      </w:r>
      <w:r>
        <w:rPr>
          <w:rFonts w:hint="eastAsia"/>
        </w:rPr>
        <w:t>的算法步骤和AEMD-ANN只有下面两步的差异：</w:t>
      </w:r>
    </w:p>
    <w:p w14:paraId="3C8C1653" w14:textId="67B9ABE6" w:rsidR="00EE2DEF" w:rsidRDefault="00EE2DEF" w:rsidP="00F36DBB">
      <w:pPr>
        <w:spacing w:line="360" w:lineRule="auto"/>
        <w:ind w:firstLineChars="200" w:firstLine="420"/>
      </w:pPr>
      <w:r>
        <w:t>S</w:t>
      </w:r>
      <w:r>
        <w:rPr>
          <w:rFonts w:hint="eastAsia"/>
        </w:rPr>
        <w:t>tep</w:t>
      </w:r>
      <w:r>
        <w:t>3</w:t>
      </w:r>
      <w:r>
        <w:rPr>
          <w:rFonts w:hint="eastAsia"/>
        </w:rPr>
        <w:t>：对所有的子序列建立一个ANN模型，用每一个子序列的前</w:t>
      </w:r>
      <w:r w:rsidRPr="00B77B18">
        <w:rPr>
          <w:position w:val="-6"/>
        </w:rPr>
        <w:object w:dxaOrig="139" w:dyaOrig="279" w14:anchorId="378353DA">
          <v:shape id="_x0000_i32761" type="#_x0000_t75" style="width:7.05pt;height:14.1pt" o:ole="">
            <v:imagedata r:id="rId269" o:title=""/>
          </v:shape>
          <o:OLEObject Type="Embed" ProgID="Equation.DSMT4" ShapeID="_x0000_i32761" DrawAspect="Content" ObjectID="_1644945391" r:id="rId412"/>
        </w:object>
      </w:r>
      <w:r w:rsidR="008B05CC">
        <w:rPr>
          <w:rFonts w:hint="eastAsia"/>
        </w:rPr>
        <w:t>项</w:t>
      </w:r>
      <w:r>
        <w:rPr>
          <w:rFonts w:hint="eastAsia"/>
        </w:rPr>
        <w:t>序列值</w:t>
      </w:r>
      <w:r w:rsidR="008B05CC">
        <w:rPr>
          <w:rFonts w:hint="eastAsia"/>
        </w:rPr>
        <w:t>直接</w:t>
      </w:r>
      <w:r>
        <w:rPr>
          <w:rFonts w:hint="eastAsia"/>
        </w:rPr>
        <w:t>预测原始序列</w:t>
      </w:r>
      <w:r w:rsidR="008B05CC">
        <w:rPr>
          <w:rFonts w:hint="eastAsia"/>
        </w:rPr>
        <w:t>数据的</w:t>
      </w:r>
      <w:r>
        <w:rPr>
          <w:rFonts w:hint="eastAsia"/>
        </w:rPr>
        <w:t>第</w:t>
      </w:r>
      <w:r w:rsidRPr="00B77B18">
        <w:rPr>
          <w:position w:val="-6"/>
        </w:rPr>
        <w:object w:dxaOrig="440" w:dyaOrig="279" w14:anchorId="4434A657">
          <v:shape id="_x0000_i32762" type="#_x0000_t75" style="width:21.9pt;height:14.1pt" o:ole="">
            <v:imagedata r:id="rId271" o:title=""/>
          </v:shape>
          <o:OLEObject Type="Embed" ProgID="Equation.DSMT4" ShapeID="_x0000_i32762" DrawAspect="Content" ObjectID="_1644945392" r:id="rId413"/>
        </w:object>
      </w:r>
      <w:r>
        <w:rPr>
          <w:rFonts w:hint="eastAsia"/>
        </w:rPr>
        <w:t>项</w:t>
      </w:r>
      <w:r w:rsidR="008B05CC">
        <w:rPr>
          <w:rFonts w:hint="eastAsia"/>
        </w:rPr>
        <w:t>的</w:t>
      </w:r>
      <w:r>
        <w:rPr>
          <w:rFonts w:hint="eastAsia"/>
        </w:rPr>
        <w:t>值，具体变量预测方式如</w:t>
      </w:r>
      <w:r w:rsidR="00F36DBB">
        <w:fldChar w:fldCharType="begin"/>
      </w:r>
      <w:r w:rsidR="00F36DBB">
        <w:instrText xml:space="preserve"> REF _Ref17378585 \h </w:instrText>
      </w:r>
      <w:r w:rsidR="00F36DBB">
        <w:fldChar w:fldCharType="separate"/>
      </w:r>
      <w:r w:rsidR="00F36DBB">
        <w:rPr>
          <w:rFonts w:hint="eastAsia"/>
        </w:rPr>
        <w:t>图3-</w:t>
      </w:r>
      <w:r w:rsidR="00F36DBB">
        <w:rPr>
          <w:noProof/>
        </w:rPr>
        <w:t>5</w:t>
      </w:r>
      <w:r w:rsidR="00F36DBB">
        <w:fldChar w:fldCharType="end"/>
      </w:r>
      <w:r>
        <w:rPr>
          <w:rFonts w:hint="eastAsia"/>
        </w:rPr>
        <w:t>所示。</w:t>
      </w:r>
    </w:p>
    <w:p w14:paraId="605DE02B" w14:textId="40ABB5F8" w:rsidR="001A66D1" w:rsidRDefault="001A66D1" w:rsidP="00F36DBB">
      <w:pPr>
        <w:spacing w:line="360" w:lineRule="auto"/>
        <w:ind w:firstLineChars="200" w:firstLine="420"/>
      </w:pPr>
      <w:r>
        <w:t>Step4:</w:t>
      </w:r>
      <w:r>
        <w:rPr>
          <w:rFonts w:hint="eastAsia"/>
        </w:rPr>
        <w:t>向前预测一步得到测试数据集的第</w:t>
      </w:r>
      <w:r w:rsidR="00DA414F" w:rsidRPr="00DA414F">
        <w:rPr>
          <w:position w:val="-6"/>
        </w:rPr>
        <w:object w:dxaOrig="200" w:dyaOrig="279" w14:anchorId="45E5020D">
          <v:shape id="_x0000_i32763" type="#_x0000_t75" style="width:9.4pt;height:14.1pt" o:ole="">
            <v:imagedata r:id="rId414" o:title=""/>
          </v:shape>
          <o:OLEObject Type="Embed" ProgID="Equation.DSMT4" ShapeID="_x0000_i32763" DrawAspect="Content" ObjectID="_1644945393" r:id="rId415"/>
        </w:object>
      </w:r>
      <w:r w:rsidR="008B05CC">
        <w:rPr>
          <w:rFonts w:hint="eastAsia"/>
        </w:rPr>
        <w:t>项的</w:t>
      </w:r>
      <w:r>
        <w:rPr>
          <w:rFonts w:hint="eastAsia"/>
        </w:rPr>
        <w:t>值</w:t>
      </w:r>
      <w:r w:rsidRPr="00A84B42">
        <w:rPr>
          <w:position w:val="-14"/>
        </w:rPr>
        <w:object w:dxaOrig="560" w:dyaOrig="380" w14:anchorId="55A2EC83">
          <v:shape id="_x0000_i32764" type="#_x0000_t75" style="width:27.4pt;height:18.8pt" o:ole="">
            <v:imagedata r:id="rId405" o:title=""/>
          </v:shape>
          <o:OLEObject Type="Embed" ProgID="Equation.DSMT4" ShapeID="_x0000_i32764" DrawAspect="Content" ObjectID="_1644945394" r:id="rId416"/>
        </w:object>
      </w:r>
      <w:r>
        <w:rPr>
          <w:rFonts w:hint="eastAsia"/>
        </w:rPr>
        <w:t>的预测值。</w:t>
      </w:r>
    </w:p>
    <w:p w14:paraId="4919D0FA" w14:textId="4BC59637" w:rsidR="002A588F" w:rsidRDefault="002A588F" w:rsidP="00F36DBB">
      <w:pPr>
        <w:spacing w:line="360" w:lineRule="auto"/>
        <w:ind w:firstLineChars="200" w:firstLine="420"/>
      </w:pPr>
      <w:r>
        <w:rPr>
          <w:rFonts w:hint="eastAsia"/>
        </w:rPr>
        <w:t>根据4</w:t>
      </w:r>
      <w:r>
        <w:t>.3</w:t>
      </w:r>
      <w:r>
        <w:rPr>
          <w:rFonts w:hint="eastAsia"/>
        </w:rPr>
        <w:t>的结论3我们知道，如果只是简单地使用自适应EMD分解去改善ANN的预测结果，然而得到的结果非常不理想。根据</w:t>
      </w:r>
      <w:r w:rsidR="00DA414F">
        <w:rPr>
          <w:rFonts w:hint="eastAsia"/>
        </w:rPr>
        <w:t>检验模态分解算法的原理</w:t>
      </w:r>
      <w:r>
        <w:rPr>
          <w:rFonts w:hint="eastAsia"/>
        </w:rPr>
        <w:t>我们可以知道以下</w:t>
      </w:r>
      <w:r w:rsidR="004E7A86">
        <w:rPr>
          <w:rFonts w:hint="eastAsia"/>
        </w:rPr>
        <w:t>因素</w:t>
      </w:r>
      <w:r w:rsidR="00DA414F">
        <w:rPr>
          <w:rFonts w:hint="eastAsia"/>
        </w:rPr>
        <w:t>使得预测结果不理想</w:t>
      </w:r>
      <w:r w:rsidR="004E7A86">
        <w:rPr>
          <w:rFonts w:hint="eastAsia"/>
        </w:rPr>
        <w:t>的原因之一</w:t>
      </w:r>
      <w:r>
        <w:rPr>
          <w:rFonts w:hint="eastAsia"/>
        </w:rPr>
        <w:t>：对于训练数据来说每一个</w:t>
      </w:r>
      <w:r w:rsidR="00DA414F" w:rsidRPr="00DA414F">
        <w:rPr>
          <w:position w:val="-6"/>
        </w:rPr>
        <w:object w:dxaOrig="139" w:dyaOrig="240" w14:anchorId="62E465C7">
          <v:shape id="_x0000_i32765" type="#_x0000_t75" style="width:7.05pt;height:11.75pt" o:ole="">
            <v:imagedata r:id="rId417" o:title=""/>
          </v:shape>
          <o:OLEObject Type="Embed" ProgID="Equation.DSMT4" ShapeID="_x0000_i32765" DrawAspect="Content" ObjectID="_1644945395" r:id="rId418"/>
        </w:object>
      </w:r>
      <w:r w:rsidR="004E7A86">
        <w:rPr>
          <w:rFonts w:hint="eastAsia"/>
        </w:rPr>
        <w:t>时刻的数据点</w:t>
      </w:r>
      <w:r w:rsidR="00967032">
        <w:rPr>
          <w:rFonts w:hint="eastAsia"/>
        </w:rPr>
        <w:t>，</w:t>
      </w:r>
      <w:r>
        <w:rPr>
          <w:rFonts w:hint="eastAsia"/>
        </w:rPr>
        <w:t>用来预测</w:t>
      </w:r>
      <w:r w:rsidR="00DA414F" w:rsidRPr="00DA414F">
        <w:rPr>
          <w:position w:val="-6"/>
        </w:rPr>
        <w:object w:dxaOrig="139" w:dyaOrig="240" w14:anchorId="664D9F05">
          <v:shape id="_x0000_i32766" type="#_x0000_t75" style="width:7.05pt;height:11.75pt" o:ole="">
            <v:imagedata r:id="rId419" o:title=""/>
          </v:shape>
          <o:OLEObject Type="Embed" ProgID="Equation.DSMT4" ShapeID="_x0000_i32766" DrawAspect="Content" ObjectID="_1644945396" r:id="rId420"/>
        </w:object>
      </w:r>
      <w:r w:rsidR="004E7A86">
        <w:rPr>
          <w:rFonts w:hint="eastAsia"/>
        </w:rPr>
        <w:t>时刻</w:t>
      </w:r>
      <w:r>
        <w:rPr>
          <w:rFonts w:hint="eastAsia"/>
        </w:rPr>
        <w:t>数据的自变量</w:t>
      </w:r>
      <w:r w:rsidR="00DA414F">
        <w:rPr>
          <w:rFonts w:hint="eastAsia"/>
        </w:rPr>
        <w:t>（</w:t>
      </w:r>
      <w:r w:rsidR="00DA414F" w:rsidRPr="00DA414F">
        <w:rPr>
          <w:position w:val="-10"/>
        </w:rPr>
        <w:object w:dxaOrig="2020" w:dyaOrig="320" w14:anchorId="6E770102">
          <v:shape id="_x0000_i32767" type="#_x0000_t75" style="width:100.95pt;height:15.65pt" o:ole="">
            <v:imagedata r:id="rId421" o:title=""/>
          </v:shape>
          <o:OLEObject Type="Embed" ProgID="Equation.DSMT4" ShapeID="_x0000_i32767" DrawAspect="Content" ObjectID="_1644945397" r:id="rId422"/>
        </w:object>
      </w:r>
      <w:r w:rsidR="004E7A86">
        <w:rPr>
          <w:rFonts w:hint="eastAsia"/>
        </w:rPr>
        <w:t>时刻的数据</w:t>
      </w:r>
      <w:r w:rsidR="00DA414F">
        <w:rPr>
          <w:rFonts w:hint="eastAsia"/>
        </w:rPr>
        <w:t>）</w:t>
      </w:r>
      <w:r>
        <w:rPr>
          <w:rFonts w:hint="eastAsia"/>
        </w:rPr>
        <w:t>都是真实的，也就是说这些自变量都</w:t>
      </w:r>
      <w:r>
        <w:rPr>
          <w:rFonts w:hint="eastAsia"/>
        </w:rPr>
        <w:lastRenderedPageBreak/>
        <w:t>是根据真实的数据分解</w:t>
      </w:r>
      <w:r w:rsidR="00DA414F">
        <w:rPr>
          <w:rFonts w:hint="eastAsia"/>
        </w:rPr>
        <w:t>出来的数据，</w:t>
      </w:r>
      <w:r>
        <w:rPr>
          <w:rFonts w:hint="eastAsia"/>
        </w:rPr>
        <w:t>是存在前视性误差的。而对于测试数据来说当我们在测试数据</w:t>
      </w:r>
      <w:r w:rsidR="004A4F22">
        <w:rPr>
          <w:rFonts w:hint="eastAsia"/>
        </w:rPr>
        <w:t>集</w:t>
      </w:r>
      <w:r>
        <w:rPr>
          <w:rFonts w:hint="eastAsia"/>
        </w:rPr>
        <w:t>中预测t时刻的值时，我们用来分解时间序列的时间点只能</w:t>
      </w:r>
      <w:r w:rsidR="004A4F22">
        <w:rPr>
          <w:rFonts w:hint="eastAsia"/>
        </w:rPr>
        <w:t>使用</w:t>
      </w:r>
      <w:r>
        <w:rPr>
          <w:rFonts w:hint="eastAsia"/>
        </w:rPr>
        <w:t>到t-1时刻，那么可想而知我们</w:t>
      </w:r>
      <w:r w:rsidR="004A4F22">
        <w:rPr>
          <w:rFonts w:hint="eastAsia"/>
        </w:rPr>
        <w:t>不知道t-1时刻的值是不是极值点也不知道下一个极值点</w:t>
      </w:r>
      <w:r w:rsidR="002421D5">
        <w:rPr>
          <w:rFonts w:hint="eastAsia"/>
        </w:rPr>
        <w:t>在哪一时刻</w:t>
      </w:r>
      <w:r w:rsidR="004A4F22">
        <w:rPr>
          <w:rFonts w:hint="eastAsia"/>
        </w:rPr>
        <w:t>，所以只能依据延拓等手段来预估未来的极值点已完成数据的分解，那么在这种情况下就会得到一些虚假的分解值，而且时间点越靠近t时刻</w:t>
      </w:r>
      <w:r w:rsidR="00967032">
        <w:rPr>
          <w:rFonts w:hint="eastAsia"/>
        </w:rPr>
        <w:t>的</w:t>
      </w:r>
      <w:r w:rsidR="004A4F22">
        <w:rPr>
          <w:rFonts w:hint="eastAsia"/>
        </w:rPr>
        <w:t>数据失真越严重，当极值点的个数越少，失真数据点就越多（这也是3</w:t>
      </w:r>
      <w:r w:rsidR="004A4F22">
        <w:t>.3.2</w:t>
      </w:r>
      <w:r w:rsidR="004A4F22">
        <w:rPr>
          <w:rFonts w:hint="eastAsia"/>
        </w:rPr>
        <w:t>小结对数据差分来增加极值点的一个重要原因）</w:t>
      </w:r>
      <w:r w:rsidR="00967032">
        <w:rPr>
          <w:rFonts w:hint="eastAsia"/>
        </w:rPr>
        <w:t>。</w:t>
      </w:r>
      <w:r w:rsidR="002421D5">
        <w:rPr>
          <w:rFonts w:hint="eastAsia"/>
        </w:rPr>
        <w:t>因此我们使用真实分解数据训练得到的参数在应用于测试数据的失真分解数据时有可能会给测试的预测结果带来巨大的误差。</w:t>
      </w:r>
      <w:r w:rsidR="00967032">
        <w:rPr>
          <w:rFonts w:hint="eastAsia"/>
        </w:rPr>
        <w:t>由于测试数据存在虚假的分解数据，因此本文对AEMD-ANN和S-AEMD-ANN模型进行简单的改进，算法改进如下：</w:t>
      </w:r>
    </w:p>
    <w:p w14:paraId="44C3F29A" w14:textId="4CA39BB9" w:rsidR="00802F27" w:rsidRPr="008B05CC" w:rsidRDefault="00967032" w:rsidP="005E4535">
      <w:pPr>
        <w:spacing w:line="360" w:lineRule="auto"/>
        <w:ind w:firstLineChars="200" w:firstLine="420"/>
        <w:rPr>
          <w:rFonts w:eastAsiaTheme="minorHAnsi"/>
        </w:rPr>
      </w:pPr>
      <w:r>
        <w:rPr>
          <w:rFonts w:hint="eastAsia"/>
        </w:rPr>
        <w:t>AEMD-ANN算法的改进</w:t>
      </w:r>
      <w:r w:rsidR="008B05CC">
        <w:rPr>
          <w:rFonts w:hint="eastAsia"/>
        </w:rPr>
        <w:t>，并将改进后的模型记为</w:t>
      </w:r>
      <w:r w:rsidR="008B05CC">
        <w:t>AE</w:t>
      </w:r>
      <w:r w:rsidR="008B05CC">
        <w:rPr>
          <w:rFonts w:hint="eastAsia"/>
        </w:rPr>
        <w:t>MD</w:t>
      </w:r>
      <w:r w:rsidR="008B05CC">
        <w:t>-</w:t>
      </w:r>
      <w:proofErr w:type="spellStart"/>
      <w:r w:rsidR="008B05CC">
        <w:t>A</w:t>
      </w:r>
      <w:r w:rsidR="008B05CC">
        <w:rPr>
          <w:rFonts w:hint="eastAsia"/>
        </w:rPr>
        <w:t>NN</w:t>
      </w:r>
      <w:r w:rsidR="008B05CC">
        <w:rPr>
          <w:rFonts w:eastAsiaTheme="minorHAnsi"/>
          <w:vertAlign w:val="superscript"/>
        </w:rPr>
        <w:t>a</w:t>
      </w:r>
      <w:proofErr w:type="spellEnd"/>
      <w:r w:rsidR="008B05CC">
        <w:rPr>
          <w:rFonts w:eastAsiaTheme="minorHAnsi" w:hint="eastAsia"/>
        </w:rPr>
        <w:t>。</w:t>
      </w:r>
    </w:p>
    <w:p w14:paraId="75EF9748" w14:textId="09C2F442" w:rsidR="00802F27" w:rsidRDefault="00802F27" w:rsidP="008B05CC">
      <w:pPr>
        <w:spacing w:line="360" w:lineRule="auto"/>
        <w:ind w:firstLineChars="200" w:firstLine="420"/>
      </w:pPr>
      <w:r>
        <w:t>S</w:t>
      </w:r>
      <w:r>
        <w:rPr>
          <w:rFonts w:hint="eastAsia"/>
        </w:rPr>
        <w:t>tep</w:t>
      </w:r>
      <w:r>
        <w:t>3</w:t>
      </w:r>
      <w:r>
        <w:rPr>
          <w:rFonts w:hint="eastAsia"/>
        </w:rPr>
        <w:t>：对每一子序列建立ANN模型，用</w:t>
      </w:r>
      <w:r w:rsidRPr="00B77B18">
        <w:rPr>
          <w:position w:val="-6"/>
        </w:rPr>
        <w:object w:dxaOrig="480" w:dyaOrig="279" w14:anchorId="3CC343BE">
          <v:shape id="_x0000_i32768" type="#_x0000_t75" style="width:23.5pt;height:14.1pt" o:ole="">
            <v:imagedata r:id="rId423" o:title=""/>
          </v:shape>
          <o:OLEObject Type="Embed" ProgID="Equation.DSMT4" ShapeID="_x0000_i32768" DrawAspect="Content" ObjectID="_1644945398" r:id="rId424"/>
        </w:object>
      </w:r>
      <w:r>
        <w:t>(</w:t>
      </w:r>
      <w:r w:rsidR="003D14A7">
        <w:rPr>
          <w:rFonts w:hint="eastAsia"/>
        </w:rPr>
        <w:t>删除</w:t>
      </w:r>
      <w:r w:rsidRPr="00802F27">
        <w:rPr>
          <w:position w:val="-6"/>
        </w:rPr>
        <w:object w:dxaOrig="200" w:dyaOrig="279" w14:anchorId="663D026C">
          <v:shape id="_x0000_i32769" type="#_x0000_t75" style="width:9.4pt;height:14.1pt" o:ole="">
            <v:imagedata r:id="rId425" o:title=""/>
          </v:shape>
          <o:OLEObject Type="Embed" ProgID="Equation.DSMT4" ShapeID="_x0000_i32769" DrawAspect="Content" ObjectID="_1644945399" r:id="rId426"/>
        </w:object>
      </w:r>
      <w:proofErr w:type="gramStart"/>
      <w:r w:rsidR="005E4535">
        <w:rPr>
          <w:rFonts w:hint="eastAsia"/>
        </w:rPr>
        <w:t>项</w:t>
      </w:r>
      <w:r w:rsidR="003D14A7">
        <w:rPr>
          <w:rFonts w:hint="eastAsia"/>
        </w:rPr>
        <w:t>距离</w:t>
      </w:r>
      <w:proofErr w:type="gramEnd"/>
      <w:r w:rsidR="003D14A7">
        <w:rPr>
          <w:rFonts w:hint="eastAsia"/>
        </w:rPr>
        <w:t>预测值较</w:t>
      </w:r>
      <w:r w:rsidR="005E4535">
        <w:rPr>
          <w:rFonts w:hint="eastAsia"/>
        </w:rPr>
        <w:t>近</w:t>
      </w:r>
      <w:r w:rsidR="003D14A7">
        <w:rPr>
          <w:rFonts w:hint="eastAsia"/>
        </w:rPr>
        <w:t>的</w:t>
      </w:r>
      <w:r w:rsidR="005E4535">
        <w:rPr>
          <w:rFonts w:hint="eastAsia"/>
        </w:rPr>
        <w:t>滞后变量</w:t>
      </w:r>
      <w:r>
        <w:t>)</w:t>
      </w:r>
      <w:r w:rsidR="005E4535">
        <w:rPr>
          <w:rFonts w:hint="eastAsia"/>
        </w:rPr>
        <w:t>项</w:t>
      </w:r>
      <w:r>
        <w:rPr>
          <w:rFonts w:hint="eastAsia"/>
        </w:rPr>
        <w:t>序列值</w:t>
      </w:r>
      <w:r w:rsidR="005E4535">
        <w:rPr>
          <w:rFonts w:hint="eastAsia"/>
        </w:rPr>
        <w:t>，</w:t>
      </w:r>
      <w:r>
        <w:rPr>
          <w:rFonts w:hint="eastAsia"/>
        </w:rPr>
        <w:t>预测第</w:t>
      </w:r>
      <w:r w:rsidRPr="00B77B18">
        <w:rPr>
          <w:position w:val="-6"/>
        </w:rPr>
        <w:object w:dxaOrig="440" w:dyaOrig="279" w14:anchorId="2A0AA884">
          <v:shape id="_x0000_i32770" type="#_x0000_t75" style="width:21.9pt;height:14.1pt" o:ole="">
            <v:imagedata r:id="rId271" o:title=""/>
          </v:shape>
          <o:OLEObject Type="Embed" ProgID="Equation.DSMT4" ShapeID="_x0000_i32770" DrawAspect="Content" ObjectID="_1644945400" r:id="rId427"/>
        </w:object>
      </w:r>
      <w:r>
        <w:rPr>
          <w:rFonts w:hint="eastAsia"/>
        </w:rPr>
        <w:t>项的值，具体变量预测方式如</w:t>
      </w:r>
      <w:r w:rsidR="003D14A7">
        <w:fldChar w:fldCharType="begin"/>
      </w:r>
      <w:r w:rsidR="003D14A7">
        <w:instrText xml:space="preserve"> </w:instrText>
      </w:r>
      <w:r w:rsidR="003D14A7">
        <w:rPr>
          <w:rFonts w:hint="eastAsia"/>
        </w:rPr>
        <w:instrText>REF _Ref17740602 \h</w:instrText>
      </w:r>
      <w:r w:rsidR="003D14A7">
        <w:instrText xml:space="preserve"> </w:instrText>
      </w:r>
      <w:r w:rsidR="003D14A7">
        <w:fldChar w:fldCharType="separate"/>
      </w:r>
      <w:r w:rsidR="003D14A7">
        <w:rPr>
          <w:rFonts w:hint="eastAsia"/>
        </w:rPr>
        <w:t>图4-</w:t>
      </w:r>
      <w:r w:rsidR="003D14A7">
        <w:rPr>
          <w:noProof/>
        </w:rPr>
        <w:t>4</w:t>
      </w:r>
      <w:r w:rsidR="003D14A7">
        <w:fldChar w:fldCharType="end"/>
      </w:r>
      <w:r>
        <w:rPr>
          <w:rFonts w:hint="eastAsia"/>
        </w:rPr>
        <w:t>所示。</w:t>
      </w:r>
    </w:p>
    <w:p w14:paraId="03B7D6E0" w14:textId="2BC017C1" w:rsidR="00802F27" w:rsidRDefault="00F32AD6" w:rsidP="00755480">
      <w:pPr>
        <w:spacing w:line="360" w:lineRule="auto"/>
      </w:pPr>
      <w:r>
        <w:rPr>
          <w:noProof/>
        </w:rPr>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5274310" cy="2154555"/>
                    </a:xfrm>
                    <a:prstGeom prst="rect">
                      <a:avLst/>
                    </a:prstGeom>
                  </pic:spPr>
                </pic:pic>
              </a:graphicData>
            </a:graphic>
          </wp:inline>
        </w:drawing>
      </w:r>
    </w:p>
    <w:p w14:paraId="035C1019" w14:textId="6B25E1D0" w:rsidR="00FB10E3" w:rsidRPr="00FB10E3" w:rsidRDefault="00FB10E3" w:rsidP="00FB10E3">
      <w:pPr>
        <w:pStyle w:val="ab"/>
        <w:jc w:val="center"/>
      </w:pPr>
      <w:bookmarkStart w:id="122" w:name="_Ref17740602"/>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4</w:t>
      </w:r>
      <w:r>
        <w:fldChar w:fldCharType="end"/>
      </w:r>
      <w:bookmarkEnd w:id="122"/>
      <w:r>
        <w:t xml:space="preserve"> 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模型变量预测示意图</w:t>
      </w:r>
    </w:p>
    <w:p w14:paraId="08113184" w14:textId="11A616A9" w:rsidR="00F32AD6" w:rsidRPr="00FB10E3" w:rsidRDefault="00F32AD6" w:rsidP="003D14A7">
      <w:pPr>
        <w:spacing w:line="360" w:lineRule="auto"/>
        <w:ind w:firstLineChars="200" w:firstLine="420"/>
        <w:rPr>
          <w:rFonts w:eastAsiaTheme="minorHAnsi"/>
        </w:rPr>
      </w:pPr>
      <w:r>
        <w:rPr>
          <w:rFonts w:hint="eastAsia"/>
        </w:rPr>
        <w:t>S-AEMD-ANN算法的改进</w:t>
      </w:r>
      <w:r w:rsidR="00FB10E3">
        <w:rPr>
          <w:rFonts w:hint="eastAsia"/>
        </w:rPr>
        <w:t>，并将改进后的模型记为S-</w:t>
      </w:r>
      <w:r w:rsidR="00FB10E3">
        <w:t>AE</w:t>
      </w:r>
      <w:r w:rsidR="00FB10E3">
        <w:rPr>
          <w:rFonts w:hint="eastAsia"/>
        </w:rPr>
        <w:t>MD</w:t>
      </w:r>
      <w:r w:rsidR="00FB10E3">
        <w:t>-</w:t>
      </w:r>
      <w:proofErr w:type="spellStart"/>
      <w:r w:rsidR="00FB10E3">
        <w:t>A</w:t>
      </w:r>
      <w:r w:rsidR="00FB10E3">
        <w:rPr>
          <w:rFonts w:hint="eastAsia"/>
        </w:rPr>
        <w:t>NN</w:t>
      </w:r>
      <w:r w:rsidR="00FB10E3">
        <w:rPr>
          <w:rFonts w:eastAsiaTheme="minorHAnsi"/>
          <w:vertAlign w:val="superscript"/>
        </w:rPr>
        <w:t>a</w:t>
      </w:r>
      <w:proofErr w:type="spellEnd"/>
      <w:r w:rsidR="00FB10E3">
        <w:rPr>
          <w:rFonts w:eastAsiaTheme="minorHAnsi" w:hint="eastAsia"/>
        </w:rPr>
        <w:t>。</w:t>
      </w:r>
    </w:p>
    <w:p w14:paraId="3F328D79" w14:textId="6E7AA699" w:rsidR="00F32AD6" w:rsidRDefault="00F32AD6" w:rsidP="003D14A7">
      <w:pPr>
        <w:spacing w:line="360" w:lineRule="auto"/>
        <w:ind w:firstLineChars="200" w:firstLine="420"/>
      </w:pPr>
      <w:r>
        <w:t>S</w:t>
      </w:r>
      <w:r>
        <w:rPr>
          <w:rFonts w:hint="eastAsia"/>
        </w:rPr>
        <w:t>tep</w:t>
      </w:r>
      <w:r>
        <w:t>3</w:t>
      </w:r>
      <w:r>
        <w:rPr>
          <w:rFonts w:hint="eastAsia"/>
        </w:rPr>
        <w:t>：对所有的子序列建立一个ANN模型，用</w:t>
      </w:r>
      <w:r w:rsidRPr="00B77B18">
        <w:rPr>
          <w:position w:val="-6"/>
        </w:rPr>
        <w:object w:dxaOrig="480" w:dyaOrig="279" w14:anchorId="27487FE8">
          <v:shape id="_x0000_i32771" type="#_x0000_t75" style="width:23.5pt;height:14.1pt" o:ole="">
            <v:imagedata r:id="rId423" o:title=""/>
          </v:shape>
          <o:OLEObject Type="Embed" ProgID="Equation.DSMT4" ShapeID="_x0000_i32771" DrawAspect="Content" ObjectID="_1644945401" r:id="rId429"/>
        </w:object>
      </w:r>
      <w:r>
        <w:t>(</w:t>
      </w:r>
      <w:r w:rsidR="003D14A7">
        <w:rPr>
          <w:rFonts w:hint="eastAsia"/>
        </w:rPr>
        <w:t>删除</w:t>
      </w:r>
      <w:r w:rsidR="003D14A7" w:rsidRPr="00802F27">
        <w:rPr>
          <w:position w:val="-6"/>
        </w:rPr>
        <w:object w:dxaOrig="200" w:dyaOrig="279" w14:anchorId="3791C68B">
          <v:shape id="_x0000_i32772" type="#_x0000_t75" style="width:9.4pt;height:14.1pt" o:ole="">
            <v:imagedata r:id="rId425" o:title=""/>
          </v:shape>
          <o:OLEObject Type="Embed" ProgID="Equation.DSMT4" ShapeID="_x0000_i32772" DrawAspect="Content" ObjectID="_1644945402" r:id="rId430"/>
        </w:object>
      </w:r>
      <w:proofErr w:type="gramStart"/>
      <w:r w:rsidR="003D14A7">
        <w:rPr>
          <w:rFonts w:hint="eastAsia"/>
        </w:rPr>
        <w:t>项距离</w:t>
      </w:r>
      <w:proofErr w:type="gramEnd"/>
      <w:r w:rsidR="003D14A7">
        <w:rPr>
          <w:rFonts w:hint="eastAsia"/>
        </w:rPr>
        <w:t>预测值较近的滞后变量</w:t>
      </w:r>
      <w:r>
        <w:t>)</w:t>
      </w:r>
      <w:r w:rsidR="003D14A7">
        <w:rPr>
          <w:rFonts w:hint="eastAsia"/>
        </w:rPr>
        <w:t>项</w:t>
      </w:r>
      <w:r>
        <w:rPr>
          <w:rFonts w:hint="eastAsia"/>
        </w:rPr>
        <w:t>序列值</w:t>
      </w:r>
      <w:r w:rsidR="003D14A7">
        <w:rPr>
          <w:rFonts w:hint="eastAsia"/>
        </w:rPr>
        <w:t>直接</w:t>
      </w:r>
      <w:r>
        <w:rPr>
          <w:rFonts w:hint="eastAsia"/>
        </w:rPr>
        <w:t>预测第</w:t>
      </w:r>
      <w:r w:rsidRPr="00B77B18">
        <w:rPr>
          <w:position w:val="-6"/>
        </w:rPr>
        <w:object w:dxaOrig="440" w:dyaOrig="279" w14:anchorId="4C143B44">
          <v:shape id="_x0000_i32773" type="#_x0000_t75" style="width:21.9pt;height:14.1pt" o:ole="">
            <v:imagedata r:id="rId271" o:title=""/>
          </v:shape>
          <o:OLEObject Type="Embed" ProgID="Equation.DSMT4" ShapeID="_x0000_i32773" DrawAspect="Content" ObjectID="_1644945403" r:id="rId431"/>
        </w:object>
      </w:r>
      <w:r>
        <w:rPr>
          <w:rFonts w:hint="eastAsia"/>
        </w:rPr>
        <w:t>项的值，具体变量预测方式如</w:t>
      </w:r>
      <w:r w:rsidR="003D14A7">
        <w:fldChar w:fldCharType="begin"/>
      </w:r>
      <w:r w:rsidR="003D14A7">
        <w:instrText xml:space="preserve"> </w:instrText>
      </w:r>
      <w:r w:rsidR="003D14A7">
        <w:rPr>
          <w:rFonts w:hint="eastAsia"/>
        </w:rPr>
        <w:instrText>REF _Ref17740609 \h</w:instrText>
      </w:r>
      <w:r w:rsidR="003D14A7">
        <w:instrText xml:space="preserve"> </w:instrText>
      </w:r>
      <w:r w:rsidR="003D14A7">
        <w:fldChar w:fldCharType="separate"/>
      </w:r>
      <w:r w:rsidR="003D14A7">
        <w:rPr>
          <w:rFonts w:hint="eastAsia"/>
        </w:rPr>
        <w:t>图4-</w:t>
      </w:r>
      <w:r w:rsidR="003D14A7">
        <w:rPr>
          <w:noProof/>
        </w:rPr>
        <w:t>5</w:t>
      </w:r>
      <w:r w:rsidR="003D14A7">
        <w:fldChar w:fldCharType="end"/>
      </w:r>
      <w:r>
        <w:rPr>
          <w:rFonts w:hint="eastAsia"/>
        </w:rPr>
        <w:t>所示。</w:t>
      </w:r>
    </w:p>
    <w:p w14:paraId="607BF73D" w14:textId="15E3B243" w:rsidR="00F32AD6" w:rsidRDefault="00F32AD6" w:rsidP="00755480">
      <w:pPr>
        <w:spacing w:line="360" w:lineRule="auto"/>
      </w:pPr>
      <w:r>
        <w:rPr>
          <w:noProof/>
        </w:rPr>
        <w:lastRenderedPageBreak/>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274310" cy="2360295"/>
                    </a:xfrm>
                    <a:prstGeom prst="rect">
                      <a:avLst/>
                    </a:prstGeom>
                  </pic:spPr>
                </pic:pic>
              </a:graphicData>
            </a:graphic>
          </wp:inline>
        </w:drawing>
      </w:r>
    </w:p>
    <w:p w14:paraId="5B3A63FE" w14:textId="2AA2CE0A" w:rsidR="00FB10E3" w:rsidRPr="00FB10E3" w:rsidRDefault="00FB10E3" w:rsidP="00FB10E3">
      <w:pPr>
        <w:pStyle w:val="ab"/>
        <w:jc w:val="center"/>
      </w:pPr>
      <w:bookmarkStart w:id="123" w:name="_Ref1774060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5</w:t>
      </w:r>
      <w:r>
        <w:fldChar w:fldCharType="end"/>
      </w:r>
      <w:bookmarkEnd w:id="123"/>
      <w:r>
        <w:t xml:space="preserve"> </w:t>
      </w:r>
      <w:r>
        <w:rPr>
          <w:rFonts w:hint="eastAsia"/>
        </w:rPr>
        <w:t>S-</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模型变量预测示意图</w:t>
      </w:r>
    </w:p>
    <w:p w14:paraId="4BA91AD1" w14:textId="2CC7AB0B" w:rsidR="00F32AD6" w:rsidRDefault="00052D55" w:rsidP="00186151">
      <w:pPr>
        <w:spacing w:line="360" w:lineRule="auto"/>
        <w:ind w:firstLineChars="200" w:firstLine="420"/>
        <w:rPr>
          <w:rFonts w:eastAsiaTheme="minorHAnsi"/>
        </w:rPr>
      </w:pPr>
      <w:r>
        <w:rPr>
          <w:rFonts w:eastAsiaTheme="minorHAnsi" w:hint="eastAsia"/>
        </w:rPr>
        <w:t>改进的</w:t>
      </w:r>
      <w:r>
        <w:t>AE</w:t>
      </w:r>
      <w:r>
        <w:rPr>
          <w:rFonts w:hint="eastAsia"/>
        </w:rPr>
        <w:t>MD</w:t>
      </w:r>
      <w:r>
        <w:t>-</w:t>
      </w:r>
      <w:proofErr w:type="spellStart"/>
      <w:r>
        <w:t>A</w:t>
      </w:r>
      <w:r>
        <w:rPr>
          <w:rFonts w:hint="eastAsia"/>
        </w:rPr>
        <w:t>NN</w:t>
      </w:r>
      <w:r>
        <w:rPr>
          <w:rFonts w:eastAsiaTheme="minorHAnsi"/>
          <w:vertAlign w:val="superscript"/>
        </w:rPr>
        <w:t>a</w:t>
      </w:r>
      <w:proofErr w:type="spellEnd"/>
      <w:r>
        <w:rPr>
          <w:rFonts w:eastAsiaTheme="minorHAnsi" w:hint="eastAsia"/>
        </w:rPr>
        <w:t>和</w:t>
      </w:r>
      <w:r>
        <w:rPr>
          <w:rFonts w:hint="eastAsia"/>
        </w:rPr>
        <w:t>S-</w:t>
      </w:r>
      <w:r>
        <w:t>AE</w:t>
      </w:r>
      <w:r>
        <w:rPr>
          <w:rFonts w:hint="eastAsia"/>
        </w:rPr>
        <w:t>MD</w:t>
      </w:r>
      <w:r>
        <w:t>-</w:t>
      </w:r>
      <w:proofErr w:type="spellStart"/>
      <w:r>
        <w:t>A</w:t>
      </w:r>
      <w:r>
        <w:rPr>
          <w:rFonts w:hint="eastAsia"/>
        </w:rPr>
        <w:t>NN</w:t>
      </w:r>
      <w:r>
        <w:rPr>
          <w:rFonts w:eastAsiaTheme="minorHAnsi"/>
          <w:vertAlign w:val="superscript"/>
        </w:rPr>
        <w:t>a</w:t>
      </w:r>
      <w:proofErr w:type="spellEnd"/>
      <w:r w:rsidR="00186151">
        <w:rPr>
          <w:rFonts w:eastAsiaTheme="minorHAnsi" w:hint="eastAsia"/>
        </w:rPr>
        <w:t>模型主要依据以下两种假设</w:t>
      </w:r>
      <w:r>
        <w:rPr>
          <w:rFonts w:eastAsiaTheme="minorHAnsi" w:hint="eastAsia"/>
        </w:rPr>
        <w:t>：</w:t>
      </w:r>
    </w:p>
    <w:p w14:paraId="5680C1FE" w14:textId="7EDEC707" w:rsidR="00052D55" w:rsidRDefault="00186151" w:rsidP="00186151">
      <w:pPr>
        <w:spacing w:line="360" w:lineRule="auto"/>
        <w:ind w:firstLineChars="200" w:firstLine="420"/>
        <w:rPr>
          <w:rFonts w:eastAsiaTheme="minorHAnsi"/>
        </w:rPr>
      </w:pPr>
      <w:r>
        <w:rPr>
          <w:rFonts w:eastAsiaTheme="minorHAnsi" w:hint="eastAsia"/>
        </w:rPr>
        <w:t>第一，</w:t>
      </w:r>
      <w:r w:rsidR="00052D55">
        <w:rPr>
          <w:rFonts w:eastAsiaTheme="minorHAnsi" w:hint="eastAsia"/>
        </w:rPr>
        <w:t>对于一些失真的</w:t>
      </w:r>
      <w:r w:rsidR="00901FF0">
        <w:rPr>
          <w:rFonts w:eastAsiaTheme="minorHAnsi" w:hint="eastAsia"/>
        </w:rPr>
        <w:t>数据点</w:t>
      </w:r>
      <w:r w:rsidR="00052D55">
        <w:rPr>
          <w:rFonts w:eastAsiaTheme="minorHAnsi" w:hint="eastAsia"/>
        </w:rPr>
        <w:t>我们选择对其进行直接删除</w:t>
      </w:r>
      <w:r w:rsidR="002421D5">
        <w:rPr>
          <w:rFonts w:eastAsiaTheme="minorHAnsi" w:hint="eastAsia"/>
        </w:rPr>
        <w:t>处理，尽量选择失真较小的数据</w:t>
      </w:r>
      <w:r w:rsidR="00901FF0">
        <w:rPr>
          <w:rFonts w:eastAsiaTheme="minorHAnsi" w:hint="eastAsia"/>
        </w:rPr>
        <w:t>点</w:t>
      </w:r>
      <w:r w:rsidR="002421D5">
        <w:rPr>
          <w:rFonts w:eastAsiaTheme="minorHAnsi" w:hint="eastAsia"/>
        </w:rPr>
        <w:t>作为自变量。</w:t>
      </w:r>
      <w:r>
        <w:rPr>
          <w:rFonts w:eastAsiaTheme="minorHAnsi" w:hint="eastAsia"/>
        </w:rPr>
        <w:t>从而减少失真数据点对预测结果的影响。</w:t>
      </w:r>
    </w:p>
    <w:p w14:paraId="4CF237A1" w14:textId="224A2E22" w:rsidR="00052D55" w:rsidRDefault="00186151" w:rsidP="00186151">
      <w:pPr>
        <w:spacing w:line="360" w:lineRule="auto"/>
        <w:ind w:firstLineChars="200" w:firstLine="420"/>
        <w:rPr>
          <w:rFonts w:eastAsiaTheme="minorHAnsi"/>
        </w:rPr>
      </w:pPr>
      <w:r>
        <w:rPr>
          <w:rFonts w:eastAsiaTheme="minorHAnsi" w:hint="eastAsia"/>
        </w:rPr>
        <w:t>第二，</w:t>
      </w:r>
      <w:r w:rsidR="00052D55">
        <w:rPr>
          <w:rFonts w:eastAsiaTheme="minorHAnsi" w:hint="eastAsia"/>
        </w:rPr>
        <w:t>对于</w:t>
      </w:r>
      <w:r w:rsidR="002421D5">
        <w:rPr>
          <w:rFonts w:eastAsiaTheme="minorHAnsi" w:hint="eastAsia"/>
        </w:rPr>
        <w:t>所要预测的</w:t>
      </w:r>
      <w:r w:rsidR="00901FF0">
        <w:rPr>
          <w:rFonts w:eastAsiaTheme="minorHAnsi" w:hint="eastAsia"/>
        </w:rPr>
        <w:t>数据点来说，我们假设它与多个滞后数据点相关，在一定程度上可以舍弃一些可能严重失真的滞后变量，来减少失真数据对预测结果的影响。我们从</w:t>
      </w:r>
      <w:r>
        <w:rPr>
          <w:rFonts w:eastAsiaTheme="minorHAnsi"/>
        </w:rPr>
        <w:fldChar w:fldCharType="begin"/>
      </w:r>
      <w:r>
        <w:rPr>
          <w:rFonts w:eastAsiaTheme="minorHAnsi"/>
        </w:rPr>
        <w:instrText xml:space="preserve"> </w:instrText>
      </w:r>
      <w:r>
        <w:rPr>
          <w:rFonts w:eastAsiaTheme="minorHAnsi" w:hint="eastAsia"/>
        </w:rPr>
        <w:instrText>REF _Ref17747416 \h</w:instrText>
      </w:r>
      <w:r>
        <w:rPr>
          <w:rFonts w:eastAsiaTheme="minorHAnsi"/>
        </w:rPr>
        <w:instrText xml:space="preserve"> </w:instrText>
      </w:r>
      <w:r>
        <w:rPr>
          <w:rFonts w:eastAsiaTheme="minorHAnsi"/>
        </w:rPr>
      </w:r>
      <w:r>
        <w:rPr>
          <w:rFonts w:eastAsiaTheme="minorHAnsi"/>
        </w:rPr>
        <w:fldChar w:fldCharType="separate"/>
      </w:r>
      <w:r>
        <w:rPr>
          <w:rFonts w:eastAsiaTheme="minorHAnsi" w:hint="eastAsia"/>
        </w:rPr>
        <w:t>表4-</w:t>
      </w:r>
      <w:r>
        <w:rPr>
          <w:rFonts w:eastAsiaTheme="minorHAnsi"/>
          <w:noProof/>
        </w:rPr>
        <w:t>1</w:t>
      </w:r>
      <w:r>
        <w:rPr>
          <w:rFonts w:eastAsiaTheme="minorHAnsi"/>
        </w:rPr>
        <w:fldChar w:fldCharType="end"/>
      </w:r>
      <w:r w:rsidR="00901FF0">
        <w:rPr>
          <w:rFonts w:eastAsiaTheme="minorHAnsi" w:hint="eastAsia"/>
        </w:rPr>
        <w:t>可以看出这种假设是完全合理的。</w:t>
      </w:r>
      <w:r w:rsidR="00EF57A3">
        <w:rPr>
          <w:rFonts w:eastAsiaTheme="minorHAnsi" w:hint="eastAsia"/>
        </w:rPr>
        <w:t>从</w:t>
      </w:r>
      <w:r>
        <w:rPr>
          <w:rFonts w:eastAsiaTheme="minorHAnsi"/>
        </w:rPr>
        <w:fldChar w:fldCharType="begin"/>
      </w:r>
      <w:r>
        <w:rPr>
          <w:rFonts w:eastAsiaTheme="minorHAnsi"/>
        </w:rPr>
        <w:instrText xml:space="preserve"> </w:instrText>
      </w:r>
      <w:r>
        <w:rPr>
          <w:rFonts w:eastAsiaTheme="minorHAnsi" w:hint="eastAsia"/>
        </w:rPr>
        <w:instrText>REF _Ref17747416 \h</w:instrText>
      </w:r>
      <w:r>
        <w:rPr>
          <w:rFonts w:eastAsiaTheme="minorHAnsi"/>
        </w:rPr>
        <w:instrText xml:space="preserve"> </w:instrText>
      </w:r>
      <w:r>
        <w:rPr>
          <w:rFonts w:eastAsiaTheme="minorHAnsi"/>
        </w:rPr>
      </w:r>
      <w:r>
        <w:rPr>
          <w:rFonts w:eastAsiaTheme="minorHAnsi"/>
        </w:rPr>
        <w:fldChar w:fldCharType="separate"/>
      </w:r>
      <w:r>
        <w:rPr>
          <w:rFonts w:eastAsiaTheme="minorHAnsi" w:hint="eastAsia"/>
        </w:rPr>
        <w:t>表4-</w:t>
      </w:r>
      <w:r>
        <w:rPr>
          <w:rFonts w:eastAsiaTheme="minorHAnsi"/>
          <w:noProof/>
        </w:rPr>
        <w:t>1</w:t>
      </w:r>
      <w:r>
        <w:rPr>
          <w:rFonts w:eastAsiaTheme="minorHAnsi"/>
        </w:rPr>
        <w:fldChar w:fldCharType="end"/>
      </w:r>
      <w:r w:rsidR="00EF57A3">
        <w:rPr>
          <w:rFonts w:eastAsiaTheme="minorHAnsi" w:hint="eastAsia"/>
        </w:rPr>
        <w:t>中我们看出对于上证指数</w:t>
      </w:r>
      <w:r w:rsidR="00654044">
        <w:rPr>
          <w:rFonts w:eastAsiaTheme="minorHAnsi" w:hint="eastAsia"/>
        </w:rPr>
        <w:t>原数据</w:t>
      </w:r>
      <w:proofErr w:type="gramStart"/>
      <w:r w:rsidR="00EF57A3">
        <w:rPr>
          <w:rFonts w:eastAsiaTheme="minorHAnsi" w:hint="eastAsia"/>
        </w:rPr>
        <w:t>和标普</w:t>
      </w:r>
      <w:proofErr w:type="gramEnd"/>
      <w:r w:rsidR="00EF57A3">
        <w:rPr>
          <w:rFonts w:eastAsiaTheme="minorHAnsi" w:hint="eastAsia"/>
        </w:rPr>
        <w:t>5</w:t>
      </w:r>
      <w:r w:rsidR="00EF57A3">
        <w:rPr>
          <w:rFonts w:eastAsiaTheme="minorHAnsi"/>
        </w:rPr>
        <w:t>00</w:t>
      </w:r>
      <w:r w:rsidR="00EF57A3">
        <w:rPr>
          <w:rFonts w:eastAsiaTheme="minorHAnsi" w:hint="eastAsia"/>
        </w:rPr>
        <w:t>指数原数据来说T时刻的值与滞后9个变量的值相关系数相差不大，都与T时刻的值具有很大的相关性。对于本文使用的差分后的序列来说相关性也不仅仅是依据距离T时刻远近来决定的，例如在上证指数中T时刻与T-1、T-2时刻的相关系数分别为0</w:t>
      </w:r>
      <w:r w:rsidR="00EF57A3">
        <w:rPr>
          <w:rFonts w:eastAsiaTheme="minorHAnsi"/>
        </w:rPr>
        <w:t>.036</w:t>
      </w:r>
      <w:r w:rsidR="00EF57A3">
        <w:rPr>
          <w:rFonts w:eastAsiaTheme="minorHAnsi" w:hint="eastAsia"/>
        </w:rPr>
        <w:t>、0</w:t>
      </w:r>
      <w:r w:rsidR="00EF57A3">
        <w:rPr>
          <w:rFonts w:eastAsiaTheme="minorHAnsi"/>
        </w:rPr>
        <w:t>.037</w:t>
      </w:r>
      <w:r w:rsidR="00654044">
        <w:rPr>
          <w:rFonts w:eastAsiaTheme="minorHAnsi" w:hint="eastAsia"/>
        </w:rPr>
        <w:t>，</w:t>
      </w:r>
      <w:r w:rsidR="00EF57A3">
        <w:rPr>
          <w:rFonts w:eastAsiaTheme="minorHAnsi" w:hint="eastAsia"/>
        </w:rPr>
        <w:t>而</w:t>
      </w:r>
      <w:r w:rsidR="00654044">
        <w:rPr>
          <w:rFonts w:eastAsiaTheme="minorHAnsi" w:hint="eastAsia"/>
        </w:rPr>
        <w:t>与</w:t>
      </w:r>
      <w:r w:rsidR="00EF57A3">
        <w:rPr>
          <w:rFonts w:eastAsiaTheme="minorHAnsi" w:hint="eastAsia"/>
        </w:rPr>
        <w:t>T-3、T-4时刻数据的相关系数分别为0</w:t>
      </w:r>
      <w:r w:rsidR="00EF57A3">
        <w:rPr>
          <w:rFonts w:eastAsiaTheme="minorHAnsi"/>
        </w:rPr>
        <w:t>.045</w:t>
      </w:r>
      <w:r w:rsidR="00EF57A3">
        <w:rPr>
          <w:rFonts w:eastAsiaTheme="minorHAnsi" w:hint="eastAsia"/>
        </w:rPr>
        <w:t>、0</w:t>
      </w:r>
      <w:r w:rsidR="00EF57A3">
        <w:rPr>
          <w:rFonts w:eastAsiaTheme="minorHAnsi"/>
        </w:rPr>
        <w:t>.072</w:t>
      </w:r>
      <w:r w:rsidR="00654044">
        <w:rPr>
          <w:rFonts w:eastAsiaTheme="minorHAnsi" w:hint="eastAsia"/>
        </w:rPr>
        <w:t>。所以在一定程度上牺牲一些失真的数据点来换取预测结果的准确性是可取的，</w:t>
      </w:r>
      <w:r>
        <w:rPr>
          <w:rFonts w:eastAsiaTheme="minorHAnsi" w:hint="eastAsia"/>
        </w:rPr>
        <w:t>而且</w:t>
      </w:r>
      <w:r w:rsidR="00654044">
        <w:rPr>
          <w:rFonts w:eastAsiaTheme="minorHAnsi" w:hint="eastAsia"/>
        </w:rPr>
        <w:t>从4</w:t>
      </w:r>
      <w:r w:rsidR="00654044">
        <w:rPr>
          <w:rFonts w:eastAsiaTheme="minorHAnsi"/>
        </w:rPr>
        <w:t>.3</w:t>
      </w:r>
      <w:r w:rsidR="00654044">
        <w:rPr>
          <w:rFonts w:eastAsiaTheme="minorHAnsi" w:hint="eastAsia"/>
        </w:rPr>
        <w:t>的结论4我们也可以看出，这种做法对于优化模型来说是可取的。</w:t>
      </w:r>
    </w:p>
    <w:p w14:paraId="14A48358" w14:textId="2165B263" w:rsidR="00186151" w:rsidRDefault="00186151" w:rsidP="00186151">
      <w:pPr>
        <w:pStyle w:val="ab"/>
        <w:jc w:val="center"/>
        <w:rPr>
          <w:rFonts w:eastAsiaTheme="minorHAnsi"/>
        </w:rPr>
      </w:pPr>
      <w:bookmarkStart w:id="124" w:name="_Ref17747416"/>
      <w:r>
        <w:rPr>
          <w:rFonts w:eastAsiaTheme="minorHAnsi" w:hint="eastAsia"/>
        </w:rPr>
        <w:t>表</w:t>
      </w:r>
      <w:r>
        <w:rPr>
          <w:rFonts w:eastAsiaTheme="minorHAnsi" w:hint="eastAsia"/>
        </w:rPr>
        <w:t>4-</w:t>
      </w:r>
      <w:r w:rsidR="00A21C78">
        <w:rPr>
          <w:rFonts w:eastAsiaTheme="minorHAnsi"/>
        </w:rPr>
        <w:fldChar w:fldCharType="begin"/>
      </w:r>
      <w:r w:rsidR="00A21C78">
        <w:rPr>
          <w:rFonts w:eastAsiaTheme="minorHAnsi"/>
        </w:rPr>
        <w:instrText xml:space="preserve"> </w:instrText>
      </w:r>
      <w:r w:rsidR="00A21C78">
        <w:rPr>
          <w:rFonts w:eastAsiaTheme="minorHAnsi" w:hint="eastAsia"/>
        </w:rPr>
        <w:instrText xml:space="preserve">SEQ </w:instrText>
      </w:r>
      <w:r w:rsidR="00A21C78">
        <w:rPr>
          <w:rFonts w:eastAsiaTheme="minorHAnsi" w:hint="eastAsia"/>
        </w:rPr>
        <w:instrText>第四章表</w:instrText>
      </w:r>
      <w:r w:rsidR="00A21C78">
        <w:rPr>
          <w:rFonts w:eastAsiaTheme="minorHAnsi" w:hint="eastAsia"/>
        </w:rPr>
        <w:instrText xml:space="preserve"> \* ARABIC</w:instrText>
      </w:r>
      <w:r w:rsidR="00A21C78">
        <w:rPr>
          <w:rFonts w:eastAsiaTheme="minorHAnsi"/>
        </w:rPr>
        <w:instrText xml:space="preserve"> </w:instrText>
      </w:r>
      <w:r w:rsidR="00A21C78">
        <w:rPr>
          <w:rFonts w:eastAsiaTheme="minorHAnsi"/>
        </w:rPr>
        <w:fldChar w:fldCharType="separate"/>
      </w:r>
      <w:r w:rsidR="00A21C78">
        <w:rPr>
          <w:rFonts w:eastAsiaTheme="minorHAnsi"/>
          <w:noProof/>
        </w:rPr>
        <w:t>1</w:t>
      </w:r>
      <w:r w:rsidR="00A21C78">
        <w:rPr>
          <w:rFonts w:eastAsiaTheme="minorHAnsi"/>
        </w:rPr>
        <w:fldChar w:fldCharType="end"/>
      </w:r>
      <w:bookmarkEnd w:id="124"/>
      <w:r>
        <w:rPr>
          <w:rFonts w:eastAsiaTheme="minorHAnsi"/>
        </w:rPr>
        <w:t xml:space="preserve"> </w:t>
      </w:r>
      <w:r>
        <w:rPr>
          <w:rFonts w:eastAsiaTheme="minorHAnsi" w:hint="eastAsia"/>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14:paraId="6D0115CB" w14:textId="53A67BA1" w:rsidTr="00186151">
        <w:tc>
          <w:tcPr>
            <w:tcW w:w="753" w:type="dxa"/>
            <w:tcBorders>
              <w:top w:val="single" w:sz="4" w:space="0" w:color="auto"/>
              <w:bottom w:val="single" w:sz="4" w:space="0" w:color="auto"/>
            </w:tcBorders>
          </w:tcPr>
          <w:p w14:paraId="5031A9F1" w14:textId="6CBB7358" w:rsidR="00D95CB5" w:rsidRDefault="00D95CB5" w:rsidP="00755480">
            <w:pPr>
              <w:spacing w:line="360" w:lineRule="auto"/>
            </w:pPr>
            <w:r>
              <w:rPr>
                <w:rFonts w:hint="eastAsia"/>
              </w:rPr>
              <w:t>数据</w:t>
            </w:r>
          </w:p>
        </w:tc>
        <w:tc>
          <w:tcPr>
            <w:tcW w:w="753" w:type="dxa"/>
            <w:tcBorders>
              <w:top w:val="single" w:sz="4" w:space="0" w:color="auto"/>
              <w:bottom w:val="single" w:sz="4" w:space="0" w:color="auto"/>
            </w:tcBorders>
          </w:tcPr>
          <w:p w14:paraId="1C515067" w14:textId="5FDADE57" w:rsidR="00D95CB5" w:rsidRDefault="00D95CB5" w:rsidP="00755480">
            <w:pPr>
              <w:spacing w:line="360" w:lineRule="auto"/>
            </w:pPr>
            <w:r>
              <w:rPr>
                <w:rFonts w:hint="eastAsia"/>
              </w:rPr>
              <w:t>T</w:t>
            </w:r>
          </w:p>
        </w:tc>
        <w:tc>
          <w:tcPr>
            <w:tcW w:w="753" w:type="dxa"/>
            <w:tcBorders>
              <w:top w:val="single" w:sz="4" w:space="0" w:color="auto"/>
              <w:bottom w:val="single" w:sz="4" w:space="0" w:color="auto"/>
            </w:tcBorders>
          </w:tcPr>
          <w:p w14:paraId="76864EB0" w14:textId="053A4C4E" w:rsidR="00D95CB5" w:rsidRDefault="00D95CB5" w:rsidP="00755480">
            <w:pPr>
              <w:spacing w:line="360" w:lineRule="auto"/>
            </w:pPr>
            <w:r>
              <w:rPr>
                <w:rFonts w:hint="eastAsia"/>
              </w:rPr>
              <w:t>T-1</w:t>
            </w:r>
          </w:p>
        </w:tc>
        <w:tc>
          <w:tcPr>
            <w:tcW w:w="753" w:type="dxa"/>
            <w:tcBorders>
              <w:top w:val="single" w:sz="4" w:space="0" w:color="auto"/>
              <w:bottom w:val="single" w:sz="4" w:space="0" w:color="auto"/>
            </w:tcBorders>
          </w:tcPr>
          <w:p w14:paraId="1985BCE3" w14:textId="6BDD91BF" w:rsidR="00D95CB5" w:rsidRDefault="00D95CB5" w:rsidP="00755480">
            <w:pPr>
              <w:spacing w:line="360" w:lineRule="auto"/>
            </w:pPr>
            <w:r>
              <w:rPr>
                <w:rFonts w:hint="eastAsia"/>
              </w:rPr>
              <w:t>T-2</w:t>
            </w:r>
          </w:p>
        </w:tc>
        <w:tc>
          <w:tcPr>
            <w:tcW w:w="754" w:type="dxa"/>
            <w:tcBorders>
              <w:top w:val="single" w:sz="4" w:space="0" w:color="auto"/>
              <w:bottom w:val="single" w:sz="4" w:space="0" w:color="auto"/>
            </w:tcBorders>
          </w:tcPr>
          <w:p w14:paraId="3AAC0930" w14:textId="1AA0D173" w:rsidR="00D95CB5" w:rsidRDefault="00D95CB5" w:rsidP="00755480">
            <w:pPr>
              <w:spacing w:line="360" w:lineRule="auto"/>
            </w:pPr>
            <w:r>
              <w:rPr>
                <w:rFonts w:hint="eastAsia"/>
              </w:rPr>
              <w:t>T-3</w:t>
            </w:r>
          </w:p>
        </w:tc>
        <w:tc>
          <w:tcPr>
            <w:tcW w:w="755" w:type="dxa"/>
            <w:tcBorders>
              <w:top w:val="single" w:sz="4" w:space="0" w:color="auto"/>
              <w:bottom w:val="single" w:sz="4" w:space="0" w:color="auto"/>
            </w:tcBorders>
          </w:tcPr>
          <w:p w14:paraId="74E93D2B" w14:textId="7B1237FA" w:rsidR="00D95CB5" w:rsidRDefault="00D95CB5" w:rsidP="00755480">
            <w:pPr>
              <w:spacing w:line="360" w:lineRule="auto"/>
            </w:pPr>
            <w:r>
              <w:rPr>
                <w:rFonts w:hint="eastAsia"/>
              </w:rPr>
              <w:t>T-4</w:t>
            </w:r>
          </w:p>
        </w:tc>
        <w:tc>
          <w:tcPr>
            <w:tcW w:w="755" w:type="dxa"/>
            <w:tcBorders>
              <w:top w:val="single" w:sz="4" w:space="0" w:color="auto"/>
              <w:bottom w:val="single" w:sz="4" w:space="0" w:color="auto"/>
            </w:tcBorders>
          </w:tcPr>
          <w:p w14:paraId="32DC8672" w14:textId="1503D861" w:rsidR="00D95CB5" w:rsidRDefault="00D95CB5" w:rsidP="00755480">
            <w:pPr>
              <w:spacing w:line="360" w:lineRule="auto"/>
            </w:pPr>
            <w:r>
              <w:rPr>
                <w:rFonts w:hint="eastAsia"/>
              </w:rPr>
              <w:t>T-5</w:t>
            </w:r>
          </w:p>
        </w:tc>
        <w:tc>
          <w:tcPr>
            <w:tcW w:w="755" w:type="dxa"/>
            <w:tcBorders>
              <w:top w:val="single" w:sz="4" w:space="0" w:color="auto"/>
              <w:bottom w:val="single" w:sz="4" w:space="0" w:color="auto"/>
            </w:tcBorders>
          </w:tcPr>
          <w:p w14:paraId="511E8593" w14:textId="0DD1B5ED" w:rsidR="00D95CB5" w:rsidRDefault="00D95CB5" w:rsidP="00755480">
            <w:pPr>
              <w:spacing w:line="360" w:lineRule="auto"/>
            </w:pPr>
            <w:r>
              <w:rPr>
                <w:rFonts w:hint="eastAsia"/>
              </w:rPr>
              <w:t>T-</w:t>
            </w:r>
            <w:r>
              <w:t>6</w:t>
            </w:r>
          </w:p>
        </w:tc>
        <w:tc>
          <w:tcPr>
            <w:tcW w:w="755" w:type="dxa"/>
            <w:tcBorders>
              <w:top w:val="single" w:sz="4" w:space="0" w:color="auto"/>
              <w:bottom w:val="single" w:sz="4" w:space="0" w:color="auto"/>
            </w:tcBorders>
          </w:tcPr>
          <w:p w14:paraId="1AF74128" w14:textId="413D0683" w:rsidR="00D95CB5" w:rsidRDefault="00D95CB5" w:rsidP="00755480">
            <w:pPr>
              <w:spacing w:line="360" w:lineRule="auto"/>
            </w:pPr>
            <w:r>
              <w:rPr>
                <w:rFonts w:hint="eastAsia"/>
              </w:rPr>
              <w:t>T-7</w:t>
            </w:r>
          </w:p>
        </w:tc>
        <w:tc>
          <w:tcPr>
            <w:tcW w:w="755" w:type="dxa"/>
            <w:tcBorders>
              <w:top w:val="single" w:sz="4" w:space="0" w:color="auto"/>
              <w:bottom w:val="single" w:sz="4" w:space="0" w:color="auto"/>
            </w:tcBorders>
          </w:tcPr>
          <w:p w14:paraId="1A8B4C76" w14:textId="5D2F9905" w:rsidR="00D95CB5" w:rsidRDefault="00D95CB5" w:rsidP="00755480">
            <w:pPr>
              <w:spacing w:line="360" w:lineRule="auto"/>
            </w:pPr>
            <w:r>
              <w:rPr>
                <w:rFonts w:hint="eastAsia"/>
              </w:rPr>
              <w:t>T-8</w:t>
            </w:r>
          </w:p>
        </w:tc>
        <w:tc>
          <w:tcPr>
            <w:tcW w:w="755" w:type="dxa"/>
            <w:tcBorders>
              <w:top w:val="single" w:sz="4" w:space="0" w:color="auto"/>
              <w:bottom w:val="single" w:sz="4" w:space="0" w:color="auto"/>
            </w:tcBorders>
          </w:tcPr>
          <w:p w14:paraId="34E1B4F1" w14:textId="060E2EF6" w:rsidR="00D95CB5" w:rsidRDefault="00D95CB5" w:rsidP="00755480">
            <w:pPr>
              <w:spacing w:line="360" w:lineRule="auto"/>
            </w:pPr>
            <w:r>
              <w:rPr>
                <w:rFonts w:hint="eastAsia"/>
              </w:rPr>
              <w:t>T-9</w:t>
            </w:r>
          </w:p>
        </w:tc>
      </w:tr>
      <w:tr w:rsidR="007D4FFB" w14:paraId="5FF2DABC" w14:textId="51E75924" w:rsidTr="00186151">
        <w:tc>
          <w:tcPr>
            <w:tcW w:w="753" w:type="dxa"/>
            <w:tcBorders>
              <w:top w:val="single" w:sz="4" w:space="0" w:color="auto"/>
            </w:tcBorders>
          </w:tcPr>
          <w:p w14:paraId="5DADFF29" w14:textId="529238BC" w:rsidR="00D95CB5" w:rsidRDefault="00D95CB5" w:rsidP="00755480">
            <w:pPr>
              <w:spacing w:line="360" w:lineRule="auto"/>
            </w:pPr>
            <w:r>
              <w:rPr>
                <w:rFonts w:hint="eastAsia"/>
              </w:rPr>
              <w:t>S</w:t>
            </w:r>
            <w:r>
              <w:t>Z</w:t>
            </w:r>
            <w:r w:rsidR="007D4FFB">
              <w:rPr>
                <w:rFonts w:hint="eastAsia"/>
              </w:rPr>
              <w:t>-</w:t>
            </w:r>
            <w:r>
              <w:t>A</w:t>
            </w:r>
          </w:p>
        </w:tc>
        <w:tc>
          <w:tcPr>
            <w:tcW w:w="753" w:type="dxa"/>
            <w:tcBorders>
              <w:top w:val="single" w:sz="4" w:space="0" w:color="auto"/>
            </w:tcBorders>
          </w:tcPr>
          <w:p w14:paraId="7722AFD1" w14:textId="4D4D89EE" w:rsidR="00D95CB5" w:rsidRDefault="005B79F2" w:rsidP="00755480">
            <w:pPr>
              <w:spacing w:line="360" w:lineRule="auto"/>
            </w:pPr>
            <w:r>
              <w:t>1</w:t>
            </w:r>
          </w:p>
        </w:tc>
        <w:tc>
          <w:tcPr>
            <w:tcW w:w="753" w:type="dxa"/>
            <w:tcBorders>
              <w:top w:val="single" w:sz="4" w:space="0" w:color="auto"/>
            </w:tcBorders>
          </w:tcPr>
          <w:p w14:paraId="08BFE2A9" w14:textId="1AFF604E" w:rsidR="00D95CB5" w:rsidRDefault="005B79F2" w:rsidP="00755480">
            <w:pPr>
              <w:spacing w:line="360" w:lineRule="auto"/>
            </w:pPr>
            <w:r>
              <w:rPr>
                <w:rFonts w:hint="eastAsia"/>
              </w:rPr>
              <w:t>0</w:t>
            </w:r>
            <w:r>
              <w:t>.999</w:t>
            </w:r>
          </w:p>
        </w:tc>
        <w:tc>
          <w:tcPr>
            <w:tcW w:w="753" w:type="dxa"/>
            <w:tcBorders>
              <w:top w:val="single" w:sz="4" w:space="0" w:color="auto"/>
            </w:tcBorders>
          </w:tcPr>
          <w:p w14:paraId="44671914" w14:textId="1E1C09AB" w:rsidR="00D95CB5" w:rsidRDefault="005B79F2" w:rsidP="00755480">
            <w:pPr>
              <w:spacing w:line="360" w:lineRule="auto"/>
            </w:pPr>
            <w:r>
              <w:rPr>
                <w:rFonts w:hint="eastAsia"/>
              </w:rPr>
              <w:t>0</w:t>
            </w:r>
            <w:r>
              <w:t>.99</w:t>
            </w:r>
            <w:r w:rsidR="007D4FFB">
              <w:t>9</w:t>
            </w:r>
          </w:p>
        </w:tc>
        <w:tc>
          <w:tcPr>
            <w:tcW w:w="754" w:type="dxa"/>
            <w:tcBorders>
              <w:top w:val="single" w:sz="4" w:space="0" w:color="auto"/>
            </w:tcBorders>
          </w:tcPr>
          <w:p w14:paraId="4239EA22" w14:textId="4EAE7732" w:rsidR="00D95CB5" w:rsidRDefault="005B79F2" w:rsidP="00755480">
            <w:pPr>
              <w:spacing w:line="360" w:lineRule="auto"/>
            </w:pPr>
            <w:r>
              <w:rPr>
                <w:rFonts w:hint="eastAsia"/>
              </w:rPr>
              <w:t>0</w:t>
            </w:r>
            <w:r>
              <w:t>.99</w:t>
            </w:r>
            <w:r w:rsidR="007D4FFB">
              <w:t>8</w:t>
            </w:r>
          </w:p>
        </w:tc>
        <w:tc>
          <w:tcPr>
            <w:tcW w:w="755" w:type="dxa"/>
            <w:tcBorders>
              <w:top w:val="single" w:sz="4" w:space="0" w:color="auto"/>
            </w:tcBorders>
          </w:tcPr>
          <w:p w14:paraId="42D7FA56" w14:textId="59FB8A8E" w:rsidR="00D95CB5" w:rsidRDefault="005B79F2" w:rsidP="00755480">
            <w:pPr>
              <w:spacing w:line="360" w:lineRule="auto"/>
            </w:pPr>
            <w:r>
              <w:rPr>
                <w:rFonts w:hint="eastAsia"/>
              </w:rPr>
              <w:t>0</w:t>
            </w:r>
            <w:r>
              <w:t>.99</w:t>
            </w:r>
            <w:r w:rsidR="007D4FFB">
              <w:t>7</w:t>
            </w:r>
          </w:p>
        </w:tc>
        <w:tc>
          <w:tcPr>
            <w:tcW w:w="755" w:type="dxa"/>
            <w:tcBorders>
              <w:top w:val="single" w:sz="4" w:space="0" w:color="auto"/>
            </w:tcBorders>
          </w:tcPr>
          <w:p w14:paraId="72AB82DD" w14:textId="21FF59C1" w:rsidR="00D95CB5" w:rsidRDefault="005B79F2" w:rsidP="00755480">
            <w:pPr>
              <w:spacing w:line="360" w:lineRule="auto"/>
            </w:pPr>
            <w:r>
              <w:rPr>
                <w:rFonts w:hint="eastAsia"/>
              </w:rPr>
              <w:t>0</w:t>
            </w:r>
            <w:r>
              <w:t>.996</w:t>
            </w:r>
          </w:p>
        </w:tc>
        <w:tc>
          <w:tcPr>
            <w:tcW w:w="755" w:type="dxa"/>
            <w:tcBorders>
              <w:top w:val="single" w:sz="4" w:space="0" w:color="auto"/>
            </w:tcBorders>
          </w:tcPr>
          <w:p w14:paraId="38C85F62" w14:textId="5C2317BB" w:rsidR="00D95CB5" w:rsidRDefault="005B79F2" w:rsidP="00755480">
            <w:pPr>
              <w:spacing w:line="360" w:lineRule="auto"/>
            </w:pPr>
            <w:r>
              <w:rPr>
                <w:rFonts w:hint="eastAsia"/>
              </w:rPr>
              <w:t>0</w:t>
            </w:r>
            <w:r>
              <w:t>.995</w:t>
            </w:r>
          </w:p>
        </w:tc>
        <w:tc>
          <w:tcPr>
            <w:tcW w:w="755" w:type="dxa"/>
            <w:tcBorders>
              <w:top w:val="single" w:sz="4" w:space="0" w:color="auto"/>
            </w:tcBorders>
          </w:tcPr>
          <w:p w14:paraId="79FFF941" w14:textId="495239E0" w:rsidR="00D95CB5" w:rsidRDefault="005B79F2" w:rsidP="00755480">
            <w:pPr>
              <w:spacing w:line="360" w:lineRule="auto"/>
            </w:pPr>
            <w:r>
              <w:rPr>
                <w:rFonts w:hint="eastAsia"/>
              </w:rPr>
              <w:t>0</w:t>
            </w:r>
            <w:r>
              <w:t>.994</w:t>
            </w:r>
          </w:p>
        </w:tc>
        <w:tc>
          <w:tcPr>
            <w:tcW w:w="755" w:type="dxa"/>
            <w:tcBorders>
              <w:top w:val="single" w:sz="4" w:space="0" w:color="auto"/>
            </w:tcBorders>
          </w:tcPr>
          <w:p w14:paraId="6C0A3DD4" w14:textId="72831127" w:rsidR="00D95CB5" w:rsidRDefault="005B79F2" w:rsidP="00755480">
            <w:pPr>
              <w:spacing w:line="360" w:lineRule="auto"/>
            </w:pPr>
            <w:r>
              <w:rPr>
                <w:rFonts w:hint="eastAsia"/>
              </w:rPr>
              <w:t>0</w:t>
            </w:r>
            <w:r>
              <w:t>.993</w:t>
            </w:r>
          </w:p>
        </w:tc>
        <w:tc>
          <w:tcPr>
            <w:tcW w:w="755" w:type="dxa"/>
            <w:tcBorders>
              <w:top w:val="single" w:sz="4" w:space="0" w:color="auto"/>
            </w:tcBorders>
          </w:tcPr>
          <w:p w14:paraId="3353A0E1" w14:textId="0E54BBCB" w:rsidR="00D95CB5" w:rsidRDefault="005B79F2" w:rsidP="00755480">
            <w:pPr>
              <w:spacing w:line="360" w:lineRule="auto"/>
            </w:pPr>
            <w:r>
              <w:rPr>
                <w:rFonts w:hint="eastAsia"/>
              </w:rPr>
              <w:t>0</w:t>
            </w:r>
            <w:r>
              <w:t>.99</w:t>
            </w:r>
            <w:r w:rsidR="007D4FFB">
              <w:t>3</w:t>
            </w:r>
          </w:p>
        </w:tc>
      </w:tr>
      <w:tr w:rsidR="007D4FFB" w14:paraId="7190753E" w14:textId="2A4FB9AC" w:rsidTr="00186151">
        <w:tc>
          <w:tcPr>
            <w:tcW w:w="753" w:type="dxa"/>
          </w:tcPr>
          <w:p w14:paraId="02BE4DB8" w14:textId="00A1169A" w:rsidR="00D95CB5" w:rsidRDefault="00D95CB5" w:rsidP="00755480">
            <w:pPr>
              <w:spacing w:line="360" w:lineRule="auto"/>
            </w:pPr>
            <w:r>
              <w:rPr>
                <w:rFonts w:hint="eastAsia"/>
              </w:rPr>
              <w:t>S</w:t>
            </w:r>
            <w:r>
              <w:t>Z</w:t>
            </w:r>
            <w:r w:rsidR="007D4FFB">
              <w:rPr>
                <w:rFonts w:hint="eastAsia"/>
              </w:rPr>
              <w:t>-</w:t>
            </w:r>
            <w:r>
              <w:t>B</w:t>
            </w:r>
          </w:p>
        </w:tc>
        <w:tc>
          <w:tcPr>
            <w:tcW w:w="753" w:type="dxa"/>
          </w:tcPr>
          <w:p w14:paraId="59B84324" w14:textId="58B6D5F0" w:rsidR="00D95CB5" w:rsidRDefault="007D4FFB" w:rsidP="00755480">
            <w:pPr>
              <w:spacing w:line="360" w:lineRule="auto"/>
            </w:pPr>
            <w:r>
              <w:rPr>
                <w:rFonts w:hint="eastAsia"/>
              </w:rPr>
              <w:t>1</w:t>
            </w:r>
          </w:p>
        </w:tc>
        <w:tc>
          <w:tcPr>
            <w:tcW w:w="753" w:type="dxa"/>
          </w:tcPr>
          <w:p w14:paraId="0CF497DF" w14:textId="0E383DE6" w:rsidR="00D95CB5" w:rsidRDefault="007D4FFB" w:rsidP="00755480">
            <w:pPr>
              <w:spacing w:line="360" w:lineRule="auto"/>
            </w:pPr>
            <w:r>
              <w:rPr>
                <w:rFonts w:hint="eastAsia"/>
              </w:rPr>
              <w:t>0</w:t>
            </w:r>
            <w:r>
              <w:t>.036</w:t>
            </w:r>
          </w:p>
        </w:tc>
        <w:tc>
          <w:tcPr>
            <w:tcW w:w="753" w:type="dxa"/>
          </w:tcPr>
          <w:p w14:paraId="1E72FDB0" w14:textId="0CD9D038" w:rsidR="00D95CB5" w:rsidRDefault="007D4FFB" w:rsidP="00755480">
            <w:pPr>
              <w:spacing w:line="360" w:lineRule="auto"/>
            </w:pPr>
            <w:r>
              <w:rPr>
                <w:rFonts w:hint="eastAsia"/>
              </w:rPr>
              <w:t>0</w:t>
            </w:r>
            <w:r>
              <w:t>.037</w:t>
            </w:r>
          </w:p>
        </w:tc>
        <w:tc>
          <w:tcPr>
            <w:tcW w:w="754" w:type="dxa"/>
          </w:tcPr>
          <w:p w14:paraId="3C7AFAD7" w14:textId="220BF622" w:rsidR="00D95CB5" w:rsidRDefault="007D4FFB" w:rsidP="00755480">
            <w:pPr>
              <w:spacing w:line="360" w:lineRule="auto"/>
            </w:pPr>
            <w:r>
              <w:rPr>
                <w:rFonts w:hint="eastAsia"/>
              </w:rPr>
              <w:t>0</w:t>
            </w:r>
            <w:r>
              <w:t>.045</w:t>
            </w:r>
          </w:p>
        </w:tc>
        <w:tc>
          <w:tcPr>
            <w:tcW w:w="755" w:type="dxa"/>
          </w:tcPr>
          <w:p w14:paraId="54F5E2E5" w14:textId="3D6C125C" w:rsidR="00D95CB5" w:rsidRDefault="007D4FFB" w:rsidP="00755480">
            <w:pPr>
              <w:spacing w:line="360" w:lineRule="auto"/>
            </w:pPr>
            <w:r>
              <w:rPr>
                <w:rFonts w:hint="eastAsia"/>
              </w:rPr>
              <w:t>0</w:t>
            </w:r>
            <w:r>
              <w:t>.072</w:t>
            </w:r>
          </w:p>
        </w:tc>
        <w:tc>
          <w:tcPr>
            <w:tcW w:w="755" w:type="dxa"/>
          </w:tcPr>
          <w:p w14:paraId="780E4E65" w14:textId="6F6706FC" w:rsidR="00D95CB5" w:rsidRDefault="007D4FFB" w:rsidP="00755480">
            <w:pPr>
              <w:spacing w:line="360" w:lineRule="auto"/>
            </w:pPr>
            <w:r>
              <w:rPr>
                <w:rFonts w:hint="eastAsia"/>
              </w:rPr>
              <w:t>0</w:t>
            </w:r>
            <w:r>
              <w:t>.004</w:t>
            </w:r>
          </w:p>
        </w:tc>
        <w:tc>
          <w:tcPr>
            <w:tcW w:w="755" w:type="dxa"/>
          </w:tcPr>
          <w:p w14:paraId="57E26569" w14:textId="5D2663E2" w:rsidR="00D95CB5" w:rsidRDefault="007D4FFB" w:rsidP="00755480">
            <w:pPr>
              <w:spacing w:line="360" w:lineRule="auto"/>
            </w:pPr>
            <w:r>
              <w:rPr>
                <w:rFonts w:hint="eastAsia"/>
              </w:rPr>
              <w:t>0</w:t>
            </w:r>
            <w:r>
              <w:t>.052</w:t>
            </w:r>
          </w:p>
        </w:tc>
        <w:tc>
          <w:tcPr>
            <w:tcW w:w="755" w:type="dxa"/>
          </w:tcPr>
          <w:p w14:paraId="23595C91" w14:textId="767CFCC6" w:rsidR="00D95CB5" w:rsidRDefault="007D4FFB" w:rsidP="00755480">
            <w:pPr>
              <w:spacing w:line="360" w:lineRule="auto"/>
            </w:pPr>
            <w:r>
              <w:rPr>
                <w:rFonts w:hint="eastAsia"/>
              </w:rPr>
              <w:t>0</w:t>
            </w:r>
            <w:r>
              <w:t>.021</w:t>
            </w:r>
          </w:p>
        </w:tc>
        <w:tc>
          <w:tcPr>
            <w:tcW w:w="755" w:type="dxa"/>
          </w:tcPr>
          <w:p w14:paraId="3640DDF9" w14:textId="1DD90604" w:rsidR="00D95CB5" w:rsidRDefault="007D4FFB" w:rsidP="00755480">
            <w:pPr>
              <w:spacing w:line="360" w:lineRule="auto"/>
            </w:pPr>
            <w:r>
              <w:rPr>
                <w:rFonts w:hint="eastAsia"/>
              </w:rPr>
              <w:t>0</w:t>
            </w:r>
            <w:r>
              <w:t>.007</w:t>
            </w:r>
          </w:p>
        </w:tc>
        <w:tc>
          <w:tcPr>
            <w:tcW w:w="755" w:type="dxa"/>
          </w:tcPr>
          <w:p w14:paraId="4F92BE78" w14:textId="28AB6546" w:rsidR="00D95CB5" w:rsidRDefault="007D4FFB" w:rsidP="00755480">
            <w:pPr>
              <w:spacing w:line="360" w:lineRule="auto"/>
            </w:pPr>
            <w:r>
              <w:rPr>
                <w:rFonts w:hint="eastAsia"/>
              </w:rPr>
              <w:t>0</w:t>
            </w:r>
            <w:r>
              <w:t>.009</w:t>
            </w:r>
          </w:p>
        </w:tc>
      </w:tr>
      <w:tr w:rsidR="007D4FFB" w14:paraId="7C0E2395" w14:textId="4BA1EA45" w:rsidTr="00186151">
        <w:tc>
          <w:tcPr>
            <w:tcW w:w="753" w:type="dxa"/>
          </w:tcPr>
          <w:p w14:paraId="4DEEB8EB" w14:textId="08789745" w:rsidR="00D95CB5" w:rsidRDefault="00D95CB5" w:rsidP="00755480">
            <w:pPr>
              <w:spacing w:line="360" w:lineRule="auto"/>
            </w:pPr>
            <w:r>
              <w:t>SP</w:t>
            </w:r>
            <w:r w:rsidR="007D4FFB">
              <w:rPr>
                <w:rFonts w:hint="eastAsia"/>
              </w:rPr>
              <w:t>-</w:t>
            </w:r>
            <w:r>
              <w:t>A</w:t>
            </w:r>
          </w:p>
        </w:tc>
        <w:tc>
          <w:tcPr>
            <w:tcW w:w="753" w:type="dxa"/>
          </w:tcPr>
          <w:p w14:paraId="5A38F0B4" w14:textId="5258F0E4" w:rsidR="00D95CB5" w:rsidRDefault="007D4FFB" w:rsidP="00755480">
            <w:pPr>
              <w:spacing w:line="360" w:lineRule="auto"/>
            </w:pPr>
            <w:r>
              <w:rPr>
                <w:rFonts w:hint="eastAsia"/>
              </w:rPr>
              <w:t>1</w:t>
            </w:r>
          </w:p>
        </w:tc>
        <w:tc>
          <w:tcPr>
            <w:tcW w:w="753" w:type="dxa"/>
          </w:tcPr>
          <w:p w14:paraId="5577015B" w14:textId="631FBE12" w:rsidR="00D95CB5" w:rsidRDefault="007D4FFB" w:rsidP="00755480">
            <w:pPr>
              <w:spacing w:line="360" w:lineRule="auto"/>
            </w:pPr>
            <w:r>
              <w:rPr>
                <w:rFonts w:hint="eastAsia"/>
              </w:rPr>
              <w:t>0</w:t>
            </w:r>
            <w:r>
              <w:t>.999</w:t>
            </w:r>
          </w:p>
        </w:tc>
        <w:tc>
          <w:tcPr>
            <w:tcW w:w="753" w:type="dxa"/>
          </w:tcPr>
          <w:p w14:paraId="517BE356" w14:textId="436FCEA8" w:rsidR="00D95CB5" w:rsidRDefault="007D4FFB" w:rsidP="00755480">
            <w:pPr>
              <w:spacing w:line="360" w:lineRule="auto"/>
            </w:pPr>
            <w:r>
              <w:rPr>
                <w:rFonts w:hint="eastAsia"/>
              </w:rPr>
              <w:t>0</w:t>
            </w:r>
            <w:r>
              <w:t>.999</w:t>
            </w:r>
          </w:p>
        </w:tc>
        <w:tc>
          <w:tcPr>
            <w:tcW w:w="754" w:type="dxa"/>
          </w:tcPr>
          <w:p w14:paraId="18CD4DEF" w14:textId="2C62ADBE" w:rsidR="00D95CB5" w:rsidRDefault="007D4FFB" w:rsidP="00755480">
            <w:pPr>
              <w:spacing w:line="360" w:lineRule="auto"/>
            </w:pPr>
            <w:r>
              <w:rPr>
                <w:rFonts w:hint="eastAsia"/>
              </w:rPr>
              <w:t>0</w:t>
            </w:r>
            <w:r>
              <w:t>.999</w:t>
            </w:r>
          </w:p>
        </w:tc>
        <w:tc>
          <w:tcPr>
            <w:tcW w:w="755" w:type="dxa"/>
          </w:tcPr>
          <w:p w14:paraId="17338EB0" w14:textId="5D242090" w:rsidR="00D95CB5" w:rsidRDefault="007D4FFB" w:rsidP="00755480">
            <w:pPr>
              <w:spacing w:line="360" w:lineRule="auto"/>
            </w:pPr>
            <w:r>
              <w:rPr>
                <w:rFonts w:hint="eastAsia"/>
              </w:rPr>
              <w:t>0</w:t>
            </w:r>
            <w:r>
              <w:t>.999</w:t>
            </w:r>
          </w:p>
        </w:tc>
        <w:tc>
          <w:tcPr>
            <w:tcW w:w="755" w:type="dxa"/>
          </w:tcPr>
          <w:p w14:paraId="2FF5A6A4" w14:textId="5D5E457C" w:rsidR="00D95CB5" w:rsidRDefault="007D4FFB" w:rsidP="00755480">
            <w:pPr>
              <w:spacing w:line="360" w:lineRule="auto"/>
            </w:pPr>
            <w:r>
              <w:rPr>
                <w:rFonts w:hint="eastAsia"/>
              </w:rPr>
              <w:t>0</w:t>
            </w:r>
            <w:r>
              <w:t>.999</w:t>
            </w:r>
          </w:p>
        </w:tc>
        <w:tc>
          <w:tcPr>
            <w:tcW w:w="755" w:type="dxa"/>
          </w:tcPr>
          <w:p w14:paraId="7E06BDF6" w14:textId="1C696B82" w:rsidR="00D95CB5" w:rsidRDefault="007D4FFB" w:rsidP="00755480">
            <w:pPr>
              <w:spacing w:line="360" w:lineRule="auto"/>
            </w:pPr>
            <w:r>
              <w:rPr>
                <w:rFonts w:hint="eastAsia"/>
              </w:rPr>
              <w:t>0</w:t>
            </w:r>
            <w:r>
              <w:t>.999</w:t>
            </w:r>
          </w:p>
        </w:tc>
        <w:tc>
          <w:tcPr>
            <w:tcW w:w="755" w:type="dxa"/>
          </w:tcPr>
          <w:p w14:paraId="63B28525" w14:textId="1DEE5770" w:rsidR="00D95CB5" w:rsidRDefault="007D4FFB" w:rsidP="00755480">
            <w:pPr>
              <w:spacing w:line="360" w:lineRule="auto"/>
            </w:pPr>
            <w:r>
              <w:rPr>
                <w:rFonts w:hint="eastAsia"/>
              </w:rPr>
              <w:t>0</w:t>
            </w:r>
            <w:r>
              <w:t>.998</w:t>
            </w:r>
          </w:p>
        </w:tc>
        <w:tc>
          <w:tcPr>
            <w:tcW w:w="755" w:type="dxa"/>
          </w:tcPr>
          <w:p w14:paraId="52AAC32B" w14:textId="13CE3C31" w:rsidR="00D95CB5" w:rsidRDefault="007D4FFB" w:rsidP="00755480">
            <w:pPr>
              <w:spacing w:line="360" w:lineRule="auto"/>
            </w:pPr>
            <w:r>
              <w:rPr>
                <w:rFonts w:hint="eastAsia"/>
              </w:rPr>
              <w:t>0</w:t>
            </w:r>
            <w:r>
              <w:t>.998</w:t>
            </w:r>
          </w:p>
        </w:tc>
        <w:tc>
          <w:tcPr>
            <w:tcW w:w="755" w:type="dxa"/>
          </w:tcPr>
          <w:p w14:paraId="1DA52964" w14:textId="79FF3E5C" w:rsidR="00D95CB5" w:rsidRDefault="007D4FFB" w:rsidP="00755480">
            <w:pPr>
              <w:spacing w:line="360" w:lineRule="auto"/>
            </w:pPr>
            <w:r>
              <w:rPr>
                <w:rFonts w:hint="eastAsia"/>
              </w:rPr>
              <w:t>0</w:t>
            </w:r>
            <w:r>
              <w:t>.998</w:t>
            </w:r>
          </w:p>
        </w:tc>
      </w:tr>
      <w:tr w:rsidR="007D4FFB" w14:paraId="5C7685C3" w14:textId="77777777" w:rsidTr="00186151">
        <w:tc>
          <w:tcPr>
            <w:tcW w:w="753" w:type="dxa"/>
            <w:tcBorders>
              <w:bottom w:val="single" w:sz="4" w:space="0" w:color="auto"/>
            </w:tcBorders>
          </w:tcPr>
          <w:p w14:paraId="273347B5" w14:textId="09E1844B" w:rsidR="00D95CB5" w:rsidRDefault="00D95CB5" w:rsidP="00755480">
            <w:pPr>
              <w:spacing w:line="360" w:lineRule="auto"/>
            </w:pPr>
            <w:r>
              <w:t>SP</w:t>
            </w:r>
            <w:r w:rsidR="007D4FFB">
              <w:rPr>
                <w:rFonts w:hint="eastAsia"/>
              </w:rPr>
              <w:t>-</w:t>
            </w:r>
            <w:r>
              <w:t>B</w:t>
            </w:r>
          </w:p>
        </w:tc>
        <w:tc>
          <w:tcPr>
            <w:tcW w:w="753" w:type="dxa"/>
            <w:tcBorders>
              <w:bottom w:val="single" w:sz="4" w:space="0" w:color="auto"/>
            </w:tcBorders>
          </w:tcPr>
          <w:p w14:paraId="7552C57D" w14:textId="46D2AB14" w:rsidR="00D95CB5" w:rsidRDefault="007D4FFB" w:rsidP="00755480">
            <w:pPr>
              <w:spacing w:line="360" w:lineRule="auto"/>
            </w:pPr>
            <w:r>
              <w:rPr>
                <w:rFonts w:hint="eastAsia"/>
              </w:rPr>
              <w:t>1</w:t>
            </w:r>
          </w:p>
        </w:tc>
        <w:tc>
          <w:tcPr>
            <w:tcW w:w="753" w:type="dxa"/>
            <w:tcBorders>
              <w:bottom w:val="single" w:sz="4" w:space="0" w:color="auto"/>
            </w:tcBorders>
          </w:tcPr>
          <w:p w14:paraId="036F4B58" w14:textId="5CE48BC3" w:rsidR="00D95CB5" w:rsidRDefault="007D4FFB" w:rsidP="00755480">
            <w:pPr>
              <w:spacing w:line="360" w:lineRule="auto"/>
            </w:pPr>
            <w:r>
              <w:rPr>
                <w:rFonts w:hint="eastAsia"/>
              </w:rPr>
              <w:t>0</w:t>
            </w:r>
            <w:r>
              <w:t>.048</w:t>
            </w:r>
          </w:p>
        </w:tc>
        <w:tc>
          <w:tcPr>
            <w:tcW w:w="753" w:type="dxa"/>
            <w:tcBorders>
              <w:bottom w:val="single" w:sz="4" w:space="0" w:color="auto"/>
            </w:tcBorders>
          </w:tcPr>
          <w:p w14:paraId="5FAA170E" w14:textId="2F6FFB01" w:rsidR="00D95CB5" w:rsidRDefault="007D4FFB" w:rsidP="00755480">
            <w:pPr>
              <w:spacing w:line="360" w:lineRule="auto"/>
            </w:pPr>
            <w:r>
              <w:rPr>
                <w:rFonts w:hint="eastAsia"/>
              </w:rPr>
              <w:t>0</w:t>
            </w:r>
            <w:r>
              <w:t>.037</w:t>
            </w:r>
          </w:p>
        </w:tc>
        <w:tc>
          <w:tcPr>
            <w:tcW w:w="754" w:type="dxa"/>
            <w:tcBorders>
              <w:bottom w:val="single" w:sz="4" w:space="0" w:color="auto"/>
            </w:tcBorders>
          </w:tcPr>
          <w:p w14:paraId="1B4354BF" w14:textId="5F62A349" w:rsidR="00D95CB5" w:rsidRDefault="007D4FFB" w:rsidP="00755480">
            <w:pPr>
              <w:spacing w:line="360" w:lineRule="auto"/>
            </w:pPr>
            <w:r>
              <w:rPr>
                <w:rFonts w:hint="eastAsia"/>
              </w:rPr>
              <w:t>0</w:t>
            </w:r>
            <w:r>
              <w:t>.007</w:t>
            </w:r>
          </w:p>
        </w:tc>
        <w:tc>
          <w:tcPr>
            <w:tcW w:w="755" w:type="dxa"/>
            <w:tcBorders>
              <w:bottom w:val="single" w:sz="4" w:space="0" w:color="auto"/>
            </w:tcBorders>
          </w:tcPr>
          <w:p w14:paraId="0116E301" w14:textId="197814DE" w:rsidR="00D95CB5" w:rsidRDefault="007D4FFB" w:rsidP="00755480">
            <w:pPr>
              <w:spacing w:line="360" w:lineRule="auto"/>
            </w:pPr>
            <w:r>
              <w:rPr>
                <w:rFonts w:hint="eastAsia"/>
              </w:rPr>
              <w:t>0</w:t>
            </w:r>
            <w:r>
              <w:t>.017</w:t>
            </w:r>
          </w:p>
        </w:tc>
        <w:tc>
          <w:tcPr>
            <w:tcW w:w="755" w:type="dxa"/>
            <w:tcBorders>
              <w:bottom w:val="single" w:sz="4" w:space="0" w:color="auto"/>
            </w:tcBorders>
          </w:tcPr>
          <w:p w14:paraId="660F5901" w14:textId="093ED9E7" w:rsidR="00D95CB5" w:rsidRDefault="007D4FFB" w:rsidP="00755480">
            <w:pPr>
              <w:spacing w:line="360" w:lineRule="auto"/>
            </w:pPr>
            <w:r>
              <w:rPr>
                <w:rFonts w:hint="eastAsia"/>
              </w:rPr>
              <w:t>0</w:t>
            </w:r>
            <w:r>
              <w:t>.038</w:t>
            </w:r>
          </w:p>
        </w:tc>
        <w:tc>
          <w:tcPr>
            <w:tcW w:w="755" w:type="dxa"/>
            <w:tcBorders>
              <w:bottom w:val="single" w:sz="4" w:space="0" w:color="auto"/>
            </w:tcBorders>
          </w:tcPr>
          <w:p w14:paraId="75D66BAE" w14:textId="078B1BB0" w:rsidR="00D95CB5" w:rsidRDefault="007D4FFB" w:rsidP="00755480">
            <w:pPr>
              <w:spacing w:line="360" w:lineRule="auto"/>
            </w:pPr>
            <w:r>
              <w:rPr>
                <w:rFonts w:hint="eastAsia"/>
              </w:rPr>
              <w:t>0</w:t>
            </w:r>
            <w:r>
              <w:t>.004</w:t>
            </w:r>
          </w:p>
        </w:tc>
        <w:tc>
          <w:tcPr>
            <w:tcW w:w="755" w:type="dxa"/>
            <w:tcBorders>
              <w:bottom w:val="single" w:sz="4" w:space="0" w:color="auto"/>
            </w:tcBorders>
          </w:tcPr>
          <w:p w14:paraId="3DEDE23B" w14:textId="648F486D" w:rsidR="00D95CB5" w:rsidRDefault="007D4FFB" w:rsidP="00755480">
            <w:pPr>
              <w:spacing w:line="360" w:lineRule="auto"/>
            </w:pPr>
            <w:r>
              <w:rPr>
                <w:rFonts w:hint="eastAsia"/>
              </w:rPr>
              <w:t>0</w:t>
            </w:r>
            <w:r>
              <w:t>.008</w:t>
            </w:r>
          </w:p>
        </w:tc>
        <w:tc>
          <w:tcPr>
            <w:tcW w:w="755" w:type="dxa"/>
            <w:tcBorders>
              <w:bottom w:val="single" w:sz="4" w:space="0" w:color="auto"/>
            </w:tcBorders>
          </w:tcPr>
          <w:p w14:paraId="6A0CBA30" w14:textId="1474A91C" w:rsidR="00D95CB5" w:rsidRDefault="007D4FFB" w:rsidP="00755480">
            <w:pPr>
              <w:spacing w:line="360" w:lineRule="auto"/>
            </w:pPr>
            <w:r>
              <w:rPr>
                <w:rFonts w:hint="eastAsia"/>
              </w:rPr>
              <w:t>0</w:t>
            </w:r>
            <w:r>
              <w:t>.017</w:t>
            </w:r>
          </w:p>
        </w:tc>
        <w:tc>
          <w:tcPr>
            <w:tcW w:w="755" w:type="dxa"/>
            <w:tcBorders>
              <w:bottom w:val="single" w:sz="4" w:space="0" w:color="auto"/>
            </w:tcBorders>
          </w:tcPr>
          <w:p w14:paraId="054FAB97" w14:textId="23325196" w:rsidR="00D95CB5" w:rsidRDefault="007D4FFB" w:rsidP="00755480">
            <w:pPr>
              <w:spacing w:line="360" w:lineRule="auto"/>
            </w:pPr>
            <w:r>
              <w:rPr>
                <w:rFonts w:hint="eastAsia"/>
              </w:rPr>
              <w:t>0</w:t>
            </w:r>
            <w:r>
              <w:t>.014</w:t>
            </w:r>
          </w:p>
        </w:tc>
      </w:tr>
    </w:tbl>
    <w:p w14:paraId="4A04A36E" w14:textId="21F79108" w:rsidR="00901FF0" w:rsidRPr="00F32AD6" w:rsidRDefault="00186151" w:rsidP="00755480">
      <w:pPr>
        <w:spacing w:line="360" w:lineRule="auto"/>
      </w:pPr>
      <w:r>
        <w:rPr>
          <w:rFonts w:hint="eastAsia"/>
        </w:rPr>
        <w:t>注：</w:t>
      </w:r>
      <w:r w:rsidR="00D95CB5">
        <w:rPr>
          <w:rFonts w:hint="eastAsia"/>
        </w:rPr>
        <w:t>S</w:t>
      </w:r>
      <w:r w:rsidR="00D95CB5">
        <w:t>Z-A</w:t>
      </w:r>
      <w:r w:rsidR="00D95CB5">
        <w:rPr>
          <w:rFonts w:hint="eastAsia"/>
        </w:rPr>
        <w:t>表示上证指数序列的原序列，SZ-A表示上证指数序列差分后的序列。SP-A</w:t>
      </w:r>
      <w:proofErr w:type="gramStart"/>
      <w:r w:rsidR="00D95CB5">
        <w:rPr>
          <w:rFonts w:hint="eastAsia"/>
        </w:rPr>
        <w:t>表示标普</w:t>
      </w:r>
      <w:proofErr w:type="gramEnd"/>
      <w:r w:rsidR="00D95CB5">
        <w:rPr>
          <w:rFonts w:hint="eastAsia"/>
        </w:rPr>
        <w:t>5</w:t>
      </w:r>
      <w:r w:rsidR="00D95CB5">
        <w:t>00</w:t>
      </w:r>
      <w:r w:rsidR="00D95CB5">
        <w:rPr>
          <w:rFonts w:hint="eastAsia"/>
        </w:rPr>
        <w:t>指数序列的原序列，SP-B</w:t>
      </w:r>
      <w:proofErr w:type="gramStart"/>
      <w:r w:rsidR="00D95CB5">
        <w:rPr>
          <w:rFonts w:hint="eastAsia"/>
        </w:rPr>
        <w:t>表示标普</w:t>
      </w:r>
      <w:proofErr w:type="gramEnd"/>
      <w:r w:rsidR="00D95CB5">
        <w:rPr>
          <w:rFonts w:hint="eastAsia"/>
        </w:rPr>
        <w:t>5</w:t>
      </w:r>
      <w:r w:rsidR="00D95CB5">
        <w:t>00</w:t>
      </w:r>
      <w:r w:rsidR="00D95CB5">
        <w:rPr>
          <w:rFonts w:hint="eastAsia"/>
        </w:rPr>
        <w:t>指数差分后的序列。</w:t>
      </w:r>
    </w:p>
    <w:p w14:paraId="73842DAD" w14:textId="164246AB" w:rsidR="001A66D1" w:rsidRDefault="001A66D1" w:rsidP="00755480">
      <w:pPr>
        <w:spacing w:line="360" w:lineRule="auto"/>
        <w:outlineLvl w:val="1"/>
      </w:pPr>
      <w:bookmarkStart w:id="125" w:name="_Toc17309868"/>
      <w:bookmarkStart w:id="126" w:name="_GoBack"/>
      <w:bookmarkEnd w:id="126"/>
      <w:r>
        <w:rPr>
          <w:rFonts w:hint="eastAsia"/>
        </w:rPr>
        <w:t>4</w:t>
      </w:r>
      <w:r>
        <w:t xml:space="preserve">.3 </w:t>
      </w:r>
      <w:r>
        <w:rPr>
          <w:rFonts w:hint="eastAsia"/>
        </w:rPr>
        <w:t>实证分析</w:t>
      </w:r>
      <w:bookmarkEnd w:id="125"/>
    </w:p>
    <w:p w14:paraId="1C80B5B8" w14:textId="76130057" w:rsidR="00A21C78" w:rsidRDefault="0097256E" w:rsidP="00A21C78">
      <w:pPr>
        <w:spacing w:line="360" w:lineRule="auto"/>
        <w:ind w:firstLineChars="200" w:firstLine="420"/>
      </w:pPr>
      <w:r>
        <w:rPr>
          <w:rFonts w:hint="eastAsia"/>
        </w:rPr>
        <w:lastRenderedPageBreak/>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小节给出的数据，测试数据预测表现结果如</w:t>
      </w:r>
      <w:r w:rsidR="000D33BE">
        <w:fldChar w:fldCharType="begin"/>
      </w:r>
      <w:r w:rsidR="000D33BE">
        <w:instrText xml:space="preserve"> </w:instrText>
      </w:r>
      <w:r w:rsidR="000D33BE">
        <w:rPr>
          <w:rFonts w:hint="eastAsia"/>
        </w:rPr>
        <w:instrText>REF _Ref28263646 \h</w:instrText>
      </w:r>
      <w:r w:rsidR="000D33BE">
        <w:instrText xml:space="preserve"> </w:instrText>
      </w:r>
      <w:r w:rsidR="000D33BE">
        <w:fldChar w:fldCharType="separate"/>
      </w:r>
      <w:r w:rsidR="000D33BE">
        <w:rPr>
          <w:rFonts w:hint="eastAsia"/>
        </w:rPr>
        <w:t>表</w:t>
      </w:r>
      <w:r w:rsidR="000D33BE">
        <w:t>4</w:t>
      </w:r>
      <w:r w:rsidR="000D33BE">
        <w:rPr>
          <w:rFonts w:hint="eastAsia"/>
        </w:rPr>
        <w:t>-</w:t>
      </w:r>
      <w:r w:rsidR="000D33BE">
        <w:rPr>
          <w:noProof/>
        </w:rPr>
        <w:t>2</w:t>
      </w:r>
      <w:r w:rsidR="000D33BE">
        <w:fldChar w:fldCharType="end"/>
      </w:r>
      <w:r>
        <w:rPr>
          <w:rFonts w:hint="eastAsia"/>
        </w:rPr>
        <w:t>和</w:t>
      </w:r>
      <w:r w:rsidR="000D33BE">
        <w:fldChar w:fldCharType="begin"/>
      </w:r>
      <w:r w:rsidR="000D33BE">
        <w:instrText xml:space="preserve"> </w:instrText>
      </w:r>
      <w:r w:rsidR="000D33BE">
        <w:rPr>
          <w:rFonts w:hint="eastAsia"/>
        </w:rPr>
        <w:instrText>REF _Ref28263730 \h</w:instrText>
      </w:r>
      <w:r w:rsidR="000D33BE">
        <w:instrText xml:space="preserve"> </w:instrText>
      </w:r>
      <w:r w:rsidR="000D33BE">
        <w:fldChar w:fldCharType="separate"/>
      </w:r>
      <w:r w:rsidR="000D33BE">
        <w:rPr>
          <w:rFonts w:hint="eastAsia"/>
        </w:rPr>
        <w:t>表</w:t>
      </w:r>
      <w:r w:rsidR="000D33BE">
        <w:t>4</w:t>
      </w:r>
      <w:r w:rsidR="000D33BE">
        <w:rPr>
          <w:rFonts w:hint="eastAsia"/>
        </w:rPr>
        <w:t>-</w:t>
      </w:r>
      <w:r w:rsidR="000D33BE">
        <w:rPr>
          <w:noProof/>
        </w:rPr>
        <w:t>3</w:t>
      </w:r>
      <w:r w:rsidR="000D33BE">
        <w:fldChar w:fldCharType="end"/>
      </w:r>
      <w:r>
        <w:rPr>
          <w:rFonts w:hint="eastAsia"/>
        </w:rPr>
        <w:t>所示。对于模型自变量的选择，本文为了研究模型之间的差异分别选择了窗口大小为</w:t>
      </w:r>
      <w:r>
        <w:t>5</w:t>
      </w:r>
      <w:r w:rsidR="000D33BE">
        <w:rPr>
          <w:rFonts w:hint="eastAsia"/>
        </w:rPr>
        <w:t>-</w:t>
      </w:r>
      <w:r>
        <w:t>11</w:t>
      </w:r>
      <w:r>
        <w:rPr>
          <w:rFonts w:hint="eastAsia"/>
        </w:rPr>
        <w:t>的滞后变量（</w:t>
      </w:r>
      <w:r w:rsidR="000D33BE">
        <w:rPr>
          <w:rFonts w:hint="eastAsia"/>
        </w:rPr>
        <w:t>表中</w:t>
      </w:r>
      <w:r>
        <w:rPr>
          <w:rFonts w:hint="eastAsia"/>
        </w:rPr>
        <w:t>Lag=</w:t>
      </w:r>
      <w:r>
        <w:t>5,…,11</w:t>
      </w:r>
      <w:r>
        <w:rPr>
          <w:rFonts w:hint="eastAsia"/>
        </w:rPr>
        <w:t>）。模型结构</w:t>
      </w:r>
      <w:r w:rsidR="00A21C78">
        <w:rPr>
          <w:rFonts w:hint="eastAsia"/>
        </w:rPr>
        <w:t>与</w:t>
      </w:r>
      <w:r w:rsidR="00186151">
        <w:rPr>
          <w:rFonts w:hint="eastAsia"/>
        </w:rPr>
        <w:t>第三章相同</w:t>
      </w:r>
      <w:r>
        <w:rPr>
          <w:rFonts w:hint="eastAsia"/>
        </w:rPr>
        <w:t>。</w:t>
      </w:r>
    </w:p>
    <w:p w14:paraId="63CBA667" w14:textId="140B7806" w:rsidR="00186151" w:rsidRPr="00A21C78" w:rsidRDefault="00A21C78" w:rsidP="00A21C78">
      <w:pPr>
        <w:pStyle w:val="ab"/>
        <w:jc w:val="center"/>
      </w:pPr>
      <w:bookmarkStart w:id="127" w:name="_Ref28263646"/>
      <w:r>
        <w:rPr>
          <w:rFonts w:hint="eastAsia"/>
        </w:rPr>
        <w:t>表</w:t>
      </w:r>
      <w:r>
        <w:t>4</w:t>
      </w:r>
      <w:r>
        <w:rPr>
          <w:rFonts w:hint="eastAsia"/>
        </w:rPr>
        <w:t>-</w:t>
      </w:r>
      <w:r>
        <w:fldChar w:fldCharType="begin"/>
      </w:r>
      <w:r>
        <w:instrText xml:space="preserve"> SEQ </w:instrText>
      </w:r>
      <w:r>
        <w:instrText>第四章表</w:instrText>
      </w:r>
      <w:r>
        <w:instrText xml:space="preserve"> \* ARABIC </w:instrText>
      </w:r>
      <w:r>
        <w:fldChar w:fldCharType="separate"/>
      </w:r>
      <w:r>
        <w:rPr>
          <w:noProof/>
        </w:rPr>
        <w:t>2</w:t>
      </w:r>
      <w:r>
        <w:fldChar w:fldCharType="end"/>
      </w:r>
      <w:bookmarkEnd w:id="127"/>
      <w:r>
        <w:t xml:space="preserve"> </w:t>
      </w:r>
      <w:r>
        <w:rPr>
          <w:rFonts w:hint="eastAsia"/>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14:paraId="21AC154D" w14:textId="77777777" w:rsidTr="000D33BE">
        <w:tc>
          <w:tcPr>
            <w:tcW w:w="988" w:type="dxa"/>
            <w:vMerge w:val="restart"/>
            <w:tcBorders>
              <w:top w:val="single" w:sz="4" w:space="0" w:color="auto"/>
              <w:left w:val="nil"/>
              <w:bottom w:val="single" w:sz="4" w:space="0" w:color="auto"/>
              <w:right w:val="nil"/>
            </w:tcBorders>
            <w:vAlign w:val="center"/>
          </w:tcPr>
          <w:p w14:paraId="6A0EAFDC" w14:textId="77777777" w:rsidR="00065043" w:rsidRDefault="00065043" w:rsidP="00755480">
            <w:pPr>
              <w:spacing w:line="360" w:lineRule="auto"/>
              <w:jc w:val="center"/>
            </w:pPr>
            <w:r>
              <w:t>M</w:t>
            </w:r>
            <w:r>
              <w:rPr>
                <w:rFonts w:hint="eastAsia"/>
              </w:rPr>
              <w:t>odel</w:t>
            </w:r>
          </w:p>
        </w:tc>
        <w:tc>
          <w:tcPr>
            <w:tcW w:w="1134" w:type="dxa"/>
            <w:tcBorders>
              <w:top w:val="single" w:sz="4" w:space="0" w:color="auto"/>
              <w:left w:val="nil"/>
              <w:bottom w:val="single" w:sz="4" w:space="0" w:color="auto"/>
              <w:right w:val="nil"/>
            </w:tcBorders>
          </w:tcPr>
          <w:p w14:paraId="507D723F" w14:textId="77777777" w:rsidR="00065043" w:rsidRDefault="00065043" w:rsidP="00755480">
            <w:pPr>
              <w:spacing w:line="360" w:lineRule="auto"/>
              <w:jc w:val="center"/>
            </w:pPr>
          </w:p>
        </w:tc>
        <w:tc>
          <w:tcPr>
            <w:tcW w:w="6242" w:type="dxa"/>
            <w:gridSpan w:val="8"/>
            <w:tcBorders>
              <w:top w:val="single" w:sz="4" w:space="0" w:color="auto"/>
              <w:left w:val="nil"/>
              <w:bottom w:val="single" w:sz="4" w:space="0" w:color="auto"/>
              <w:right w:val="nil"/>
            </w:tcBorders>
          </w:tcPr>
          <w:p w14:paraId="7794C73B" w14:textId="77777777" w:rsidR="00065043" w:rsidRDefault="00065043" w:rsidP="00755480">
            <w:pPr>
              <w:spacing w:line="360" w:lineRule="auto"/>
              <w:jc w:val="center"/>
            </w:pPr>
            <w:r>
              <w:t>L</w:t>
            </w:r>
            <w:r>
              <w:rPr>
                <w:rFonts w:hint="eastAsia"/>
              </w:rPr>
              <w:t>ag</w:t>
            </w:r>
          </w:p>
        </w:tc>
      </w:tr>
      <w:tr w:rsidR="00065043" w14:paraId="5ACDC018" w14:textId="77777777" w:rsidTr="000D33BE">
        <w:tc>
          <w:tcPr>
            <w:tcW w:w="988" w:type="dxa"/>
            <w:vMerge/>
            <w:tcBorders>
              <w:top w:val="single" w:sz="4" w:space="0" w:color="auto"/>
              <w:left w:val="nil"/>
              <w:bottom w:val="single" w:sz="4" w:space="0" w:color="auto"/>
              <w:right w:val="nil"/>
            </w:tcBorders>
          </w:tcPr>
          <w:p w14:paraId="61B9EFFB" w14:textId="77777777" w:rsidR="00065043" w:rsidRDefault="00065043" w:rsidP="00755480">
            <w:pPr>
              <w:spacing w:line="360" w:lineRule="auto"/>
              <w:jc w:val="center"/>
            </w:pPr>
          </w:p>
        </w:tc>
        <w:tc>
          <w:tcPr>
            <w:tcW w:w="1134" w:type="dxa"/>
            <w:tcBorders>
              <w:top w:val="single" w:sz="4" w:space="0" w:color="auto"/>
              <w:left w:val="nil"/>
              <w:bottom w:val="single" w:sz="4" w:space="0" w:color="auto"/>
              <w:right w:val="nil"/>
            </w:tcBorders>
          </w:tcPr>
          <w:p w14:paraId="35385530" w14:textId="77777777" w:rsidR="00065043" w:rsidRDefault="00065043" w:rsidP="00755480">
            <w:pPr>
              <w:spacing w:line="360" w:lineRule="auto"/>
              <w:jc w:val="center"/>
            </w:pPr>
          </w:p>
        </w:tc>
        <w:tc>
          <w:tcPr>
            <w:tcW w:w="780" w:type="dxa"/>
            <w:tcBorders>
              <w:top w:val="single" w:sz="4" w:space="0" w:color="auto"/>
              <w:left w:val="nil"/>
              <w:bottom w:val="single" w:sz="4" w:space="0" w:color="auto"/>
              <w:right w:val="nil"/>
            </w:tcBorders>
          </w:tcPr>
          <w:p w14:paraId="4D28E695" w14:textId="765FA722" w:rsidR="00065043" w:rsidRDefault="0003279D" w:rsidP="00755480">
            <w:pPr>
              <w:spacing w:line="360" w:lineRule="auto"/>
              <w:ind w:rightChars="-8" w:right="-17"/>
              <w:jc w:val="center"/>
            </w:pPr>
            <w:r>
              <w:t>5</w:t>
            </w:r>
          </w:p>
        </w:tc>
        <w:tc>
          <w:tcPr>
            <w:tcW w:w="780" w:type="dxa"/>
            <w:tcBorders>
              <w:top w:val="single" w:sz="4" w:space="0" w:color="auto"/>
              <w:left w:val="nil"/>
              <w:bottom w:val="single" w:sz="4" w:space="0" w:color="auto"/>
              <w:right w:val="nil"/>
            </w:tcBorders>
          </w:tcPr>
          <w:p w14:paraId="3522BB4B" w14:textId="47008379" w:rsidR="00065043" w:rsidRDefault="0003279D" w:rsidP="00755480">
            <w:pPr>
              <w:spacing w:line="360" w:lineRule="auto"/>
              <w:jc w:val="center"/>
            </w:pPr>
            <w:r>
              <w:t>6</w:t>
            </w:r>
          </w:p>
        </w:tc>
        <w:tc>
          <w:tcPr>
            <w:tcW w:w="780" w:type="dxa"/>
            <w:tcBorders>
              <w:top w:val="single" w:sz="4" w:space="0" w:color="auto"/>
              <w:left w:val="nil"/>
              <w:bottom w:val="single" w:sz="4" w:space="0" w:color="auto"/>
              <w:right w:val="nil"/>
            </w:tcBorders>
          </w:tcPr>
          <w:p w14:paraId="10780BEF" w14:textId="6C310941" w:rsidR="00065043" w:rsidRDefault="0003279D" w:rsidP="00755480">
            <w:pPr>
              <w:spacing w:line="360" w:lineRule="auto"/>
              <w:jc w:val="center"/>
            </w:pPr>
            <w:r>
              <w:t>7</w:t>
            </w:r>
          </w:p>
        </w:tc>
        <w:tc>
          <w:tcPr>
            <w:tcW w:w="781" w:type="dxa"/>
            <w:tcBorders>
              <w:top w:val="single" w:sz="4" w:space="0" w:color="auto"/>
              <w:left w:val="nil"/>
              <w:bottom w:val="single" w:sz="4" w:space="0" w:color="auto"/>
              <w:right w:val="nil"/>
            </w:tcBorders>
          </w:tcPr>
          <w:p w14:paraId="686E8193" w14:textId="2B3550A1" w:rsidR="00065043" w:rsidRDefault="0003279D" w:rsidP="00755480">
            <w:pPr>
              <w:spacing w:line="360" w:lineRule="auto"/>
              <w:jc w:val="center"/>
            </w:pPr>
            <w:r>
              <w:t>8</w:t>
            </w:r>
          </w:p>
        </w:tc>
        <w:tc>
          <w:tcPr>
            <w:tcW w:w="780" w:type="dxa"/>
            <w:tcBorders>
              <w:top w:val="single" w:sz="4" w:space="0" w:color="auto"/>
              <w:left w:val="nil"/>
              <w:bottom w:val="single" w:sz="4" w:space="0" w:color="auto"/>
              <w:right w:val="nil"/>
            </w:tcBorders>
          </w:tcPr>
          <w:p w14:paraId="726DD59E" w14:textId="6AA78BAE" w:rsidR="00065043" w:rsidRDefault="0003279D" w:rsidP="00755480">
            <w:pPr>
              <w:spacing w:line="360" w:lineRule="auto"/>
              <w:jc w:val="center"/>
            </w:pPr>
            <w:r>
              <w:t>9</w:t>
            </w:r>
          </w:p>
        </w:tc>
        <w:tc>
          <w:tcPr>
            <w:tcW w:w="780" w:type="dxa"/>
            <w:tcBorders>
              <w:top w:val="single" w:sz="4" w:space="0" w:color="auto"/>
              <w:left w:val="nil"/>
              <w:bottom w:val="single" w:sz="4" w:space="0" w:color="auto"/>
              <w:right w:val="nil"/>
            </w:tcBorders>
          </w:tcPr>
          <w:p w14:paraId="7AA8F9D8" w14:textId="511DA4B5" w:rsidR="00065043" w:rsidRDefault="0003279D" w:rsidP="00755480">
            <w:pPr>
              <w:spacing w:line="360" w:lineRule="auto"/>
              <w:jc w:val="center"/>
            </w:pPr>
            <w:r>
              <w:t>10</w:t>
            </w:r>
          </w:p>
        </w:tc>
        <w:tc>
          <w:tcPr>
            <w:tcW w:w="780" w:type="dxa"/>
            <w:tcBorders>
              <w:top w:val="single" w:sz="4" w:space="0" w:color="auto"/>
              <w:left w:val="nil"/>
              <w:bottom w:val="single" w:sz="4" w:space="0" w:color="auto"/>
              <w:right w:val="nil"/>
            </w:tcBorders>
          </w:tcPr>
          <w:p w14:paraId="3F85BF97" w14:textId="2263FF5D" w:rsidR="00065043" w:rsidRDefault="0003279D" w:rsidP="00755480">
            <w:pPr>
              <w:spacing w:line="360" w:lineRule="auto"/>
              <w:jc w:val="center"/>
            </w:pPr>
            <w:r>
              <w:t>11</w:t>
            </w:r>
          </w:p>
        </w:tc>
        <w:tc>
          <w:tcPr>
            <w:tcW w:w="781" w:type="dxa"/>
            <w:tcBorders>
              <w:top w:val="single" w:sz="4" w:space="0" w:color="auto"/>
              <w:left w:val="nil"/>
              <w:bottom w:val="single" w:sz="4" w:space="0" w:color="auto"/>
              <w:right w:val="nil"/>
            </w:tcBorders>
          </w:tcPr>
          <w:p w14:paraId="0913E1E5" w14:textId="77777777" w:rsidR="00065043" w:rsidRDefault="00065043" w:rsidP="00755480">
            <w:pPr>
              <w:spacing w:line="360" w:lineRule="auto"/>
              <w:ind w:rightChars="-7" w:right="-15"/>
              <w:jc w:val="center"/>
            </w:pPr>
            <w:r>
              <w:t>M</w:t>
            </w:r>
            <w:r>
              <w:rPr>
                <w:rFonts w:hint="eastAsia"/>
              </w:rPr>
              <w:t>ean</w:t>
            </w:r>
          </w:p>
        </w:tc>
      </w:tr>
      <w:tr w:rsidR="00065043" w14:paraId="12E98D8F" w14:textId="77777777" w:rsidTr="000D33BE">
        <w:tc>
          <w:tcPr>
            <w:tcW w:w="988" w:type="dxa"/>
            <w:tcBorders>
              <w:top w:val="single" w:sz="4" w:space="0" w:color="auto"/>
              <w:left w:val="nil"/>
              <w:bottom w:val="nil"/>
              <w:right w:val="nil"/>
            </w:tcBorders>
          </w:tcPr>
          <w:p w14:paraId="224F3183" w14:textId="77777777" w:rsidR="00065043" w:rsidRDefault="00065043" w:rsidP="00755480">
            <w:pPr>
              <w:spacing w:line="360" w:lineRule="auto"/>
              <w:jc w:val="center"/>
            </w:pPr>
            <w:r>
              <w:rPr>
                <w:rFonts w:hint="eastAsia"/>
              </w:rPr>
              <w:t>ARIMA</w:t>
            </w:r>
          </w:p>
        </w:tc>
        <w:tc>
          <w:tcPr>
            <w:tcW w:w="1134" w:type="dxa"/>
            <w:tcBorders>
              <w:top w:val="single" w:sz="4" w:space="0" w:color="auto"/>
              <w:left w:val="nil"/>
              <w:bottom w:val="nil"/>
              <w:right w:val="nil"/>
            </w:tcBorders>
          </w:tcPr>
          <w:p w14:paraId="532B2B6E" w14:textId="77777777" w:rsidR="00065043" w:rsidRDefault="00065043" w:rsidP="00755480">
            <w:pPr>
              <w:spacing w:line="360" w:lineRule="auto"/>
              <w:jc w:val="center"/>
            </w:pPr>
            <w:r>
              <w:t>MAPE</w:t>
            </w:r>
          </w:p>
        </w:tc>
        <w:tc>
          <w:tcPr>
            <w:tcW w:w="6242" w:type="dxa"/>
            <w:gridSpan w:val="8"/>
            <w:tcBorders>
              <w:top w:val="single" w:sz="4" w:space="0" w:color="auto"/>
              <w:left w:val="nil"/>
              <w:bottom w:val="nil"/>
              <w:right w:val="nil"/>
            </w:tcBorders>
          </w:tcPr>
          <w:p w14:paraId="3A2E07AF" w14:textId="361AFB17" w:rsidR="00065043" w:rsidRDefault="00065043" w:rsidP="00755480">
            <w:pPr>
              <w:spacing w:line="360" w:lineRule="auto"/>
              <w:jc w:val="center"/>
            </w:pPr>
            <w:r w:rsidRPr="00DB1174">
              <w:t>3</w:t>
            </w:r>
            <w:r>
              <w:t>.</w:t>
            </w:r>
            <w:r w:rsidR="001C684A">
              <w:t>323</w:t>
            </w:r>
          </w:p>
        </w:tc>
      </w:tr>
      <w:tr w:rsidR="00065043" w14:paraId="2EADFF37" w14:textId="77777777" w:rsidTr="000D33BE">
        <w:tc>
          <w:tcPr>
            <w:tcW w:w="988" w:type="dxa"/>
            <w:tcBorders>
              <w:top w:val="nil"/>
              <w:left w:val="nil"/>
              <w:bottom w:val="nil"/>
              <w:right w:val="nil"/>
            </w:tcBorders>
          </w:tcPr>
          <w:p w14:paraId="24E85748" w14:textId="77777777" w:rsidR="00065043" w:rsidRDefault="00065043" w:rsidP="00755480">
            <w:pPr>
              <w:spacing w:line="360" w:lineRule="auto"/>
              <w:jc w:val="center"/>
            </w:pPr>
          </w:p>
        </w:tc>
        <w:tc>
          <w:tcPr>
            <w:tcW w:w="1134" w:type="dxa"/>
            <w:tcBorders>
              <w:top w:val="nil"/>
              <w:left w:val="nil"/>
              <w:bottom w:val="nil"/>
              <w:right w:val="nil"/>
            </w:tcBorders>
          </w:tcPr>
          <w:p w14:paraId="00691EB5" w14:textId="77777777" w:rsidR="00065043" w:rsidRDefault="00065043" w:rsidP="00755480">
            <w:pPr>
              <w:spacing w:line="360" w:lineRule="auto"/>
              <w:jc w:val="center"/>
            </w:pPr>
            <w:r>
              <w:rPr>
                <w:rFonts w:hint="eastAsia"/>
              </w:rPr>
              <w:t>MAE</w:t>
            </w:r>
          </w:p>
        </w:tc>
        <w:tc>
          <w:tcPr>
            <w:tcW w:w="6242" w:type="dxa"/>
            <w:gridSpan w:val="8"/>
            <w:tcBorders>
              <w:top w:val="nil"/>
              <w:left w:val="nil"/>
              <w:bottom w:val="nil"/>
              <w:right w:val="nil"/>
            </w:tcBorders>
          </w:tcPr>
          <w:p w14:paraId="5BCBA60C" w14:textId="17D70D8C" w:rsidR="00065043" w:rsidRDefault="001C684A" w:rsidP="00755480">
            <w:pPr>
              <w:spacing w:line="360" w:lineRule="auto"/>
              <w:jc w:val="center"/>
            </w:pPr>
            <w:r>
              <w:t>96.99</w:t>
            </w:r>
          </w:p>
        </w:tc>
      </w:tr>
      <w:tr w:rsidR="00065043" w14:paraId="69110395" w14:textId="77777777" w:rsidTr="000D33BE">
        <w:tc>
          <w:tcPr>
            <w:tcW w:w="988" w:type="dxa"/>
            <w:tcBorders>
              <w:top w:val="nil"/>
              <w:left w:val="nil"/>
              <w:bottom w:val="nil"/>
              <w:right w:val="nil"/>
            </w:tcBorders>
          </w:tcPr>
          <w:p w14:paraId="6424B593" w14:textId="77777777" w:rsidR="00065043" w:rsidRDefault="00065043" w:rsidP="00755480">
            <w:pPr>
              <w:spacing w:line="360" w:lineRule="auto"/>
              <w:jc w:val="center"/>
            </w:pPr>
          </w:p>
        </w:tc>
        <w:tc>
          <w:tcPr>
            <w:tcW w:w="1134" w:type="dxa"/>
            <w:tcBorders>
              <w:top w:val="nil"/>
              <w:left w:val="nil"/>
              <w:bottom w:val="nil"/>
              <w:right w:val="nil"/>
            </w:tcBorders>
          </w:tcPr>
          <w:p w14:paraId="6F56A503" w14:textId="77777777" w:rsidR="00065043" w:rsidRDefault="00065043" w:rsidP="00755480">
            <w:pPr>
              <w:spacing w:line="360" w:lineRule="auto"/>
              <w:jc w:val="center"/>
            </w:pPr>
            <w:r>
              <w:rPr>
                <w:rFonts w:hint="eastAsia"/>
              </w:rPr>
              <w:t>RMSE</w:t>
            </w:r>
          </w:p>
        </w:tc>
        <w:tc>
          <w:tcPr>
            <w:tcW w:w="6242" w:type="dxa"/>
            <w:gridSpan w:val="8"/>
            <w:tcBorders>
              <w:top w:val="nil"/>
              <w:left w:val="nil"/>
              <w:bottom w:val="nil"/>
              <w:right w:val="nil"/>
            </w:tcBorders>
          </w:tcPr>
          <w:p w14:paraId="6A055168" w14:textId="15A4B5F3" w:rsidR="00065043" w:rsidRDefault="001C684A" w:rsidP="00755480">
            <w:pPr>
              <w:spacing w:line="360" w:lineRule="auto"/>
              <w:jc w:val="center"/>
            </w:pPr>
            <w:r>
              <w:t>130.81</w:t>
            </w:r>
          </w:p>
        </w:tc>
      </w:tr>
      <w:tr w:rsidR="00065043" w14:paraId="49C9506B" w14:textId="77777777" w:rsidTr="000D33BE">
        <w:tc>
          <w:tcPr>
            <w:tcW w:w="988" w:type="dxa"/>
            <w:tcBorders>
              <w:top w:val="nil"/>
              <w:left w:val="nil"/>
              <w:bottom w:val="nil"/>
              <w:right w:val="nil"/>
            </w:tcBorders>
          </w:tcPr>
          <w:p w14:paraId="4CC34E2F" w14:textId="77777777" w:rsidR="00065043" w:rsidRDefault="00065043" w:rsidP="00755480">
            <w:pPr>
              <w:spacing w:line="360" w:lineRule="auto"/>
              <w:jc w:val="center"/>
            </w:pPr>
            <w:r>
              <w:rPr>
                <w:rFonts w:hint="eastAsia"/>
              </w:rPr>
              <w:t>ANN</w:t>
            </w:r>
          </w:p>
        </w:tc>
        <w:tc>
          <w:tcPr>
            <w:tcW w:w="1134" w:type="dxa"/>
            <w:tcBorders>
              <w:top w:val="nil"/>
              <w:left w:val="nil"/>
              <w:bottom w:val="nil"/>
              <w:right w:val="nil"/>
            </w:tcBorders>
          </w:tcPr>
          <w:p w14:paraId="7B9B3FDB" w14:textId="77777777" w:rsidR="00065043" w:rsidRDefault="00065043" w:rsidP="00755480">
            <w:pPr>
              <w:spacing w:line="360" w:lineRule="auto"/>
              <w:jc w:val="center"/>
            </w:pPr>
            <w:r>
              <w:rPr>
                <w:rFonts w:hint="eastAsia"/>
              </w:rPr>
              <w:t>MAPE</w:t>
            </w:r>
            <w:r>
              <w:t xml:space="preserve"> </w:t>
            </w:r>
            <w:r>
              <w:rPr>
                <w:rFonts w:hint="eastAsia"/>
              </w:rPr>
              <w:t>(</w:t>
            </w:r>
            <w:r>
              <w:t>%)</w:t>
            </w:r>
          </w:p>
        </w:tc>
        <w:tc>
          <w:tcPr>
            <w:tcW w:w="780" w:type="dxa"/>
            <w:tcBorders>
              <w:top w:val="nil"/>
              <w:left w:val="nil"/>
              <w:bottom w:val="nil"/>
              <w:right w:val="nil"/>
            </w:tcBorders>
          </w:tcPr>
          <w:p w14:paraId="0DEDAC26" w14:textId="5DCAD0F4" w:rsidR="00065043" w:rsidRDefault="000960C8" w:rsidP="00755480">
            <w:pPr>
              <w:spacing w:line="360" w:lineRule="auto"/>
              <w:jc w:val="center"/>
            </w:pPr>
            <w:r>
              <w:t>1.529</w:t>
            </w:r>
          </w:p>
        </w:tc>
        <w:tc>
          <w:tcPr>
            <w:tcW w:w="780" w:type="dxa"/>
            <w:tcBorders>
              <w:top w:val="nil"/>
              <w:left w:val="nil"/>
              <w:bottom w:val="nil"/>
              <w:right w:val="nil"/>
            </w:tcBorders>
          </w:tcPr>
          <w:p w14:paraId="71F1DD62" w14:textId="2E27C8C2" w:rsidR="00065043" w:rsidRDefault="000960C8" w:rsidP="00755480">
            <w:pPr>
              <w:spacing w:line="360" w:lineRule="auto"/>
              <w:jc w:val="center"/>
            </w:pPr>
            <w:r>
              <w:t>1.540</w:t>
            </w:r>
          </w:p>
        </w:tc>
        <w:tc>
          <w:tcPr>
            <w:tcW w:w="780" w:type="dxa"/>
            <w:tcBorders>
              <w:top w:val="nil"/>
              <w:left w:val="nil"/>
              <w:bottom w:val="nil"/>
              <w:right w:val="nil"/>
            </w:tcBorders>
          </w:tcPr>
          <w:p w14:paraId="66C6DF8D" w14:textId="3F442C2C" w:rsidR="00065043" w:rsidRDefault="00065043" w:rsidP="00755480">
            <w:pPr>
              <w:spacing w:line="360" w:lineRule="auto"/>
              <w:jc w:val="center"/>
            </w:pPr>
            <w:r w:rsidRPr="008470A1">
              <w:t>1.</w:t>
            </w:r>
            <w:r w:rsidR="000960C8">
              <w:t>535</w:t>
            </w:r>
          </w:p>
        </w:tc>
        <w:tc>
          <w:tcPr>
            <w:tcW w:w="781" w:type="dxa"/>
            <w:tcBorders>
              <w:top w:val="nil"/>
              <w:left w:val="nil"/>
              <w:bottom w:val="nil"/>
              <w:right w:val="nil"/>
            </w:tcBorders>
          </w:tcPr>
          <w:p w14:paraId="767B143D" w14:textId="3F52D805" w:rsidR="00065043" w:rsidRDefault="00065043" w:rsidP="00755480">
            <w:pPr>
              <w:spacing w:line="360" w:lineRule="auto"/>
              <w:jc w:val="center"/>
            </w:pPr>
            <w:r>
              <w:t>1.</w:t>
            </w:r>
            <w:r w:rsidR="000960C8">
              <w:t>532</w:t>
            </w:r>
          </w:p>
        </w:tc>
        <w:tc>
          <w:tcPr>
            <w:tcW w:w="780" w:type="dxa"/>
            <w:tcBorders>
              <w:top w:val="nil"/>
              <w:left w:val="nil"/>
              <w:bottom w:val="nil"/>
              <w:right w:val="nil"/>
            </w:tcBorders>
          </w:tcPr>
          <w:p w14:paraId="6AC45734" w14:textId="0C4CB13D" w:rsidR="00065043" w:rsidRDefault="00065043" w:rsidP="00755480">
            <w:pPr>
              <w:spacing w:line="360" w:lineRule="auto"/>
              <w:jc w:val="center"/>
            </w:pPr>
            <w:r>
              <w:t>1.</w:t>
            </w:r>
            <w:r w:rsidR="000960C8">
              <w:t>534</w:t>
            </w:r>
          </w:p>
        </w:tc>
        <w:tc>
          <w:tcPr>
            <w:tcW w:w="780" w:type="dxa"/>
            <w:tcBorders>
              <w:top w:val="nil"/>
              <w:left w:val="nil"/>
              <w:bottom w:val="nil"/>
              <w:right w:val="nil"/>
            </w:tcBorders>
          </w:tcPr>
          <w:p w14:paraId="0952473A" w14:textId="3047A700" w:rsidR="00065043" w:rsidRDefault="00065043" w:rsidP="00755480">
            <w:pPr>
              <w:spacing w:line="360" w:lineRule="auto"/>
              <w:jc w:val="center"/>
            </w:pPr>
            <w:r>
              <w:t>1.</w:t>
            </w:r>
            <w:r w:rsidR="000960C8">
              <w:t>525</w:t>
            </w:r>
          </w:p>
        </w:tc>
        <w:tc>
          <w:tcPr>
            <w:tcW w:w="780" w:type="dxa"/>
            <w:tcBorders>
              <w:top w:val="nil"/>
              <w:left w:val="nil"/>
              <w:bottom w:val="nil"/>
              <w:right w:val="nil"/>
            </w:tcBorders>
          </w:tcPr>
          <w:p w14:paraId="34832DC0" w14:textId="78B7345D" w:rsidR="00065043" w:rsidRDefault="00065043" w:rsidP="00755480">
            <w:pPr>
              <w:spacing w:line="360" w:lineRule="auto"/>
              <w:jc w:val="center"/>
            </w:pPr>
            <w:r>
              <w:t>1.</w:t>
            </w:r>
            <w:r w:rsidR="000960C8">
              <w:t>537</w:t>
            </w:r>
          </w:p>
        </w:tc>
        <w:tc>
          <w:tcPr>
            <w:tcW w:w="781" w:type="dxa"/>
            <w:tcBorders>
              <w:top w:val="nil"/>
              <w:left w:val="nil"/>
              <w:bottom w:val="nil"/>
              <w:right w:val="nil"/>
            </w:tcBorders>
          </w:tcPr>
          <w:p w14:paraId="277EE2A3" w14:textId="20F6DC0A" w:rsidR="00065043" w:rsidRDefault="00065043" w:rsidP="00755480">
            <w:pPr>
              <w:spacing w:line="360" w:lineRule="auto"/>
              <w:jc w:val="center"/>
            </w:pPr>
            <w:r>
              <w:t>1.</w:t>
            </w:r>
            <w:r w:rsidR="000960C8">
              <w:t>533</w:t>
            </w:r>
          </w:p>
        </w:tc>
      </w:tr>
      <w:tr w:rsidR="00065043" w14:paraId="237059CA" w14:textId="77777777" w:rsidTr="000D33BE">
        <w:tc>
          <w:tcPr>
            <w:tcW w:w="988" w:type="dxa"/>
            <w:tcBorders>
              <w:top w:val="nil"/>
              <w:left w:val="nil"/>
              <w:bottom w:val="nil"/>
              <w:right w:val="nil"/>
            </w:tcBorders>
          </w:tcPr>
          <w:p w14:paraId="4B1F0478" w14:textId="77777777" w:rsidR="00065043" w:rsidRDefault="00065043" w:rsidP="00755480">
            <w:pPr>
              <w:spacing w:line="360" w:lineRule="auto"/>
              <w:jc w:val="center"/>
            </w:pPr>
          </w:p>
        </w:tc>
        <w:tc>
          <w:tcPr>
            <w:tcW w:w="1134" w:type="dxa"/>
            <w:tcBorders>
              <w:top w:val="nil"/>
              <w:left w:val="nil"/>
              <w:bottom w:val="nil"/>
              <w:right w:val="nil"/>
            </w:tcBorders>
          </w:tcPr>
          <w:p w14:paraId="7FFB4323" w14:textId="77777777" w:rsidR="00065043" w:rsidRDefault="00065043" w:rsidP="00755480">
            <w:pPr>
              <w:spacing w:line="360" w:lineRule="auto"/>
              <w:jc w:val="center"/>
            </w:pPr>
            <w:r>
              <w:rPr>
                <w:rFonts w:hint="eastAsia"/>
              </w:rPr>
              <w:t>MAE</w:t>
            </w:r>
          </w:p>
        </w:tc>
        <w:tc>
          <w:tcPr>
            <w:tcW w:w="780" w:type="dxa"/>
            <w:tcBorders>
              <w:top w:val="nil"/>
              <w:left w:val="nil"/>
              <w:bottom w:val="nil"/>
              <w:right w:val="nil"/>
            </w:tcBorders>
          </w:tcPr>
          <w:p w14:paraId="654B83DC" w14:textId="74BDF9DB" w:rsidR="00065043" w:rsidRDefault="000960C8" w:rsidP="00755480">
            <w:pPr>
              <w:spacing w:line="360" w:lineRule="auto"/>
              <w:jc w:val="center"/>
            </w:pPr>
            <w:r>
              <w:t>44.48</w:t>
            </w:r>
          </w:p>
        </w:tc>
        <w:tc>
          <w:tcPr>
            <w:tcW w:w="780" w:type="dxa"/>
            <w:tcBorders>
              <w:top w:val="nil"/>
              <w:left w:val="nil"/>
              <w:bottom w:val="nil"/>
              <w:right w:val="nil"/>
            </w:tcBorders>
          </w:tcPr>
          <w:p w14:paraId="1D0E695D" w14:textId="0521700E" w:rsidR="00065043" w:rsidRDefault="000960C8" w:rsidP="00755480">
            <w:pPr>
              <w:spacing w:line="360" w:lineRule="auto"/>
              <w:jc w:val="center"/>
            </w:pPr>
            <w:r>
              <w:t>44.79</w:t>
            </w:r>
          </w:p>
        </w:tc>
        <w:tc>
          <w:tcPr>
            <w:tcW w:w="780" w:type="dxa"/>
            <w:tcBorders>
              <w:top w:val="nil"/>
              <w:left w:val="nil"/>
              <w:bottom w:val="nil"/>
              <w:right w:val="nil"/>
            </w:tcBorders>
          </w:tcPr>
          <w:p w14:paraId="4CECD17A" w14:textId="2C4FA031" w:rsidR="00065043" w:rsidRDefault="000960C8" w:rsidP="00755480">
            <w:pPr>
              <w:spacing w:line="360" w:lineRule="auto"/>
              <w:jc w:val="center"/>
            </w:pPr>
            <w:r>
              <w:t>44.64</w:t>
            </w:r>
          </w:p>
        </w:tc>
        <w:tc>
          <w:tcPr>
            <w:tcW w:w="781" w:type="dxa"/>
            <w:tcBorders>
              <w:top w:val="nil"/>
              <w:left w:val="nil"/>
              <w:bottom w:val="nil"/>
              <w:right w:val="nil"/>
            </w:tcBorders>
          </w:tcPr>
          <w:p w14:paraId="342D141B" w14:textId="055CE1A1" w:rsidR="00065043" w:rsidRDefault="000960C8" w:rsidP="00755480">
            <w:pPr>
              <w:spacing w:line="360" w:lineRule="auto"/>
              <w:jc w:val="center"/>
            </w:pPr>
            <w:r>
              <w:t>44.57</w:t>
            </w:r>
          </w:p>
        </w:tc>
        <w:tc>
          <w:tcPr>
            <w:tcW w:w="780" w:type="dxa"/>
            <w:tcBorders>
              <w:top w:val="nil"/>
              <w:left w:val="nil"/>
              <w:bottom w:val="nil"/>
              <w:right w:val="nil"/>
            </w:tcBorders>
          </w:tcPr>
          <w:p w14:paraId="40692108" w14:textId="19D38F4A" w:rsidR="00065043" w:rsidRDefault="000960C8" w:rsidP="00755480">
            <w:pPr>
              <w:spacing w:line="360" w:lineRule="auto"/>
              <w:jc w:val="center"/>
            </w:pPr>
            <w:r>
              <w:t>44.62</w:t>
            </w:r>
          </w:p>
        </w:tc>
        <w:tc>
          <w:tcPr>
            <w:tcW w:w="780" w:type="dxa"/>
            <w:tcBorders>
              <w:top w:val="nil"/>
              <w:left w:val="nil"/>
              <w:bottom w:val="nil"/>
              <w:right w:val="nil"/>
            </w:tcBorders>
          </w:tcPr>
          <w:p w14:paraId="1C2505DA" w14:textId="1DB2BBD5" w:rsidR="00065043" w:rsidRDefault="000960C8" w:rsidP="00755480">
            <w:pPr>
              <w:spacing w:line="360" w:lineRule="auto"/>
              <w:jc w:val="center"/>
            </w:pPr>
            <w:r>
              <w:t>44.35</w:t>
            </w:r>
          </w:p>
        </w:tc>
        <w:tc>
          <w:tcPr>
            <w:tcW w:w="780" w:type="dxa"/>
            <w:tcBorders>
              <w:top w:val="nil"/>
              <w:left w:val="nil"/>
              <w:bottom w:val="nil"/>
              <w:right w:val="nil"/>
            </w:tcBorders>
          </w:tcPr>
          <w:p w14:paraId="535E3CC8" w14:textId="0FDFD6FC" w:rsidR="00065043" w:rsidRDefault="000960C8" w:rsidP="00755480">
            <w:pPr>
              <w:spacing w:line="360" w:lineRule="auto"/>
              <w:jc w:val="center"/>
            </w:pPr>
            <w:r>
              <w:t>44.70</w:t>
            </w:r>
          </w:p>
        </w:tc>
        <w:tc>
          <w:tcPr>
            <w:tcW w:w="781" w:type="dxa"/>
            <w:tcBorders>
              <w:top w:val="nil"/>
              <w:left w:val="nil"/>
              <w:bottom w:val="nil"/>
              <w:right w:val="nil"/>
            </w:tcBorders>
          </w:tcPr>
          <w:p w14:paraId="614EB486" w14:textId="0793487D" w:rsidR="00065043" w:rsidRDefault="000960C8" w:rsidP="00755480">
            <w:pPr>
              <w:spacing w:line="360" w:lineRule="auto"/>
              <w:jc w:val="center"/>
            </w:pPr>
            <w:r>
              <w:t>44.59</w:t>
            </w:r>
          </w:p>
        </w:tc>
      </w:tr>
      <w:tr w:rsidR="00065043" w14:paraId="67EAE1DE" w14:textId="77777777" w:rsidTr="000D33BE">
        <w:tc>
          <w:tcPr>
            <w:tcW w:w="988" w:type="dxa"/>
            <w:tcBorders>
              <w:top w:val="nil"/>
              <w:left w:val="nil"/>
              <w:bottom w:val="nil"/>
              <w:right w:val="nil"/>
            </w:tcBorders>
          </w:tcPr>
          <w:p w14:paraId="28315D72" w14:textId="77777777" w:rsidR="00065043" w:rsidRDefault="00065043" w:rsidP="00755480">
            <w:pPr>
              <w:spacing w:line="360" w:lineRule="auto"/>
              <w:jc w:val="center"/>
            </w:pPr>
          </w:p>
        </w:tc>
        <w:tc>
          <w:tcPr>
            <w:tcW w:w="1134" w:type="dxa"/>
            <w:tcBorders>
              <w:top w:val="nil"/>
              <w:left w:val="nil"/>
              <w:bottom w:val="nil"/>
              <w:right w:val="nil"/>
            </w:tcBorders>
          </w:tcPr>
          <w:p w14:paraId="08DAA7B3" w14:textId="77777777" w:rsidR="00065043" w:rsidRDefault="00065043" w:rsidP="00755480">
            <w:pPr>
              <w:spacing w:line="360" w:lineRule="auto"/>
              <w:jc w:val="center"/>
            </w:pPr>
            <w:r>
              <w:rPr>
                <w:rFonts w:hint="eastAsia"/>
              </w:rPr>
              <w:t>RMSE</w:t>
            </w:r>
          </w:p>
        </w:tc>
        <w:tc>
          <w:tcPr>
            <w:tcW w:w="780" w:type="dxa"/>
            <w:tcBorders>
              <w:top w:val="nil"/>
              <w:left w:val="nil"/>
              <w:bottom w:val="nil"/>
              <w:right w:val="nil"/>
            </w:tcBorders>
          </w:tcPr>
          <w:p w14:paraId="476023DE" w14:textId="6F9D1D9A" w:rsidR="00065043" w:rsidRDefault="000960C8" w:rsidP="00755480">
            <w:pPr>
              <w:spacing w:line="360" w:lineRule="auto"/>
              <w:jc w:val="center"/>
            </w:pPr>
            <w:r>
              <w:t>61.97</w:t>
            </w:r>
          </w:p>
        </w:tc>
        <w:tc>
          <w:tcPr>
            <w:tcW w:w="780" w:type="dxa"/>
            <w:tcBorders>
              <w:top w:val="nil"/>
              <w:left w:val="nil"/>
              <w:bottom w:val="nil"/>
              <w:right w:val="nil"/>
            </w:tcBorders>
          </w:tcPr>
          <w:p w14:paraId="4E4CCB12" w14:textId="6D51A000" w:rsidR="00065043" w:rsidRDefault="000960C8" w:rsidP="00755480">
            <w:pPr>
              <w:spacing w:line="360" w:lineRule="auto"/>
              <w:jc w:val="center"/>
            </w:pPr>
            <w:r>
              <w:t>63.36</w:t>
            </w:r>
          </w:p>
        </w:tc>
        <w:tc>
          <w:tcPr>
            <w:tcW w:w="780" w:type="dxa"/>
            <w:tcBorders>
              <w:top w:val="nil"/>
              <w:left w:val="nil"/>
              <w:bottom w:val="nil"/>
              <w:right w:val="nil"/>
            </w:tcBorders>
          </w:tcPr>
          <w:p w14:paraId="7317600E" w14:textId="6303B513" w:rsidR="00065043" w:rsidRDefault="000960C8" w:rsidP="00755480">
            <w:pPr>
              <w:spacing w:line="360" w:lineRule="auto"/>
              <w:jc w:val="center"/>
            </w:pPr>
            <w:r>
              <w:t>62.13</w:t>
            </w:r>
          </w:p>
        </w:tc>
        <w:tc>
          <w:tcPr>
            <w:tcW w:w="781" w:type="dxa"/>
            <w:tcBorders>
              <w:top w:val="nil"/>
              <w:left w:val="nil"/>
              <w:bottom w:val="nil"/>
              <w:right w:val="nil"/>
            </w:tcBorders>
          </w:tcPr>
          <w:p w14:paraId="62CCF637" w14:textId="4106AD51" w:rsidR="00065043" w:rsidRDefault="000960C8" w:rsidP="00755480">
            <w:pPr>
              <w:spacing w:line="360" w:lineRule="auto"/>
              <w:jc w:val="center"/>
            </w:pPr>
            <w:r>
              <w:t>62.07</w:t>
            </w:r>
          </w:p>
        </w:tc>
        <w:tc>
          <w:tcPr>
            <w:tcW w:w="780" w:type="dxa"/>
            <w:tcBorders>
              <w:top w:val="nil"/>
              <w:left w:val="nil"/>
              <w:bottom w:val="nil"/>
              <w:right w:val="nil"/>
            </w:tcBorders>
          </w:tcPr>
          <w:p w14:paraId="6C0E8301" w14:textId="43760C8B" w:rsidR="00065043" w:rsidRDefault="000960C8" w:rsidP="00755480">
            <w:pPr>
              <w:spacing w:line="360" w:lineRule="auto"/>
              <w:jc w:val="center"/>
            </w:pPr>
            <w:r>
              <w:t>62.15</w:t>
            </w:r>
          </w:p>
        </w:tc>
        <w:tc>
          <w:tcPr>
            <w:tcW w:w="780" w:type="dxa"/>
            <w:tcBorders>
              <w:top w:val="nil"/>
              <w:left w:val="nil"/>
              <w:bottom w:val="nil"/>
              <w:right w:val="nil"/>
            </w:tcBorders>
          </w:tcPr>
          <w:p w14:paraId="03C4B434" w14:textId="2F3058A2" w:rsidR="00065043" w:rsidRDefault="000960C8" w:rsidP="00755480">
            <w:pPr>
              <w:spacing w:line="360" w:lineRule="auto"/>
              <w:jc w:val="center"/>
            </w:pPr>
            <w:r>
              <w:t>61.81</w:t>
            </w:r>
          </w:p>
        </w:tc>
        <w:tc>
          <w:tcPr>
            <w:tcW w:w="780" w:type="dxa"/>
            <w:tcBorders>
              <w:top w:val="nil"/>
              <w:left w:val="nil"/>
              <w:bottom w:val="nil"/>
              <w:right w:val="nil"/>
            </w:tcBorders>
          </w:tcPr>
          <w:p w14:paraId="2C41E5AA" w14:textId="2D245DAC" w:rsidR="00065043" w:rsidRDefault="000960C8" w:rsidP="00755480">
            <w:pPr>
              <w:spacing w:line="360" w:lineRule="auto"/>
              <w:jc w:val="center"/>
            </w:pPr>
            <w:r>
              <w:t>62.24</w:t>
            </w:r>
          </w:p>
        </w:tc>
        <w:tc>
          <w:tcPr>
            <w:tcW w:w="781" w:type="dxa"/>
            <w:tcBorders>
              <w:top w:val="nil"/>
              <w:left w:val="nil"/>
              <w:bottom w:val="nil"/>
              <w:right w:val="nil"/>
            </w:tcBorders>
          </w:tcPr>
          <w:p w14:paraId="77147C20" w14:textId="4F167F0E" w:rsidR="00065043" w:rsidRDefault="000960C8" w:rsidP="00755480">
            <w:pPr>
              <w:spacing w:line="360" w:lineRule="auto"/>
              <w:jc w:val="center"/>
            </w:pPr>
            <w:r>
              <w:t>62.10</w:t>
            </w:r>
          </w:p>
        </w:tc>
      </w:tr>
      <w:tr w:rsidR="00065043" w14:paraId="6E15BE4A" w14:textId="77777777" w:rsidTr="000D33BE">
        <w:tc>
          <w:tcPr>
            <w:tcW w:w="988" w:type="dxa"/>
            <w:tcBorders>
              <w:top w:val="nil"/>
              <w:left w:val="nil"/>
              <w:bottom w:val="nil"/>
              <w:right w:val="nil"/>
            </w:tcBorders>
          </w:tcPr>
          <w:p w14:paraId="38E7E06F" w14:textId="77777777" w:rsidR="00065043" w:rsidRDefault="00065043" w:rsidP="00755480">
            <w:pPr>
              <w:spacing w:line="360" w:lineRule="auto"/>
              <w:jc w:val="center"/>
            </w:pPr>
          </w:p>
        </w:tc>
        <w:tc>
          <w:tcPr>
            <w:tcW w:w="1134" w:type="dxa"/>
            <w:tcBorders>
              <w:top w:val="nil"/>
              <w:left w:val="nil"/>
              <w:bottom w:val="nil"/>
              <w:right w:val="nil"/>
            </w:tcBorders>
          </w:tcPr>
          <w:p w14:paraId="3299D38C" w14:textId="77777777" w:rsidR="00065043" w:rsidRDefault="00065043"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525577CD" w14:textId="6FF84CBF" w:rsidR="00065043" w:rsidRDefault="00065043" w:rsidP="00755480">
            <w:pPr>
              <w:spacing w:line="360" w:lineRule="auto"/>
              <w:jc w:val="center"/>
            </w:pPr>
            <w:r w:rsidRPr="008470A1">
              <w:t>0.07</w:t>
            </w:r>
            <w:r w:rsidR="000960C8">
              <w:t>2</w:t>
            </w:r>
          </w:p>
        </w:tc>
        <w:tc>
          <w:tcPr>
            <w:tcW w:w="780" w:type="dxa"/>
            <w:tcBorders>
              <w:top w:val="nil"/>
              <w:left w:val="nil"/>
              <w:bottom w:val="nil"/>
              <w:right w:val="nil"/>
            </w:tcBorders>
          </w:tcPr>
          <w:p w14:paraId="33E1DA6D" w14:textId="77777777" w:rsidR="00065043" w:rsidRDefault="00065043" w:rsidP="00755480">
            <w:pPr>
              <w:spacing w:line="360" w:lineRule="auto"/>
              <w:jc w:val="center"/>
            </w:pPr>
            <w:r w:rsidRPr="008470A1">
              <w:t>0.072</w:t>
            </w:r>
          </w:p>
        </w:tc>
        <w:tc>
          <w:tcPr>
            <w:tcW w:w="780" w:type="dxa"/>
            <w:tcBorders>
              <w:top w:val="nil"/>
              <w:left w:val="nil"/>
              <w:bottom w:val="nil"/>
              <w:right w:val="nil"/>
            </w:tcBorders>
          </w:tcPr>
          <w:p w14:paraId="7A855119" w14:textId="14258A9B" w:rsidR="00065043" w:rsidRDefault="00065043" w:rsidP="00755480">
            <w:pPr>
              <w:spacing w:line="360" w:lineRule="auto"/>
              <w:jc w:val="center"/>
            </w:pPr>
            <w:r w:rsidRPr="008470A1">
              <w:t>0.07</w:t>
            </w:r>
            <w:r w:rsidR="000960C8">
              <w:t>2</w:t>
            </w:r>
          </w:p>
        </w:tc>
        <w:tc>
          <w:tcPr>
            <w:tcW w:w="781" w:type="dxa"/>
            <w:tcBorders>
              <w:top w:val="nil"/>
              <w:left w:val="nil"/>
              <w:bottom w:val="nil"/>
              <w:right w:val="nil"/>
            </w:tcBorders>
          </w:tcPr>
          <w:p w14:paraId="6785338D" w14:textId="49659357" w:rsidR="00065043" w:rsidRDefault="00065043" w:rsidP="00755480">
            <w:pPr>
              <w:spacing w:line="360" w:lineRule="auto"/>
              <w:jc w:val="center"/>
            </w:pPr>
            <w:r>
              <w:t>0.07</w:t>
            </w:r>
            <w:r w:rsidR="000960C8">
              <w:t>2</w:t>
            </w:r>
          </w:p>
        </w:tc>
        <w:tc>
          <w:tcPr>
            <w:tcW w:w="780" w:type="dxa"/>
            <w:tcBorders>
              <w:top w:val="nil"/>
              <w:left w:val="nil"/>
              <w:bottom w:val="nil"/>
              <w:right w:val="nil"/>
            </w:tcBorders>
          </w:tcPr>
          <w:p w14:paraId="7C1791A5" w14:textId="166D89DD" w:rsidR="00065043" w:rsidRDefault="00065043" w:rsidP="00755480">
            <w:pPr>
              <w:spacing w:line="360" w:lineRule="auto"/>
              <w:jc w:val="center"/>
            </w:pPr>
            <w:r>
              <w:t>0.07</w:t>
            </w:r>
            <w:r w:rsidR="000960C8">
              <w:t>2</w:t>
            </w:r>
          </w:p>
        </w:tc>
        <w:tc>
          <w:tcPr>
            <w:tcW w:w="780" w:type="dxa"/>
            <w:tcBorders>
              <w:top w:val="nil"/>
              <w:left w:val="nil"/>
              <w:bottom w:val="nil"/>
              <w:right w:val="nil"/>
            </w:tcBorders>
          </w:tcPr>
          <w:p w14:paraId="2F3B5696" w14:textId="7C9DDE9B" w:rsidR="00065043" w:rsidRDefault="00065043" w:rsidP="00755480">
            <w:pPr>
              <w:spacing w:line="360" w:lineRule="auto"/>
              <w:jc w:val="center"/>
            </w:pPr>
            <w:r>
              <w:t>0.07</w:t>
            </w:r>
            <w:r w:rsidR="000960C8">
              <w:t>8</w:t>
            </w:r>
          </w:p>
        </w:tc>
        <w:tc>
          <w:tcPr>
            <w:tcW w:w="780" w:type="dxa"/>
            <w:tcBorders>
              <w:top w:val="nil"/>
              <w:left w:val="nil"/>
              <w:bottom w:val="nil"/>
              <w:right w:val="nil"/>
            </w:tcBorders>
          </w:tcPr>
          <w:p w14:paraId="127584D9" w14:textId="5FCD1E1B" w:rsidR="00065043" w:rsidRDefault="00065043" w:rsidP="00755480">
            <w:pPr>
              <w:spacing w:line="360" w:lineRule="auto"/>
              <w:jc w:val="center"/>
            </w:pPr>
            <w:r>
              <w:t>0.07</w:t>
            </w:r>
            <w:r w:rsidR="000960C8">
              <w:t>5</w:t>
            </w:r>
          </w:p>
        </w:tc>
        <w:tc>
          <w:tcPr>
            <w:tcW w:w="781" w:type="dxa"/>
            <w:tcBorders>
              <w:top w:val="nil"/>
              <w:left w:val="nil"/>
              <w:bottom w:val="nil"/>
              <w:right w:val="nil"/>
            </w:tcBorders>
          </w:tcPr>
          <w:p w14:paraId="41762FD4" w14:textId="77777777" w:rsidR="00065043" w:rsidRDefault="00065043" w:rsidP="00755480">
            <w:pPr>
              <w:spacing w:line="360" w:lineRule="auto"/>
              <w:jc w:val="center"/>
            </w:pPr>
            <w:r>
              <w:t>0.073</w:t>
            </w:r>
          </w:p>
        </w:tc>
      </w:tr>
      <w:tr w:rsidR="00065043" w14:paraId="48BA13D3" w14:textId="77777777" w:rsidTr="000D33BE">
        <w:tc>
          <w:tcPr>
            <w:tcW w:w="988" w:type="dxa"/>
            <w:tcBorders>
              <w:top w:val="nil"/>
              <w:left w:val="nil"/>
              <w:bottom w:val="nil"/>
              <w:right w:val="nil"/>
            </w:tcBorders>
          </w:tcPr>
          <w:p w14:paraId="53321AC3" w14:textId="04180CC8" w:rsidR="00065043" w:rsidRDefault="00791261" w:rsidP="00755480">
            <w:pPr>
              <w:spacing w:line="360" w:lineRule="auto"/>
              <w:jc w:val="center"/>
            </w:pPr>
            <w:r>
              <w:t>A</w:t>
            </w:r>
            <w:r w:rsidR="00065043">
              <w:t>E-</w:t>
            </w:r>
            <w:r w:rsidR="00065043">
              <w:rPr>
                <w:rFonts w:hint="eastAsia"/>
              </w:rPr>
              <w:t>A</w:t>
            </w:r>
          </w:p>
        </w:tc>
        <w:tc>
          <w:tcPr>
            <w:tcW w:w="1134" w:type="dxa"/>
            <w:tcBorders>
              <w:top w:val="nil"/>
              <w:left w:val="nil"/>
              <w:bottom w:val="nil"/>
              <w:right w:val="nil"/>
            </w:tcBorders>
          </w:tcPr>
          <w:p w14:paraId="44398AAC" w14:textId="77777777" w:rsidR="00065043" w:rsidRDefault="00065043" w:rsidP="00755480">
            <w:pPr>
              <w:spacing w:line="360" w:lineRule="auto"/>
              <w:jc w:val="center"/>
            </w:pPr>
            <w:r>
              <w:rPr>
                <w:rFonts w:hint="eastAsia"/>
              </w:rPr>
              <w:t>MAPE</w:t>
            </w:r>
            <w:r>
              <w:t xml:space="preserve"> (%)</w:t>
            </w:r>
          </w:p>
        </w:tc>
        <w:tc>
          <w:tcPr>
            <w:tcW w:w="780" w:type="dxa"/>
            <w:tcBorders>
              <w:top w:val="nil"/>
              <w:left w:val="nil"/>
              <w:bottom w:val="nil"/>
              <w:right w:val="nil"/>
            </w:tcBorders>
          </w:tcPr>
          <w:p w14:paraId="6E89CE89" w14:textId="2EEDE001" w:rsidR="00065043" w:rsidRDefault="000960C8" w:rsidP="00755480">
            <w:pPr>
              <w:spacing w:line="360" w:lineRule="auto"/>
              <w:jc w:val="center"/>
            </w:pPr>
            <w:r>
              <w:t>1.759</w:t>
            </w:r>
          </w:p>
        </w:tc>
        <w:tc>
          <w:tcPr>
            <w:tcW w:w="780" w:type="dxa"/>
            <w:tcBorders>
              <w:top w:val="nil"/>
              <w:left w:val="nil"/>
              <w:bottom w:val="nil"/>
              <w:right w:val="nil"/>
            </w:tcBorders>
          </w:tcPr>
          <w:p w14:paraId="37C546BF" w14:textId="1060CCAA" w:rsidR="00065043" w:rsidRDefault="000960C8" w:rsidP="00755480">
            <w:pPr>
              <w:spacing w:line="360" w:lineRule="auto"/>
              <w:jc w:val="center"/>
            </w:pPr>
            <w:r>
              <w:t>1.740</w:t>
            </w:r>
          </w:p>
        </w:tc>
        <w:tc>
          <w:tcPr>
            <w:tcW w:w="780" w:type="dxa"/>
            <w:tcBorders>
              <w:top w:val="nil"/>
              <w:left w:val="nil"/>
              <w:bottom w:val="nil"/>
              <w:right w:val="nil"/>
            </w:tcBorders>
          </w:tcPr>
          <w:p w14:paraId="2637D34C" w14:textId="03954085" w:rsidR="00065043" w:rsidRDefault="000960C8" w:rsidP="00755480">
            <w:pPr>
              <w:spacing w:line="360" w:lineRule="auto"/>
              <w:jc w:val="center"/>
            </w:pPr>
            <w:r>
              <w:t>1.737</w:t>
            </w:r>
          </w:p>
        </w:tc>
        <w:tc>
          <w:tcPr>
            <w:tcW w:w="781" w:type="dxa"/>
            <w:tcBorders>
              <w:top w:val="nil"/>
              <w:left w:val="nil"/>
              <w:bottom w:val="nil"/>
              <w:right w:val="nil"/>
            </w:tcBorders>
          </w:tcPr>
          <w:p w14:paraId="46B1D025" w14:textId="666B0545" w:rsidR="00065043" w:rsidRDefault="000960C8" w:rsidP="00755480">
            <w:pPr>
              <w:spacing w:line="360" w:lineRule="auto"/>
              <w:jc w:val="center"/>
            </w:pPr>
            <w:r>
              <w:t>1.728</w:t>
            </w:r>
          </w:p>
        </w:tc>
        <w:tc>
          <w:tcPr>
            <w:tcW w:w="780" w:type="dxa"/>
            <w:tcBorders>
              <w:top w:val="nil"/>
              <w:left w:val="nil"/>
              <w:bottom w:val="nil"/>
              <w:right w:val="nil"/>
            </w:tcBorders>
          </w:tcPr>
          <w:p w14:paraId="2E8AE47F" w14:textId="3895FA06" w:rsidR="00065043" w:rsidRDefault="000960C8" w:rsidP="00755480">
            <w:pPr>
              <w:spacing w:line="360" w:lineRule="auto"/>
              <w:jc w:val="center"/>
            </w:pPr>
            <w:r>
              <w:t>1.727</w:t>
            </w:r>
          </w:p>
        </w:tc>
        <w:tc>
          <w:tcPr>
            <w:tcW w:w="780" w:type="dxa"/>
            <w:tcBorders>
              <w:top w:val="nil"/>
              <w:left w:val="nil"/>
              <w:bottom w:val="nil"/>
              <w:right w:val="nil"/>
            </w:tcBorders>
          </w:tcPr>
          <w:p w14:paraId="216CB9CD" w14:textId="2ADC2C7C" w:rsidR="00065043" w:rsidRDefault="000960C8" w:rsidP="00755480">
            <w:pPr>
              <w:spacing w:line="360" w:lineRule="auto"/>
              <w:jc w:val="center"/>
            </w:pPr>
            <w:r>
              <w:t>1.713</w:t>
            </w:r>
          </w:p>
        </w:tc>
        <w:tc>
          <w:tcPr>
            <w:tcW w:w="780" w:type="dxa"/>
            <w:tcBorders>
              <w:top w:val="nil"/>
              <w:left w:val="nil"/>
              <w:bottom w:val="nil"/>
              <w:right w:val="nil"/>
            </w:tcBorders>
          </w:tcPr>
          <w:p w14:paraId="6320A2E5" w14:textId="419CEE96" w:rsidR="00065043" w:rsidRDefault="000960C8" w:rsidP="00755480">
            <w:pPr>
              <w:spacing w:line="360" w:lineRule="auto"/>
              <w:jc w:val="center"/>
            </w:pPr>
            <w:r>
              <w:t>1.724</w:t>
            </w:r>
          </w:p>
        </w:tc>
        <w:tc>
          <w:tcPr>
            <w:tcW w:w="781" w:type="dxa"/>
            <w:tcBorders>
              <w:top w:val="nil"/>
              <w:left w:val="nil"/>
              <w:bottom w:val="nil"/>
              <w:right w:val="nil"/>
            </w:tcBorders>
          </w:tcPr>
          <w:p w14:paraId="76161895" w14:textId="266E5995" w:rsidR="00065043" w:rsidRDefault="000960C8" w:rsidP="00755480">
            <w:pPr>
              <w:spacing w:line="360" w:lineRule="auto"/>
              <w:jc w:val="center"/>
            </w:pPr>
            <w:r>
              <w:t>1.733</w:t>
            </w:r>
          </w:p>
        </w:tc>
      </w:tr>
      <w:tr w:rsidR="00065043" w14:paraId="12AA07A6" w14:textId="77777777" w:rsidTr="000D33BE">
        <w:tc>
          <w:tcPr>
            <w:tcW w:w="988" w:type="dxa"/>
            <w:tcBorders>
              <w:top w:val="nil"/>
              <w:left w:val="nil"/>
              <w:bottom w:val="nil"/>
              <w:right w:val="nil"/>
            </w:tcBorders>
          </w:tcPr>
          <w:p w14:paraId="25975DB2" w14:textId="77777777" w:rsidR="00065043" w:rsidRDefault="00065043" w:rsidP="00755480">
            <w:pPr>
              <w:spacing w:line="360" w:lineRule="auto"/>
              <w:jc w:val="center"/>
            </w:pPr>
          </w:p>
        </w:tc>
        <w:tc>
          <w:tcPr>
            <w:tcW w:w="1134" w:type="dxa"/>
            <w:tcBorders>
              <w:top w:val="nil"/>
              <w:left w:val="nil"/>
              <w:bottom w:val="nil"/>
              <w:right w:val="nil"/>
            </w:tcBorders>
          </w:tcPr>
          <w:p w14:paraId="3AF2398D" w14:textId="77777777" w:rsidR="00065043" w:rsidRDefault="00065043" w:rsidP="00755480">
            <w:pPr>
              <w:spacing w:line="360" w:lineRule="auto"/>
              <w:jc w:val="center"/>
            </w:pPr>
            <w:r>
              <w:rPr>
                <w:rFonts w:hint="eastAsia"/>
              </w:rPr>
              <w:t>MAE</w:t>
            </w:r>
          </w:p>
        </w:tc>
        <w:tc>
          <w:tcPr>
            <w:tcW w:w="780" w:type="dxa"/>
            <w:tcBorders>
              <w:top w:val="nil"/>
              <w:left w:val="nil"/>
              <w:bottom w:val="nil"/>
              <w:right w:val="nil"/>
            </w:tcBorders>
          </w:tcPr>
          <w:p w14:paraId="79969F6D" w14:textId="130FC8BC" w:rsidR="00065043" w:rsidRDefault="000960C8" w:rsidP="00755480">
            <w:pPr>
              <w:spacing w:line="360" w:lineRule="auto"/>
              <w:jc w:val="center"/>
            </w:pPr>
            <w:r>
              <w:t>51.37</w:t>
            </w:r>
          </w:p>
        </w:tc>
        <w:tc>
          <w:tcPr>
            <w:tcW w:w="780" w:type="dxa"/>
            <w:tcBorders>
              <w:top w:val="nil"/>
              <w:left w:val="nil"/>
              <w:bottom w:val="nil"/>
              <w:right w:val="nil"/>
            </w:tcBorders>
          </w:tcPr>
          <w:p w14:paraId="226F0432" w14:textId="45BDBF92" w:rsidR="00065043" w:rsidRDefault="000960C8" w:rsidP="00755480">
            <w:pPr>
              <w:spacing w:line="360" w:lineRule="auto"/>
              <w:jc w:val="center"/>
            </w:pPr>
            <w:r>
              <w:t>50.82</w:t>
            </w:r>
          </w:p>
        </w:tc>
        <w:tc>
          <w:tcPr>
            <w:tcW w:w="780" w:type="dxa"/>
            <w:tcBorders>
              <w:top w:val="nil"/>
              <w:left w:val="nil"/>
              <w:bottom w:val="nil"/>
              <w:right w:val="nil"/>
            </w:tcBorders>
          </w:tcPr>
          <w:p w14:paraId="1800C5B6" w14:textId="53B8E842" w:rsidR="00065043" w:rsidRDefault="000960C8" w:rsidP="00755480">
            <w:pPr>
              <w:spacing w:line="360" w:lineRule="auto"/>
              <w:jc w:val="center"/>
            </w:pPr>
            <w:r>
              <w:t>50.77</w:t>
            </w:r>
          </w:p>
        </w:tc>
        <w:tc>
          <w:tcPr>
            <w:tcW w:w="781" w:type="dxa"/>
            <w:tcBorders>
              <w:top w:val="nil"/>
              <w:left w:val="nil"/>
              <w:bottom w:val="nil"/>
              <w:right w:val="nil"/>
            </w:tcBorders>
          </w:tcPr>
          <w:p w14:paraId="70AD9EE5" w14:textId="1F8120EE" w:rsidR="00065043" w:rsidRDefault="000960C8" w:rsidP="00755480">
            <w:pPr>
              <w:spacing w:line="360" w:lineRule="auto"/>
              <w:jc w:val="center"/>
            </w:pPr>
            <w:r>
              <w:t>50.49</w:t>
            </w:r>
          </w:p>
        </w:tc>
        <w:tc>
          <w:tcPr>
            <w:tcW w:w="780" w:type="dxa"/>
            <w:tcBorders>
              <w:top w:val="nil"/>
              <w:left w:val="nil"/>
              <w:bottom w:val="nil"/>
              <w:right w:val="nil"/>
            </w:tcBorders>
          </w:tcPr>
          <w:p w14:paraId="4FB5B7D8" w14:textId="37146494" w:rsidR="00065043" w:rsidRDefault="000960C8" w:rsidP="00755480">
            <w:pPr>
              <w:spacing w:line="360" w:lineRule="auto"/>
              <w:jc w:val="center"/>
            </w:pPr>
            <w:r>
              <w:t>50.45</w:t>
            </w:r>
          </w:p>
        </w:tc>
        <w:tc>
          <w:tcPr>
            <w:tcW w:w="780" w:type="dxa"/>
            <w:tcBorders>
              <w:top w:val="nil"/>
              <w:left w:val="nil"/>
              <w:bottom w:val="nil"/>
              <w:right w:val="nil"/>
            </w:tcBorders>
          </w:tcPr>
          <w:p w14:paraId="095AAEAA" w14:textId="4D98763E" w:rsidR="00065043" w:rsidRDefault="000960C8" w:rsidP="00755480">
            <w:pPr>
              <w:spacing w:line="360" w:lineRule="auto"/>
              <w:jc w:val="center"/>
            </w:pPr>
            <w:r>
              <w:t>50.04</w:t>
            </w:r>
          </w:p>
        </w:tc>
        <w:tc>
          <w:tcPr>
            <w:tcW w:w="780" w:type="dxa"/>
            <w:tcBorders>
              <w:top w:val="nil"/>
              <w:left w:val="nil"/>
              <w:bottom w:val="nil"/>
              <w:right w:val="nil"/>
            </w:tcBorders>
          </w:tcPr>
          <w:p w14:paraId="76EB7763" w14:textId="306CBDE9" w:rsidR="00065043" w:rsidRDefault="000960C8" w:rsidP="00755480">
            <w:pPr>
              <w:spacing w:line="360" w:lineRule="auto"/>
              <w:jc w:val="center"/>
            </w:pPr>
            <w:r>
              <w:t>50.37</w:t>
            </w:r>
          </w:p>
        </w:tc>
        <w:tc>
          <w:tcPr>
            <w:tcW w:w="781" w:type="dxa"/>
            <w:tcBorders>
              <w:top w:val="nil"/>
              <w:left w:val="nil"/>
              <w:bottom w:val="nil"/>
              <w:right w:val="nil"/>
            </w:tcBorders>
          </w:tcPr>
          <w:p w14:paraId="425003AE" w14:textId="19E6F2A1" w:rsidR="00065043" w:rsidRDefault="000960C8" w:rsidP="00755480">
            <w:pPr>
              <w:spacing w:line="360" w:lineRule="auto"/>
              <w:jc w:val="center"/>
            </w:pPr>
            <w:r>
              <w:t>50.62</w:t>
            </w:r>
          </w:p>
        </w:tc>
      </w:tr>
      <w:tr w:rsidR="00065043" w14:paraId="18AECF76" w14:textId="77777777" w:rsidTr="000D33BE">
        <w:tc>
          <w:tcPr>
            <w:tcW w:w="988" w:type="dxa"/>
            <w:tcBorders>
              <w:top w:val="nil"/>
              <w:left w:val="nil"/>
              <w:bottom w:val="nil"/>
              <w:right w:val="nil"/>
            </w:tcBorders>
          </w:tcPr>
          <w:p w14:paraId="1FF43230" w14:textId="77777777" w:rsidR="00065043" w:rsidRDefault="00065043" w:rsidP="00755480">
            <w:pPr>
              <w:spacing w:line="360" w:lineRule="auto"/>
              <w:jc w:val="center"/>
            </w:pPr>
          </w:p>
        </w:tc>
        <w:tc>
          <w:tcPr>
            <w:tcW w:w="1134" w:type="dxa"/>
            <w:tcBorders>
              <w:top w:val="nil"/>
              <w:left w:val="nil"/>
              <w:bottom w:val="nil"/>
              <w:right w:val="nil"/>
            </w:tcBorders>
          </w:tcPr>
          <w:p w14:paraId="76362ED4" w14:textId="77777777" w:rsidR="00065043" w:rsidRDefault="00065043" w:rsidP="00755480">
            <w:pPr>
              <w:spacing w:line="360" w:lineRule="auto"/>
              <w:jc w:val="center"/>
            </w:pPr>
            <w:r>
              <w:rPr>
                <w:rFonts w:hint="eastAsia"/>
              </w:rPr>
              <w:t>RMSE</w:t>
            </w:r>
          </w:p>
        </w:tc>
        <w:tc>
          <w:tcPr>
            <w:tcW w:w="780" w:type="dxa"/>
            <w:tcBorders>
              <w:top w:val="nil"/>
              <w:left w:val="nil"/>
              <w:bottom w:val="nil"/>
              <w:right w:val="nil"/>
            </w:tcBorders>
          </w:tcPr>
          <w:p w14:paraId="17AF8197" w14:textId="06507062" w:rsidR="00065043" w:rsidRDefault="000960C8" w:rsidP="00755480">
            <w:pPr>
              <w:spacing w:line="360" w:lineRule="auto"/>
              <w:jc w:val="center"/>
            </w:pPr>
            <w:r>
              <w:t>70.98</w:t>
            </w:r>
          </w:p>
        </w:tc>
        <w:tc>
          <w:tcPr>
            <w:tcW w:w="780" w:type="dxa"/>
            <w:tcBorders>
              <w:top w:val="nil"/>
              <w:left w:val="nil"/>
              <w:bottom w:val="nil"/>
              <w:right w:val="nil"/>
            </w:tcBorders>
          </w:tcPr>
          <w:p w14:paraId="430B3A06" w14:textId="167153F2" w:rsidR="00065043" w:rsidRDefault="000960C8" w:rsidP="00755480">
            <w:pPr>
              <w:spacing w:line="360" w:lineRule="auto"/>
              <w:jc w:val="center"/>
            </w:pPr>
            <w:r>
              <w:t>70.11</w:t>
            </w:r>
          </w:p>
        </w:tc>
        <w:tc>
          <w:tcPr>
            <w:tcW w:w="780" w:type="dxa"/>
            <w:tcBorders>
              <w:top w:val="nil"/>
              <w:left w:val="nil"/>
              <w:bottom w:val="nil"/>
              <w:right w:val="nil"/>
            </w:tcBorders>
          </w:tcPr>
          <w:p w14:paraId="20BDCC8D" w14:textId="1DB0F564" w:rsidR="00065043" w:rsidRDefault="000960C8" w:rsidP="00755480">
            <w:pPr>
              <w:spacing w:line="360" w:lineRule="auto"/>
              <w:jc w:val="center"/>
            </w:pPr>
            <w:r>
              <w:t>70.39</w:t>
            </w:r>
          </w:p>
        </w:tc>
        <w:tc>
          <w:tcPr>
            <w:tcW w:w="781" w:type="dxa"/>
            <w:tcBorders>
              <w:top w:val="nil"/>
              <w:left w:val="nil"/>
              <w:bottom w:val="nil"/>
              <w:right w:val="nil"/>
            </w:tcBorders>
          </w:tcPr>
          <w:p w14:paraId="2C5D04EE" w14:textId="1BD38782" w:rsidR="00065043" w:rsidRDefault="000960C8" w:rsidP="00755480">
            <w:pPr>
              <w:spacing w:line="360" w:lineRule="auto"/>
              <w:jc w:val="center"/>
            </w:pPr>
            <w:r>
              <w:t>69.80</w:t>
            </w:r>
          </w:p>
        </w:tc>
        <w:tc>
          <w:tcPr>
            <w:tcW w:w="780" w:type="dxa"/>
            <w:tcBorders>
              <w:top w:val="nil"/>
              <w:left w:val="nil"/>
              <w:bottom w:val="nil"/>
              <w:right w:val="nil"/>
            </w:tcBorders>
          </w:tcPr>
          <w:p w14:paraId="0792F1C9" w14:textId="44FAD847" w:rsidR="00065043" w:rsidRDefault="000960C8" w:rsidP="00755480">
            <w:pPr>
              <w:spacing w:line="360" w:lineRule="auto"/>
              <w:jc w:val="center"/>
            </w:pPr>
            <w:r>
              <w:t>69.42</w:t>
            </w:r>
          </w:p>
        </w:tc>
        <w:tc>
          <w:tcPr>
            <w:tcW w:w="780" w:type="dxa"/>
            <w:tcBorders>
              <w:top w:val="nil"/>
              <w:left w:val="nil"/>
              <w:bottom w:val="nil"/>
              <w:right w:val="nil"/>
            </w:tcBorders>
          </w:tcPr>
          <w:p w14:paraId="2B525EE6" w14:textId="7F9AF3AE" w:rsidR="00065043" w:rsidRDefault="00B62F73" w:rsidP="00755480">
            <w:pPr>
              <w:spacing w:line="360" w:lineRule="auto"/>
              <w:jc w:val="center"/>
            </w:pPr>
            <w:r>
              <w:t>69.33</w:t>
            </w:r>
          </w:p>
        </w:tc>
        <w:tc>
          <w:tcPr>
            <w:tcW w:w="780" w:type="dxa"/>
            <w:tcBorders>
              <w:top w:val="nil"/>
              <w:left w:val="nil"/>
              <w:bottom w:val="nil"/>
              <w:right w:val="nil"/>
            </w:tcBorders>
          </w:tcPr>
          <w:p w14:paraId="120F5DD9" w14:textId="2181067A" w:rsidR="00065043" w:rsidRDefault="00B62F73" w:rsidP="00755480">
            <w:pPr>
              <w:spacing w:line="360" w:lineRule="auto"/>
              <w:jc w:val="center"/>
            </w:pPr>
            <w:r>
              <w:t>69</w:t>
            </w:r>
            <w:r>
              <w:rPr>
                <w:rFonts w:hint="eastAsia"/>
              </w:rPr>
              <w:t>.</w:t>
            </w:r>
            <w:r>
              <w:t>83</w:t>
            </w:r>
          </w:p>
        </w:tc>
        <w:tc>
          <w:tcPr>
            <w:tcW w:w="781" w:type="dxa"/>
            <w:tcBorders>
              <w:top w:val="nil"/>
              <w:left w:val="nil"/>
              <w:bottom w:val="nil"/>
              <w:right w:val="nil"/>
            </w:tcBorders>
          </w:tcPr>
          <w:p w14:paraId="728FFB76" w14:textId="332773FC" w:rsidR="00065043" w:rsidRDefault="00B62F73" w:rsidP="00755480">
            <w:pPr>
              <w:spacing w:line="360" w:lineRule="auto"/>
              <w:jc w:val="center"/>
            </w:pPr>
            <w:r>
              <w:t>69.98</w:t>
            </w:r>
          </w:p>
        </w:tc>
      </w:tr>
      <w:tr w:rsidR="00065043" w14:paraId="025B1FD4" w14:textId="77777777" w:rsidTr="000D33BE">
        <w:tc>
          <w:tcPr>
            <w:tcW w:w="988" w:type="dxa"/>
            <w:tcBorders>
              <w:top w:val="nil"/>
              <w:left w:val="nil"/>
              <w:bottom w:val="nil"/>
              <w:right w:val="nil"/>
            </w:tcBorders>
          </w:tcPr>
          <w:p w14:paraId="0559A36F" w14:textId="77777777" w:rsidR="00065043" w:rsidRDefault="00065043" w:rsidP="00755480">
            <w:pPr>
              <w:spacing w:line="360" w:lineRule="auto"/>
              <w:jc w:val="center"/>
            </w:pPr>
          </w:p>
        </w:tc>
        <w:tc>
          <w:tcPr>
            <w:tcW w:w="1134" w:type="dxa"/>
            <w:tcBorders>
              <w:top w:val="nil"/>
              <w:left w:val="nil"/>
              <w:bottom w:val="nil"/>
              <w:right w:val="nil"/>
            </w:tcBorders>
          </w:tcPr>
          <w:p w14:paraId="5ADF8A53" w14:textId="5B61DEED" w:rsidR="00065043" w:rsidRDefault="00065043" w:rsidP="00755480">
            <w:pPr>
              <w:spacing w:line="360" w:lineRule="auto"/>
              <w:jc w:val="center"/>
            </w:pPr>
            <w:r>
              <w:rPr>
                <w:rFonts w:hint="eastAsia"/>
              </w:rPr>
              <w:t>（</w:t>
            </w:r>
            <w:r>
              <w:t>13</w:t>
            </w:r>
            <w:r w:rsidR="00461C4A">
              <w:rPr>
                <w:rFonts w:hint="eastAsia"/>
                <w:vertAlign w:val="superscript"/>
              </w:rPr>
              <w:t>*</w:t>
            </w:r>
            <w:r>
              <w:t>,T</w:t>
            </w:r>
            <w:r>
              <w:rPr>
                <w:rFonts w:hint="eastAsia"/>
              </w:rPr>
              <w:t>）</w:t>
            </w:r>
          </w:p>
        </w:tc>
        <w:tc>
          <w:tcPr>
            <w:tcW w:w="780" w:type="dxa"/>
            <w:tcBorders>
              <w:top w:val="nil"/>
              <w:left w:val="nil"/>
              <w:bottom w:val="nil"/>
              <w:right w:val="nil"/>
            </w:tcBorders>
          </w:tcPr>
          <w:p w14:paraId="4CCA8A69" w14:textId="1BC5E771" w:rsidR="00065043" w:rsidRDefault="00B62F73" w:rsidP="00755480">
            <w:pPr>
              <w:spacing w:line="360" w:lineRule="auto"/>
              <w:jc w:val="center"/>
            </w:pPr>
            <w:r>
              <w:t>51.45</w:t>
            </w:r>
          </w:p>
        </w:tc>
        <w:tc>
          <w:tcPr>
            <w:tcW w:w="780" w:type="dxa"/>
            <w:tcBorders>
              <w:top w:val="nil"/>
              <w:left w:val="nil"/>
              <w:bottom w:val="nil"/>
              <w:right w:val="nil"/>
            </w:tcBorders>
          </w:tcPr>
          <w:p w14:paraId="112CCC71" w14:textId="03E961C5" w:rsidR="00065043" w:rsidRDefault="00B62F73" w:rsidP="00755480">
            <w:pPr>
              <w:spacing w:line="360" w:lineRule="auto"/>
              <w:jc w:val="center"/>
            </w:pPr>
            <w:r>
              <w:t>52.10</w:t>
            </w:r>
          </w:p>
        </w:tc>
        <w:tc>
          <w:tcPr>
            <w:tcW w:w="780" w:type="dxa"/>
            <w:tcBorders>
              <w:top w:val="nil"/>
              <w:left w:val="nil"/>
              <w:bottom w:val="nil"/>
              <w:right w:val="nil"/>
            </w:tcBorders>
          </w:tcPr>
          <w:p w14:paraId="7EABCCE9" w14:textId="55361791" w:rsidR="00065043" w:rsidRDefault="00B62F73" w:rsidP="00755480">
            <w:pPr>
              <w:spacing w:line="360" w:lineRule="auto"/>
              <w:jc w:val="center"/>
            </w:pPr>
            <w:r>
              <w:t>51.56</w:t>
            </w:r>
          </w:p>
        </w:tc>
        <w:tc>
          <w:tcPr>
            <w:tcW w:w="781" w:type="dxa"/>
            <w:tcBorders>
              <w:top w:val="nil"/>
              <w:left w:val="nil"/>
              <w:bottom w:val="nil"/>
              <w:right w:val="nil"/>
            </w:tcBorders>
          </w:tcPr>
          <w:p w14:paraId="1FE0F9E3" w14:textId="3AD81B58" w:rsidR="00065043" w:rsidRDefault="00B62F73" w:rsidP="00755480">
            <w:pPr>
              <w:spacing w:line="360" w:lineRule="auto"/>
              <w:jc w:val="center"/>
            </w:pPr>
            <w:r>
              <w:t>51.68</w:t>
            </w:r>
          </w:p>
        </w:tc>
        <w:tc>
          <w:tcPr>
            <w:tcW w:w="780" w:type="dxa"/>
            <w:tcBorders>
              <w:top w:val="nil"/>
              <w:left w:val="nil"/>
              <w:bottom w:val="nil"/>
              <w:right w:val="nil"/>
            </w:tcBorders>
          </w:tcPr>
          <w:p w14:paraId="14DF3B08" w14:textId="4F6E4788" w:rsidR="00065043" w:rsidRDefault="00B62F73" w:rsidP="00755480">
            <w:pPr>
              <w:spacing w:line="360" w:lineRule="auto"/>
              <w:jc w:val="center"/>
            </w:pPr>
            <w:r>
              <w:t>52.00</w:t>
            </w:r>
          </w:p>
        </w:tc>
        <w:tc>
          <w:tcPr>
            <w:tcW w:w="780" w:type="dxa"/>
            <w:tcBorders>
              <w:top w:val="nil"/>
              <w:left w:val="nil"/>
              <w:bottom w:val="nil"/>
              <w:right w:val="nil"/>
            </w:tcBorders>
          </w:tcPr>
          <w:p w14:paraId="52E852E9" w14:textId="41DA9C69" w:rsidR="00065043" w:rsidRDefault="00B62F73" w:rsidP="00755480">
            <w:pPr>
              <w:spacing w:line="360" w:lineRule="auto"/>
              <w:jc w:val="center"/>
            </w:pPr>
            <w:r>
              <w:t>51.71</w:t>
            </w:r>
          </w:p>
        </w:tc>
        <w:tc>
          <w:tcPr>
            <w:tcW w:w="780" w:type="dxa"/>
            <w:tcBorders>
              <w:top w:val="nil"/>
              <w:left w:val="nil"/>
              <w:bottom w:val="nil"/>
              <w:right w:val="nil"/>
            </w:tcBorders>
          </w:tcPr>
          <w:p w14:paraId="35C1868B" w14:textId="44E79E42" w:rsidR="00065043" w:rsidRDefault="00B62F73" w:rsidP="00755480">
            <w:pPr>
              <w:spacing w:line="360" w:lineRule="auto"/>
              <w:jc w:val="center"/>
            </w:pPr>
            <w:r>
              <w:t>52.16</w:t>
            </w:r>
          </w:p>
        </w:tc>
        <w:tc>
          <w:tcPr>
            <w:tcW w:w="781" w:type="dxa"/>
            <w:tcBorders>
              <w:top w:val="nil"/>
              <w:left w:val="nil"/>
              <w:bottom w:val="nil"/>
              <w:right w:val="nil"/>
            </w:tcBorders>
          </w:tcPr>
          <w:p w14:paraId="5C534A6D" w14:textId="34FA5CC7" w:rsidR="00065043" w:rsidRDefault="00B62F73" w:rsidP="00755480">
            <w:pPr>
              <w:spacing w:line="360" w:lineRule="auto"/>
              <w:jc w:val="center"/>
            </w:pPr>
            <w:r>
              <w:t>51.81</w:t>
            </w:r>
          </w:p>
        </w:tc>
      </w:tr>
      <w:tr w:rsidR="00065043" w14:paraId="089F4956" w14:textId="77777777" w:rsidTr="000D33BE">
        <w:tc>
          <w:tcPr>
            <w:tcW w:w="988" w:type="dxa"/>
            <w:tcBorders>
              <w:top w:val="nil"/>
              <w:left w:val="nil"/>
              <w:bottom w:val="nil"/>
              <w:right w:val="nil"/>
            </w:tcBorders>
          </w:tcPr>
          <w:p w14:paraId="7CE0AE86" w14:textId="29AF1013" w:rsidR="00065043" w:rsidRDefault="00065043" w:rsidP="00755480">
            <w:pPr>
              <w:spacing w:line="360" w:lineRule="auto"/>
              <w:jc w:val="center"/>
            </w:pPr>
            <w:r>
              <w:rPr>
                <w:rFonts w:hint="eastAsia"/>
              </w:rPr>
              <w:t>S</w:t>
            </w:r>
            <w:r>
              <w:t>-</w:t>
            </w:r>
            <w:r w:rsidR="00791261">
              <w:t>A</w:t>
            </w:r>
            <w:r>
              <w:t>E-A</w:t>
            </w:r>
          </w:p>
        </w:tc>
        <w:tc>
          <w:tcPr>
            <w:tcW w:w="1134" w:type="dxa"/>
            <w:tcBorders>
              <w:top w:val="nil"/>
              <w:left w:val="nil"/>
              <w:bottom w:val="nil"/>
              <w:right w:val="nil"/>
            </w:tcBorders>
          </w:tcPr>
          <w:p w14:paraId="529458D2" w14:textId="77777777" w:rsidR="00065043" w:rsidRDefault="00065043" w:rsidP="00755480">
            <w:pPr>
              <w:spacing w:line="360" w:lineRule="auto"/>
              <w:jc w:val="center"/>
            </w:pPr>
            <w:r>
              <w:rPr>
                <w:rFonts w:hint="eastAsia"/>
              </w:rPr>
              <w:t>MAPE</w:t>
            </w:r>
            <w:r>
              <w:t xml:space="preserve"> (%)</w:t>
            </w:r>
          </w:p>
        </w:tc>
        <w:tc>
          <w:tcPr>
            <w:tcW w:w="780" w:type="dxa"/>
            <w:tcBorders>
              <w:top w:val="nil"/>
              <w:left w:val="nil"/>
              <w:bottom w:val="nil"/>
              <w:right w:val="nil"/>
            </w:tcBorders>
          </w:tcPr>
          <w:p w14:paraId="202050B9" w14:textId="51CCE779" w:rsidR="00065043" w:rsidRDefault="00B62F73" w:rsidP="00755480">
            <w:pPr>
              <w:spacing w:line="360" w:lineRule="auto"/>
              <w:jc w:val="center"/>
            </w:pPr>
            <w:r>
              <w:t>1.664</w:t>
            </w:r>
          </w:p>
        </w:tc>
        <w:tc>
          <w:tcPr>
            <w:tcW w:w="780" w:type="dxa"/>
            <w:tcBorders>
              <w:top w:val="nil"/>
              <w:left w:val="nil"/>
              <w:bottom w:val="nil"/>
              <w:right w:val="nil"/>
            </w:tcBorders>
          </w:tcPr>
          <w:p w14:paraId="12C59A48" w14:textId="22F0E59F" w:rsidR="00065043" w:rsidRDefault="00B62F73" w:rsidP="00755480">
            <w:pPr>
              <w:spacing w:line="360" w:lineRule="auto"/>
              <w:jc w:val="center"/>
            </w:pPr>
            <w:r>
              <w:t>1.662</w:t>
            </w:r>
          </w:p>
        </w:tc>
        <w:tc>
          <w:tcPr>
            <w:tcW w:w="780" w:type="dxa"/>
            <w:tcBorders>
              <w:top w:val="nil"/>
              <w:left w:val="nil"/>
              <w:bottom w:val="nil"/>
              <w:right w:val="nil"/>
            </w:tcBorders>
          </w:tcPr>
          <w:p w14:paraId="41BC842A" w14:textId="64CA3765" w:rsidR="00065043" w:rsidRDefault="00B62F73" w:rsidP="00755480">
            <w:pPr>
              <w:spacing w:line="360" w:lineRule="auto"/>
              <w:jc w:val="center"/>
            </w:pPr>
            <w:r>
              <w:t>1.664</w:t>
            </w:r>
          </w:p>
        </w:tc>
        <w:tc>
          <w:tcPr>
            <w:tcW w:w="781" w:type="dxa"/>
            <w:tcBorders>
              <w:top w:val="nil"/>
              <w:left w:val="nil"/>
              <w:bottom w:val="nil"/>
              <w:right w:val="nil"/>
            </w:tcBorders>
          </w:tcPr>
          <w:p w14:paraId="78270816" w14:textId="2D59F68B" w:rsidR="00065043" w:rsidRDefault="00B62F73" w:rsidP="00755480">
            <w:pPr>
              <w:spacing w:line="360" w:lineRule="auto"/>
              <w:jc w:val="center"/>
            </w:pPr>
            <w:r>
              <w:t>1.666</w:t>
            </w:r>
          </w:p>
        </w:tc>
        <w:tc>
          <w:tcPr>
            <w:tcW w:w="780" w:type="dxa"/>
            <w:tcBorders>
              <w:top w:val="nil"/>
              <w:left w:val="nil"/>
              <w:bottom w:val="nil"/>
              <w:right w:val="nil"/>
            </w:tcBorders>
          </w:tcPr>
          <w:p w14:paraId="0C6E231D" w14:textId="672C4451" w:rsidR="00065043" w:rsidRDefault="00B62F73" w:rsidP="00755480">
            <w:pPr>
              <w:spacing w:line="360" w:lineRule="auto"/>
              <w:jc w:val="center"/>
            </w:pPr>
            <w:r>
              <w:t>1.663</w:t>
            </w:r>
          </w:p>
        </w:tc>
        <w:tc>
          <w:tcPr>
            <w:tcW w:w="780" w:type="dxa"/>
            <w:tcBorders>
              <w:top w:val="nil"/>
              <w:left w:val="nil"/>
              <w:bottom w:val="nil"/>
              <w:right w:val="nil"/>
            </w:tcBorders>
          </w:tcPr>
          <w:p w14:paraId="7845D165" w14:textId="3D5A1BEE" w:rsidR="00065043" w:rsidRDefault="00B62F73" w:rsidP="00755480">
            <w:pPr>
              <w:spacing w:line="360" w:lineRule="auto"/>
              <w:jc w:val="center"/>
            </w:pPr>
            <w:r>
              <w:t>1.669</w:t>
            </w:r>
          </w:p>
        </w:tc>
        <w:tc>
          <w:tcPr>
            <w:tcW w:w="780" w:type="dxa"/>
            <w:tcBorders>
              <w:top w:val="nil"/>
              <w:left w:val="nil"/>
              <w:bottom w:val="nil"/>
              <w:right w:val="nil"/>
            </w:tcBorders>
          </w:tcPr>
          <w:p w14:paraId="297F02EF" w14:textId="4F0752F5" w:rsidR="00065043" w:rsidRDefault="00B62F73" w:rsidP="00755480">
            <w:pPr>
              <w:spacing w:line="360" w:lineRule="auto"/>
              <w:jc w:val="center"/>
            </w:pPr>
            <w:r>
              <w:t>1.670</w:t>
            </w:r>
          </w:p>
        </w:tc>
        <w:tc>
          <w:tcPr>
            <w:tcW w:w="781" w:type="dxa"/>
            <w:tcBorders>
              <w:top w:val="nil"/>
              <w:left w:val="nil"/>
              <w:bottom w:val="nil"/>
              <w:right w:val="nil"/>
            </w:tcBorders>
          </w:tcPr>
          <w:p w14:paraId="08A04C64" w14:textId="5D658FF4" w:rsidR="00065043" w:rsidRDefault="00B62F73" w:rsidP="00755480">
            <w:pPr>
              <w:spacing w:line="360" w:lineRule="auto"/>
              <w:jc w:val="center"/>
            </w:pPr>
            <w:r>
              <w:t>1.665</w:t>
            </w:r>
          </w:p>
        </w:tc>
      </w:tr>
      <w:tr w:rsidR="00065043" w14:paraId="49A02A4E" w14:textId="77777777" w:rsidTr="000D33BE">
        <w:tc>
          <w:tcPr>
            <w:tcW w:w="988" w:type="dxa"/>
            <w:tcBorders>
              <w:top w:val="nil"/>
              <w:left w:val="nil"/>
              <w:bottom w:val="nil"/>
              <w:right w:val="nil"/>
            </w:tcBorders>
          </w:tcPr>
          <w:p w14:paraId="61CD13C6" w14:textId="77777777" w:rsidR="00065043" w:rsidRDefault="00065043" w:rsidP="00755480">
            <w:pPr>
              <w:spacing w:line="360" w:lineRule="auto"/>
              <w:jc w:val="center"/>
            </w:pPr>
          </w:p>
        </w:tc>
        <w:tc>
          <w:tcPr>
            <w:tcW w:w="1134" w:type="dxa"/>
            <w:tcBorders>
              <w:top w:val="nil"/>
              <w:left w:val="nil"/>
              <w:bottom w:val="nil"/>
              <w:right w:val="nil"/>
            </w:tcBorders>
          </w:tcPr>
          <w:p w14:paraId="137C813A" w14:textId="77777777" w:rsidR="00065043" w:rsidRDefault="00065043" w:rsidP="00755480">
            <w:pPr>
              <w:spacing w:line="360" w:lineRule="auto"/>
              <w:jc w:val="center"/>
            </w:pPr>
            <w:r>
              <w:rPr>
                <w:rFonts w:hint="eastAsia"/>
              </w:rPr>
              <w:t>MAE</w:t>
            </w:r>
          </w:p>
        </w:tc>
        <w:tc>
          <w:tcPr>
            <w:tcW w:w="780" w:type="dxa"/>
            <w:tcBorders>
              <w:top w:val="nil"/>
              <w:left w:val="nil"/>
              <w:bottom w:val="nil"/>
              <w:right w:val="nil"/>
            </w:tcBorders>
          </w:tcPr>
          <w:p w14:paraId="2A764FEF" w14:textId="2E5A583F" w:rsidR="00065043" w:rsidRDefault="00B62F73" w:rsidP="00755480">
            <w:pPr>
              <w:spacing w:line="360" w:lineRule="auto"/>
              <w:jc w:val="center"/>
            </w:pPr>
            <w:r>
              <w:t>48.55</w:t>
            </w:r>
          </w:p>
        </w:tc>
        <w:tc>
          <w:tcPr>
            <w:tcW w:w="780" w:type="dxa"/>
            <w:tcBorders>
              <w:top w:val="nil"/>
              <w:left w:val="nil"/>
              <w:bottom w:val="nil"/>
              <w:right w:val="nil"/>
            </w:tcBorders>
          </w:tcPr>
          <w:p w14:paraId="17E550B4" w14:textId="3CCB6A82" w:rsidR="00065043" w:rsidRDefault="00B62F73" w:rsidP="00755480">
            <w:pPr>
              <w:spacing w:line="360" w:lineRule="auto"/>
              <w:jc w:val="center"/>
            </w:pPr>
            <w:r>
              <w:t>48.48</w:t>
            </w:r>
          </w:p>
        </w:tc>
        <w:tc>
          <w:tcPr>
            <w:tcW w:w="780" w:type="dxa"/>
            <w:tcBorders>
              <w:top w:val="nil"/>
              <w:left w:val="nil"/>
              <w:bottom w:val="nil"/>
              <w:right w:val="nil"/>
            </w:tcBorders>
          </w:tcPr>
          <w:p w14:paraId="5355CACD" w14:textId="3C5E74CA" w:rsidR="00065043" w:rsidRDefault="00B62F73" w:rsidP="00755480">
            <w:pPr>
              <w:spacing w:line="360" w:lineRule="auto"/>
              <w:jc w:val="center"/>
            </w:pPr>
            <w:r>
              <w:t>48.56</w:t>
            </w:r>
          </w:p>
        </w:tc>
        <w:tc>
          <w:tcPr>
            <w:tcW w:w="781" w:type="dxa"/>
            <w:tcBorders>
              <w:top w:val="nil"/>
              <w:left w:val="nil"/>
              <w:bottom w:val="nil"/>
              <w:right w:val="nil"/>
            </w:tcBorders>
          </w:tcPr>
          <w:p w14:paraId="1D520A45" w14:textId="4870339F" w:rsidR="00065043" w:rsidRDefault="00B62F73" w:rsidP="00755480">
            <w:pPr>
              <w:spacing w:line="360" w:lineRule="auto"/>
              <w:jc w:val="center"/>
            </w:pPr>
            <w:r>
              <w:t>48.61</w:t>
            </w:r>
          </w:p>
        </w:tc>
        <w:tc>
          <w:tcPr>
            <w:tcW w:w="780" w:type="dxa"/>
            <w:tcBorders>
              <w:top w:val="nil"/>
              <w:left w:val="nil"/>
              <w:bottom w:val="nil"/>
              <w:right w:val="nil"/>
            </w:tcBorders>
          </w:tcPr>
          <w:p w14:paraId="6F60ACD7" w14:textId="5C92D813" w:rsidR="00065043" w:rsidRDefault="00B62F73" w:rsidP="00755480">
            <w:pPr>
              <w:spacing w:line="360" w:lineRule="auto"/>
              <w:jc w:val="center"/>
            </w:pPr>
            <w:r>
              <w:t>48.48</w:t>
            </w:r>
          </w:p>
        </w:tc>
        <w:tc>
          <w:tcPr>
            <w:tcW w:w="780" w:type="dxa"/>
            <w:tcBorders>
              <w:top w:val="nil"/>
              <w:left w:val="nil"/>
              <w:bottom w:val="nil"/>
              <w:right w:val="nil"/>
            </w:tcBorders>
          </w:tcPr>
          <w:p w14:paraId="6AD3A1A6" w14:textId="32B90F09" w:rsidR="00065043" w:rsidRDefault="00B62F73" w:rsidP="00755480">
            <w:pPr>
              <w:spacing w:line="360" w:lineRule="auto"/>
              <w:jc w:val="center"/>
            </w:pPr>
            <w:r>
              <w:t>48.69</w:t>
            </w:r>
          </w:p>
        </w:tc>
        <w:tc>
          <w:tcPr>
            <w:tcW w:w="780" w:type="dxa"/>
            <w:tcBorders>
              <w:top w:val="nil"/>
              <w:left w:val="nil"/>
              <w:bottom w:val="nil"/>
              <w:right w:val="nil"/>
            </w:tcBorders>
          </w:tcPr>
          <w:p w14:paraId="53ED4CB9" w14:textId="60841D91" w:rsidR="00065043" w:rsidRDefault="00B62F73" w:rsidP="00755480">
            <w:pPr>
              <w:spacing w:line="360" w:lineRule="auto"/>
              <w:jc w:val="center"/>
            </w:pPr>
            <w:r>
              <w:t>48.70</w:t>
            </w:r>
          </w:p>
        </w:tc>
        <w:tc>
          <w:tcPr>
            <w:tcW w:w="781" w:type="dxa"/>
            <w:tcBorders>
              <w:top w:val="nil"/>
              <w:left w:val="nil"/>
              <w:bottom w:val="nil"/>
              <w:right w:val="nil"/>
            </w:tcBorders>
          </w:tcPr>
          <w:p w14:paraId="51A532F1" w14:textId="0D248A52" w:rsidR="00065043" w:rsidRDefault="00B62F73" w:rsidP="00755480">
            <w:pPr>
              <w:spacing w:line="360" w:lineRule="auto"/>
              <w:jc w:val="center"/>
            </w:pPr>
            <w:r>
              <w:t>48.58</w:t>
            </w:r>
          </w:p>
        </w:tc>
      </w:tr>
      <w:tr w:rsidR="00065043" w14:paraId="08ACFC30" w14:textId="77777777" w:rsidTr="000D33BE">
        <w:tc>
          <w:tcPr>
            <w:tcW w:w="988" w:type="dxa"/>
            <w:tcBorders>
              <w:top w:val="nil"/>
              <w:left w:val="nil"/>
              <w:bottom w:val="nil"/>
              <w:right w:val="nil"/>
            </w:tcBorders>
          </w:tcPr>
          <w:p w14:paraId="2083DB9D" w14:textId="77777777" w:rsidR="00065043" w:rsidRDefault="00065043" w:rsidP="00755480">
            <w:pPr>
              <w:spacing w:line="360" w:lineRule="auto"/>
              <w:jc w:val="center"/>
            </w:pPr>
          </w:p>
        </w:tc>
        <w:tc>
          <w:tcPr>
            <w:tcW w:w="1134" w:type="dxa"/>
            <w:tcBorders>
              <w:top w:val="nil"/>
              <w:left w:val="nil"/>
              <w:bottom w:val="nil"/>
              <w:right w:val="nil"/>
            </w:tcBorders>
          </w:tcPr>
          <w:p w14:paraId="7D8CD160" w14:textId="77777777" w:rsidR="00065043" w:rsidRDefault="00065043" w:rsidP="00755480">
            <w:pPr>
              <w:spacing w:line="360" w:lineRule="auto"/>
              <w:jc w:val="center"/>
            </w:pPr>
            <w:r>
              <w:rPr>
                <w:rFonts w:hint="eastAsia"/>
              </w:rPr>
              <w:t>RMSE</w:t>
            </w:r>
          </w:p>
        </w:tc>
        <w:tc>
          <w:tcPr>
            <w:tcW w:w="780" w:type="dxa"/>
            <w:tcBorders>
              <w:top w:val="nil"/>
              <w:left w:val="nil"/>
              <w:bottom w:val="nil"/>
              <w:right w:val="nil"/>
            </w:tcBorders>
          </w:tcPr>
          <w:p w14:paraId="1E494AAF" w14:textId="22DC0BA0" w:rsidR="00065043" w:rsidRDefault="00B62F73" w:rsidP="00755480">
            <w:pPr>
              <w:spacing w:line="360" w:lineRule="auto"/>
              <w:jc w:val="center"/>
            </w:pPr>
            <w:r>
              <w:t>65.17</w:t>
            </w:r>
          </w:p>
        </w:tc>
        <w:tc>
          <w:tcPr>
            <w:tcW w:w="780" w:type="dxa"/>
            <w:tcBorders>
              <w:top w:val="nil"/>
              <w:left w:val="nil"/>
              <w:bottom w:val="nil"/>
              <w:right w:val="nil"/>
            </w:tcBorders>
          </w:tcPr>
          <w:p w14:paraId="7CC2EA52" w14:textId="306E8C1A" w:rsidR="00065043" w:rsidRDefault="00B62F73" w:rsidP="00755480">
            <w:pPr>
              <w:spacing w:line="360" w:lineRule="auto"/>
              <w:jc w:val="center"/>
            </w:pPr>
            <w:r>
              <w:t>65.22</w:t>
            </w:r>
          </w:p>
        </w:tc>
        <w:tc>
          <w:tcPr>
            <w:tcW w:w="780" w:type="dxa"/>
            <w:tcBorders>
              <w:top w:val="nil"/>
              <w:left w:val="nil"/>
              <w:bottom w:val="nil"/>
              <w:right w:val="nil"/>
            </w:tcBorders>
          </w:tcPr>
          <w:p w14:paraId="5CA44852" w14:textId="051889E0" w:rsidR="00065043" w:rsidRDefault="00B62F73" w:rsidP="00755480">
            <w:pPr>
              <w:spacing w:line="360" w:lineRule="auto"/>
              <w:jc w:val="center"/>
            </w:pPr>
            <w:r>
              <w:t>65.30</w:t>
            </w:r>
          </w:p>
        </w:tc>
        <w:tc>
          <w:tcPr>
            <w:tcW w:w="781" w:type="dxa"/>
            <w:tcBorders>
              <w:top w:val="nil"/>
              <w:left w:val="nil"/>
              <w:bottom w:val="nil"/>
              <w:right w:val="nil"/>
            </w:tcBorders>
          </w:tcPr>
          <w:p w14:paraId="2577476F" w14:textId="2DC20E78" w:rsidR="00065043" w:rsidRDefault="00B62F73" w:rsidP="00755480">
            <w:pPr>
              <w:spacing w:line="360" w:lineRule="auto"/>
              <w:jc w:val="center"/>
            </w:pPr>
            <w:r>
              <w:t>65.61</w:t>
            </w:r>
          </w:p>
        </w:tc>
        <w:tc>
          <w:tcPr>
            <w:tcW w:w="780" w:type="dxa"/>
            <w:tcBorders>
              <w:top w:val="nil"/>
              <w:left w:val="nil"/>
              <w:bottom w:val="nil"/>
              <w:right w:val="nil"/>
            </w:tcBorders>
          </w:tcPr>
          <w:p w14:paraId="6BFC3866" w14:textId="1C89C04A" w:rsidR="00065043" w:rsidRDefault="00B62F73" w:rsidP="00755480">
            <w:pPr>
              <w:spacing w:line="360" w:lineRule="auto"/>
              <w:jc w:val="center"/>
            </w:pPr>
            <w:r>
              <w:t>65.20</w:t>
            </w:r>
          </w:p>
        </w:tc>
        <w:tc>
          <w:tcPr>
            <w:tcW w:w="780" w:type="dxa"/>
            <w:tcBorders>
              <w:top w:val="nil"/>
              <w:left w:val="nil"/>
              <w:bottom w:val="nil"/>
              <w:right w:val="nil"/>
            </w:tcBorders>
          </w:tcPr>
          <w:p w14:paraId="460CA168" w14:textId="702FB616" w:rsidR="00065043" w:rsidRDefault="00B62F73" w:rsidP="00755480">
            <w:pPr>
              <w:spacing w:line="360" w:lineRule="auto"/>
              <w:jc w:val="center"/>
            </w:pPr>
            <w:r>
              <w:t>65.54</w:t>
            </w:r>
          </w:p>
        </w:tc>
        <w:tc>
          <w:tcPr>
            <w:tcW w:w="780" w:type="dxa"/>
            <w:tcBorders>
              <w:top w:val="nil"/>
              <w:left w:val="nil"/>
              <w:bottom w:val="nil"/>
              <w:right w:val="nil"/>
            </w:tcBorders>
          </w:tcPr>
          <w:p w14:paraId="6D98F276" w14:textId="2E8E3A34" w:rsidR="00065043" w:rsidRDefault="00B62F73" w:rsidP="00755480">
            <w:pPr>
              <w:spacing w:line="360" w:lineRule="auto"/>
              <w:jc w:val="center"/>
            </w:pPr>
            <w:r>
              <w:t>65.05</w:t>
            </w:r>
          </w:p>
        </w:tc>
        <w:tc>
          <w:tcPr>
            <w:tcW w:w="781" w:type="dxa"/>
            <w:tcBorders>
              <w:top w:val="nil"/>
              <w:left w:val="nil"/>
              <w:bottom w:val="nil"/>
              <w:right w:val="nil"/>
            </w:tcBorders>
          </w:tcPr>
          <w:p w14:paraId="1F9A9759" w14:textId="3FA23B84" w:rsidR="00065043" w:rsidRDefault="00B62F73" w:rsidP="00755480">
            <w:pPr>
              <w:spacing w:line="360" w:lineRule="auto"/>
              <w:jc w:val="center"/>
            </w:pPr>
            <w:r>
              <w:t>65.30</w:t>
            </w:r>
          </w:p>
        </w:tc>
      </w:tr>
      <w:tr w:rsidR="00065043" w14:paraId="58D069DE" w14:textId="77777777" w:rsidTr="000D33BE">
        <w:tc>
          <w:tcPr>
            <w:tcW w:w="988" w:type="dxa"/>
            <w:tcBorders>
              <w:top w:val="nil"/>
              <w:left w:val="nil"/>
              <w:bottom w:val="nil"/>
              <w:right w:val="nil"/>
            </w:tcBorders>
          </w:tcPr>
          <w:p w14:paraId="6F538285" w14:textId="77777777" w:rsidR="00065043" w:rsidRDefault="00065043" w:rsidP="00755480">
            <w:pPr>
              <w:spacing w:line="360" w:lineRule="auto"/>
              <w:jc w:val="center"/>
            </w:pPr>
          </w:p>
        </w:tc>
        <w:tc>
          <w:tcPr>
            <w:tcW w:w="1134" w:type="dxa"/>
            <w:tcBorders>
              <w:top w:val="nil"/>
              <w:left w:val="nil"/>
              <w:bottom w:val="nil"/>
              <w:right w:val="nil"/>
            </w:tcBorders>
          </w:tcPr>
          <w:p w14:paraId="71C31449" w14:textId="77777777" w:rsidR="00065043" w:rsidRDefault="00065043"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3EE2AFB" w14:textId="1331074B" w:rsidR="00065043" w:rsidRDefault="00791261" w:rsidP="00755480">
            <w:pPr>
              <w:spacing w:line="360" w:lineRule="auto"/>
              <w:jc w:val="center"/>
            </w:pPr>
            <w:r>
              <w:t>5.601</w:t>
            </w:r>
          </w:p>
        </w:tc>
        <w:tc>
          <w:tcPr>
            <w:tcW w:w="780" w:type="dxa"/>
            <w:tcBorders>
              <w:top w:val="nil"/>
              <w:left w:val="nil"/>
              <w:bottom w:val="nil"/>
              <w:right w:val="nil"/>
            </w:tcBorders>
          </w:tcPr>
          <w:p w14:paraId="42F3BFC4" w14:textId="4CFD9872" w:rsidR="00065043" w:rsidRDefault="00791261" w:rsidP="00755480">
            <w:pPr>
              <w:spacing w:line="360" w:lineRule="auto"/>
              <w:jc w:val="center"/>
            </w:pPr>
            <w:r>
              <w:t>5.797</w:t>
            </w:r>
          </w:p>
        </w:tc>
        <w:tc>
          <w:tcPr>
            <w:tcW w:w="780" w:type="dxa"/>
            <w:tcBorders>
              <w:top w:val="nil"/>
              <w:left w:val="nil"/>
              <w:bottom w:val="nil"/>
              <w:right w:val="nil"/>
            </w:tcBorders>
          </w:tcPr>
          <w:p w14:paraId="1C10A137" w14:textId="5D4E8119" w:rsidR="00065043" w:rsidRDefault="00791261" w:rsidP="00755480">
            <w:pPr>
              <w:spacing w:line="360" w:lineRule="auto"/>
              <w:jc w:val="center"/>
            </w:pPr>
            <w:r>
              <w:rPr>
                <w:rFonts w:hint="eastAsia"/>
              </w:rPr>
              <w:t>5</w:t>
            </w:r>
            <w:r>
              <w:t>.617</w:t>
            </w:r>
          </w:p>
        </w:tc>
        <w:tc>
          <w:tcPr>
            <w:tcW w:w="781" w:type="dxa"/>
            <w:tcBorders>
              <w:top w:val="nil"/>
              <w:left w:val="nil"/>
              <w:bottom w:val="nil"/>
              <w:right w:val="nil"/>
            </w:tcBorders>
          </w:tcPr>
          <w:p w14:paraId="45057ABF" w14:textId="087C6AAF" w:rsidR="00065043" w:rsidRDefault="00791261" w:rsidP="00755480">
            <w:pPr>
              <w:spacing w:line="360" w:lineRule="auto"/>
              <w:jc w:val="center"/>
            </w:pPr>
            <w:r>
              <w:t>5.824</w:t>
            </w:r>
          </w:p>
        </w:tc>
        <w:tc>
          <w:tcPr>
            <w:tcW w:w="780" w:type="dxa"/>
            <w:tcBorders>
              <w:top w:val="nil"/>
              <w:left w:val="nil"/>
              <w:bottom w:val="nil"/>
              <w:right w:val="nil"/>
            </w:tcBorders>
          </w:tcPr>
          <w:p w14:paraId="7E42BAF6" w14:textId="52BFB19B" w:rsidR="00065043" w:rsidRDefault="00791261" w:rsidP="00755480">
            <w:pPr>
              <w:spacing w:line="360" w:lineRule="auto"/>
              <w:jc w:val="center"/>
            </w:pPr>
            <w:r>
              <w:t>5.619</w:t>
            </w:r>
          </w:p>
        </w:tc>
        <w:tc>
          <w:tcPr>
            <w:tcW w:w="780" w:type="dxa"/>
            <w:tcBorders>
              <w:top w:val="nil"/>
              <w:left w:val="nil"/>
              <w:bottom w:val="nil"/>
              <w:right w:val="nil"/>
            </w:tcBorders>
          </w:tcPr>
          <w:p w14:paraId="610B7DCE" w14:textId="6A1F8758" w:rsidR="00065043" w:rsidRDefault="00791261" w:rsidP="00755480">
            <w:pPr>
              <w:spacing w:line="360" w:lineRule="auto"/>
              <w:jc w:val="center"/>
            </w:pPr>
            <w:r>
              <w:t>5.599</w:t>
            </w:r>
          </w:p>
        </w:tc>
        <w:tc>
          <w:tcPr>
            <w:tcW w:w="780" w:type="dxa"/>
            <w:tcBorders>
              <w:top w:val="nil"/>
              <w:left w:val="nil"/>
              <w:bottom w:val="nil"/>
              <w:right w:val="nil"/>
            </w:tcBorders>
          </w:tcPr>
          <w:p w14:paraId="10E62D38" w14:textId="7C7688B5" w:rsidR="00065043" w:rsidRDefault="00791261" w:rsidP="00755480">
            <w:pPr>
              <w:spacing w:line="360" w:lineRule="auto"/>
              <w:jc w:val="center"/>
            </w:pPr>
            <w:r>
              <w:t>5.787</w:t>
            </w:r>
          </w:p>
        </w:tc>
        <w:tc>
          <w:tcPr>
            <w:tcW w:w="781" w:type="dxa"/>
            <w:tcBorders>
              <w:top w:val="nil"/>
              <w:left w:val="nil"/>
              <w:bottom w:val="nil"/>
              <w:right w:val="nil"/>
            </w:tcBorders>
          </w:tcPr>
          <w:p w14:paraId="6961679A" w14:textId="4FDA4864" w:rsidR="00065043" w:rsidRDefault="00791261" w:rsidP="00755480">
            <w:pPr>
              <w:spacing w:line="360" w:lineRule="auto"/>
              <w:jc w:val="center"/>
            </w:pPr>
            <w:r>
              <w:t>5.692</w:t>
            </w:r>
          </w:p>
        </w:tc>
      </w:tr>
      <w:tr w:rsidR="00791261" w14:paraId="32C9E183" w14:textId="77777777" w:rsidTr="000D33BE">
        <w:tc>
          <w:tcPr>
            <w:tcW w:w="988" w:type="dxa"/>
            <w:tcBorders>
              <w:top w:val="nil"/>
              <w:left w:val="nil"/>
              <w:bottom w:val="nil"/>
              <w:right w:val="nil"/>
            </w:tcBorders>
          </w:tcPr>
          <w:p w14:paraId="6D947376" w14:textId="517D73DF" w:rsidR="00791261" w:rsidRPr="00791261" w:rsidRDefault="00791261" w:rsidP="00755480">
            <w:pPr>
              <w:spacing w:line="360" w:lineRule="auto"/>
              <w:jc w:val="center"/>
              <w:rPr>
                <w:vertAlign w:val="superscript"/>
              </w:rPr>
            </w:pPr>
            <w:r>
              <w:t>AE-A</w:t>
            </w:r>
            <w:r>
              <w:rPr>
                <w:rFonts w:eastAsiaTheme="minorHAnsi"/>
                <w:vertAlign w:val="superscript"/>
              </w:rPr>
              <w:t>a</w:t>
            </w:r>
          </w:p>
        </w:tc>
        <w:tc>
          <w:tcPr>
            <w:tcW w:w="1134" w:type="dxa"/>
            <w:tcBorders>
              <w:top w:val="nil"/>
              <w:left w:val="nil"/>
              <w:bottom w:val="nil"/>
              <w:right w:val="nil"/>
            </w:tcBorders>
          </w:tcPr>
          <w:p w14:paraId="731E5CE4" w14:textId="5F2D1907" w:rsidR="00791261" w:rsidRDefault="00791261" w:rsidP="00755480">
            <w:pPr>
              <w:spacing w:line="360" w:lineRule="auto"/>
              <w:jc w:val="center"/>
            </w:pPr>
            <w:r>
              <w:rPr>
                <w:rFonts w:hint="eastAsia"/>
              </w:rPr>
              <w:t>MAPE</w:t>
            </w:r>
            <w:r>
              <w:t xml:space="preserve"> (%)</w:t>
            </w:r>
          </w:p>
        </w:tc>
        <w:tc>
          <w:tcPr>
            <w:tcW w:w="780" w:type="dxa"/>
            <w:tcBorders>
              <w:top w:val="nil"/>
              <w:left w:val="nil"/>
              <w:bottom w:val="nil"/>
              <w:right w:val="nil"/>
            </w:tcBorders>
          </w:tcPr>
          <w:p w14:paraId="6EDE8DBD" w14:textId="32F1180F" w:rsidR="00791261" w:rsidRDefault="00791261" w:rsidP="00755480">
            <w:pPr>
              <w:spacing w:line="360" w:lineRule="auto"/>
              <w:jc w:val="center"/>
            </w:pPr>
            <w:r>
              <w:t>1.262</w:t>
            </w:r>
          </w:p>
        </w:tc>
        <w:tc>
          <w:tcPr>
            <w:tcW w:w="780" w:type="dxa"/>
            <w:tcBorders>
              <w:top w:val="nil"/>
              <w:left w:val="nil"/>
              <w:bottom w:val="nil"/>
              <w:right w:val="nil"/>
            </w:tcBorders>
          </w:tcPr>
          <w:p w14:paraId="6AF06FB0" w14:textId="1827BF54" w:rsidR="00791261" w:rsidRDefault="00791261" w:rsidP="00755480">
            <w:pPr>
              <w:spacing w:line="360" w:lineRule="auto"/>
              <w:jc w:val="center"/>
            </w:pPr>
            <w:r>
              <w:t>1.254</w:t>
            </w:r>
          </w:p>
        </w:tc>
        <w:tc>
          <w:tcPr>
            <w:tcW w:w="780" w:type="dxa"/>
            <w:tcBorders>
              <w:top w:val="nil"/>
              <w:left w:val="nil"/>
              <w:bottom w:val="nil"/>
              <w:right w:val="nil"/>
            </w:tcBorders>
          </w:tcPr>
          <w:p w14:paraId="24F99FA9" w14:textId="195E5E90" w:rsidR="00791261" w:rsidRDefault="00791261" w:rsidP="00755480">
            <w:pPr>
              <w:spacing w:line="360" w:lineRule="auto"/>
              <w:jc w:val="center"/>
            </w:pPr>
            <w:r>
              <w:t>1.305</w:t>
            </w:r>
          </w:p>
        </w:tc>
        <w:tc>
          <w:tcPr>
            <w:tcW w:w="781" w:type="dxa"/>
            <w:tcBorders>
              <w:top w:val="nil"/>
              <w:left w:val="nil"/>
              <w:bottom w:val="nil"/>
              <w:right w:val="nil"/>
            </w:tcBorders>
          </w:tcPr>
          <w:p w14:paraId="176EDF74" w14:textId="0DCA4D8E" w:rsidR="00791261" w:rsidRDefault="00791261" w:rsidP="00755480">
            <w:pPr>
              <w:spacing w:line="360" w:lineRule="auto"/>
              <w:jc w:val="center"/>
            </w:pPr>
            <w:r>
              <w:t>1.316</w:t>
            </w:r>
          </w:p>
        </w:tc>
        <w:tc>
          <w:tcPr>
            <w:tcW w:w="780" w:type="dxa"/>
            <w:tcBorders>
              <w:top w:val="nil"/>
              <w:left w:val="nil"/>
              <w:bottom w:val="nil"/>
              <w:right w:val="nil"/>
            </w:tcBorders>
          </w:tcPr>
          <w:p w14:paraId="137F1C71" w14:textId="652D052F" w:rsidR="00791261" w:rsidRDefault="00791261" w:rsidP="00755480">
            <w:pPr>
              <w:spacing w:line="360" w:lineRule="auto"/>
              <w:jc w:val="center"/>
            </w:pPr>
            <w:r>
              <w:t>1.323</w:t>
            </w:r>
          </w:p>
        </w:tc>
        <w:tc>
          <w:tcPr>
            <w:tcW w:w="780" w:type="dxa"/>
            <w:tcBorders>
              <w:top w:val="nil"/>
              <w:left w:val="nil"/>
              <w:bottom w:val="nil"/>
              <w:right w:val="nil"/>
            </w:tcBorders>
          </w:tcPr>
          <w:p w14:paraId="0E72D07A" w14:textId="0A53937D" w:rsidR="00791261" w:rsidRDefault="00791261" w:rsidP="00755480">
            <w:pPr>
              <w:spacing w:line="360" w:lineRule="auto"/>
              <w:jc w:val="center"/>
            </w:pPr>
            <w:r>
              <w:t>1.323</w:t>
            </w:r>
          </w:p>
        </w:tc>
        <w:tc>
          <w:tcPr>
            <w:tcW w:w="780" w:type="dxa"/>
            <w:tcBorders>
              <w:top w:val="nil"/>
              <w:left w:val="nil"/>
              <w:bottom w:val="nil"/>
              <w:right w:val="nil"/>
            </w:tcBorders>
          </w:tcPr>
          <w:p w14:paraId="65B49F5A" w14:textId="271DFD4E" w:rsidR="00791261" w:rsidRDefault="00791261" w:rsidP="00755480">
            <w:pPr>
              <w:spacing w:line="360" w:lineRule="auto"/>
              <w:jc w:val="center"/>
            </w:pPr>
            <w:r>
              <w:t>1.337</w:t>
            </w:r>
          </w:p>
        </w:tc>
        <w:tc>
          <w:tcPr>
            <w:tcW w:w="781" w:type="dxa"/>
            <w:tcBorders>
              <w:top w:val="nil"/>
              <w:left w:val="nil"/>
              <w:bottom w:val="nil"/>
              <w:right w:val="nil"/>
            </w:tcBorders>
          </w:tcPr>
          <w:p w14:paraId="5D522107" w14:textId="61783EF6" w:rsidR="00791261" w:rsidRDefault="00791261" w:rsidP="00755480">
            <w:pPr>
              <w:spacing w:line="360" w:lineRule="auto"/>
              <w:jc w:val="center"/>
            </w:pPr>
            <w:r>
              <w:t>1.303</w:t>
            </w:r>
          </w:p>
        </w:tc>
      </w:tr>
      <w:tr w:rsidR="00791261" w14:paraId="4CE4A782" w14:textId="77777777" w:rsidTr="000D33BE">
        <w:tc>
          <w:tcPr>
            <w:tcW w:w="988" w:type="dxa"/>
            <w:tcBorders>
              <w:top w:val="nil"/>
              <w:left w:val="nil"/>
              <w:bottom w:val="nil"/>
              <w:right w:val="nil"/>
            </w:tcBorders>
          </w:tcPr>
          <w:p w14:paraId="6821DE86" w14:textId="77777777" w:rsidR="00791261" w:rsidRDefault="00791261" w:rsidP="00755480">
            <w:pPr>
              <w:spacing w:line="360" w:lineRule="auto"/>
              <w:jc w:val="center"/>
            </w:pPr>
          </w:p>
        </w:tc>
        <w:tc>
          <w:tcPr>
            <w:tcW w:w="1134" w:type="dxa"/>
            <w:tcBorders>
              <w:top w:val="nil"/>
              <w:left w:val="nil"/>
              <w:bottom w:val="nil"/>
              <w:right w:val="nil"/>
            </w:tcBorders>
          </w:tcPr>
          <w:p w14:paraId="7662AE84" w14:textId="7AFAFF50" w:rsidR="00791261" w:rsidRDefault="00791261" w:rsidP="00755480">
            <w:pPr>
              <w:spacing w:line="360" w:lineRule="auto"/>
              <w:jc w:val="center"/>
            </w:pPr>
            <w:r>
              <w:rPr>
                <w:rFonts w:hint="eastAsia"/>
              </w:rPr>
              <w:t>MAE</w:t>
            </w:r>
          </w:p>
        </w:tc>
        <w:tc>
          <w:tcPr>
            <w:tcW w:w="780" w:type="dxa"/>
            <w:tcBorders>
              <w:top w:val="nil"/>
              <w:left w:val="nil"/>
              <w:bottom w:val="nil"/>
              <w:right w:val="nil"/>
            </w:tcBorders>
          </w:tcPr>
          <w:p w14:paraId="42CDF71D" w14:textId="300A2300" w:rsidR="00791261" w:rsidRDefault="00791261" w:rsidP="00755480">
            <w:pPr>
              <w:spacing w:line="360" w:lineRule="auto"/>
              <w:jc w:val="center"/>
            </w:pPr>
            <w:r>
              <w:t>36.67</w:t>
            </w:r>
          </w:p>
        </w:tc>
        <w:tc>
          <w:tcPr>
            <w:tcW w:w="780" w:type="dxa"/>
            <w:tcBorders>
              <w:top w:val="nil"/>
              <w:left w:val="nil"/>
              <w:bottom w:val="nil"/>
              <w:right w:val="nil"/>
            </w:tcBorders>
          </w:tcPr>
          <w:p w14:paraId="728DE26F" w14:textId="269865B4" w:rsidR="00791261" w:rsidRDefault="00791261" w:rsidP="00755480">
            <w:pPr>
              <w:spacing w:line="360" w:lineRule="auto"/>
              <w:jc w:val="center"/>
            </w:pPr>
            <w:r>
              <w:t>36.41</w:t>
            </w:r>
          </w:p>
        </w:tc>
        <w:tc>
          <w:tcPr>
            <w:tcW w:w="780" w:type="dxa"/>
            <w:tcBorders>
              <w:top w:val="nil"/>
              <w:left w:val="nil"/>
              <w:bottom w:val="nil"/>
              <w:right w:val="nil"/>
            </w:tcBorders>
          </w:tcPr>
          <w:p w14:paraId="4834A06E" w14:textId="2C8EB789" w:rsidR="00791261" w:rsidRDefault="00791261" w:rsidP="00755480">
            <w:pPr>
              <w:spacing w:line="360" w:lineRule="auto"/>
              <w:jc w:val="center"/>
            </w:pPr>
            <w:r>
              <w:t>37.87</w:t>
            </w:r>
          </w:p>
        </w:tc>
        <w:tc>
          <w:tcPr>
            <w:tcW w:w="781" w:type="dxa"/>
            <w:tcBorders>
              <w:top w:val="nil"/>
              <w:left w:val="nil"/>
              <w:bottom w:val="nil"/>
              <w:right w:val="nil"/>
            </w:tcBorders>
          </w:tcPr>
          <w:p w14:paraId="25FB6937" w14:textId="5E9AA8E4" w:rsidR="00791261" w:rsidRDefault="00791261" w:rsidP="00755480">
            <w:pPr>
              <w:spacing w:line="360" w:lineRule="auto"/>
              <w:jc w:val="center"/>
            </w:pPr>
            <w:r>
              <w:t>38.21</w:t>
            </w:r>
          </w:p>
        </w:tc>
        <w:tc>
          <w:tcPr>
            <w:tcW w:w="780" w:type="dxa"/>
            <w:tcBorders>
              <w:top w:val="nil"/>
              <w:left w:val="nil"/>
              <w:bottom w:val="nil"/>
              <w:right w:val="nil"/>
            </w:tcBorders>
          </w:tcPr>
          <w:p w14:paraId="390020DF" w14:textId="04281809" w:rsidR="00791261" w:rsidRDefault="00791261" w:rsidP="00755480">
            <w:pPr>
              <w:spacing w:line="360" w:lineRule="auto"/>
              <w:jc w:val="center"/>
            </w:pPr>
            <w:r>
              <w:t>38.47</w:t>
            </w:r>
          </w:p>
        </w:tc>
        <w:tc>
          <w:tcPr>
            <w:tcW w:w="780" w:type="dxa"/>
            <w:tcBorders>
              <w:top w:val="nil"/>
              <w:left w:val="nil"/>
              <w:bottom w:val="nil"/>
              <w:right w:val="nil"/>
            </w:tcBorders>
          </w:tcPr>
          <w:p w14:paraId="54F9E633" w14:textId="529A4DD1" w:rsidR="00791261" w:rsidRDefault="00791261" w:rsidP="00755480">
            <w:pPr>
              <w:spacing w:line="360" w:lineRule="auto"/>
              <w:jc w:val="center"/>
            </w:pPr>
            <w:r>
              <w:t>38.44</w:t>
            </w:r>
          </w:p>
        </w:tc>
        <w:tc>
          <w:tcPr>
            <w:tcW w:w="780" w:type="dxa"/>
            <w:tcBorders>
              <w:top w:val="nil"/>
              <w:left w:val="nil"/>
              <w:bottom w:val="nil"/>
              <w:right w:val="nil"/>
            </w:tcBorders>
          </w:tcPr>
          <w:p w14:paraId="12010E8B" w14:textId="1948DB8B" w:rsidR="00791261" w:rsidRDefault="00791261" w:rsidP="00755480">
            <w:pPr>
              <w:spacing w:line="360" w:lineRule="auto"/>
              <w:jc w:val="center"/>
            </w:pPr>
            <w:r>
              <w:t>38.87</w:t>
            </w:r>
          </w:p>
        </w:tc>
        <w:tc>
          <w:tcPr>
            <w:tcW w:w="781" w:type="dxa"/>
            <w:tcBorders>
              <w:top w:val="nil"/>
              <w:left w:val="nil"/>
              <w:bottom w:val="nil"/>
              <w:right w:val="nil"/>
            </w:tcBorders>
          </w:tcPr>
          <w:p w14:paraId="4D97A012" w14:textId="19247B74" w:rsidR="00791261" w:rsidRDefault="00791261" w:rsidP="00755480">
            <w:pPr>
              <w:spacing w:line="360" w:lineRule="auto"/>
              <w:jc w:val="center"/>
            </w:pPr>
            <w:r>
              <w:t>37.85</w:t>
            </w:r>
          </w:p>
        </w:tc>
      </w:tr>
      <w:tr w:rsidR="00791261" w14:paraId="6B27321A" w14:textId="77777777" w:rsidTr="000D33BE">
        <w:tc>
          <w:tcPr>
            <w:tcW w:w="988" w:type="dxa"/>
            <w:tcBorders>
              <w:top w:val="nil"/>
              <w:left w:val="nil"/>
              <w:bottom w:val="nil"/>
              <w:right w:val="nil"/>
            </w:tcBorders>
          </w:tcPr>
          <w:p w14:paraId="346270FF" w14:textId="77777777" w:rsidR="00791261" w:rsidRDefault="00791261" w:rsidP="00755480">
            <w:pPr>
              <w:spacing w:line="360" w:lineRule="auto"/>
              <w:jc w:val="center"/>
            </w:pPr>
          </w:p>
        </w:tc>
        <w:tc>
          <w:tcPr>
            <w:tcW w:w="1134" w:type="dxa"/>
            <w:tcBorders>
              <w:top w:val="nil"/>
              <w:left w:val="nil"/>
              <w:bottom w:val="nil"/>
              <w:right w:val="nil"/>
            </w:tcBorders>
          </w:tcPr>
          <w:p w14:paraId="3F95AF18" w14:textId="59BA0E5F" w:rsidR="00791261" w:rsidRDefault="00791261" w:rsidP="00755480">
            <w:pPr>
              <w:spacing w:line="360" w:lineRule="auto"/>
              <w:jc w:val="center"/>
            </w:pPr>
            <w:r>
              <w:rPr>
                <w:rFonts w:hint="eastAsia"/>
              </w:rPr>
              <w:t>RMSE</w:t>
            </w:r>
          </w:p>
        </w:tc>
        <w:tc>
          <w:tcPr>
            <w:tcW w:w="780" w:type="dxa"/>
            <w:tcBorders>
              <w:top w:val="nil"/>
              <w:left w:val="nil"/>
              <w:bottom w:val="nil"/>
              <w:right w:val="nil"/>
            </w:tcBorders>
          </w:tcPr>
          <w:p w14:paraId="6C6AF7FE" w14:textId="29C04BE2" w:rsidR="00791261" w:rsidRDefault="00791261" w:rsidP="00755480">
            <w:pPr>
              <w:spacing w:line="360" w:lineRule="auto"/>
              <w:jc w:val="center"/>
            </w:pPr>
            <w:r>
              <w:t>49.96</w:t>
            </w:r>
          </w:p>
        </w:tc>
        <w:tc>
          <w:tcPr>
            <w:tcW w:w="780" w:type="dxa"/>
            <w:tcBorders>
              <w:top w:val="nil"/>
              <w:left w:val="nil"/>
              <w:bottom w:val="nil"/>
              <w:right w:val="nil"/>
            </w:tcBorders>
          </w:tcPr>
          <w:p w14:paraId="5EB8C807" w14:textId="47780053" w:rsidR="00791261" w:rsidRDefault="00791261" w:rsidP="00755480">
            <w:pPr>
              <w:spacing w:line="360" w:lineRule="auto"/>
              <w:jc w:val="center"/>
            </w:pPr>
            <w:r>
              <w:t>52.06</w:t>
            </w:r>
          </w:p>
        </w:tc>
        <w:tc>
          <w:tcPr>
            <w:tcW w:w="780" w:type="dxa"/>
            <w:tcBorders>
              <w:top w:val="nil"/>
              <w:left w:val="nil"/>
              <w:bottom w:val="nil"/>
              <w:right w:val="nil"/>
            </w:tcBorders>
          </w:tcPr>
          <w:p w14:paraId="71DE9F03" w14:textId="4EBD3442" w:rsidR="00791261" w:rsidRDefault="00791261" w:rsidP="00755480">
            <w:pPr>
              <w:spacing w:line="360" w:lineRule="auto"/>
              <w:jc w:val="center"/>
            </w:pPr>
            <w:r>
              <w:t>53.67</w:t>
            </w:r>
          </w:p>
        </w:tc>
        <w:tc>
          <w:tcPr>
            <w:tcW w:w="781" w:type="dxa"/>
            <w:tcBorders>
              <w:top w:val="nil"/>
              <w:left w:val="nil"/>
              <w:bottom w:val="nil"/>
              <w:right w:val="nil"/>
            </w:tcBorders>
          </w:tcPr>
          <w:p w14:paraId="04873A91" w14:textId="388BB51D" w:rsidR="00791261" w:rsidRDefault="00791261" w:rsidP="00755480">
            <w:pPr>
              <w:spacing w:line="360" w:lineRule="auto"/>
              <w:jc w:val="center"/>
            </w:pPr>
            <w:r>
              <w:t>54.23</w:t>
            </w:r>
          </w:p>
        </w:tc>
        <w:tc>
          <w:tcPr>
            <w:tcW w:w="780" w:type="dxa"/>
            <w:tcBorders>
              <w:top w:val="nil"/>
              <w:left w:val="nil"/>
              <w:bottom w:val="nil"/>
              <w:right w:val="nil"/>
            </w:tcBorders>
          </w:tcPr>
          <w:p w14:paraId="52DE858C" w14:textId="0E68766C" w:rsidR="00791261" w:rsidRDefault="00791261" w:rsidP="00755480">
            <w:pPr>
              <w:spacing w:line="360" w:lineRule="auto"/>
              <w:jc w:val="center"/>
            </w:pPr>
            <w:r>
              <w:t>54.19</w:t>
            </w:r>
          </w:p>
        </w:tc>
        <w:tc>
          <w:tcPr>
            <w:tcW w:w="780" w:type="dxa"/>
            <w:tcBorders>
              <w:top w:val="nil"/>
              <w:left w:val="nil"/>
              <w:bottom w:val="nil"/>
              <w:right w:val="nil"/>
            </w:tcBorders>
          </w:tcPr>
          <w:p w14:paraId="3DB62087" w14:textId="470EA4A3" w:rsidR="00791261" w:rsidRDefault="00791261" w:rsidP="00755480">
            <w:pPr>
              <w:spacing w:line="360" w:lineRule="auto"/>
              <w:jc w:val="center"/>
            </w:pPr>
            <w:r>
              <w:t>54.67</w:t>
            </w:r>
          </w:p>
        </w:tc>
        <w:tc>
          <w:tcPr>
            <w:tcW w:w="780" w:type="dxa"/>
            <w:tcBorders>
              <w:top w:val="nil"/>
              <w:left w:val="nil"/>
              <w:bottom w:val="nil"/>
              <w:right w:val="nil"/>
            </w:tcBorders>
          </w:tcPr>
          <w:p w14:paraId="0F0ABEA0" w14:textId="54E24731" w:rsidR="00791261" w:rsidRDefault="00791261" w:rsidP="00755480">
            <w:pPr>
              <w:spacing w:line="360" w:lineRule="auto"/>
              <w:jc w:val="center"/>
            </w:pPr>
            <w:r>
              <w:t>55.43</w:t>
            </w:r>
          </w:p>
        </w:tc>
        <w:tc>
          <w:tcPr>
            <w:tcW w:w="781" w:type="dxa"/>
            <w:tcBorders>
              <w:top w:val="nil"/>
              <w:left w:val="nil"/>
              <w:bottom w:val="nil"/>
              <w:right w:val="nil"/>
            </w:tcBorders>
          </w:tcPr>
          <w:p w14:paraId="2A3FC2F6" w14:textId="4BDC1EC1" w:rsidR="00791261" w:rsidRDefault="00791261" w:rsidP="00755480">
            <w:pPr>
              <w:spacing w:line="360" w:lineRule="auto"/>
              <w:jc w:val="center"/>
            </w:pPr>
            <w:r>
              <w:t>53.46</w:t>
            </w:r>
          </w:p>
        </w:tc>
      </w:tr>
      <w:tr w:rsidR="00791261" w14:paraId="3DFB2F15" w14:textId="77777777" w:rsidTr="000D33BE">
        <w:tc>
          <w:tcPr>
            <w:tcW w:w="988" w:type="dxa"/>
            <w:tcBorders>
              <w:top w:val="nil"/>
              <w:left w:val="nil"/>
              <w:bottom w:val="nil"/>
              <w:right w:val="nil"/>
            </w:tcBorders>
          </w:tcPr>
          <w:p w14:paraId="4CA63020" w14:textId="77777777" w:rsidR="00791261" w:rsidRDefault="00791261" w:rsidP="00755480">
            <w:pPr>
              <w:spacing w:line="360" w:lineRule="auto"/>
              <w:jc w:val="center"/>
            </w:pPr>
          </w:p>
        </w:tc>
        <w:tc>
          <w:tcPr>
            <w:tcW w:w="1134" w:type="dxa"/>
            <w:tcBorders>
              <w:top w:val="nil"/>
              <w:left w:val="nil"/>
              <w:bottom w:val="nil"/>
              <w:right w:val="nil"/>
            </w:tcBorders>
          </w:tcPr>
          <w:p w14:paraId="1E9108E1" w14:textId="4702F8A2" w:rsidR="00791261" w:rsidRDefault="00791261" w:rsidP="00755480">
            <w:pPr>
              <w:spacing w:line="360" w:lineRule="auto"/>
              <w:jc w:val="center"/>
            </w:pPr>
            <w:r>
              <w:rPr>
                <w:rFonts w:hint="eastAsia"/>
              </w:rPr>
              <w:t>（</w:t>
            </w:r>
            <w:r>
              <w:t>13</w:t>
            </w:r>
            <w:r w:rsidR="00461C4A">
              <w:rPr>
                <w:rFonts w:hint="eastAsia"/>
                <w:vertAlign w:val="superscript"/>
              </w:rPr>
              <w:t>*</w:t>
            </w:r>
            <w:r>
              <w:t>,T</w:t>
            </w:r>
            <w:r>
              <w:rPr>
                <w:rFonts w:hint="eastAsia"/>
              </w:rPr>
              <w:t>）</w:t>
            </w:r>
          </w:p>
        </w:tc>
        <w:tc>
          <w:tcPr>
            <w:tcW w:w="780" w:type="dxa"/>
            <w:tcBorders>
              <w:top w:val="nil"/>
              <w:left w:val="nil"/>
              <w:bottom w:val="nil"/>
              <w:right w:val="nil"/>
            </w:tcBorders>
          </w:tcPr>
          <w:p w14:paraId="3D0E5DA1" w14:textId="5710F178" w:rsidR="00791261" w:rsidRDefault="00A92538" w:rsidP="00755480">
            <w:pPr>
              <w:spacing w:line="360" w:lineRule="auto"/>
              <w:jc w:val="center"/>
            </w:pPr>
            <w:r>
              <w:t>49.81</w:t>
            </w:r>
          </w:p>
        </w:tc>
        <w:tc>
          <w:tcPr>
            <w:tcW w:w="780" w:type="dxa"/>
            <w:tcBorders>
              <w:top w:val="nil"/>
              <w:left w:val="nil"/>
              <w:bottom w:val="nil"/>
              <w:right w:val="nil"/>
            </w:tcBorders>
          </w:tcPr>
          <w:p w14:paraId="6B2AC4AC" w14:textId="238776AA" w:rsidR="00791261" w:rsidRDefault="00A92538" w:rsidP="00755480">
            <w:pPr>
              <w:spacing w:line="360" w:lineRule="auto"/>
              <w:jc w:val="center"/>
            </w:pPr>
            <w:r>
              <w:t>47.05</w:t>
            </w:r>
          </w:p>
        </w:tc>
        <w:tc>
          <w:tcPr>
            <w:tcW w:w="780" w:type="dxa"/>
            <w:tcBorders>
              <w:top w:val="nil"/>
              <w:left w:val="nil"/>
              <w:bottom w:val="nil"/>
              <w:right w:val="nil"/>
            </w:tcBorders>
          </w:tcPr>
          <w:p w14:paraId="62C7FCDC" w14:textId="53FFB708" w:rsidR="00791261" w:rsidRDefault="00A92538" w:rsidP="00755480">
            <w:pPr>
              <w:spacing w:line="360" w:lineRule="auto"/>
              <w:jc w:val="center"/>
            </w:pPr>
            <w:r>
              <w:t>48.61</w:t>
            </w:r>
          </w:p>
        </w:tc>
        <w:tc>
          <w:tcPr>
            <w:tcW w:w="781" w:type="dxa"/>
            <w:tcBorders>
              <w:top w:val="nil"/>
              <w:left w:val="nil"/>
              <w:bottom w:val="nil"/>
              <w:right w:val="nil"/>
            </w:tcBorders>
          </w:tcPr>
          <w:p w14:paraId="2D3C5FDC" w14:textId="42430761" w:rsidR="00791261" w:rsidRDefault="00A92538" w:rsidP="00755480">
            <w:pPr>
              <w:spacing w:line="360" w:lineRule="auto"/>
              <w:jc w:val="center"/>
            </w:pPr>
            <w:r>
              <w:t>48.24</w:t>
            </w:r>
          </w:p>
        </w:tc>
        <w:tc>
          <w:tcPr>
            <w:tcW w:w="780" w:type="dxa"/>
            <w:tcBorders>
              <w:top w:val="nil"/>
              <w:left w:val="nil"/>
              <w:bottom w:val="nil"/>
              <w:right w:val="nil"/>
            </w:tcBorders>
          </w:tcPr>
          <w:p w14:paraId="00364FE5" w14:textId="6D7C475D" w:rsidR="00791261" w:rsidRDefault="00A92538" w:rsidP="00755480">
            <w:pPr>
              <w:spacing w:line="360" w:lineRule="auto"/>
              <w:jc w:val="center"/>
            </w:pPr>
            <w:r>
              <w:t>48.24</w:t>
            </w:r>
          </w:p>
        </w:tc>
        <w:tc>
          <w:tcPr>
            <w:tcW w:w="780" w:type="dxa"/>
            <w:tcBorders>
              <w:top w:val="nil"/>
              <w:left w:val="nil"/>
              <w:bottom w:val="nil"/>
              <w:right w:val="nil"/>
            </w:tcBorders>
          </w:tcPr>
          <w:p w14:paraId="3EA3B6EB" w14:textId="16B1150D" w:rsidR="00791261" w:rsidRDefault="00A92538" w:rsidP="00755480">
            <w:pPr>
              <w:spacing w:line="360" w:lineRule="auto"/>
              <w:jc w:val="center"/>
            </w:pPr>
            <w:r>
              <w:t>48.48</w:t>
            </w:r>
          </w:p>
        </w:tc>
        <w:tc>
          <w:tcPr>
            <w:tcW w:w="780" w:type="dxa"/>
            <w:tcBorders>
              <w:top w:val="nil"/>
              <w:left w:val="nil"/>
              <w:bottom w:val="nil"/>
              <w:right w:val="nil"/>
            </w:tcBorders>
          </w:tcPr>
          <w:p w14:paraId="29AD2E17" w14:textId="647CDF09" w:rsidR="00791261" w:rsidRDefault="00A92538" w:rsidP="00755480">
            <w:pPr>
              <w:spacing w:line="360" w:lineRule="auto"/>
              <w:jc w:val="center"/>
            </w:pPr>
            <w:r>
              <w:t>47.65</w:t>
            </w:r>
          </w:p>
        </w:tc>
        <w:tc>
          <w:tcPr>
            <w:tcW w:w="781" w:type="dxa"/>
            <w:tcBorders>
              <w:top w:val="nil"/>
              <w:left w:val="nil"/>
              <w:bottom w:val="nil"/>
              <w:right w:val="nil"/>
            </w:tcBorders>
          </w:tcPr>
          <w:p w14:paraId="73CDEC9D" w14:textId="1E36327F" w:rsidR="00791261" w:rsidRDefault="00A92538" w:rsidP="00755480">
            <w:pPr>
              <w:spacing w:line="360" w:lineRule="auto"/>
              <w:jc w:val="center"/>
            </w:pPr>
            <w:r>
              <w:t>48.33</w:t>
            </w:r>
          </w:p>
        </w:tc>
      </w:tr>
      <w:tr w:rsidR="00791261" w14:paraId="1E460F15" w14:textId="77777777" w:rsidTr="000D33BE">
        <w:tc>
          <w:tcPr>
            <w:tcW w:w="988" w:type="dxa"/>
            <w:tcBorders>
              <w:top w:val="nil"/>
              <w:left w:val="nil"/>
              <w:bottom w:val="nil"/>
              <w:right w:val="nil"/>
            </w:tcBorders>
          </w:tcPr>
          <w:p w14:paraId="59ADB54A" w14:textId="03A550A2" w:rsidR="00791261" w:rsidRPr="00791261" w:rsidRDefault="00791261" w:rsidP="00755480">
            <w:pPr>
              <w:spacing w:line="360" w:lineRule="auto"/>
              <w:jc w:val="center"/>
              <w:rPr>
                <w:vertAlign w:val="superscript"/>
              </w:rPr>
            </w:pPr>
            <w:r>
              <w:rPr>
                <w:rFonts w:hint="eastAsia"/>
              </w:rPr>
              <w:t>S</w:t>
            </w:r>
            <w:r>
              <w:t>-AE-A</w:t>
            </w:r>
            <w:r>
              <w:rPr>
                <w:vertAlign w:val="superscript"/>
              </w:rPr>
              <w:t>a</w:t>
            </w:r>
          </w:p>
        </w:tc>
        <w:tc>
          <w:tcPr>
            <w:tcW w:w="1134" w:type="dxa"/>
            <w:tcBorders>
              <w:top w:val="nil"/>
              <w:left w:val="nil"/>
              <w:bottom w:val="nil"/>
              <w:right w:val="nil"/>
            </w:tcBorders>
          </w:tcPr>
          <w:p w14:paraId="7810BFE1" w14:textId="7C8FF1C6" w:rsidR="00791261" w:rsidRDefault="00791261" w:rsidP="00755480">
            <w:pPr>
              <w:spacing w:line="360" w:lineRule="auto"/>
              <w:jc w:val="center"/>
            </w:pPr>
            <w:r>
              <w:rPr>
                <w:rFonts w:hint="eastAsia"/>
              </w:rPr>
              <w:t>MAPE</w:t>
            </w:r>
            <w:r>
              <w:t xml:space="preserve"> (%)</w:t>
            </w:r>
          </w:p>
        </w:tc>
        <w:tc>
          <w:tcPr>
            <w:tcW w:w="780" w:type="dxa"/>
            <w:tcBorders>
              <w:top w:val="nil"/>
              <w:left w:val="nil"/>
              <w:bottom w:val="nil"/>
              <w:right w:val="nil"/>
            </w:tcBorders>
          </w:tcPr>
          <w:p w14:paraId="359E1F70" w14:textId="629AFA31" w:rsidR="00791261" w:rsidRDefault="009A17A2" w:rsidP="00755480">
            <w:pPr>
              <w:spacing w:line="360" w:lineRule="auto"/>
              <w:jc w:val="center"/>
            </w:pPr>
            <w:r>
              <w:t>1.181</w:t>
            </w:r>
          </w:p>
        </w:tc>
        <w:tc>
          <w:tcPr>
            <w:tcW w:w="780" w:type="dxa"/>
            <w:tcBorders>
              <w:top w:val="nil"/>
              <w:left w:val="nil"/>
              <w:bottom w:val="nil"/>
              <w:right w:val="nil"/>
            </w:tcBorders>
          </w:tcPr>
          <w:p w14:paraId="0E28D98B" w14:textId="36820689" w:rsidR="00791261" w:rsidRDefault="00791261" w:rsidP="00755480">
            <w:pPr>
              <w:spacing w:line="360" w:lineRule="auto"/>
              <w:jc w:val="center"/>
            </w:pPr>
            <w:r>
              <w:t>1.</w:t>
            </w:r>
            <w:r w:rsidR="009A17A2">
              <w:t>172</w:t>
            </w:r>
          </w:p>
        </w:tc>
        <w:tc>
          <w:tcPr>
            <w:tcW w:w="780" w:type="dxa"/>
            <w:tcBorders>
              <w:top w:val="nil"/>
              <w:left w:val="nil"/>
              <w:bottom w:val="nil"/>
              <w:right w:val="nil"/>
            </w:tcBorders>
          </w:tcPr>
          <w:p w14:paraId="502E5268" w14:textId="3F22909C" w:rsidR="00791261" w:rsidRDefault="00791261" w:rsidP="00755480">
            <w:pPr>
              <w:spacing w:line="360" w:lineRule="auto"/>
              <w:jc w:val="center"/>
            </w:pPr>
            <w:r>
              <w:t>1.</w:t>
            </w:r>
            <w:r w:rsidR="009A17A2">
              <w:t>173</w:t>
            </w:r>
          </w:p>
        </w:tc>
        <w:tc>
          <w:tcPr>
            <w:tcW w:w="781" w:type="dxa"/>
            <w:tcBorders>
              <w:top w:val="nil"/>
              <w:left w:val="nil"/>
              <w:bottom w:val="nil"/>
              <w:right w:val="nil"/>
            </w:tcBorders>
          </w:tcPr>
          <w:p w14:paraId="1C1C405E" w14:textId="10F30FC7" w:rsidR="00791261" w:rsidRDefault="00791261" w:rsidP="00755480">
            <w:pPr>
              <w:spacing w:line="360" w:lineRule="auto"/>
              <w:jc w:val="center"/>
            </w:pPr>
            <w:r>
              <w:t>1</w:t>
            </w:r>
            <w:r w:rsidR="009A17A2">
              <w:t>.180</w:t>
            </w:r>
          </w:p>
        </w:tc>
        <w:tc>
          <w:tcPr>
            <w:tcW w:w="780" w:type="dxa"/>
            <w:tcBorders>
              <w:top w:val="nil"/>
              <w:left w:val="nil"/>
              <w:bottom w:val="nil"/>
              <w:right w:val="nil"/>
            </w:tcBorders>
          </w:tcPr>
          <w:p w14:paraId="02DE0ECC" w14:textId="710BA9DC" w:rsidR="00791261" w:rsidRDefault="00791261" w:rsidP="00755480">
            <w:pPr>
              <w:spacing w:line="360" w:lineRule="auto"/>
              <w:jc w:val="center"/>
            </w:pPr>
            <w:r>
              <w:t>1.</w:t>
            </w:r>
            <w:r w:rsidR="009A17A2">
              <w:t>174</w:t>
            </w:r>
          </w:p>
        </w:tc>
        <w:tc>
          <w:tcPr>
            <w:tcW w:w="780" w:type="dxa"/>
            <w:tcBorders>
              <w:top w:val="nil"/>
              <w:left w:val="nil"/>
              <w:bottom w:val="nil"/>
              <w:right w:val="nil"/>
            </w:tcBorders>
          </w:tcPr>
          <w:p w14:paraId="1BEA67E0" w14:textId="580AE65A" w:rsidR="00791261" w:rsidRDefault="00791261" w:rsidP="00755480">
            <w:pPr>
              <w:spacing w:line="360" w:lineRule="auto"/>
              <w:jc w:val="center"/>
            </w:pPr>
            <w:r>
              <w:t>1</w:t>
            </w:r>
            <w:r w:rsidR="009A17A2">
              <w:t>.181</w:t>
            </w:r>
          </w:p>
        </w:tc>
        <w:tc>
          <w:tcPr>
            <w:tcW w:w="780" w:type="dxa"/>
            <w:tcBorders>
              <w:top w:val="nil"/>
              <w:left w:val="nil"/>
              <w:bottom w:val="nil"/>
              <w:right w:val="nil"/>
            </w:tcBorders>
          </w:tcPr>
          <w:p w14:paraId="0A9FC5F6" w14:textId="3CB204C3" w:rsidR="00791261" w:rsidRDefault="009A17A2" w:rsidP="00755480">
            <w:pPr>
              <w:spacing w:line="360" w:lineRule="auto"/>
              <w:jc w:val="center"/>
            </w:pPr>
            <w:r>
              <w:t>1.181</w:t>
            </w:r>
          </w:p>
        </w:tc>
        <w:tc>
          <w:tcPr>
            <w:tcW w:w="781" w:type="dxa"/>
            <w:tcBorders>
              <w:top w:val="nil"/>
              <w:left w:val="nil"/>
              <w:bottom w:val="nil"/>
              <w:right w:val="nil"/>
            </w:tcBorders>
          </w:tcPr>
          <w:p w14:paraId="2E7A20B8" w14:textId="6DA889A3" w:rsidR="00791261" w:rsidRDefault="00791261" w:rsidP="00755480">
            <w:pPr>
              <w:spacing w:line="360" w:lineRule="auto"/>
              <w:jc w:val="center"/>
            </w:pPr>
            <w:r>
              <w:t>1.</w:t>
            </w:r>
            <w:r w:rsidR="009A17A2">
              <w:t>177</w:t>
            </w:r>
          </w:p>
        </w:tc>
      </w:tr>
      <w:tr w:rsidR="00791261" w14:paraId="039C4734" w14:textId="77777777" w:rsidTr="000D33BE">
        <w:tc>
          <w:tcPr>
            <w:tcW w:w="988" w:type="dxa"/>
            <w:tcBorders>
              <w:top w:val="nil"/>
              <w:left w:val="nil"/>
              <w:bottom w:val="nil"/>
              <w:right w:val="nil"/>
            </w:tcBorders>
          </w:tcPr>
          <w:p w14:paraId="4A5AECD4" w14:textId="77777777" w:rsidR="00791261" w:rsidRDefault="00791261" w:rsidP="00755480">
            <w:pPr>
              <w:spacing w:line="360" w:lineRule="auto"/>
              <w:jc w:val="center"/>
            </w:pPr>
          </w:p>
        </w:tc>
        <w:tc>
          <w:tcPr>
            <w:tcW w:w="1134" w:type="dxa"/>
            <w:tcBorders>
              <w:top w:val="nil"/>
              <w:left w:val="nil"/>
              <w:bottom w:val="nil"/>
              <w:right w:val="nil"/>
            </w:tcBorders>
          </w:tcPr>
          <w:p w14:paraId="1D3C505E" w14:textId="1D644553" w:rsidR="00791261" w:rsidRDefault="00791261" w:rsidP="00755480">
            <w:pPr>
              <w:spacing w:line="360" w:lineRule="auto"/>
              <w:jc w:val="center"/>
            </w:pPr>
            <w:r>
              <w:rPr>
                <w:rFonts w:hint="eastAsia"/>
              </w:rPr>
              <w:t>MAE</w:t>
            </w:r>
          </w:p>
        </w:tc>
        <w:tc>
          <w:tcPr>
            <w:tcW w:w="780" w:type="dxa"/>
            <w:tcBorders>
              <w:top w:val="nil"/>
              <w:left w:val="nil"/>
              <w:bottom w:val="nil"/>
              <w:right w:val="nil"/>
            </w:tcBorders>
          </w:tcPr>
          <w:p w14:paraId="2DE3E756" w14:textId="5E95B5F3" w:rsidR="00791261" w:rsidRDefault="009A17A2" w:rsidP="00755480">
            <w:pPr>
              <w:spacing w:line="360" w:lineRule="auto"/>
              <w:jc w:val="center"/>
            </w:pPr>
            <w:r>
              <w:t>34.26</w:t>
            </w:r>
          </w:p>
        </w:tc>
        <w:tc>
          <w:tcPr>
            <w:tcW w:w="780" w:type="dxa"/>
            <w:tcBorders>
              <w:top w:val="nil"/>
              <w:left w:val="nil"/>
              <w:bottom w:val="nil"/>
              <w:right w:val="nil"/>
            </w:tcBorders>
          </w:tcPr>
          <w:p w14:paraId="1B2EA922" w14:textId="52F97AEE" w:rsidR="00791261" w:rsidRDefault="009A17A2" w:rsidP="00755480">
            <w:pPr>
              <w:spacing w:line="360" w:lineRule="auto"/>
              <w:jc w:val="center"/>
            </w:pPr>
            <w:r>
              <w:t>33.97</w:t>
            </w:r>
          </w:p>
        </w:tc>
        <w:tc>
          <w:tcPr>
            <w:tcW w:w="780" w:type="dxa"/>
            <w:tcBorders>
              <w:top w:val="nil"/>
              <w:left w:val="nil"/>
              <w:bottom w:val="nil"/>
              <w:right w:val="nil"/>
            </w:tcBorders>
          </w:tcPr>
          <w:p w14:paraId="681B3D7D" w14:textId="068F720F" w:rsidR="00791261" w:rsidRDefault="009A17A2" w:rsidP="00755480">
            <w:pPr>
              <w:spacing w:line="360" w:lineRule="auto"/>
              <w:jc w:val="center"/>
            </w:pPr>
            <w:r>
              <w:t>34.02</w:t>
            </w:r>
          </w:p>
        </w:tc>
        <w:tc>
          <w:tcPr>
            <w:tcW w:w="781" w:type="dxa"/>
            <w:tcBorders>
              <w:top w:val="nil"/>
              <w:left w:val="nil"/>
              <w:bottom w:val="nil"/>
              <w:right w:val="nil"/>
            </w:tcBorders>
          </w:tcPr>
          <w:p w14:paraId="7812D0D4" w14:textId="3B8DD057" w:rsidR="00791261" w:rsidRDefault="009A17A2" w:rsidP="00755480">
            <w:pPr>
              <w:spacing w:line="360" w:lineRule="auto"/>
              <w:jc w:val="center"/>
            </w:pPr>
            <w:r>
              <w:t>34.23</w:t>
            </w:r>
          </w:p>
        </w:tc>
        <w:tc>
          <w:tcPr>
            <w:tcW w:w="780" w:type="dxa"/>
            <w:tcBorders>
              <w:top w:val="nil"/>
              <w:left w:val="nil"/>
              <w:bottom w:val="nil"/>
              <w:right w:val="nil"/>
            </w:tcBorders>
          </w:tcPr>
          <w:p w14:paraId="04E24EDA" w14:textId="44A4499A" w:rsidR="00791261" w:rsidRDefault="009A17A2" w:rsidP="00755480">
            <w:pPr>
              <w:spacing w:line="360" w:lineRule="auto"/>
              <w:jc w:val="center"/>
            </w:pPr>
            <w:r>
              <w:t>34.06</w:t>
            </w:r>
          </w:p>
        </w:tc>
        <w:tc>
          <w:tcPr>
            <w:tcW w:w="780" w:type="dxa"/>
            <w:tcBorders>
              <w:top w:val="nil"/>
              <w:left w:val="nil"/>
              <w:bottom w:val="nil"/>
              <w:right w:val="nil"/>
            </w:tcBorders>
          </w:tcPr>
          <w:p w14:paraId="78F7C228" w14:textId="46008CF1" w:rsidR="00791261" w:rsidRDefault="009A17A2" w:rsidP="00755480">
            <w:pPr>
              <w:spacing w:line="360" w:lineRule="auto"/>
              <w:jc w:val="center"/>
            </w:pPr>
            <w:r>
              <w:t>34.26</w:t>
            </w:r>
          </w:p>
        </w:tc>
        <w:tc>
          <w:tcPr>
            <w:tcW w:w="780" w:type="dxa"/>
            <w:tcBorders>
              <w:top w:val="nil"/>
              <w:left w:val="nil"/>
              <w:bottom w:val="nil"/>
              <w:right w:val="nil"/>
            </w:tcBorders>
          </w:tcPr>
          <w:p w14:paraId="53E064E0" w14:textId="770B7DDC" w:rsidR="00791261" w:rsidRDefault="001C684A" w:rsidP="00755480">
            <w:pPr>
              <w:spacing w:line="360" w:lineRule="auto"/>
              <w:jc w:val="center"/>
            </w:pPr>
            <w:r>
              <w:t>34.26</w:t>
            </w:r>
          </w:p>
        </w:tc>
        <w:tc>
          <w:tcPr>
            <w:tcW w:w="781" w:type="dxa"/>
            <w:tcBorders>
              <w:top w:val="nil"/>
              <w:left w:val="nil"/>
              <w:bottom w:val="nil"/>
              <w:right w:val="nil"/>
            </w:tcBorders>
          </w:tcPr>
          <w:p w14:paraId="628AD863" w14:textId="7946BFC0" w:rsidR="00791261" w:rsidRDefault="001C684A" w:rsidP="00755480">
            <w:pPr>
              <w:spacing w:line="360" w:lineRule="auto"/>
              <w:jc w:val="center"/>
            </w:pPr>
            <w:r>
              <w:t>34.15</w:t>
            </w:r>
          </w:p>
        </w:tc>
      </w:tr>
      <w:tr w:rsidR="00791261" w14:paraId="265891FA" w14:textId="77777777" w:rsidTr="000D33BE">
        <w:tc>
          <w:tcPr>
            <w:tcW w:w="988" w:type="dxa"/>
            <w:tcBorders>
              <w:top w:val="nil"/>
              <w:left w:val="nil"/>
              <w:bottom w:val="nil"/>
              <w:right w:val="nil"/>
            </w:tcBorders>
          </w:tcPr>
          <w:p w14:paraId="771BD5EA" w14:textId="77777777" w:rsidR="00791261" w:rsidRDefault="00791261" w:rsidP="00755480">
            <w:pPr>
              <w:spacing w:line="360" w:lineRule="auto"/>
              <w:jc w:val="center"/>
            </w:pPr>
          </w:p>
        </w:tc>
        <w:tc>
          <w:tcPr>
            <w:tcW w:w="1134" w:type="dxa"/>
            <w:tcBorders>
              <w:top w:val="nil"/>
              <w:left w:val="nil"/>
              <w:bottom w:val="nil"/>
              <w:right w:val="nil"/>
            </w:tcBorders>
          </w:tcPr>
          <w:p w14:paraId="01EA68B3" w14:textId="2EE4ECE0" w:rsidR="00791261" w:rsidRDefault="00791261" w:rsidP="00755480">
            <w:pPr>
              <w:spacing w:line="360" w:lineRule="auto"/>
              <w:jc w:val="center"/>
            </w:pPr>
            <w:r>
              <w:rPr>
                <w:rFonts w:hint="eastAsia"/>
              </w:rPr>
              <w:t>RMSE</w:t>
            </w:r>
          </w:p>
        </w:tc>
        <w:tc>
          <w:tcPr>
            <w:tcW w:w="780" w:type="dxa"/>
            <w:tcBorders>
              <w:top w:val="nil"/>
              <w:left w:val="nil"/>
              <w:bottom w:val="nil"/>
              <w:right w:val="nil"/>
            </w:tcBorders>
          </w:tcPr>
          <w:p w14:paraId="18BF43B7" w14:textId="10ABA2FC" w:rsidR="00791261" w:rsidRDefault="001C684A" w:rsidP="00755480">
            <w:pPr>
              <w:spacing w:line="360" w:lineRule="auto"/>
              <w:jc w:val="center"/>
            </w:pPr>
            <w:r>
              <w:t>49.03</w:t>
            </w:r>
          </w:p>
        </w:tc>
        <w:tc>
          <w:tcPr>
            <w:tcW w:w="780" w:type="dxa"/>
            <w:tcBorders>
              <w:top w:val="nil"/>
              <w:left w:val="nil"/>
              <w:bottom w:val="nil"/>
              <w:right w:val="nil"/>
            </w:tcBorders>
          </w:tcPr>
          <w:p w14:paraId="7C958F28" w14:textId="6A6F8D51" w:rsidR="00791261" w:rsidRDefault="001C684A" w:rsidP="00755480">
            <w:pPr>
              <w:spacing w:line="360" w:lineRule="auto"/>
              <w:jc w:val="center"/>
            </w:pPr>
            <w:r>
              <w:t>48.72</w:t>
            </w:r>
          </w:p>
        </w:tc>
        <w:tc>
          <w:tcPr>
            <w:tcW w:w="780" w:type="dxa"/>
            <w:tcBorders>
              <w:top w:val="nil"/>
              <w:left w:val="nil"/>
              <w:bottom w:val="nil"/>
              <w:right w:val="nil"/>
            </w:tcBorders>
          </w:tcPr>
          <w:p w14:paraId="10A1F3E9" w14:textId="294E2DC7" w:rsidR="00791261" w:rsidRDefault="001C684A" w:rsidP="00755480">
            <w:pPr>
              <w:spacing w:line="360" w:lineRule="auto"/>
              <w:jc w:val="center"/>
            </w:pPr>
            <w:r>
              <w:t>48.96</w:t>
            </w:r>
          </w:p>
        </w:tc>
        <w:tc>
          <w:tcPr>
            <w:tcW w:w="781" w:type="dxa"/>
            <w:tcBorders>
              <w:top w:val="nil"/>
              <w:left w:val="nil"/>
              <w:bottom w:val="nil"/>
              <w:right w:val="nil"/>
            </w:tcBorders>
          </w:tcPr>
          <w:p w14:paraId="3016E738" w14:textId="5195B31D" w:rsidR="00791261" w:rsidRDefault="001C684A" w:rsidP="00755480">
            <w:pPr>
              <w:spacing w:line="360" w:lineRule="auto"/>
              <w:jc w:val="center"/>
            </w:pPr>
            <w:r>
              <w:t>48.87</w:t>
            </w:r>
          </w:p>
        </w:tc>
        <w:tc>
          <w:tcPr>
            <w:tcW w:w="780" w:type="dxa"/>
            <w:tcBorders>
              <w:top w:val="nil"/>
              <w:left w:val="nil"/>
              <w:bottom w:val="nil"/>
              <w:right w:val="nil"/>
            </w:tcBorders>
          </w:tcPr>
          <w:p w14:paraId="79B1244F" w14:textId="33C7D1F3" w:rsidR="00791261" w:rsidRDefault="001C684A" w:rsidP="00755480">
            <w:pPr>
              <w:spacing w:line="360" w:lineRule="auto"/>
              <w:jc w:val="center"/>
            </w:pPr>
            <w:r>
              <w:t>48.74</w:t>
            </w:r>
          </w:p>
        </w:tc>
        <w:tc>
          <w:tcPr>
            <w:tcW w:w="780" w:type="dxa"/>
            <w:tcBorders>
              <w:top w:val="nil"/>
              <w:left w:val="nil"/>
              <w:bottom w:val="nil"/>
              <w:right w:val="nil"/>
            </w:tcBorders>
          </w:tcPr>
          <w:p w14:paraId="1BCAEA28" w14:textId="160DB61B" w:rsidR="00791261" w:rsidRDefault="001C684A" w:rsidP="00755480">
            <w:pPr>
              <w:spacing w:line="360" w:lineRule="auto"/>
              <w:jc w:val="center"/>
            </w:pPr>
            <w:r>
              <w:t>49.21</w:t>
            </w:r>
          </w:p>
        </w:tc>
        <w:tc>
          <w:tcPr>
            <w:tcW w:w="780" w:type="dxa"/>
            <w:tcBorders>
              <w:top w:val="nil"/>
              <w:left w:val="nil"/>
              <w:bottom w:val="nil"/>
              <w:right w:val="nil"/>
            </w:tcBorders>
          </w:tcPr>
          <w:p w14:paraId="5285B2F5" w14:textId="599A8DEB" w:rsidR="00791261" w:rsidRDefault="001C684A" w:rsidP="00755480">
            <w:pPr>
              <w:spacing w:line="360" w:lineRule="auto"/>
              <w:jc w:val="center"/>
            </w:pPr>
            <w:r>
              <w:t>49.10</w:t>
            </w:r>
          </w:p>
        </w:tc>
        <w:tc>
          <w:tcPr>
            <w:tcW w:w="781" w:type="dxa"/>
            <w:tcBorders>
              <w:top w:val="nil"/>
              <w:left w:val="nil"/>
              <w:bottom w:val="nil"/>
              <w:right w:val="nil"/>
            </w:tcBorders>
          </w:tcPr>
          <w:p w14:paraId="6E2F4435" w14:textId="31C4F536" w:rsidR="00791261" w:rsidRDefault="001C684A" w:rsidP="00755480">
            <w:pPr>
              <w:spacing w:line="360" w:lineRule="auto"/>
              <w:jc w:val="center"/>
            </w:pPr>
            <w:r>
              <w:t>48.94</w:t>
            </w:r>
          </w:p>
        </w:tc>
      </w:tr>
      <w:tr w:rsidR="00791261" w14:paraId="654EED83" w14:textId="77777777" w:rsidTr="000D33BE">
        <w:tc>
          <w:tcPr>
            <w:tcW w:w="988" w:type="dxa"/>
            <w:tcBorders>
              <w:top w:val="nil"/>
              <w:left w:val="nil"/>
              <w:bottom w:val="single" w:sz="4" w:space="0" w:color="auto"/>
              <w:right w:val="nil"/>
            </w:tcBorders>
          </w:tcPr>
          <w:p w14:paraId="4267DC9A" w14:textId="77777777" w:rsidR="00791261" w:rsidRDefault="00791261" w:rsidP="00755480">
            <w:pPr>
              <w:spacing w:line="360" w:lineRule="auto"/>
              <w:jc w:val="center"/>
            </w:pPr>
          </w:p>
        </w:tc>
        <w:tc>
          <w:tcPr>
            <w:tcW w:w="1134" w:type="dxa"/>
            <w:tcBorders>
              <w:top w:val="nil"/>
              <w:left w:val="nil"/>
              <w:bottom w:val="single" w:sz="4" w:space="0" w:color="auto"/>
              <w:right w:val="nil"/>
            </w:tcBorders>
          </w:tcPr>
          <w:p w14:paraId="2586C81A" w14:textId="1FFAAC09" w:rsidR="00791261" w:rsidRDefault="00791261"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3EB76436" w14:textId="53600F72" w:rsidR="00791261" w:rsidRDefault="001C684A" w:rsidP="00755480">
            <w:pPr>
              <w:spacing w:line="360" w:lineRule="auto"/>
              <w:jc w:val="center"/>
            </w:pPr>
            <w:r>
              <w:t>5.344</w:t>
            </w:r>
          </w:p>
        </w:tc>
        <w:tc>
          <w:tcPr>
            <w:tcW w:w="780" w:type="dxa"/>
            <w:tcBorders>
              <w:top w:val="nil"/>
              <w:left w:val="nil"/>
              <w:bottom w:val="single" w:sz="4" w:space="0" w:color="auto"/>
              <w:right w:val="nil"/>
            </w:tcBorders>
          </w:tcPr>
          <w:p w14:paraId="1C8C527F" w14:textId="15C29521" w:rsidR="00791261" w:rsidRDefault="001C684A" w:rsidP="00755480">
            <w:pPr>
              <w:spacing w:line="360" w:lineRule="auto"/>
              <w:jc w:val="center"/>
            </w:pPr>
            <w:r>
              <w:t>4.983</w:t>
            </w:r>
          </w:p>
        </w:tc>
        <w:tc>
          <w:tcPr>
            <w:tcW w:w="780" w:type="dxa"/>
            <w:tcBorders>
              <w:top w:val="nil"/>
              <w:left w:val="nil"/>
              <w:bottom w:val="single" w:sz="4" w:space="0" w:color="auto"/>
              <w:right w:val="nil"/>
            </w:tcBorders>
          </w:tcPr>
          <w:p w14:paraId="4E4594AC" w14:textId="1681F7A9" w:rsidR="00791261" w:rsidRDefault="00791261" w:rsidP="00755480">
            <w:pPr>
              <w:spacing w:line="360" w:lineRule="auto"/>
              <w:jc w:val="center"/>
            </w:pPr>
            <w:r>
              <w:rPr>
                <w:rFonts w:hint="eastAsia"/>
              </w:rPr>
              <w:t>5</w:t>
            </w:r>
            <w:r>
              <w:t>.</w:t>
            </w:r>
            <w:r w:rsidR="001C684A">
              <w:t>057</w:t>
            </w:r>
          </w:p>
        </w:tc>
        <w:tc>
          <w:tcPr>
            <w:tcW w:w="781" w:type="dxa"/>
            <w:tcBorders>
              <w:top w:val="nil"/>
              <w:left w:val="nil"/>
              <w:bottom w:val="single" w:sz="4" w:space="0" w:color="auto"/>
              <w:right w:val="nil"/>
            </w:tcBorders>
          </w:tcPr>
          <w:p w14:paraId="5E656FB6" w14:textId="2CB35E71" w:rsidR="00791261" w:rsidRDefault="001C684A" w:rsidP="00755480">
            <w:pPr>
              <w:spacing w:line="360" w:lineRule="auto"/>
              <w:jc w:val="center"/>
            </w:pPr>
            <w:r>
              <w:t>5.136</w:t>
            </w:r>
          </w:p>
        </w:tc>
        <w:tc>
          <w:tcPr>
            <w:tcW w:w="780" w:type="dxa"/>
            <w:tcBorders>
              <w:top w:val="nil"/>
              <w:left w:val="nil"/>
              <w:bottom w:val="single" w:sz="4" w:space="0" w:color="auto"/>
              <w:right w:val="nil"/>
            </w:tcBorders>
          </w:tcPr>
          <w:p w14:paraId="747B822A" w14:textId="05E64BB4" w:rsidR="00791261" w:rsidRDefault="001C684A" w:rsidP="00755480">
            <w:pPr>
              <w:spacing w:line="360" w:lineRule="auto"/>
              <w:jc w:val="center"/>
            </w:pPr>
            <w:r>
              <w:t>5.097</w:t>
            </w:r>
          </w:p>
        </w:tc>
        <w:tc>
          <w:tcPr>
            <w:tcW w:w="780" w:type="dxa"/>
            <w:tcBorders>
              <w:top w:val="nil"/>
              <w:left w:val="nil"/>
              <w:bottom w:val="single" w:sz="4" w:space="0" w:color="auto"/>
              <w:right w:val="nil"/>
            </w:tcBorders>
          </w:tcPr>
          <w:p w14:paraId="413D786C" w14:textId="7029601E" w:rsidR="00791261" w:rsidRDefault="001C684A" w:rsidP="00755480">
            <w:pPr>
              <w:spacing w:line="360" w:lineRule="auto"/>
              <w:jc w:val="center"/>
            </w:pPr>
            <w:r>
              <w:t>5.104</w:t>
            </w:r>
          </w:p>
        </w:tc>
        <w:tc>
          <w:tcPr>
            <w:tcW w:w="780" w:type="dxa"/>
            <w:tcBorders>
              <w:top w:val="nil"/>
              <w:left w:val="nil"/>
              <w:bottom w:val="single" w:sz="4" w:space="0" w:color="auto"/>
              <w:right w:val="nil"/>
            </w:tcBorders>
          </w:tcPr>
          <w:p w14:paraId="6E41A81D" w14:textId="065FBCF3" w:rsidR="00791261" w:rsidRDefault="001C684A" w:rsidP="00755480">
            <w:pPr>
              <w:spacing w:line="360" w:lineRule="auto"/>
              <w:jc w:val="center"/>
            </w:pPr>
            <w:r>
              <w:t>5.106</w:t>
            </w:r>
          </w:p>
        </w:tc>
        <w:tc>
          <w:tcPr>
            <w:tcW w:w="781" w:type="dxa"/>
            <w:tcBorders>
              <w:top w:val="nil"/>
              <w:left w:val="nil"/>
              <w:bottom w:val="single" w:sz="4" w:space="0" w:color="auto"/>
              <w:right w:val="nil"/>
            </w:tcBorders>
          </w:tcPr>
          <w:p w14:paraId="67DB5B6A" w14:textId="1EBB2FD1" w:rsidR="00791261" w:rsidRDefault="00791261" w:rsidP="00755480">
            <w:pPr>
              <w:spacing w:line="360" w:lineRule="auto"/>
              <w:jc w:val="center"/>
            </w:pPr>
            <w:r>
              <w:t>5.</w:t>
            </w:r>
            <w:r w:rsidR="001C684A">
              <w:t>118</w:t>
            </w:r>
          </w:p>
        </w:tc>
      </w:tr>
    </w:tbl>
    <w:p w14:paraId="4DD67ECA" w14:textId="0E263421" w:rsidR="001A66D1" w:rsidRDefault="001A66D1" w:rsidP="00755480">
      <w:pPr>
        <w:spacing w:line="360" w:lineRule="auto"/>
      </w:pPr>
    </w:p>
    <w:p w14:paraId="6AAA893D" w14:textId="4A7F8696" w:rsidR="001C684A" w:rsidRDefault="00A21C78" w:rsidP="00396D86">
      <w:pPr>
        <w:pStyle w:val="ab"/>
        <w:jc w:val="center"/>
      </w:pPr>
      <w:bookmarkStart w:id="128" w:name="_Ref28263730"/>
      <w:r>
        <w:rPr>
          <w:rFonts w:hint="eastAsia"/>
        </w:rPr>
        <w:lastRenderedPageBreak/>
        <w:t>表</w:t>
      </w:r>
      <w:r>
        <w:t>4</w:t>
      </w:r>
      <w:r>
        <w:rPr>
          <w:rFonts w:hint="eastAsia"/>
        </w:rPr>
        <w:t>-</w:t>
      </w:r>
      <w:r>
        <w:fldChar w:fldCharType="begin"/>
      </w:r>
      <w:r>
        <w:instrText xml:space="preserve"> </w:instrText>
      </w:r>
      <w:r>
        <w:rPr>
          <w:rFonts w:hint="eastAsia"/>
        </w:rPr>
        <w:instrText xml:space="preserve">SEQ </w:instrText>
      </w:r>
      <w:r>
        <w:rPr>
          <w:rFonts w:hint="eastAsia"/>
        </w:rPr>
        <w:instrText>第四章表</w:instrText>
      </w:r>
      <w:r>
        <w:rPr>
          <w:rFonts w:hint="eastAsia"/>
        </w:rPr>
        <w:instrText xml:space="preserve"> \* ARABIC</w:instrText>
      </w:r>
      <w:r>
        <w:instrText xml:space="preserve"> </w:instrText>
      </w:r>
      <w:r>
        <w:fldChar w:fldCharType="separate"/>
      </w:r>
      <w:r>
        <w:rPr>
          <w:noProof/>
        </w:rPr>
        <w:t>3</w:t>
      </w:r>
      <w:r>
        <w:fldChar w:fldCharType="end"/>
      </w:r>
      <w:bookmarkEnd w:id="128"/>
      <w:r>
        <w:t xml:space="preserve"> </w:t>
      </w:r>
      <w:r>
        <w:rPr>
          <w:rFonts w:hint="eastAsia"/>
        </w:rPr>
        <w:t>不同自适应模型下</w:t>
      </w:r>
      <w:r w:rsidR="009B4E5F">
        <w:rPr>
          <w:rFonts w:hint="eastAsia"/>
        </w:rPr>
        <w:t>标普</w:t>
      </w:r>
      <w:r w:rsidR="009B4E5F">
        <w:rPr>
          <w:rFonts w:hint="eastAsia"/>
        </w:rPr>
        <w:t>5</w:t>
      </w:r>
      <w:r w:rsidR="009B4E5F">
        <w:t>00</w:t>
      </w:r>
      <w:r>
        <w:rPr>
          <w:rFonts w:hint="eastAsia"/>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14:paraId="03BCD49D" w14:textId="77777777" w:rsidTr="00396D86">
        <w:tc>
          <w:tcPr>
            <w:tcW w:w="988" w:type="dxa"/>
            <w:vMerge w:val="restart"/>
            <w:tcBorders>
              <w:top w:val="single" w:sz="4" w:space="0" w:color="auto"/>
            </w:tcBorders>
            <w:vAlign w:val="center"/>
          </w:tcPr>
          <w:p w14:paraId="57A58892" w14:textId="77777777" w:rsidR="001C684A" w:rsidRDefault="001C684A" w:rsidP="00755480">
            <w:pPr>
              <w:spacing w:line="360" w:lineRule="auto"/>
              <w:jc w:val="center"/>
            </w:pPr>
            <w:r>
              <w:t>M</w:t>
            </w:r>
            <w:r>
              <w:rPr>
                <w:rFonts w:hint="eastAsia"/>
              </w:rPr>
              <w:t>odel</w:t>
            </w:r>
          </w:p>
        </w:tc>
        <w:tc>
          <w:tcPr>
            <w:tcW w:w="1134" w:type="dxa"/>
            <w:tcBorders>
              <w:top w:val="single" w:sz="4" w:space="0" w:color="auto"/>
            </w:tcBorders>
          </w:tcPr>
          <w:p w14:paraId="047538C3" w14:textId="77777777" w:rsidR="001C684A" w:rsidRDefault="001C684A" w:rsidP="00755480">
            <w:pPr>
              <w:spacing w:line="360" w:lineRule="auto"/>
              <w:jc w:val="center"/>
            </w:pPr>
          </w:p>
        </w:tc>
        <w:tc>
          <w:tcPr>
            <w:tcW w:w="6242" w:type="dxa"/>
            <w:gridSpan w:val="8"/>
            <w:tcBorders>
              <w:top w:val="single" w:sz="4" w:space="0" w:color="auto"/>
              <w:bottom w:val="single" w:sz="4" w:space="0" w:color="auto"/>
            </w:tcBorders>
          </w:tcPr>
          <w:p w14:paraId="200F3DA6" w14:textId="77777777" w:rsidR="001C684A" w:rsidRDefault="001C684A" w:rsidP="00755480">
            <w:pPr>
              <w:spacing w:line="360" w:lineRule="auto"/>
              <w:jc w:val="center"/>
            </w:pPr>
            <w:r>
              <w:t>L</w:t>
            </w:r>
            <w:r>
              <w:rPr>
                <w:rFonts w:hint="eastAsia"/>
              </w:rPr>
              <w:t>ag</w:t>
            </w:r>
          </w:p>
        </w:tc>
      </w:tr>
      <w:tr w:rsidR="001C684A" w14:paraId="1CCC3D21" w14:textId="77777777" w:rsidTr="00396D86">
        <w:tc>
          <w:tcPr>
            <w:tcW w:w="988" w:type="dxa"/>
            <w:vMerge/>
            <w:tcBorders>
              <w:bottom w:val="single" w:sz="4" w:space="0" w:color="auto"/>
            </w:tcBorders>
          </w:tcPr>
          <w:p w14:paraId="7E352D33" w14:textId="77777777" w:rsidR="001C684A" w:rsidRDefault="001C684A" w:rsidP="00755480">
            <w:pPr>
              <w:spacing w:line="360" w:lineRule="auto"/>
              <w:jc w:val="center"/>
            </w:pPr>
          </w:p>
        </w:tc>
        <w:tc>
          <w:tcPr>
            <w:tcW w:w="1134" w:type="dxa"/>
            <w:tcBorders>
              <w:bottom w:val="single" w:sz="4" w:space="0" w:color="auto"/>
            </w:tcBorders>
          </w:tcPr>
          <w:p w14:paraId="5913F722" w14:textId="77777777" w:rsidR="001C684A" w:rsidRDefault="001C684A" w:rsidP="00755480">
            <w:pPr>
              <w:spacing w:line="360" w:lineRule="auto"/>
              <w:jc w:val="center"/>
            </w:pPr>
          </w:p>
        </w:tc>
        <w:tc>
          <w:tcPr>
            <w:tcW w:w="780" w:type="dxa"/>
            <w:tcBorders>
              <w:top w:val="single" w:sz="4" w:space="0" w:color="auto"/>
              <w:bottom w:val="single" w:sz="4" w:space="0" w:color="auto"/>
            </w:tcBorders>
          </w:tcPr>
          <w:p w14:paraId="6DFCCC0F" w14:textId="77777777" w:rsidR="001C684A" w:rsidRDefault="001C684A" w:rsidP="00755480">
            <w:pPr>
              <w:spacing w:line="360" w:lineRule="auto"/>
              <w:ind w:rightChars="-8" w:right="-17"/>
              <w:jc w:val="center"/>
            </w:pPr>
            <w:r>
              <w:t>5</w:t>
            </w:r>
          </w:p>
        </w:tc>
        <w:tc>
          <w:tcPr>
            <w:tcW w:w="780" w:type="dxa"/>
            <w:tcBorders>
              <w:top w:val="single" w:sz="4" w:space="0" w:color="auto"/>
              <w:bottom w:val="single" w:sz="4" w:space="0" w:color="auto"/>
            </w:tcBorders>
          </w:tcPr>
          <w:p w14:paraId="162D4D31" w14:textId="77777777" w:rsidR="001C684A" w:rsidRDefault="001C684A" w:rsidP="00755480">
            <w:pPr>
              <w:spacing w:line="360" w:lineRule="auto"/>
              <w:jc w:val="center"/>
            </w:pPr>
            <w:r>
              <w:t>6</w:t>
            </w:r>
          </w:p>
        </w:tc>
        <w:tc>
          <w:tcPr>
            <w:tcW w:w="780" w:type="dxa"/>
            <w:tcBorders>
              <w:top w:val="single" w:sz="4" w:space="0" w:color="auto"/>
              <w:bottom w:val="single" w:sz="4" w:space="0" w:color="auto"/>
            </w:tcBorders>
          </w:tcPr>
          <w:p w14:paraId="62F72073" w14:textId="77777777" w:rsidR="001C684A" w:rsidRDefault="001C684A" w:rsidP="00755480">
            <w:pPr>
              <w:spacing w:line="360" w:lineRule="auto"/>
              <w:jc w:val="center"/>
            </w:pPr>
            <w:r>
              <w:t>7</w:t>
            </w:r>
          </w:p>
        </w:tc>
        <w:tc>
          <w:tcPr>
            <w:tcW w:w="781" w:type="dxa"/>
            <w:tcBorders>
              <w:top w:val="single" w:sz="4" w:space="0" w:color="auto"/>
              <w:bottom w:val="single" w:sz="4" w:space="0" w:color="auto"/>
            </w:tcBorders>
          </w:tcPr>
          <w:p w14:paraId="3DA4B8D7" w14:textId="77777777" w:rsidR="001C684A" w:rsidRDefault="001C684A" w:rsidP="00755480">
            <w:pPr>
              <w:spacing w:line="360" w:lineRule="auto"/>
              <w:jc w:val="center"/>
            </w:pPr>
            <w:r>
              <w:t>8</w:t>
            </w:r>
          </w:p>
        </w:tc>
        <w:tc>
          <w:tcPr>
            <w:tcW w:w="780" w:type="dxa"/>
            <w:tcBorders>
              <w:top w:val="single" w:sz="4" w:space="0" w:color="auto"/>
              <w:bottom w:val="single" w:sz="4" w:space="0" w:color="auto"/>
            </w:tcBorders>
          </w:tcPr>
          <w:p w14:paraId="7353DA82" w14:textId="77777777" w:rsidR="001C684A" w:rsidRDefault="001C684A" w:rsidP="00755480">
            <w:pPr>
              <w:spacing w:line="360" w:lineRule="auto"/>
              <w:jc w:val="center"/>
            </w:pPr>
            <w:r>
              <w:t>9</w:t>
            </w:r>
          </w:p>
        </w:tc>
        <w:tc>
          <w:tcPr>
            <w:tcW w:w="780" w:type="dxa"/>
            <w:tcBorders>
              <w:top w:val="single" w:sz="4" w:space="0" w:color="auto"/>
              <w:bottom w:val="single" w:sz="4" w:space="0" w:color="auto"/>
            </w:tcBorders>
          </w:tcPr>
          <w:p w14:paraId="72F29539" w14:textId="77777777" w:rsidR="001C684A" w:rsidRDefault="001C684A" w:rsidP="00755480">
            <w:pPr>
              <w:spacing w:line="360" w:lineRule="auto"/>
              <w:jc w:val="center"/>
            </w:pPr>
            <w:r>
              <w:t>10</w:t>
            </w:r>
          </w:p>
        </w:tc>
        <w:tc>
          <w:tcPr>
            <w:tcW w:w="780" w:type="dxa"/>
            <w:tcBorders>
              <w:top w:val="single" w:sz="4" w:space="0" w:color="auto"/>
              <w:bottom w:val="single" w:sz="4" w:space="0" w:color="auto"/>
            </w:tcBorders>
          </w:tcPr>
          <w:p w14:paraId="5F53B067" w14:textId="77777777" w:rsidR="001C684A" w:rsidRDefault="001C684A" w:rsidP="00755480">
            <w:pPr>
              <w:spacing w:line="360" w:lineRule="auto"/>
              <w:jc w:val="center"/>
            </w:pPr>
            <w:r>
              <w:t>11</w:t>
            </w:r>
          </w:p>
        </w:tc>
        <w:tc>
          <w:tcPr>
            <w:tcW w:w="781" w:type="dxa"/>
            <w:tcBorders>
              <w:top w:val="single" w:sz="4" w:space="0" w:color="auto"/>
              <w:bottom w:val="single" w:sz="4" w:space="0" w:color="auto"/>
            </w:tcBorders>
          </w:tcPr>
          <w:p w14:paraId="28A353A2" w14:textId="77777777" w:rsidR="001C684A" w:rsidRDefault="001C684A" w:rsidP="00755480">
            <w:pPr>
              <w:spacing w:line="360" w:lineRule="auto"/>
              <w:ind w:rightChars="-7" w:right="-15"/>
              <w:jc w:val="center"/>
            </w:pPr>
            <w:r>
              <w:t>M</w:t>
            </w:r>
            <w:r>
              <w:rPr>
                <w:rFonts w:hint="eastAsia"/>
              </w:rPr>
              <w:t>ean</w:t>
            </w:r>
          </w:p>
        </w:tc>
      </w:tr>
      <w:tr w:rsidR="001C684A" w14:paraId="13FC6E40" w14:textId="77777777" w:rsidTr="00396D86">
        <w:tc>
          <w:tcPr>
            <w:tcW w:w="988" w:type="dxa"/>
            <w:tcBorders>
              <w:top w:val="single" w:sz="4" w:space="0" w:color="auto"/>
            </w:tcBorders>
          </w:tcPr>
          <w:p w14:paraId="6251D535" w14:textId="77777777" w:rsidR="001C684A" w:rsidRDefault="001C684A" w:rsidP="00755480">
            <w:pPr>
              <w:spacing w:line="360" w:lineRule="auto"/>
              <w:jc w:val="center"/>
            </w:pPr>
            <w:r>
              <w:rPr>
                <w:rFonts w:hint="eastAsia"/>
              </w:rPr>
              <w:t>ARIMA</w:t>
            </w:r>
          </w:p>
        </w:tc>
        <w:tc>
          <w:tcPr>
            <w:tcW w:w="1134" w:type="dxa"/>
            <w:tcBorders>
              <w:top w:val="single" w:sz="4" w:space="0" w:color="auto"/>
            </w:tcBorders>
          </w:tcPr>
          <w:p w14:paraId="786D3143" w14:textId="77777777" w:rsidR="001C684A" w:rsidRDefault="001C684A" w:rsidP="00755480">
            <w:pPr>
              <w:spacing w:line="360" w:lineRule="auto"/>
              <w:jc w:val="center"/>
            </w:pPr>
            <w:r>
              <w:t>MAPE</w:t>
            </w:r>
          </w:p>
        </w:tc>
        <w:tc>
          <w:tcPr>
            <w:tcW w:w="6242" w:type="dxa"/>
            <w:gridSpan w:val="8"/>
            <w:tcBorders>
              <w:top w:val="single" w:sz="4" w:space="0" w:color="auto"/>
            </w:tcBorders>
          </w:tcPr>
          <w:p w14:paraId="1007BD78" w14:textId="68D24AB8" w:rsidR="001C684A" w:rsidRDefault="00A6115A" w:rsidP="00755480">
            <w:pPr>
              <w:spacing w:line="360" w:lineRule="auto"/>
              <w:jc w:val="center"/>
            </w:pPr>
            <w:r>
              <w:t>0.936</w:t>
            </w:r>
          </w:p>
        </w:tc>
      </w:tr>
      <w:tr w:rsidR="001C684A" w14:paraId="5E00789D" w14:textId="77777777" w:rsidTr="00396D86">
        <w:tc>
          <w:tcPr>
            <w:tcW w:w="988" w:type="dxa"/>
          </w:tcPr>
          <w:p w14:paraId="561E55EE" w14:textId="77777777" w:rsidR="001C684A" w:rsidRDefault="001C684A" w:rsidP="00755480">
            <w:pPr>
              <w:spacing w:line="360" w:lineRule="auto"/>
              <w:jc w:val="center"/>
            </w:pPr>
          </w:p>
        </w:tc>
        <w:tc>
          <w:tcPr>
            <w:tcW w:w="1134" w:type="dxa"/>
          </w:tcPr>
          <w:p w14:paraId="64D36CA4" w14:textId="77777777" w:rsidR="001C684A" w:rsidRDefault="001C684A" w:rsidP="00755480">
            <w:pPr>
              <w:spacing w:line="360" w:lineRule="auto"/>
              <w:jc w:val="center"/>
            </w:pPr>
            <w:r>
              <w:rPr>
                <w:rFonts w:hint="eastAsia"/>
              </w:rPr>
              <w:t>MAE</w:t>
            </w:r>
          </w:p>
        </w:tc>
        <w:tc>
          <w:tcPr>
            <w:tcW w:w="6242" w:type="dxa"/>
            <w:gridSpan w:val="8"/>
          </w:tcPr>
          <w:p w14:paraId="1DFBBFF9" w14:textId="41A1B02C" w:rsidR="001C684A" w:rsidRDefault="00A6115A" w:rsidP="00755480">
            <w:pPr>
              <w:spacing w:line="360" w:lineRule="auto"/>
              <w:jc w:val="center"/>
            </w:pPr>
            <w:r>
              <w:t>25.91</w:t>
            </w:r>
          </w:p>
        </w:tc>
      </w:tr>
      <w:tr w:rsidR="001C684A" w14:paraId="61B90BE6" w14:textId="77777777" w:rsidTr="00396D86">
        <w:tc>
          <w:tcPr>
            <w:tcW w:w="988" w:type="dxa"/>
          </w:tcPr>
          <w:p w14:paraId="532011F9" w14:textId="77777777" w:rsidR="001C684A" w:rsidRDefault="001C684A" w:rsidP="00755480">
            <w:pPr>
              <w:spacing w:line="360" w:lineRule="auto"/>
              <w:jc w:val="center"/>
            </w:pPr>
          </w:p>
        </w:tc>
        <w:tc>
          <w:tcPr>
            <w:tcW w:w="1134" w:type="dxa"/>
          </w:tcPr>
          <w:p w14:paraId="105E6FBA" w14:textId="77777777" w:rsidR="001C684A" w:rsidRDefault="001C684A" w:rsidP="00755480">
            <w:pPr>
              <w:spacing w:line="360" w:lineRule="auto"/>
              <w:jc w:val="center"/>
            </w:pPr>
            <w:r>
              <w:rPr>
                <w:rFonts w:hint="eastAsia"/>
              </w:rPr>
              <w:t>RMSE</w:t>
            </w:r>
          </w:p>
        </w:tc>
        <w:tc>
          <w:tcPr>
            <w:tcW w:w="6242" w:type="dxa"/>
            <w:gridSpan w:val="8"/>
          </w:tcPr>
          <w:p w14:paraId="11F0E620" w14:textId="5D6B96C2" w:rsidR="001C684A" w:rsidRDefault="00A6115A" w:rsidP="00755480">
            <w:pPr>
              <w:spacing w:line="360" w:lineRule="auto"/>
              <w:jc w:val="center"/>
            </w:pPr>
            <w:r>
              <w:t>32.31</w:t>
            </w:r>
          </w:p>
        </w:tc>
      </w:tr>
      <w:tr w:rsidR="001C684A" w14:paraId="62E25AEC" w14:textId="77777777" w:rsidTr="00396D86">
        <w:tc>
          <w:tcPr>
            <w:tcW w:w="988" w:type="dxa"/>
          </w:tcPr>
          <w:p w14:paraId="130A7230" w14:textId="77777777" w:rsidR="001C684A" w:rsidRDefault="001C684A" w:rsidP="00755480">
            <w:pPr>
              <w:spacing w:line="360" w:lineRule="auto"/>
              <w:jc w:val="center"/>
            </w:pPr>
            <w:r>
              <w:rPr>
                <w:rFonts w:hint="eastAsia"/>
              </w:rPr>
              <w:t>ANN</w:t>
            </w:r>
          </w:p>
        </w:tc>
        <w:tc>
          <w:tcPr>
            <w:tcW w:w="1134" w:type="dxa"/>
          </w:tcPr>
          <w:p w14:paraId="12CB6A0A" w14:textId="77777777" w:rsidR="001C684A" w:rsidRDefault="001C684A" w:rsidP="00755480">
            <w:pPr>
              <w:spacing w:line="360" w:lineRule="auto"/>
              <w:jc w:val="center"/>
            </w:pPr>
            <w:r>
              <w:rPr>
                <w:rFonts w:hint="eastAsia"/>
              </w:rPr>
              <w:t>MAPE</w:t>
            </w:r>
            <w:r>
              <w:t xml:space="preserve"> </w:t>
            </w:r>
            <w:r>
              <w:rPr>
                <w:rFonts w:hint="eastAsia"/>
              </w:rPr>
              <w:t>(</w:t>
            </w:r>
            <w:r>
              <w:t>%)</w:t>
            </w:r>
          </w:p>
        </w:tc>
        <w:tc>
          <w:tcPr>
            <w:tcW w:w="780" w:type="dxa"/>
          </w:tcPr>
          <w:p w14:paraId="20AFC9DE" w14:textId="5F5F4101" w:rsidR="001C684A" w:rsidRDefault="00B850C3" w:rsidP="00755480">
            <w:pPr>
              <w:spacing w:line="360" w:lineRule="auto"/>
              <w:jc w:val="center"/>
            </w:pPr>
            <w:r>
              <w:t>0.822</w:t>
            </w:r>
          </w:p>
        </w:tc>
        <w:tc>
          <w:tcPr>
            <w:tcW w:w="780" w:type="dxa"/>
          </w:tcPr>
          <w:p w14:paraId="12E00106" w14:textId="244C0BC2" w:rsidR="001C684A" w:rsidRDefault="00B850C3" w:rsidP="00755480">
            <w:pPr>
              <w:spacing w:line="360" w:lineRule="auto"/>
              <w:jc w:val="center"/>
            </w:pPr>
            <w:r>
              <w:t>0.819</w:t>
            </w:r>
          </w:p>
        </w:tc>
        <w:tc>
          <w:tcPr>
            <w:tcW w:w="780" w:type="dxa"/>
          </w:tcPr>
          <w:p w14:paraId="3693FF93" w14:textId="22E36D45" w:rsidR="001C684A" w:rsidRDefault="00B850C3" w:rsidP="00755480">
            <w:pPr>
              <w:spacing w:line="360" w:lineRule="auto"/>
              <w:jc w:val="center"/>
            </w:pPr>
            <w:r>
              <w:t>0</w:t>
            </w:r>
            <w:r>
              <w:rPr>
                <w:rFonts w:hint="eastAsia"/>
              </w:rPr>
              <w:t>.</w:t>
            </w:r>
            <w:r>
              <w:t>823</w:t>
            </w:r>
          </w:p>
        </w:tc>
        <w:tc>
          <w:tcPr>
            <w:tcW w:w="781" w:type="dxa"/>
          </w:tcPr>
          <w:p w14:paraId="66C06D50" w14:textId="6A73B509" w:rsidR="001C684A" w:rsidRDefault="00B850C3" w:rsidP="00755480">
            <w:pPr>
              <w:spacing w:line="360" w:lineRule="auto"/>
              <w:jc w:val="center"/>
            </w:pPr>
            <w:r>
              <w:t>0.820</w:t>
            </w:r>
          </w:p>
        </w:tc>
        <w:tc>
          <w:tcPr>
            <w:tcW w:w="780" w:type="dxa"/>
          </w:tcPr>
          <w:p w14:paraId="7F2E77C4" w14:textId="661C9820" w:rsidR="001C684A" w:rsidRDefault="00B850C3" w:rsidP="00755480">
            <w:pPr>
              <w:spacing w:line="360" w:lineRule="auto"/>
              <w:jc w:val="center"/>
            </w:pPr>
            <w:r>
              <w:t>0.820</w:t>
            </w:r>
          </w:p>
        </w:tc>
        <w:tc>
          <w:tcPr>
            <w:tcW w:w="780" w:type="dxa"/>
          </w:tcPr>
          <w:p w14:paraId="34B59503" w14:textId="1240EAD0" w:rsidR="001C684A" w:rsidRDefault="00B850C3" w:rsidP="00755480">
            <w:pPr>
              <w:spacing w:line="360" w:lineRule="auto"/>
              <w:jc w:val="center"/>
            </w:pPr>
            <w:r>
              <w:t>0.819</w:t>
            </w:r>
          </w:p>
        </w:tc>
        <w:tc>
          <w:tcPr>
            <w:tcW w:w="780" w:type="dxa"/>
          </w:tcPr>
          <w:p w14:paraId="352262D7" w14:textId="1A41D63C" w:rsidR="001C684A" w:rsidRDefault="00B850C3" w:rsidP="00755480">
            <w:pPr>
              <w:spacing w:line="360" w:lineRule="auto"/>
              <w:jc w:val="center"/>
            </w:pPr>
            <w:r>
              <w:t>0.819</w:t>
            </w:r>
          </w:p>
        </w:tc>
        <w:tc>
          <w:tcPr>
            <w:tcW w:w="781" w:type="dxa"/>
          </w:tcPr>
          <w:p w14:paraId="0336A847" w14:textId="092AB5EF" w:rsidR="001C684A" w:rsidRDefault="00B850C3" w:rsidP="00755480">
            <w:pPr>
              <w:spacing w:line="360" w:lineRule="auto"/>
              <w:jc w:val="center"/>
            </w:pPr>
            <w:r>
              <w:t>0.820</w:t>
            </w:r>
          </w:p>
        </w:tc>
      </w:tr>
      <w:tr w:rsidR="001C684A" w14:paraId="30EF5F9D" w14:textId="77777777" w:rsidTr="00396D86">
        <w:tc>
          <w:tcPr>
            <w:tcW w:w="988" w:type="dxa"/>
          </w:tcPr>
          <w:p w14:paraId="20C6F33E" w14:textId="77777777" w:rsidR="001C684A" w:rsidRDefault="001C684A" w:rsidP="00755480">
            <w:pPr>
              <w:spacing w:line="360" w:lineRule="auto"/>
              <w:jc w:val="center"/>
            </w:pPr>
          </w:p>
        </w:tc>
        <w:tc>
          <w:tcPr>
            <w:tcW w:w="1134" w:type="dxa"/>
          </w:tcPr>
          <w:p w14:paraId="0B6E6466" w14:textId="77777777" w:rsidR="001C684A" w:rsidRDefault="001C684A" w:rsidP="00755480">
            <w:pPr>
              <w:spacing w:line="360" w:lineRule="auto"/>
              <w:jc w:val="center"/>
            </w:pPr>
            <w:r>
              <w:rPr>
                <w:rFonts w:hint="eastAsia"/>
              </w:rPr>
              <w:t>MAE</w:t>
            </w:r>
          </w:p>
        </w:tc>
        <w:tc>
          <w:tcPr>
            <w:tcW w:w="780" w:type="dxa"/>
          </w:tcPr>
          <w:p w14:paraId="250E4C7C" w14:textId="03B6C670" w:rsidR="001C684A" w:rsidRDefault="00B850C3" w:rsidP="00755480">
            <w:pPr>
              <w:spacing w:line="360" w:lineRule="auto"/>
              <w:jc w:val="center"/>
            </w:pPr>
            <w:r>
              <w:t>22.64</w:t>
            </w:r>
          </w:p>
        </w:tc>
        <w:tc>
          <w:tcPr>
            <w:tcW w:w="780" w:type="dxa"/>
          </w:tcPr>
          <w:p w14:paraId="30990A10" w14:textId="13AD6711" w:rsidR="001C684A" w:rsidRDefault="00B850C3" w:rsidP="00755480">
            <w:pPr>
              <w:spacing w:line="360" w:lineRule="auto"/>
              <w:jc w:val="center"/>
            </w:pPr>
            <w:r>
              <w:t>22.57</w:t>
            </w:r>
          </w:p>
        </w:tc>
        <w:tc>
          <w:tcPr>
            <w:tcW w:w="780" w:type="dxa"/>
          </w:tcPr>
          <w:p w14:paraId="7A23D98E" w14:textId="1DEEA7F8" w:rsidR="001C684A" w:rsidRDefault="00B850C3" w:rsidP="00755480">
            <w:pPr>
              <w:spacing w:line="360" w:lineRule="auto"/>
              <w:jc w:val="center"/>
            </w:pPr>
            <w:r>
              <w:t>22.66</w:t>
            </w:r>
          </w:p>
        </w:tc>
        <w:tc>
          <w:tcPr>
            <w:tcW w:w="781" w:type="dxa"/>
          </w:tcPr>
          <w:p w14:paraId="4C5E234E" w14:textId="17494BF0" w:rsidR="001C684A" w:rsidRDefault="00B850C3" w:rsidP="00755480">
            <w:pPr>
              <w:spacing w:line="360" w:lineRule="auto"/>
              <w:jc w:val="center"/>
            </w:pPr>
            <w:r>
              <w:t>22.60</w:t>
            </w:r>
          </w:p>
        </w:tc>
        <w:tc>
          <w:tcPr>
            <w:tcW w:w="780" w:type="dxa"/>
          </w:tcPr>
          <w:p w14:paraId="527D57F4" w14:textId="35CB5189" w:rsidR="001C684A" w:rsidRDefault="00B850C3" w:rsidP="00755480">
            <w:pPr>
              <w:spacing w:line="360" w:lineRule="auto"/>
              <w:jc w:val="center"/>
            </w:pPr>
            <w:r>
              <w:t>22.61</w:t>
            </w:r>
          </w:p>
        </w:tc>
        <w:tc>
          <w:tcPr>
            <w:tcW w:w="780" w:type="dxa"/>
          </w:tcPr>
          <w:p w14:paraId="2DA405B5" w14:textId="186FBCF8" w:rsidR="001C684A" w:rsidRDefault="00B850C3" w:rsidP="00755480">
            <w:pPr>
              <w:spacing w:line="360" w:lineRule="auto"/>
              <w:jc w:val="center"/>
            </w:pPr>
            <w:r>
              <w:t>22.57</w:t>
            </w:r>
          </w:p>
        </w:tc>
        <w:tc>
          <w:tcPr>
            <w:tcW w:w="780" w:type="dxa"/>
          </w:tcPr>
          <w:p w14:paraId="087BB0F9" w14:textId="2EAC305D" w:rsidR="001C684A" w:rsidRDefault="00B850C3" w:rsidP="00755480">
            <w:pPr>
              <w:spacing w:line="360" w:lineRule="auto"/>
              <w:jc w:val="center"/>
            </w:pPr>
            <w:r>
              <w:t>22.58</w:t>
            </w:r>
          </w:p>
        </w:tc>
        <w:tc>
          <w:tcPr>
            <w:tcW w:w="781" w:type="dxa"/>
          </w:tcPr>
          <w:p w14:paraId="0C40E720" w14:textId="571C61B7" w:rsidR="001C684A" w:rsidRDefault="00B850C3" w:rsidP="00755480">
            <w:pPr>
              <w:spacing w:line="360" w:lineRule="auto"/>
              <w:jc w:val="center"/>
            </w:pPr>
            <w:r>
              <w:t>22.60</w:t>
            </w:r>
          </w:p>
        </w:tc>
      </w:tr>
      <w:tr w:rsidR="001C684A" w14:paraId="215427D6" w14:textId="77777777" w:rsidTr="00396D86">
        <w:tc>
          <w:tcPr>
            <w:tcW w:w="988" w:type="dxa"/>
          </w:tcPr>
          <w:p w14:paraId="6A33CB38" w14:textId="77777777" w:rsidR="001C684A" w:rsidRDefault="001C684A" w:rsidP="00755480">
            <w:pPr>
              <w:spacing w:line="360" w:lineRule="auto"/>
              <w:jc w:val="center"/>
            </w:pPr>
          </w:p>
        </w:tc>
        <w:tc>
          <w:tcPr>
            <w:tcW w:w="1134" w:type="dxa"/>
          </w:tcPr>
          <w:p w14:paraId="60082498" w14:textId="77777777" w:rsidR="001C684A" w:rsidRDefault="001C684A" w:rsidP="00755480">
            <w:pPr>
              <w:spacing w:line="360" w:lineRule="auto"/>
              <w:jc w:val="center"/>
            </w:pPr>
            <w:r>
              <w:rPr>
                <w:rFonts w:hint="eastAsia"/>
              </w:rPr>
              <w:t>RMSE</w:t>
            </w:r>
          </w:p>
        </w:tc>
        <w:tc>
          <w:tcPr>
            <w:tcW w:w="780" w:type="dxa"/>
          </w:tcPr>
          <w:p w14:paraId="3370C1B9" w14:textId="39DA073D" w:rsidR="001C684A" w:rsidRDefault="00B850C3" w:rsidP="00755480">
            <w:pPr>
              <w:spacing w:line="360" w:lineRule="auto"/>
              <w:jc w:val="center"/>
            </w:pPr>
            <w:r>
              <w:t>28.47</w:t>
            </w:r>
          </w:p>
        </w:tc>
        <w:tc>
          <w:tcPr>
            <w:tcW w:w="780" w:type="dxa"/>
          </w:tcPr>
          <w:p w14:paraId="07C49C45" w14:textId="595D7B80" w:rsidR="001C684A" w:rsidRDefault="00B850C3" w:rsidP="00755480">
            <w:pPr>
              <w:spacing w:line="360" w:lineRule="auto"/>
              <w:jc w:val="center"/>
            </w:pPr>
            <w:r>
              <w:t>28.39</w:t>
            </w:r>
          </w:p>
        </w:tc>
        <w:tc>
          <w:tcPr>
            <w:tcW w:w="780" w:type="dxa"/>
          </w:tcPr>
          <w:p w14:paraId="1CABB02D" w14:textId="4A4A4006" w:rsidR="001C684A" w:rsidRDefault="00B850C3" w:rsidP="00755480">
            <w:pPr>
              <w:spacing w:line="360" w:lineRule="auto"/>
              <w:jc w:val="center"/>
            </w:pPr>
            <w:r>
              <w:t>28.50</w:t>
            </w:r>
          </w:p>
        </w:tc>
        <w:tc>
          <w:tcPr>
            <w:tcW w:w="781" w:type="dxa"/>
          </w:tcPr>
          <w:p w14:paraId="01926F2A" w14:textId="2E68649C" w:rsidR="001C684A" w:rsidRDefault="00B850C3" w:rsidP="00755480">
            <w:pPr>
              <w:spacing w:line="360" w:lineRule="auto"/>
              <w:jc w:val="center"/>
            </w:pPr>
            <w:r>
              <w:t>28.41</w:t>
            </w:r>
          </w:p>
        </w:tc>
        <w:tc>
          <w:tcPr>
            <w:tcW w:w="780" w:type="dxa"/>
          </w:tcPr>
          <w:p w14:paraId="69BF564D" w14:textId="2EF0A58E" w:rsidR="001C684A" w:rsidRDefault="00B850C3" w:rsidP="00755480">
            <w:pPr>
              <w:spacing w:line="360" w:lineRule="auto"/>
              <w:jc w:val="center"/>
            </w:pPr>
            <w:r>
              <w:t>28.42</w:t>
            </w:r>
          </w:p>
        </w:tc>
        <w:tc>
          <w:tcPr>
            <w:tcW w:w="780" w:type="dxa"/>
          </w:tcPr>
          <w:p w14:paraId="6C5EC314" w14:textId="1A13ED13" w:rsidR="001C684A" w:rsidRDefault="00B850C3" w:rsidP="00755480">
            <w:pPr>
              <w:spacing w:line="360" w:lineRule="auto"/>
              <w:jc w:val="center"/>
            </w:pPr>
            <w:r>
              <w:t>28.37</w:t>
            </w:r>
          </w:p>
        </w:tc>
        <w:tc>
          <w:tcPr>
            <w:tcW w:w="780" w:type="dxa"/>
          </w:tcPr>
          <w:p w14:paraId="0A6ECC48" w14:textId="5B0FEA37" w:rsidR="001C684A" w:rsidRDefault="00B850C3" w:rsidP="00755480">
            <w:pPr>
              <w:spacing w:line="360" w:lineRule="auto"/>
              <w:jc w:val="center"/>
            </w:pPr>
            <w:r>
              <w:t>28.40</w:t>
            </w:r>
          </w:p>
        </w:tc>
        <w:tc>
          <w:tcPr>
            <w:tcW w:w="781" w:type="dxa"/>
          </w:tcPr>
          <w:p w14:paraId="579F9CED" w14:textId="4C36D9D2" w:rsidR="001C684A" w:rsidRDefault="00B850C3" w:rsidP="00755480">
            <w:pPr>
              <w:spacing w:line="360" w:lineRule="auto"/>
              <w:jc w:val="center"/>
            </w:pPr>
            <w:r>
              <w:t>28.42</w:t>
            </w:r>
          </w:p>
        </w:tc>
      </w:tr>
      <w:tr w:rsidR="001C684A" w14:paraId="163FE0D5" w14:textId="77777777" w:rsidTr="00396D86">
        <w:tc>
          <w:tcPr>
            <w:tcW w:w="988" w:type="dxa"/>
          </w:tcPr>
          <w:p w14:paraId="3488FA42" w14:textId="77777777" w:rsidR="001C684A" w:rsidRDefault="001C684A" w:rsidP="00755480">
            <w:pPr>
              <w:spacing w:line="360" w:lineRule="auto"/>
              <w:jc w:val="center"/>
            </w:pPr>
          </w:p>
        </w:tc>
        <w:tc>
          <w:tcPr>
            <w:tcW w:w="1134" w:type="dxa"/>
          </w:tcPr>
          <w:p w14:paraId="05F594B1"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3955EE31" w14:textId="4C5D5A7C" w:rsidR="001C684A" w:rsidRDefault="001C684A" w:rsidP="00755480">
            <w:pPr>
              <w:spacing w:line="360" w:lineRule="auto"/>
              <w:jc w:val="center"/>
            </w:pPr>
            <w:r w:rsidRPr="008470A1">
              <w:t>0.07</w:t>
            </w:r>
            <w:r w:rsidR="00B850C3">
              <w:t>1</w:t>
            </w:r>
          </w:p>
        </w:tc>
        <w:tc>
          <w:tcPr>
            <w:tcW w:w="780" w:type="dxa"/>
          </w:tcPr>
          <w:p w14:paraId="309FA7DE" w14:textId="28B6D05E" w:rsidR="001C684A" w:rsidRDefault="001C684A" w:rsidP="00755480">
            <w:pPr>
              <w:spacing w:line="360" w:lineRule="auto"/>
              <w:jc w:val="center"/>
            </w:pPr>
            <w:r w:rsidRPr="008470A1">
              <w:t>0.0</w:t>
            </w:r>
            <w:r w:rsidR="00B850C3">
              <w:t>67</w:t>
            </w:r>
          </w:p>
        </w:tc>
        <w:tc>
          <w:tcPr>
            <w:tcW w:w="780" w:type="dxa"/>
          </w:tcPr>
          <w:p w14:paraId="77F7AFDC" w14:textId="573AFBCC" w:rsidR="001C684A" w:rsidRDefault="001C684A" w:rsidP="00755480">
            <w:pPr>
              <w:spacing w:line="360" w:lineRule="auto"/>
              <w:jc w:val="center"/>
            </w:pPr>
            <w:r w:rsidRPr="008470A1">
              <w:t>0.0</w:t>
            </w:r>
            <w:r w:rsidR="00B850C3">
              <w:t>67</w:t>
            </w:r>
          </w:p>
        </w:tc>
        <w:tc>
          <w:tcPr>
            <w:tcW w:w="781" w:type="dxa"/>
          </w:tcPr>
          <w:p w14:paraId="74227E4F" w14:textId="61EEF65F" w:rsidR="001C684A" w:rsidRDefault="001C684A" w:rsidP="00755480">
            <w:pPr>
              <w:spacing w:line="360" w:lineRule="auto"/>
              <w:jc w:val="center"/>
            </w:pPr>
            <w:r>
              <w:t>0</w:t>
            </w:r>
            <w:r w:rsidR="00B850C3">
              <w:t>.069</w:t>
            </w:r>
          </w:p>
        </w:tc>
        <w:tc>
          <w:tcPr>
            <w:tcW w:w="780" w:type="dxa"/>
          </w:tcPr>
          <w:p w14:paraId="6A549269" w14:textId="4D6DB510" w:rsidR="001C684A" w:rsidRDefault="001C684A" w:rsidP="00755480">
            <w:pPr>
              <w:spacing w:line="360" w:lineRule="auto"/>
              <w:jc w:val="center"/>
            </w:pPr>
            <w:r>
              <w:t>0.0</w:t>
            </w:r>
            <w:r w:rsidR="00B850C3">
              <w:t>69</w:t>
            </w:r>
          </w:p>
        </w:tc>
        <w:tc>
          <w:tcPr>
            <w:tcW w:w="780" w:type="dxa"/>
          </w:tcPr>
          <w:p w14:paraId="4981ADC5" w14:textId="0784BE2F" w:rsidR="001C684A" w:rsidRDefault="001C684A" w:rsidP="00755480">
            <w:pPr>
              <w:spacing w:line="360" w:lineRule="auto"/>
              <w:jc w:val="center"/>
            </w:pPr>
            <w:r>
              <w:t>0.0</w:t>
            </w:r>
            <w:r w:rsidR="00B850C3">
              <w:t>68</w:t>
            </w:r>
          </w:p>
        </w:tc>
        <w:tc>
          <w:tcPr>
            <w:tcW w:w="780" w:type="dxa"/>
          </w:tcPr>
          <w:p w14:paraId="0EF4406D" w14:textId="41167243" w:rsidR="001C684A" w:rsidRDefault="001C684A" w:rsidP="00755480">
            <w:pPr>
              <w:spacing w:line="360" w:lineRule="auto"/>
              <w:jc w:val="center"/>
            </w:pPr>
            <w:r>
              <w:t>0.0</w:t>
            </w:r>
            <w:r w:rsidR="00B850C3">
              <w:t>69</w:t>
            </w:r>
          </w:p>
        </w:tc>
        <w:tc>
          <w:tcPr>
            <w:tcW w:w="781" w:type="dxa"/>
          </w:tcPr>
          <w:p w14:paraId="4B58519D" w14:textId="3E0B27F9" w:rsidR="001C684A" w:rsidRDefault="001C684A" w:rsidP="00755480">
            <w:pPr>
              <w:spacing w:line="360" w:lineRule="auto"/>
              <w:jc w:val="center"/>
            </w:pPr>
            <w:r>
              <w:t>0.0</w:t>
            </w:r>
            <w:r w:rsidR="00B850C3">
              <w:t>69</w:t>
            </w:r>
          </w:p>
        </w:tc>
      </w:tr>
      <w:tr w:rsidR="001C684A" w14:paraId="22D5D226" w14:textId="77777777" w:rsidTr="00396D86">
        <w:tc>
          <w:tcPr>
            <w:tcW w:w="988" w:type="dxa"/>
          </w:tcPr>
          <w:p w14:paraId="2BA11B54" w14:textId="77777777" w:rsidR="001C684A" w:rsidRDefault="001C684A" w:rsidP="00755480">
            <w:pPr>
              <w:spacing w:line="360" w:lineRule="auto"/>
              <w:jc w:val="center"/>
            </w:pPr>
            <w:r>
              <w:t>AE-</w:t>
            </w:r>
            <w:r>
              <w:rPr>
                <w:rFonts w:hint="eastAsia"/>
              </w:rPr>
              <w:t>A</w:t>
            </w:r>
          </w:p>
        </w:tc>
        <w:tc>
          <w:tcPr>
            <w:tcW w:w="1134" w:type="dxa"/>
          </w:tcPr>
          <w:p w14:paraId="5EA23816" w14:textId="77777777" w:rsidR="001C684A" w:rsidRDefault="001C684A" w:rsidP="00755480">
            <w:pPr>
              <w:spacing w:line="360" w:lineRule="auto"/>
              <w:jc w:val="center"/>
            </w:pPr>
            <w:r>
              <w:rPr>
                <w:rFonts w:hint="eastAsia"/>
              </w:rPr>
              <w:t>MAPE</w:t>
            </w:r>
            <w:r>
              <w:t xml:space="preserve"> (%)</w:t>
            </w:r>
          </w:p>
        </w:tc>
        <w:tc>
          <w:tcPr>
            <w:tcW w:w="780" w:type="dxa"/>
          </w:tcPr>
          <w:p w14:paraId="104E8447" w14:textId="26DA61FA" w:rsidR="001C684A" w:rsidRDefault="001C684A" w:rsidP="00755480">
            <w:pPr>
              <w:spacing w:line="360" w:lineRule="auto"/>
              <w:jc w:val="center"/>
            </w:pPr>
            <w:r>
              <w:t>1.</w:t>
            </w:r>
            <w:r w:rsidR="00B850C3">
              <w:t>056</w:t>
            </w:r>
          </w:p>
        </w:tc>
        <w:tc>
          <w:tcPr>
            <w:tcW w:w="780" w:type="dxa"/>
          </w:tcPr>
          <w:p w14:paraId="2F355AEE" w14:textId="7D0BE365" w:rsidR="001C684A" w:rsidRDefault="001C684A" w:rsidP="00755480">
            <w:pPr>
              <w:spacing w:line="360" w:lineRule="auto"/>
              <w:jc w:val="center"/>
            </w:pPr>
            <w:r>
              <w:t>1.</w:t>
            </w:r>
            <w:r w:rsidR="00B850C3">
              <w:t>064</w:t>
            </w:r>
          </w:p>
        </w:tc>
        <w:tc>
          <w:tcPr>
            <w:tcW w:w="780" w:type="dxa"/>
          </w:tcPr>
          <w:p w14:paraId="2CEE2CB6" w14:textId="76D41384" w:rsidR="001C684A" w:rsidRDefault="001C684A" w:rsidP="00755480">
            <w:pPr>
              <w:spacing w:line="360" w:lineRule="auto"/>
              <w:jc w:val="center"/>
            </w:pPr>
            <w:r>
              <w:t>1.</w:t>
            </w:r>
            <w:r w:rsidR="00B850C3">
              <w:t>069</w:t>
            </w:r>
          </w:p>
        </w:tc>
        <w:tc>
          <w:tcPr>
            <w:tcW w:w="781" w:type="dxa"/>
          </w:tcPr>
          <w:p w14:paraId="48360A33" w14:textId="3CD9F527" w:rsidR="001C684A" w:rsidRDefault="001C684A" w:rsidP="00755480">
            <w:pPr>
              <w:spacing w:line="360" w:lineRule="auto"/>
              <w:jc w:val="center"/>
            </w:pPr>
            <w:r>
              <w:t>1.</w:t>
            </w:r>
            <w:r w:rsidR="00B850C3">
              <w:t>075</w:t>
            </w:r>
          </w:p>
        </w:tc>
        <w:tc>
          <w:tcPr>
            <w:tcW w:w="780" w:type="dxa"/>
          </w:tcPr>
          <w:p w14:paraId="5C321653" w14:textId="6474D52C" w:rsidR="001C684A" w:rsidRDefault="001C684A" w:rsidP="00755480">
            <w:pPr>
              <w:spacing w:line="360" w:lineRule="auto"/>
              <w:jc w:val="center"/>
            </w:pPr>
            <w:r>
              <w:t>1.</w:t>
            </w:r>
            <w:r w:rsidR="00B850C3">
              <w:t>078</w:t>
            </w:r>
          </w:p>
        </w:tc>
        <w:tc>
          <w:tcPr>
            <w:tcW w:w="780" w:type="dxa"/>
          </w:tcPr>
          <w:p w14:paraId="088F5927" w14:textId="1933B7BE" w:rsidR="001C684A" w:rsidRDefault="001C684A" w:rsidP="00755480">
            <w:pPr>
              <w:spacing w:line="360" w:lineRule="auto"/>
              <w:jc w:val="center"/>
            </w:pPr>
            <w:r>
              <w:t>1.</w:t>
            </w:r>
            <w:r w:rsidR="00B850C3">
              <w:t>081</w:t>
            </w:r>
          </w:p>
        </w:tc>
        <w:tc>
          <w:tcPr>
            <w:tcW w:w="780" w:type="dxa"/>
          </w:tcPr>
          <w:p w14:paraId="7E5BEF54" w14:textId="7315EED1" w:rsidR="001C684A" w:rsidRDefault="001C684A" w:rsidP="00755480">
            <w:pPr>
              <w:spacing w:line="360" w:lineRule="auto"/>
              <w:jc w:val="center"/>
            </w:pPr>
            <w:r>
              <w:t>1.</w:t>
            </w:r>
            <w:r w:rsidR="00B850C3">
              <w:t>077</w:t>
            </w:r>
          </w:p>
        </w:tc>
        <w:tc>
          <w:tcPr>
            <w:tcW w:w="781" w:type="dxa"/>
          </w:tcPr>
          <w:p w14:paraId="27F95244" w14:textId="278B8657" w:rsidR="001C684A" w:rsidRDefault="001C684A" w:rsidP="00755480">
            <w:pPr>
              <w:spacing w:line="360" w:lineRule="auto"/>
              <w:jc w:val="center"/>
            </w:pPr>
            <w:r>
              <w:t>1.</w:t>
            </w:r>
            <w:r w:rsidR="00B850C3">
              <w:t>071</w:t>
            </w:r>
          </w:p>
        </w:tc>
      </w:tr>
      <w:tr w:rsidR="001C684A" w14:paraId="3130E816" w14:textId="77777777" w:rsidTr="00396D86">
        <w:tc>
          <w:tcPr>
            <w:tcW w:w="988" w:type="dxa"/>
          </w:tcPr>
          <w:p w14:paraId="7FEBAE4E" w14:textId="77777777" w:rsidR="001C684A" w:rsidRDefault="001C684A" w:rsidP="00755480">
            <w:pPr>
              <w:spacing w:line="360" w:lineRule="auto"/>
              <w:jc w:val="center"/>
            </w:pPr>
          </w:p>
        </w:tc>
        <w:tc>
          <w:tcPr>
            <w:tcW w:w="1134" w:type="dxa"/>
          </w:tcPr>
          <w:p w14:paraId="0F8AD083" w14:textId="77777777" w:rsidR="001C684A" w:rsidRDefault="001C684A" w:rsidP="00755480">
            <w:pPr>
              <w:spacing w:line="360" w:lineRule="auto"/>
              <w:jc w:val="center"/>
            </w:pPr>
            <w:r>
              <w:rPr>
                <w:rFonts w:hint="eastAsia"/>
              </w:rPr>
              <w:t>MAE</w:t>
            </w:r>
          </w:p>
        </w:tc>
        <w:tc>
          <w:tcPr>
            <w:tcW w:w="780" w:type="dxa"/>
          </w:tcPr>
          <w:p w14:paraId="5B6DF3E6" w14:textId="04DBFB55" w:rsidR="001C684A" w:rsidRDefault="00B850C3" w:rsidP="00755480">
            <w:pPr>
              <w:spacing w:line="360" w:lineRule="auto"/>
              <w:jc w:val="center"/>
            </w:pPr>
            <w:r>
              <w:t>28.91</w:t>
            </w:r>
          </w:p>
        </w:tc>
        <w:tc>
          <w:tcPr>
            <w:tcW w:w="780" w:type="dxa"/>
          </w:tcPr>
          <w:p w14:paraId="2432B53E" w14:textId="4B0D6828" w:rsidR="001C684A" w:rsidRDefault="00B850C3" w:rsidP="00755480">
            <w:pPr>
              <w:spacing w:line="360" w:lineRule="auto"/>
              <w:jc w:val="center"/>
            </w:pPr>
            <w:r>
              <w:t>29.12</w:t>
            </w:r>
          </w:p>
        </w:tc>
        <w:tc>
          <w:tcPr>
            <w:tcW w:w="780" w:type="dxa"/>
          </w:tcPr>
          <w:p w14:paraId="485FDA93" w14:textId="325A6CC0" w:rsidR="001C684A" w:rsidRDefault="00B850C3" w:rsidP="00755480">
            <w:pPr>
              <w:spacing w:line="360" w:lineRule="auto"/>
              <w:jc w:val="center"/>
            </w:pPr>
            <w:r>
              <w:t>29.26</w:t>
            </w:r>
          </w:p>
        </w:tc>
        <w:tc>
          <w:tcPr>
            <w:tcW w:w="781" w:type="dxa"/>
          </w:tcPr>
          <w:p w14:paraId="20510515" w14:textId="5679CE31" w:rsidR="001C684A" w:rsidRDefault="00B850C3" w:rsidP="00755480">
            <w:pPr>
              <w:spacing w:line="360" w:lineRule="auto"/>
              <w:jc w:val="center"/>
            </w:pPr>
            <w:r>
              <w:t>29.39</w:t>
            </w:r>
          </w:p>
        </w:tc>
        <w:tc>
          <w:tcPr>
            <w:tcW w:w="780" w:type="dxa"/>
          </w:tcPr>
          <w:p w14:paraId="5F3CBBA3" w14:textId="03B23B31" w:rsidR="001C684A" w:rsidRDefault="00B850C3" w:rsidP="00755480">
            <w:pPr>
              <w:spacing w:line="360" w:lineRule="auto"/>
              <w:jc w:val="center"/>
            </w:pPr>
            <w:r>
              <w:t>29.47</w:t>
            </w:r>
          </w:p>
        </w:tc>
        <w:tc>
          <w:tcPr>
            <w:tcW w:w="780" w:type="dxa"/>
          </w:tcPr>
          <w:p w14:paraId="37F74138" w14:textId="0911E8FA" w:rsidR="001C684A" w:rsidRDefault="00B850C3" w:rsidP="00755480">
            <w:pPr>
              <w:spacing w:line="360" w:lineRule="auto"/>
              <w:jc w:val="center"/>
            </w:pPr>
            <w:r>
              <w:t>29.55</w:t>
            </w:r>
          </w:p>
        </w:tc>
        <w:tc>
          <w:tcPr>
            <w:tcW w:w="780" w:type="dxa"/>
          </w:tcPr>
          <w:p w14:paraId="238DD57E" w14:textId="000826F2" w:rsidR="001C684A" w:rsidRDefault="00B850C3" w:rsidP="00755480">
            <w:pPr>
              <w:spacing w:line="360" w:lineRule="auto"/>
              <w:jc w:val="center"/>
            </w:pPr>
            <w:r>
              <w:t>29.44</w:t>
            </w:r>
          </w:p>
        </w:tc>
        <w:tc>
          <w:tcPr>
            <w:tcW w:w="781" w:type="dxa"/>
          </w:tcPr>
          <w:p w14:paraId="1343F594" w14:textId="4653BB4D" w:rsidR="001C684A" w:rsidRDefault="00B850C3" w:rsidP="00755480">
            <w:pPr>
              <w:spacing w:line="360" w:lineRule="auto"/>
              <w:jc w:val="center"/>
            </w:pPr>
            <w:r>
              <w:t>29.31</w:t>
            </w:r>
          </w:p>
        </w:tc>
      </w:tr>
      <w:tr w:rsidR="001C684A" w14:paraId="7CD0870E" w14:textId="77777777" w:rsidTr="00396D86">
        <w:tc>
          <w:tcPr>
            <w:tcW w:w="988" w:type="dxa"/>
          </w:tcPr>
          <w:p w14:paraId="3C446C1C" w14:textId="77777777" w:rsidR="001C684A" w:rsidRDefault="001C684A" w:rsidP="00755480">
            <w:pPr>
              <w:spacing w:line="360" w:lineRule="auto"/>
              <w:jc w:val="center"/>
            </w:pPr>
          </w:p>
        </w:tc>
        <w:tc>
          <w:tcPr>
            <w:tcW w:w="1134" w:type="dxa"/>
          </w:tcPr>
          <w:p w14:paraId="27F43907" w14:textId="77777777" w:rsidR="001C684A" w:rsidRDefault="001C684A" w:rsidP="00755480">
            <w:pPr>
              <w:spacing w:line="360" w:lineRule="auto"/>
              <w:jc w:val="center"/>
            </w:pPr>
            <w:r>
              <w:rPr>
                <w:rFonts w:hint="eastAsia"/>
              </w:rPr>
              <w:t>RMSE</w:t>
            </w:r>
          </w:p>
        </w:tc>
        <w:tc>
          <w:tcPr>
            <w:tcW w:w="780" w:type="dxa"/>
          </w:tcPr>
          <w:p w14:paraId="5F3C86A0" w14:textId="4AC58867" w:rsidR="001C684A" w:rsidRDefault="00B850C3" w:rsidP="00755480">
            <w:pPr>
              <w:spacing w:line="360" w:lineRule="auto"/>
              <w:jc w:val="center"/>
            </w:pPr>
            <w:r>
              <w:t>37.02</w:t>
            </w:r>
          </w:p>
        </w:tc>
        <w:tc>
          <w:tcPr>
            <w:tcW w:w="780" w:type="dxa"/>
          </w:tcPr>
          <w:p w14:paraId="30059419" w14:textId="2DD77F20" w:rsidR="001C684A" w:rsidRDefault="00B850C3" w:rsidP="00755480">
            <w:pPr>
              <w:spacing w:line="360" w:lineRule="auto"/>
              <w:jc w:val="center"/>
            </w:pPr>
            <w:r>
              <w:t>37.34</w:t>
            </w:r>
          </w:p>
        </w:tc>
        <w:tc>
          <w:tcPr>
            <w:tcW w:w="780" w:type="dxa"/>
          </w:tcPr>
          <w:p w14:paraId="610F531B" w14:textId="15705C96" w:rsidR="001C684A" w:rsidRDefault="00B850C3" w:rsidP="00755480">
            <w:pPr>
              <w:spacing w:line="360" w:lineRule="auto"/>
              <w:jc w:val="center"/>
            </w:pPr>
            <w:r>
              <w:t>37.53</w:t>
            </w:r>
          </w:p>
        </w:tc>
        <w:tc>
          <w:tcPr>
            <w:tcW w:w="781" w:type="dxa"/>
          </w:tcPr>
          <w:p w14:paraId="23F40C5A" w14:textId="04C001A9" w:rsidR="001C684A" w:rsidRDefault="00B850C3" w:rsidP="00755480">
            <w:pPr>
              <w:spacing w:line="360" w:lineRule="auto"/>
              <w:jc w:val="center"/>
            </w:pPr>
            <w:r>
              <w:t>37.78</w:t>
            </w:r>
          </w:p>
        </w:tc>
        <w:tc>
          <w:tcPr>
            <w:tcW w:w="780" w:type="dxa"/>
          </w:tcPr>
          <w:p w14:paraId="648A8E7E" w14:textId="435C63B4" w:rsidR="001C684A" w:rsidRDefault="00B850C3" w:rsidP="00755480">
            <w:pPr>
              <w:spacing w:line="360" w:lineRule="auto"/>
              <w:jc w:val="center"/>
            </w:pPr>
            <w:r>
              <w:t>38.19</w:t>
            </w:r>
          </w:p>
        </w:tc>
        <w:tc>
          <w:tcPr>
            <w:tcW w:w="780" w:type="dxa"/>
          </w:tcPr>
          <w:p w14:paraId="328961A6" w14:textId="7EAEE9FD" w:rsidR="001C684A" w:rsidRDefault="00B850C3" w:rsidP="00755480">
            <w:pPr>
              <w:spacing w:line="360" w:lineRule="auto"/>
              <w:jc w:val="center"/>
            </w:pPr>
            <w:r>
              <w:t>38.05</w:t>
            </w:r>
          </w:p>
        </w:tc>
        <w:tc>
          <w:tcPr>
            <w:tcW w:w="780" w:type="dxa"/>
          </w:tcPr>
          <w:p w14:paraId="5B73EA08" w14:textId="67FBB51D" w:rsidR="001C684A" w:rsidRDefault="00B850C3" w:rsidP="00755480">
            <w:pPr>
              <w:spacing w:line="360" w:lineRule="auto"/>
              <w:jc w:val="center"/>
            </w:pPr>
            <w:r>
              <w:t>38.11</w:t>
            </w:r>
          </w:p>
        </w:tc>
        <w:tc>
          <w:tcPr>
            <w:tcW w:w="781" w:type="dxa"/>
          </w:tcPr>
          <w:p w14:paraId="08E60EC0" w14:textId="0B415A64" w:rsidR="001C684A" w:rsidRDefault="00B850C3" w:rsidP="00755480">
            <w:pPr>
              <w:spacing w:line="360" w:lineRule="auto"/>
              <w:jc w:val="center"/>
            </w:pPr>
            <w:r>
              <w:t>37.72</w:t>
            </w:r>
          </w:p>
        </w:tc>
      </w:tr>
      <w:tr w:rsidR="001C684A" w14:paraId="3FC7A879" w14:textId="77777777" w:rsidTr="00396D86">
        <w:tc>
          <w:tcPr>
            <w:tcW w:w="988" w:type="dxa"/>
          </w:tcPr>
          <w:p w14:paraId="66DA23D6" w14:textId="77777777" w:rsidR="001C684A" w:rsidRDefault="001C684A" w:rsidP="00755480">
            <w:pPr>
              <w:spacing w:line="360" w:lineRule="auto"/>
              <w:jc w:val="center"/>
            </w:pPr>
          </w:p>
        </w:tc>
        <w:tc>
          <w:tcPr>
            <w:tcW w:w="1134" w:type="dxa"/>
          </w:tcPr>
          <w:p w14:paraId="599DBD68" w14:textId="2C417920" w:rsidR="001C684A" w:rsidRDefault="001C684A" w:rsidP="00755480">
            <w:pPr>
              <w:spacing w:line="360" w:lineRule="auto"/>
              <w:jc w:val="center"/>
            </w:pPr>
            <w:r>
              <w:rPr>
                <w:rFonts w:hint="eastAsia"/>
              </w:rPr>
              <w:t>（</w:t>
            </w:r>
            <w:r>
              <w:t>1</w:t>
            </w:r>
            <w:r w:rsidR="00B850C3">
              <w:t>2</w:t>
            </w:r>
            <w:r w:rsidR="00461C4A">
              <w:rPr>
                <w:rFonts w:hint="eastAsia"/>
                <w:vertAlign w:val="superscript"/>
              </w:rPr>
              <w:t>*</w:t>
            </w:r>
            <w:r>
              <w:t>,T</w:t>
            </w:r>
            <w:r>
              <w:rPr>
                <w:rFonts w:hint="eastAsia"/>
              </w:rPr>
              <w:t>）</w:t>
            </w:r>
          </w:p>
        </w:tc>
        <w:tc>
          <w:tcPr>
            <w:tcW w:w="780" w:type="dxa"/>
          </w:tcPr>
          <w:p w14:paraId="13781181" w14:textId="474CE71C" w:rsidR="001C684A" w:rsidRDefault="00B850C3" w:rsidP="00755480">
            <w:pPr>
              <w:spacing w:line="360" w:lineRule="auto"/>
              <w:jc w:val="center"/>
            </w:pPr>
            <w:r>
              <w:t>41.81</w:t>
            </w:r>
          </w:p>
        </w:tc>
        <w:tc>
          <w:tcPr>
            <w:tcW w:w="780" w:type="dxa"/>
          </w:tcPr>
          <w:p w14:paraId="004449B9" w14:textId="7F103E1D" w:rsidR="001C684A" w:rsidRDefault="00B850C3" w:rsidP="00755480">
            <w:pPr>
              <w:spacing w:line="360" w:lineRule="auto"/>
              <w:jc w:val="center"/>
            </w:pPr>
            <w:r>
              <w:t>41.85</w:t>
            </w:r>
          </w:p>
        </w:tc>
        <w:tc>
          <w:tcPr>
            <w:tcW w:w="780" w:type="dxa"/>
          </w:tcPr>
          <w:p w14:paraId="56CCF919" w14:textId="089D16EA" w:rsidR="001C684A" w:rsidRDefault="00B850C3" w:rsidP="00755480">
            <w:pPr>
              <w:spacing w:line="360" w:lineRule="auto"/>
              <w:jc w:val="center"/>
            </w:pPr>
            <w:r>
              <w:t>42.04</w:t>
            </w:r>
          </w:p>
        </w:tc>
        <w:tc>
          <w:tcPr>
            <w:tcW w:w="781" w:type="dxa"/>
          </w:tcPr>
          <w:p w14:paraId="107D2B73" w14:textId="78741E7A" w:rsidR="001C684A" w:rsidRDefault="00B850C3" w:rsidP="00755480">
            <w:pPr>
              <w:spacing w:line="360" w:lineRule="auto"/>
              <w:jc w:val="center"/>
            </w:pPr>
            <w:r>
              <w:t>42.54</w:t>
            </w:r>
          </w:p>
        </w:tc>
        <w:tc>
          <w:tcPr>
            <w:tcW w:w="780" w:type="dxa"/>
          </w:tcPr>
          <w:p w14:paraId="2CF883D7" w14:textId="62A31EAF" w:rsidR="001C684A" w:rsidRDefault="00EC1E35" w:rsidP="00755480">
            <w:pPr>
              <w:spacing w:line="360" w:lineRule="auto"/>
              <w:jc w:val="center"/>
            </w:pPr>
            <w:r>
              <w:t>42.17</w:t>
            </w:r>
          </w:p>
        </w:tc>
        <w:tc>
          <w:tcPr>
            <w:tcW w:w="780" w:type="dxa"/>
          </w:tcPr>
          <w:p w14:paraId="54E69743" w14:textId="389A174E" w:rsidR="001C684A" w:rsidRDefault="00EC1E35" w:rsidP="00755480">
            <w:pPr>
              <w:spacing w:line="360" w:lineRule="auto"/>
              <w:jc w:val="center"/>
            </w:pPr>
            <w:r>
              <w:t>42.28</w:t>
            </w:r>
          </w:p>
        </w:tc>
        <w:tc>
          <w:tcPr>
            <w:tcW w:w="780" w:type="dxa"/>
          </w:tcPr>
          <w:p w14:paraId="2D45BC1C" w14:textId="11125001" w:rsidR="001C684A" w:rsidRDefault="00EC1E35" w:rsidP="00755480">
            <w:pPr>
              <w:spacing w:line="360" w:lineRule="auto"/>
              <w:jc w:val="center"/>
            </w:pPr>
            <w:r>
              <w:t>42.83</w:t>
            </w:r>
          </w:p>
        </w:tc>
        <w:tc>
          <w:tcPr>
            <w:tcW w:w="781" w:type="dxa"/>
          </w:tcPr>
          <w:p w14:paraId="674E3EAF" w14:textId="269A075D" w:rsidR="001C684A" w:rsidRDefault="00EC1E35" w:rsidP="00755480">
            <w:pPr>
              <w:spacing w:line="360" w:lineRule="auto"/>
              <w:jc w:val="center"/>
            </w:pPr>
            <w:r>
              <w:t>42.22</w:t>
            </w:r>
          </w:p>
        </w:tc>
      </w:tr>
      <w:tr w:rsidR="001C684A" w14:paraId="5FCB5671" w14:textId="77777777" w:rsidTr="00396D86">
        <w:tc>
          <w:tcPr>
            <w:tcW w:w="988" w:type="dxa"/>
          </w:tcPr>
          <w:p w14:paraId="69970F2F" w14:textId="77777777" w:rsidR="001C684A" w:rsidRDefault="001C684A" w:rsidP="00755480">
            <w:pPr>
              <w:spacing w:line="360" w:lineRule="auto"/>
              <w:jc w:val="center"/>
            </w:pPr>
            <w:r>
              <w:rPr>
                <w:rFonts w:hint="eastAsia"/>
              </w:rPr>
              <w:t>S</w:t>
            </w:r>
            <w:r>
              <w:t>-AE-A</w:t>
            </w:r>
          </w:p>
        </w:tc>
        <w:tc>
          <w:tcPr>
            <w:tcW w:w="1134" w:type="dxa"/>
          </w:tcPr>
          <w:p w14:paraId="632E671F" w14:textId="77777777" w:rsidR="001C684A" w:rsidRDefault="001C684A" w:rsidP="00755480">
            <w:pPr>
              <w:spacing w:line="360" w:lineRule="auto"/>
              <w:jc w:val="center"/>
            </w:pPr>
            <w:r>
              <w:rPr>
                <w:rFonts w:hint="eastAsia"/>
              </w:rPr>
              <w:t>MAPE</w:t>
            </w:r>
            <w:r>
              <w:t xml:space="preserve"> (%)</w:t>
            </w:r>
          </w:p>
        </w:tc>
        <w:tc>
          <w:tcPr>
            <w:tcW w:w="780" w:type="dxa"/>
          </w:tcPr>
          <w:p w14:paraId="0637036E" w14:textId="2A68C4EC" w:rsidR="001C684A" w:rsidRDefault="00EC1E35" w:rsidP="00755480">
            <w:pPr>
              <w:spacing w:line="360" w:lineRule="auto"/>
              <w:jc w:val="center"/>
            </w:pPr>
            <w:r>
              <w:t>0.960</w:t>
            </w:r>
          </w:p>
        </w:tc>
        <w:tc>
          <w:tcPr>
            <w:tcW w:w="780" w:type="dxa"/>
          </w:tcPr>
          <w:p w14:paraId="078B4D69" w14:textId="6891EEC2" w:rsidR="001C684A" w:rsidRDefault="00EC1E35" w:rsidP="00755480">
            <w:pPr>
              <w:spacing w:line="360" w:lineRule="auto"/>
              <w:jc w:val="center"/>
            </w:pPr>
            <w:r>
              <w:t>0.952</w:t>
            </w:r>
          </w:p>
        </w:tc>
        <w:tc>
          <w:tcPr>
            <w:tcW w:w="780" w:type="dxa"/>
          </w:tcPr>
          <w:p w14:paraId="06255C56" w14:textId="468CD44C" w:rsidR="001C684A" w:rsidRDefault="00EC1E35" w:rsidP="00755480">
            <w:pPr>
              <w:spacing w:line="360" w:lineRule="auto"/>
              <w:jc w:val="center"/>
            </w:pPr>
            <w:r>
              <w:t>0.954</w:t>
            </w:r>
          </w:p>
        </w:tc>
        <w:tc>
          <w:tcPr>
            <w:tcW w:w="781" w:type="dxa"/>
          </w:tcPr>
          <w:p w14:paraId="625402A4" w14:textId="04C4AB00" w:rsidR="001C684A" w:rsidRDefault="00EC1E35" w:rsidP="00755480">
            <w:pPr>
              <w:spacing w:line="360" w:lineRule="auto"/>
              <w:jc w:val="center"/>
            </w:pPr>
            <w:r>
              <w:t>0.941</w:t>
            </w:r>
          </w:p>
        </w:tc>
        <w:tc>
          <w:tcPr>
            <w:tcW w:w="780" w:type="dxa"/>
          </w:tcPr>
          <w:p w14:paraId="4BF63EA5" w14:textId="4D1DF6D4" w:rsidR="001C684A" w:rsidRDefault="00EC1E35" w:rsidP="00755480">
            <w:pPr>
              <w:spacing w:line="360" w:lineRule="auto"/>
              <w:jc w:val="center"/>
            </w:pPr>
            <w:r>
              <w:t>0.959</w:t>
            </w:r>
          </w:p>
        </w:tc>
        <w:tc>
          <w:tcPr>
            <w:tcW w:w="780" w:type="dxa"/>
          </w:tcPr>
          <w:p w14:paraId="40CE1D74" w14:textId="052888F5" w:rsidR="001C684A" w:rsidRDefault="00EC1E35" w:rsidP="00755480">
            <w:pPr>
              <w:spacing w:line="360" w:lineRule="auto"/>
              <w:jc w:val="center"/>
            </w:pPr>
            <w:r>
              <w:t>0.953</w:t>
            </w:r>
          </w:p>
        </w:tc>
        <w:tc>
          <w:tcPr>
            <w:tcW w:w="780" w:type="dxa"/>
          </w:tcPr>
          <w:p w14:paraId="3E4CB8FE" w14:textId="4DAD304F" w:rsidR="001C684A" w:rsidRDefault="00EC1E35" w:rsidP="00755480">
            <w:pPr>
              <w:spacing w:line="360" w:lineRule="auto"/>
              <w:jc w:val="center"/>
            </w:pPr>
            <w:r>
              <w:t>0.954</w:t>
            </w:r>
          </w:p>
        </w:tc>
        <w:tc>
          <w:tcPr>
            <w:tcW w:w="781" w:type="dxa"/>
          </w:tcPr>
          <w:p w14:paraId="2061B78D" w14:textId="0793340F" w:rsidR="001C684A" w:rsidRDefault="00EC1E35" w:rsidP="00755480">
            <w:pPr>
              <w:spacing w:line="360" w:lineRule="auto"/>
              <w:jc w:val="center"/>
            </w:pPr>
            <w:r>
              <w:t>0.953</w:t>
            </w:r>
          </w:p>
        </w:tc>
      </w:tr>
      <w:tr w:rsidR="001C684A" w14:paraId="22C85F26" w14:textId="77777777" w:rsidTr="00396D86">
        <w:tc>
          <w:tcPr>
            <w:tcW w:w="988" w:type="dxa"/>
          </w:tcPr>
          <w:p w14:paraId="16C00C10" w14:textId="77777777" w:rsidR="001C684A" w:rsidRDefault="001C684A" w:rsidP="00755480">
            <w:pPr>
              <w:spacing w:line="360" w:lineRule="auto"/>
              <w:jc w:val="center"/>
            </w:pPr>
          </w:p>
        </w:tc>
        <w:tc>
          <w:tcPr>
            <w:tcW w:w="1134" w:type="dxa"/>
          </w:tcPr>
          <w:p w14:paraId="609B8193" w14:textId="77777777" w:rsidR="001C684A" w:rsidRDefault="001C684A" w:rsidP="00755480">
            <w:pPr>
              <w:spacing w:line="360" w:lineRule="auto"/>
              <w:jc w:val="center"/>
            </w:pPr>
            <w:r>
              <w:rPr>
                <w:rFonts w:hint="eastAsia"/>
              </w:rPr>
              <w:t>MAE</w:t>
            </w:r>
          </w:p>
        </w:tc>
        <w:tc>
          <w:tcPr>
            <w:tcW w:w="780" w:type="dxa"/>
          </w:tcPr>
          <w:p w14:paraId="48C6D458" w14:textId="7705428F" w:rsidR="001C684A" w:rsidRDefault="00EC1E35" w:rsidP="00755480">
            <w:pPr>
              <w:spacing w:line="360" w:lineRule="auto"/>
              <w:jc w:val="center"/>
            </w:pPr>
            <w:r>
              <w:t>26.36</w:t>
            </w:r>
          </w:p>
        </w:tc>
        <w:tc>
          <w:tcPr>
            <w:tcW w:w="780" w:type="dxa"/>
          </w:tcPr>
          <w:p w14:paraId="0ECD1C0C" w14:textId="02F3AE4F" w:rsidR="001C684A" w:rsidRDefault="00EC1E35" w:rsidP="00755480">
            <w:pPr>
              <w:spacing w:line="360" w:lineRule="auto"/>
              <w:jc w:val="center"/>
            </w:pPr>
            <w:r>
              <w:t>26.13</w:t>
            </w:r>
          </w:p>
        </w:tc>
        <w:tc>
          <w:tcPr>
            <w:tcW w:w="780" w:type="dxa"/>
          </w:tcPr>
          <w:p w14:paraId="6DB9B74C" w14:textId="5C80A980" w:rsidR="001C684A" w:rsidRDefault="00EC1E35" w:rsidP="00755480">
            <w:pPr>
              <w:spacing w:line="360" w:lineRule="auto"/>
              <w:jc w:val="center"/>
            </w:pPr>
            <w:r>
              <w:t>26.19</w:t>
            </w:r>
          </w:p>
        </w:tc>
        <w:tc>
          <w:tcPr>
            <w:tcW w:w="781" w:type="dxa"/>
          </w:tcPr>
          <w:p w14:paraId="08B9CEA2" w14:textId="2B752C48" w:rsidR="001C684A" w:rsidRDefault="00EC1E35" w:rsidP="00755480">
            <w:pPr>
              <w:spacing w:line="360" w:lineRule="auto"/>
              <w:jc w:val="center"/>
            </w:pPr>
            <w:r>
              <w:t>25.84</w:t>
            </w:r>
          </w:p>
        </w:tc>
        <w:tc>
          <w:tcPr>
            <w:tcW w:w="780" w:type="dxa"/>
          </w:tcPr>
          <w:p w14:paraId="5B38BF3E" w14:textId="66160AD7" w:rsidR="001C684A" w:rsidRDefault="00EC1E35" w:rsidP="00755480">
            <w:pPr>
              <w:spacing w:line="360" w:lineRule="auto"/>
              <w:jc w:val="center"/>
            </w:pPr>
            <w:r>
              <w:t>26.33</w:t>
            </w:r>
          </w:p>
        </w:tc>
        <w:tc>
          <w:tcPr>
            <w:tcW w:w="780" w:type="dxa"/>
          </w:tcPr>
          <w:p w14:paraId="2B0D95AD" w14:textId="7B686DD9" w:rsidR="001C684A" w:rsidRDefault="00EC1E35" w:rsidP="00755480">
            <w:pPr>
              <w:spacing w:line="360" w:lineRule="auto"/>
              <w:jc w:val="center"/>
            </w:pPr>
            <w:r>
              <w:t>26.16</w:t>
            </w:r>
          </w:p>
        </w:tc>
        <w:tc>
          <w:tcPr>
            <w:tcW w:w="780" w:type="dxa"/>
          </w:tcPr>
          <w:p w14:paraId="4333D3C2" w14:textId="70D1D282" w:rsidR="001C684A" w:rsidRDefault="00EC1E35" w:rsidP="00755480">
            <w:pPr>
              <w:spacing w:line="360" w:lineRule="auto"/>
              <w:jc w:val="center"/>
            </w:pPr>
            <w:r>
              <w:t>26.21</w:t>
            </w:r>
          </w:p>
        </w:tc>
        <w:tc>
          <w:tcPr>
            <w:tcW w:w="781" w:type="dxa"/>
          </w:tcPr>
          <w:p w14:paraId="364F7F03" w14:textId="7848EE01" w:rsidR="001C684A" w:rsidRDefault="00EC1E35" w:rsidP="00755480">
            <w:pPr>
              <w:spacing w:line="360" w:lineRule="auto"/>
              <w:jc w:val="center"/>
            </w:pPr>
            <w:r>
              <w:t>26.17</w:t>
            </w:r>
          </w:p>
        </w:tc>
      </w:tr>
      <w:tr w:rsidR="001C684A" w14:paraId="5DBC897A" w14:textId="77777777" w:rsidTr="00396D86">
        <w:tc>
          <w:tcPr>
            <w:tcW w:w="988" w:type="dxa"/>
          </w:tcPr>
          <w:p w14:paraId="7BF6EC19" w14:textId="77777777" w:rsidR="001C684A" w:rsidRDefault="001C684A" w:rsidP="00755480">
            <w:pPr>
              <w:spacing w:line="360" w:lineRule="auto"/>
              <w:jc w:val="center"/>
            </w:pPr>
          </w:p>
        </w:tc>
        <w:tc>
          <w:tcPr>
            <w:tcW w:w="1134" w:type="dxa"/>
          </w:tcPr>
          <w:p w14:paraId="4ACC7D3B" w14:textId="77777777" w:rsidR="001C684A" w:rsidRDefault="001C684A" w:rsidP="00755480">
            <w:pPr>
              <w:spacing w:line="360" w:lineRule="auto"/>
              <w:jc w:val="center"/>
            </w:pPr>
            <w:r>
              <w:rPr>
                <w:rFonts w:hint="eastAsia"/>
              </w:rPr>
              <w:t>RMSE</w:t>
            </w:r>
          </w:p>
        </w:tc>
        <w:tc>
          <w:tcPr>
            <w:tcW w:w="780" w:type="dxa"/>
          </w:tcPr>
          <w:p w14:paraId="21ED2DE8" w14:textId="1F92D8F5" w:rsidR="001C684A" w:rsidRDefault="00EC1E35" w:rsidP="00755480">
            <w:pPr>
              <w:spacing w:line="360" w:lineRule="auto"/>
              <w:jc w:val="center"/>
            </w:pPr>
            <w:r>
              <w:t>33.51</w:t>
            </w:r>
          </w:p>
        </w:tc>
        <w:tc>
          <w:tcPr>
            <w:tcW w:w="780" w:type="dxa"/>
          </w:tcPr>
          <w:p w14:paraId="2306DF38" w14:textId="24375D80" w:rsidR="001C684A" w:rsidRDefault="00EC1E35" w:rsidP="00755480">
            <w:pPr>
              <w:spacing w:line="360" w:lineRule="auto"/>
              <w:jc w:val="center"/>
            </w:pPr>
            <w:r>
              <w:t>33.13</w:t>
            </w:r>
          </w:p>
        </w:tc>
        <w:tc>
          <w:tcPr>
            <w:tcW w:w="780" w:type="dxa"/>
          </w:tcPr>
          <w:p w14:paraId="59AE3B30" w14:textId="57B1F9D2" w:rsidR="001C684A" w:rsidRDefault="00EC1E35" w:rsidP="00755480">
            <w:pPr>
              <w:spacing w:line="360" w:lineRule="auto"/>
              <w:jc w:val="center"/>
            </w:pPr>
            <w:r>
              <w:t>33.16</w:t>
            </w:r>
          </w:p>
        </w:tc>
        <w:tc>
          <w:tcPr>
            <w:tcW w:w="781" w:type="dxa"/>
          </w:tcPr>
          <w:p w14:paraId="0C218418" w14:textId="1EA14AC0" w:rsidR="001C684A" w:rsidRDefault="00EC1E35" w:rsidP="00755480">
            <w:pPr>
              <w:spacing w:line="360" w:lineRule="auto"/>
              <w:jc w:val="center"/>
            </w:pPr>
            <w:r>
              <w:t>32.91</w:t>
            </w:r>
          </w:p>
        </w:tc>
        <w:tc>
          <w:tcPr>
            <w:tcW w:w="780" w:type="dxa"/>
          </w:tcPr>
          <w:p w14:paraId="7CD55685" w14:textId="065C4AFF" w:rsidR="001C684A" w:rsidRDefault="00EC1E35" w:rsidP="00755480">
            <w:pPr>
              <w:spacing w:line="360" w:lineRule="auto"/>
              <w:jc w:val="center"/>
            </w:pPr>
            <w:r>
              <w:t>33.33</w:t>
            </w:r>
          </w:p>
        </w:tc>
        <w:tc>
          <w:tcPr>
            <w:tcW w:w="780" w:type="dxa"/>
          </w:tcPr>
          <w:p w14:paraId="1F65294D" w14:textId="2330FFA1" w:rsidR="001C684A" w:rsidRDefault="00EC1E35" w:rsidP="00755480">
            <w:pPr>
              <w:spacing w:line="360" w:lineRule="auto"/>
              <w:jc w:val="center"/>
            </w:pPr>
            <w:r>
              <w:t>33.12</w:t>
            </w:r>
          </w:p>
        </w:tc>
        <w:tc>
          <w:tcPr>
            <w:tcW w:w="780" w:type="dxa"/>
          </w:tcPr>
          <w:p w14:paraId="06EE218E" w14:textId="39D60228" w:rsidR="001C684A" w:rsidRDefault="00EC1E35" w:rsidP="00755480">
            <w:pPr>
              <w:spacing w:line="360" w:lineRule="auto"/>
              <w:jc w:val="center"/>
            </w:pPr>
            <w:r>
              <w:t>33.24</w:t>
            </w:r>
          </w:p>
        </w:tc>
        <w:tc>
          <w:tcPr>
            <w:tcW w:w="781" w:type="dxa"/>
          </w:tcPr>
          <w:p w14:paraId="7889E8FF" w14:textId="0A170EAE" w:rsidR="001C684A" w:rsidRDefault="00EC1E35" w:rsidP="00755480">
            <w:pPr>
              <w:spacing w:line="360" w:lineRule="auto"/>
              <w:jc w:val="center"/>
            </w:pPr>
            <w:r>
              <w:t>33.20</w:t>
            </w:r>
          </w:p>
        </w:tc>
      </w:tr>
      <w:tr w:rsidR="001C684A" w14:paraId="46CDA17C" w14:textId="77777777" w:rsidTr="00396D86">
        <w:tc>
          <w:tcPr>
            <w:tcW w:w="988" w:type="dxa"/>
          </w:tcPr>
          <w:p w14:paraId="24F2FD7D" w14:textId="77777777" w:rsidR="001C684A" w:rsidRDefault="001C684A" w:rsidP="00755480">
            <w:pPr>
              <w:spacing w:line="360" w:lineRule="auto"/>
              <w:jc w:val="center"/>
            </w:pPr>
          </w:p>
        </w:tc>
        <w:tc>
          <w:tcPr>
            <w:tcW w:w="1134" w:type="dxa"/>
          </w:tcPr>
          <w:p w14:paraId="18F37B08"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4FC3947B" w14:textId="5D59D855" w:rsidR="001C684A" w:rsidRDefault="00EC1E35" w:rsidP="00755480">
            <w:pPr>
              <w:spacing w:line="360" w:lineRule="auto"/>
              <w:jc w:val="center"/>
            </w:pPr>
            <w:r>
              <w:t>4.332</w:t>
            </w:r>
          </w:p>
        </w:tc>
        <w:tc>
          <w:tcPr>
            <w:tcW w:w="780" w:type="dxa"/>
          </w:tcPr>
          <w:p w14:paraId="1D2423D4" w14:textId="03D1ED7E" w:rsidR="001C684A" w:rsidRDefault="00EC1E35" w:rsidP="00755480">
            <w:pPr>
              <w:spacing w:line="360" w:lineRule="auto"/>
              <w:jc w:val="center"/>
            </w:pPr>
            <w:r>
              <w:t>4.308</w:t>
            </w:r>
          </w:p>
        </w:tc>
        <w:tc>
          <w:tcPr>
            <w:tcW w:w="780" w:type="dxa"/>
          </w:tcPr>
          <w:p w14:paraId="0E7F3A22" w14:textId="7F186142" w:rsidR="001C684A" w:rsidRDefault="00EC1E35" w:rsidP="00755480">
            <w:pPr>
              <w:spacing w:line="360" w:lineRule="auto"/>
              <w:jc w:val="center"/>
            </w:pPr>
            <w:r>
              <w:t>4.319</w:t>
            </w:r>
          </w:p>
        </w:tc>
        <w:tc>
          <w:tcPr>
            <w:tcW w:w="781" w:type="dxa"/>
          </w:tcPr>
          <w:p w14:paraId="41E5F415" w14:textId="2C8A26F5" w:rsidR="001C684A" w:rsidRDefault="00EC1E35" w:rsidP="00755480">
            <w:pPr>
              <w:spacing w:line="360" w:lineRule="auto"/>
              <w:jc w:val="center"/>
            </w:pPr>
            <w:r>
              <w:t>4.445</w:t>
            </w:r>
          </w:p>
        </w:tc>
        <w:tc>
          <w:tcPr>
            <w:tcW w:w="780" w:type="dxa"/>
          </w:tcPr>
          <w:p w14:paraId="2DD19947" w14:textId="6E48A33D" w:rsidR="001C684A" w:rsidRDefault="00EC1E35" w:rsidP="00755480">
            <w:pPr>
              <w:spacing w:line="360" w:lineRule="auto"/>
              <w:jc w:val="center"/>
            </w:pPr>
            <w:r>
              <w:t>4.316</w:t>
            </w:r>
          </w:p>
        </w:tc>
        <w:tc>
          <w:tcPr>
            <w:tcW w:w="780" w:type="dxa"/>
          </w:tcPr>
          <w:p w14:paraId="5CF215DA" w14:textId="0044E952" w:rsidR="001C684A" w:rsidRDefault="00EC1E35" w:rsidP="00755480">
            <w:pPr>
              <w:spacing w:line="360" w:lineRule="auto"/>
              <w:jc w:val="center"/>
            </w:pPr>
            <w:r>
              <w:t>4.323</w:t>
            </w:r>
          </w:p>
        </w:tc>
        <w:tc>
          <w:tcPr>
            <w:tcW w:w="780" w:type="dxa"/>
          </w:tcPr>
          <w:p w14:paraId="4E3D3CF6" w14:textId="56A09937" w:rsidR="001C684A" w:rsidRDefault="00EC1E35" w:rsidP="00755480">
            <w:pPr>
              <w:spacing w:line="360" w:lineRule="auto"/>
              <w:jc w:val="center"/>
            </w:pPr>
            <w:r>
              <w:t>4.356</w:t>
            </w:r>
          </w:p>
        </w:tc>
        <w:tc>
          <w:tcPr>
            <w:tcW w:w="781" w:type="dxa"/>
          </w:tcPr>
          <w:p w14:paraId="1E58915F" w14:textId="29CE1BCF" w:rsidR="001C684A" w:rsidRDefault="00EC1E35" w:rsidP="00755480">
            <w:pPr>
              <w:spacing w:line="360" w:lineRule="auto"/>
              <w:jc w:val="center"/>
            </w:pPr>
            <w:r>
              <w:t>4.343</w:t>
            </w:r>
          </w:p>
        </w:tc>
      </w:tr>
      <w:tr w:rsidR="001C684A" w14:paraId="5DE189F4" w14:textId="77777777" w:rsidTr="00396D86">
        <w:tc>
          <w:tcPr>
            <w:tcW w:w="988" w:type="dxa"/>
          </w:tcPr>
          <w:p w14:paraId="59B8DFD2" w14:textId="77777777" w:rsidR="001C684A" w:rsidRPr="00791261" w:rsidRDefault="001C684A" w:rsidP="00755480">
            <w:pPr>
              <w:spacing w:line="360" w:lineRule="auto"/>
              <w:jc w:val="center"/>
              <w:rPr>
                <w:vertAlign w:val="superscript"/>
              </w:rPr>
            </w:pPr>
            <w:r>
              <w:t>AE-A</w:t>
            </w:r>
            <w:r>
              <w:rPr>
                <w:rFonts w:eastAsiaTheme="minorHAnsi"/>
                <w:vertAlign w:val="superscript"/>
              </w:rPr>
              <w:t>a</w:t>
            </w:r>
          </w:p>
        </w:tc>
        <w:tc>
          <w:tcPr>
            <w:tcW w:w="1134" w:type="dxa"/>
          </w:tcPr>
          <w:p w14:paraId="246F69F6" w14:textId="77777777" w:rsidR="001C684A" w:rsidRDefault="001C684A" w:rsidP="00755480">
            <w:pPr>
              <w:spacing w:line="360" w:lineRule="auto"/>
              <w:jc w:val="center"/>
            </w:pPr>
            <w:r>
              <w:rPr>
                <w:rFonts w:hint="eastAsia"/>
              </w:rPr>
              <w:t>MAPE</w:t>
            </w:r>
            <w:r>
              <w:t xml:space="preserve"> (%)</w:t>
            </w:r>
          </w:p>
        </w:tc>
        <w:tc>
          <w:tcPr>
            <w:tcW w:w="780" w:type="dxa"/>
          </w:tcPr>
          <w:p w14:paraId="6140C0B5" w14:textId="6630A0F6" w:rsidR="001C684A" w:rsidRDefault="00CC5FD6" w:rsidP="00755480">
            <w:pPr>
              <w:spacing w:line="360" w:lineRule="auto"/>
              <w:jc w:val="center"/>
            </w:pPr>
            <w:r>
              <w:t>0.874</w:t>
            </w:r>
          </w:p>
        </w:tc>
        <w:tc>
          <w:tcPr>
            <w:tcW w:w="780" w:type="dxa"/>
          </w:tcPr>
          <w:p w14:paraId="0C2DBE64" w14:textId="351EFEEE" w:rsidR="001C684A" w:rsidRDefault="00CC5FD6" w:rsidP="00755480">
            <w:pPr>
              <w:spacing w:line="360" w:lineRule="auto"/>
              <w:jc w:val="center"/>
            </w:pPr>
            <w:r>
              <w:t>0.859</w:t>
            </w:r>
          </w:p>
        </w:tc>
        <w:tc>
          <w:tcPr>
            <w:tcW w:w="780" w:type="dxa"/>
          </w:tcPr>
          <w:p w14:paraId="51EDC59D" w14:textId="24FAAB3F" w:rsidR="001C684A" w:rsidRDefault="00CC5FD6" w:rsidP="00755480">
            <w:pPr>
              <w:spacing w:line="360" w:lineRule="auto"/>
              <w:jc w:val="center"/>
            </w:pPr>
            <w:r>
              <w:t>0.898</w:t>
            </w:r>
          </w:p>
        </w:tc>
        <w:tc>
          <w:tcPr>
            <w:tcW w:w="781" w:type="dxa"/>
          </w:tcPr>
          <w:p w14:paraId="29C2F639" w14:textId="7BA67702" w:rsidR="001C684A" w:rsidRDefault="00CC5FD6" w:rsidP="00755480">
            <w:pPr>
              <w:spacing w:line="360" w:lineRule="auto"/>
              <w:jc w:val="center"/>
            </w:pPr>
            <w:r>
              <w:t>0.913</w:t>
            </w:r>
          </w:p>
        </w:tc>
        <w:tc>
          <w:tcPr>
            <w:tcW w:w="780" w:type="dxa"/>
          </w:tcPr>
          <w:p w14:paraId="376CA88C" w14:textId="7DD9548E" w:rsidR="001C684A" w:rsidRDefault="00CC5FD6" w:rsidP="00755480">
            <w:pPr>
              <w:spacing w:line="360" w:lineRule="auto"/>
              <w:jc w:val="center"/>
            </w:pPr>
            <w:r>
              <w:t>0.924</w:t>
            </w:r>
          </w:p>
        </w:tc>
        <w:tc>
          <w:tcPr>
            <w:tcW w:w="780" w:type="dxa"/>
          </w:tcPr>
          <w:p w14:paraId="5E8AD368" w14:textId="27DA26C5" w:rsidR="001C684A" w:rsidRDefault="00CC5FD6" w:rsidP="00755480">
            <w:pPr>
              <w:spacing w:line="360" w:lineRule="auto"/>
              <w:jc w:val="center"/>
            </w:pPr>
            <w:r>
              <w:t>0.932</w:t>
            </w:r>
          </w:p>
        </w:tc>
        <w:tc>
          <w:tcPr>
            <w:tcW w:w="780" w:type="dxa"/>
          </w:tcPr>
          <w:p w14:paraId="0EDD20BD" w14:textId="0ABBF349" w:rsidR="001C684A" w:rsidRDefault="00CC5FD6" w:rsidP="00755480">
            <w:pPr>
              <w:spacing w:line="360" w:lineRule="auto"/>
              <w:jc w:val="center"/>
            </w:pPr>
            <w:r>
              <w:t>0.938</w:t>
            </w:r>
          </w:p>
        </w:tc>
        <w:tc>
          <w:tcPr>
            <w:tcW w:w="781" w:type="dxa"/>
          </w:tcPr>
          <w:p w14:paraId="543DB1F9" w14:textId="4E82B56E" w:rsidR="001C684A" w:rsidRDefault="00CC5FD6" w:rsidP="00755480">
            <w:pPr>
              <w:spacing w:line="360" w:lineRule="auto"/>
              <w:jc w:val="center"/>
            </w:pPr>
            <w:r>
              <w:t>0.905</w:t>
            </w:r>
          </w:p>
        </w:tc>
      </w:tr>
      <w:tr w:rsidR="001C684A" w14:paraId="43D14D56" w14:textId="77777777" w:rsidTr="00396D86">
        <w:tc>
          <w:tcPr>
            <w:tcW w:w="988" w:type="dxa"/>
          </w:tcPr>
          <w:p w14:paraId="30763015" w14:textId="77777777" w:rsidR="001C684A" w:rsidRDefault="001C684A" w:rsidP="00755480">
            <w:pPr>
              <w:spacing w:line="360" w:lineRule="auto"/>
              <w:jc w:val="center"/>
            </w:pPr>
          </w:p>
        </w:tc>
        <w:tc>
          <w:tcPr>
            <w:tcW w:w="1134" w:type="dxa"/>
          </w:tcPr>
          <w:p w14:paraId="411F5252" w14:textId="77777777" w:rsidR="001C684A" w:rsidRDefault="001C684A" w:rsidP="00755480">
            <w:pPr>
              <w:spacing w:line="360" w:lineRule="auto"/>
              <w:jc w:val="center"/>
            </w:pPr>
            <w:r>
              <w:rPr>
                <w:rFonts w:hint="eastAsia"/>
              </w:rPr>
              <w:t>MAE</w:t>
            </w:r>
          </w:p>
        </w:tc>
        <w:tc>
          <w:tcPr>
            <w:tcW w:w="780" w:type="dxa"/>
          </w:tcPr>
          <w:p w14:paraId="69A5F292" w14:textId="30B02E25" w:rsidR="001C684A" w:rsidRDefault="00CC5FD6" w:rsidP="00755480">
            <w:pPr>
              <w:spacing w:line="360" w:lineRule="auto"/>
              <w:jc w:val="center"/>
            </w:pPr>
            <w:r>
              <w:t>23.97</w:t>
            </w:r>
          </w:p>
        </w:tc>
        <w:tc>
          <w:tcPr>
            <w:tcW w:w="780" w:type="dxa"/>
          </w:tcPr>
          <w:p w14:paraId="1E57C2A1" w14:textId="4BD049C0" w:rsidR="001C684A" w:rsidRDefault="00CC5FD6" w:rsidP="00755480">
            <w:pPr>
              <w:spacing w:line="360" w:lineRule="auto"/>
              <w:jc w:val="center"/>
            </w:pPr>
            <w:r>
              <w:t>23.60</w:t>
            </w:r>
          </w:p>
        </w:tc>
        <w:tc>
          <w:tcPr>
            <w:tcW w:w="780" w:type="dxa"/>
          </w:tcPr>
          <w:p w14:paraId="27D24A12" w14:textId="56BF47AE" w:rsidR="001C684A" w:rsidRDefault="00CC5FD6" w:rsidP="00755480">
            <w:pPr>
              <w:spacing w:line="360" w:lineRule="auto"/>
              <w:jc w:val="center"/>
            </w:pPr>
            <w:r>
              <w:t>24.63</w:t>
            </w:r>
          </w:p>
        </w:tc>
        <w:tc>
          <w:tcPr>
            <w:tcW w:w="781" w:type="dxa"/>
          </w:tcPr>
          <w:p w14:paraId="49705521" w14:textId="67B5E3C8" w:rsidR="001C684A" w:rsidRDefault="00CC5FD6" w:rsidP="00755480">
            <w:pPr>
              <w:spacing w:line="360" w:lineRule="auto"/>
              <w:jc w:val="center"/>
            </w:pPr>
            <w:r>
              <w:t>25.03</w:t>
            </w:r>
          </w:p>
        </w:tc>
        <w:tc>
          <w:tcPr>
            <w:tcW w:w="780" w:type="dxa"/>
          </w:tcPr>
          <w:p w14:paraId="757E9C7D" w14:textId="59850D81" w:rsidR="001C684A" w:rsidRDefault="00CC5FD6" w:rsidP="00755480">
            <w:pPr>
              <w:spacing w:line="360" w:lineRule="auto"/>
              <w:jc w:val="center"/>
            </w:pPr>
            <w:r>
              <w:t>25.34</w:t>
            </w:r>
          </w:p>
        </w:tc>
        <w:tc>
          <w:tcPr>
            <w:tcW w:w="780" w:type="dxa"/>
          </w:tcPr>
          <w:p w14:paraId="15466EE2" w14:textId="5A6C1D0F" w:rsidR="001C684A" w:rsidRDefault="00CC5FD6" w:rsidP="00755480">
            <w:pPr>
              <w:spacing w:line="360" w:lineRule="auto"/>
              <w:jc w:val="center"/>
            </w:pPr>
            <w:r>
              <w:t>25.55</w:t>
            </w:r>
          </w:p>
        </w:tc>
        <w:tc>
          <w:tcPr>
            <w:tcW w:w="780" w:type="dxa"/>
          </w:tcPr>
          <w:p w14:paraId="4A189729" w14:textId="743830C1" w:rsidR="001C684A" w:rsidRDefault="00CC5FD6" w:rsidP="00755480">
            <w:pPr>
              <w:spacing w:line="360" w:lineRule="auto"/>
              <w:jc w:val="center"/>
            </w:pPr>
            <w:r>
              <w:t>25.73</w:t>
            </w:r>
          </w:p>
        </w:tc>
        <w:tc>
          <w:tcPr>
            <w:tcW w:w="781" w:type="dxa"/>
          </w:tcPr>
          <w:p w14:paraId="2C6BEF8A" w14:textId="4F7444A9" w:rsidR="001C684A" w:rsidRDefault="00CC5FD6" w:rsidP="00755480">
            <w:pPr>
              <w:spacing w:line="360" w:lineRule="auto"/>
              <w:jc w:val="center"/>
            </w:pPr>
            <w:r>
              <w:t>24.84</w:t>
            </w:r>
          </w:p>
        </w:tc>
      </w:tr>
      <w:tr w:rsidR="001C684A" w14:paraId="52771603" w14:textId="77777777" w:rsidTr="00396D86">
        <w:tc>
          <w:tcPr>
            <w:tcW w:w="988" w:type="dxa"/>
          </w:tcPr>
          <w:p w14:paraId="4F90ABAA" w14:textId="77777777" w:rsidR="001C684A" w:rsidRDefault="001C684A" w:rsidP="00755480">
            <w:pPr>
              <w:spacing w:line="360" w:lineRule="auto"/>
              <w:jc w:val="center"/>
            </w:pPr>
          </w:p>
        </w:tc>
        <w:tc>
          <w:tcPr>
            <w:tcW w:w="1134" w:type="dxa"/>
          </w:tcPr>
          <w:p w14:paraId="7C168746" w14:textId="77777777" w:rsidR="001C684A" w:rsidRDefault="001C684A" w:rsidP="00755480">
            <w:pPr>
              <w:spacing w:line="360" w:lineRule="auto"/>
              <w:jc w:val="center"/>
            </w:pPr>
            <w:r>
              <w:rPr>
                <w:rFonts w:hint="eastAsia"/>
              </w:rPr>
              <w:t>RMSE</w:t>
            </w:r>
          </w:p>
        </w:tc>
        <w:tc>
          <w:tcPr>
            <w:tcW w:w="780" w:type="dxa"/>
          </w:tcPr>
          <w:p w14:paraId="07508590" w14:textId="0CC75CA2" w:rsidR="001C684A" w:rsidRDefault="00CC5FD6" w:rsidP="00755480">
            <w:pPr>
              <w:spacing w:line="360" w:lineRule="auto"/>
              <w:jc w:val="center"/>
            </w:pPr>
            <w:r>
              <w:t>32.07</w:t>
            </w:r>
          </w:p>
        </w:tc>
        <w:tc>
          <w:tcPr>
            <w:tcW w:w="780" w:type="dxa"/>
          </w:tcPr>
          <w:p w14:paraId="3720A5FA" w14:textId="41F25D98" w:rsidR="001C684A" w:rsidRDefault="00CC5FD6" w:rsidP="00755480">
            <w:pPr>
              <w:spacing w:line="360" w:lineRule="auto"/>
              <w:jc w:val="center"/>
            </w:pPr>
            <w:r>
              <w:t>31.60</w:t>
            </w:r>
          </w:p>
        </w:tc>
        <w:tc>
          <w:tcPr>
            <w:tcW w:w="780" w:type="dxa"/>
          </w:tcPr>
          <w:p w14:paraId="7A8C384A" w14:textId="10EB0328" w:rsidR="001C684A" w:rsidRDefault="00CC5FD6" w:rsidP="00755480">
            <w:pPr>
              <w:spacing w:line="360" w:lineRule="auto"/>
              <w:jc w:val="center"/>
            </w:pPr>
            <w:r>
              <w:rPr>
                <w:rFonts w:hint="eastAsia"/>
              </w:rPr>
              <w:t>3</w:t>
            </w:r>
            <w:r>
              <w:t>3.63</w:t>
            </w:r>
          </w:p>
        </w:tc>
        <w:tc>
          <w:tcPr>
            <w:tcW w:w="781" w:type="dxa"/>
          </w:tcPr>
          <w:p w14:paraId="7058723B" w14:textId="001B9DAC" w:rsidR="001C684A" w:rsidRDefault="00CC5FD6" w:rsidP="00755480">
            <w:pPr>
              <w:spacing w:line="360" w:lineRule="auto"/>
              <w:jc w:val="center"/>
            </w:pPr>
            <w:r>
              <w:t>34.28</w:t>
            </w:r>
          </w:p>
        </w:tc>
        <w:tc>
          <w:tcPr>
            <w:tcW w:w="780" w:type="dxa"/>
          </w:tcPr>
          <w:p w14:paraId="0C232B50" w14:textId="734F383B" w:rsidR="001C684A" w:rsidRDefault="00CC5FD6" w:rsidP="00755480">
            <w:pPr>
              <w:spacing w:line="360" w:lineRule="auto"/>
              <w:jc w:val="center"/>
            </w:pPr>
            <w:r>
              <w:t>34.74</w:t>
            </w:r>
          </w:p>
        </w:tc>
        <w:tc>
          <w:tcPr>
            <w:tcW w:w="780" w:type="dxa"/>
          </w:tcPr>
          <w:p w14:paraId="3C414280" w14:textId="368BC46A" w:rsidR="001C684A" w:rsidRDefault="00CC5FD6" w:rsidP="00755480">
            <w:pPr>
              <w:spacing w:line="360" w:lineRule="auto"/>
              <w:jc w:val="center"/>
            </w:pPr>
            <w:r>
              <w:t>35.02</w:t>
            </w:r>
          </w:p>
        </w:tc>
        <w:tc>
          <w:tcPr>
            <w:tcW w:w="780" w:type="dxa"/>
          </w:tcPr>
          <w:p w14:paraId="2EA1094F" w14:textId="6309D512" w:rsidR="001C684A" w:rsidRDefault="00CC5FD6" w:rsidP="00755480">
            <w:pPr>
              <w:spacing w:line="360" w:lineRule="auto"/>
              <w:jc w:val="center"/>
            </w:pPr>
            <w:r>
              <w:t>35.13</w:t>
            </w:r>
          </w:p>
        </w:tc>
        <w:tc>
          <w:tcPr>
            <w:tcW w:w="781" w:type="dxa"/>
          </w:tcPr>
          <w:p w14:paraId="72EEE93F" w14:textId="703DC8E1" w:rsidR="001C684A" w:rsidRDefault="00CC5FD6" w:rsidP="00755480">
            <w:pPr>
              <w:spacing w:line="360" w:lineRule="auto"/>
              <w:jc w:val="center"/>
            </w:pPr>
            <w:r>
              <w:t>33.78</w:t>
            </w:r>
          </w:p>
        </w:tc>
      </w:tr>
      <w:tr w:rsidR="001C684A" w14:paraId="389EC388" w14:textId="77777777" w:rsidTr="00396D86">
        <w:tc>
          <w:tcPr>
            <w:tcW w:w="988" w:type="dxa"/>
          </w:tcPr>
          <w:p w14:paraId="3D94624F" w14:textId="77777777" w:rsidR="001C684A" w:rsidRDefault="001C684A" w:rsidP="00755480">
            <w:pPr>
              <w:spacing w:line="360" w:lineRule="auto"/>
              <w:jc w:val="center"/>
            </w:pPr>
          </w:p>
        </w:tc>
        <w:tc>
          <w:tcPr>
            <w:tcW w:w="1134" w:type="dxa"/>
          </w:tcPr>
          <w:p w14:paraId="008C35CA" w14:textId="4FFCB571" w:rsidR="001C684A" w:rsidRDefault="001C684A" w:rsidP="00755480">
            <w:pPr>
              <w:spacing w:line="360" w:lineRule="auto"/>
              <w:jc w:val="center"/>
            </w:pPr>
            <w:r>
              <w:rPr>
                <w:rFonts w:hint="eastAsia"/>
              </w:rPr>
              <w:t>（</w:t>
            </w:r>
            <w:r>
              <w:t>1</w:t>
            </w:r>
            <w:r w:rsidR="00461C4A">
              <w:t>2</w:t>
            </w:r>
            <w:r w:rsidR="00461C4A">
              <w:rPr>
                <w:rFonts w:hint="eastAsia"/>
                <w:vertAlign w:val="superscript"/>
              </w:rPr>
              <w:t>*</w:t>
            </w:r>
            <w:r>
              <w:t>,T</w:t>
            </w:r>
            <w:r>
              <w:rPr>
                <w:rFonts w:hint="eastAsia"/>
              </w:rPr>
              <w:t>）</w:t>
            </w:r>
          </w:p>
        </w:tc>
        <w:tc>
          <w:tcPr>
            <w:tcW w:w="780" w:type="dxa"/>
          </w:tcPr>
          <w:p w14:paraId="1DF825A1" w14:textId="00548EB3" w:rsidR="001C684A" w:rsidRDefault="00CC5FD6" w:rsidP="00755480">
            <w:pPr>
              <w:spacing w:line="360" w:lineRule="auto"/>
              <w:jc w:val="center"/>
            </w:pPr>
            <w:r>
              <w:t>42.21</w:t>
            </w:r>
          </w:p>
        </w:tc>
        <w:tc>
          <w:tcPr>
            <w:tcW w:w="780" w:type="dxa"/>
          </w:tcPr>
          <w:p w14:paraId="53C86183" w14:textId="24462B2E" w:rsidR="001C684A" w:rsidRDefault="00CC5FD6" w:rsidP="00755480">
            <w:pPr>
              <w:spacing w:line="360" w:lineRule="auto"/>
              <w:jc w:val="center"/>
            </w:pPr>
            <w:r>
              <w:t>42.50</w:t>
            </w:r>
          </w:p>
        </w:tc>
        <w:tc>
          <w:tcPr>
            <w:tcW w:w="780" w:type="dxa"/>
          </w:tcPr>
          <w:p w14:paraId="4951C3A1" w14:textId="689823F2" w:rsidR="001C684A" w:rsidRDefault="00CC5FD6" w:rsidP="00755480">
            <w:pPr>
              <w:spacing w:line="360" w:lineRule="auto"/>
              <w:jc w:val="center"/>
            </w:pPr>
            <w:r>
              <w:t>42.38</w:t>
            </w:r>
          </w:p>
        </w:tc>
        <w:tc>
          <w:tcPr>
            <w:tcW w:w="781" w:type="dxa"/>
          </w:tcPr>
          <w:p w14:paraId="60CAE256" w14:textId="20773920" w:rsidR="001C684A" w:rsidRDefault="00CC5FD6" w:rsidP="00755480">
            <w:pPr>
              <w:spacing w:line="360" w:lineRule="auto"/>
              <w:jc w:val="center"/>
            </w:pPr>
            <w:r>
              <w:t>42.65</w:t>
            </w:r>
          </w:p>
        </w:tc>
        <w:tc>
          <w:tcPr>
            <w:tcW w:w="780" w:type="dxa"/>
          </w:tcPr>
          <w:p w14:paraId="6259D7D4" w14:textId="33DF92D4" w:rsidR="001C684A" w:rsidRDefault="00CC5FD6" w:rsidP="00755480">
            <w:pPr>
              <w:spacing w:line="360" w:lineRule="auto"/>
              <w:jc w:val="center"/>
            </w:pPr>
            <w:r>
              <w:t>42.53</w:t>
            </w:r>
          </w:p>
        </w:tc>
        <w:tc>
          <w:tcPr>
            <w:tcW w:w="780" w:type="dxa"/>
          </w:tcPr>
          <w:p w14:paraId="2BB9D102" w14:textId="0C8B2B0E" w:rsidR="001C684A" w:rsidRDefault="001C684A" w:rsidP="00755480">
            <w:pPr>
              <w:spacing w:line="360" w:lineRule="auto"/>
              <w:jc w:val="center"/>
            </w:pPr>
            <w:r>
              <w:t>4</w:t>
            </w:r>
            <w:r w:rsidR="00CC5FD6">
              <w:t>2.72</w:t>
            </w:r>
          </w:p>
        </w:tc>
        <w:tc>
          <w:tcPr>
            <w:tcW w:w="780" w:type="dxa"/>
          </w:tcPr>
          <w:p w14:paraId="12941046" w14:textId="257A782B" w:rsidR="001C684A" w:rsidRDefault="00CC5FD6" w:rsidP="00755480">
            <w:pPr>
              <w:spacing w:line="360" w:lineRule="auto"/>
              <w:jc w:val="center"/>
            </w:pPr>
            <w:r>
              <w:t>44.06</w:t>
            </w:r>
          </w:p>
        </w:tc>
        <w:tc>
          <w:tcPr>
            <w:tcW w:w="781" w:type="dxa"/>
          </w:tcPr>
          <w:p w14:paraId="5540F909" w14:textId="1EF7157D" w:rsidR="001C684A" w:rsidRDefault="001C684A" w:rsidP="00755480">
            <w:pPr>
              <w:spacing w:line="360" w:lineRule="auto"/>
              <w:jc w:val="center"/>
            </w:pPr>
            <w:r>
              <w:t>4</w:t>
            </w:r>
            <w:r w:rsidR="00CC5FD6">
              <w:t>2.72</w:t>
            </w:r>
          </w:p>
        </w:tc>
      </w:tr>
      <w:tr w:rsidR="001C684A" w14:paraId="55B3F5AC" w14:textId="77777777" w:rsidTr="00396D86">
        <w:tc>
          <w:tcPr>
            <w:tcW w:w="988" w:type="dxa"/>
          </w:tcPr>
          <w:p w14:paraId="3DC01C83" w14:textId="77777777" w:rsidR="001C684A" w:rsidRPr="00791261" w:rsidRDefault="001C684A" w:rsidP="00755480">
            <w:pPr>
              <w:spacing w:line="360" w:lineRule="auto"/>
              <w:jc w:val="center"/>
              <w:rPr>
                <w:vertAlign w:val="superscript"/>
              </w:rPr>
            </w:pPr>
            <w:r>
              <w:rPr>
                <w:rFonts w:hint="eastAsia"/>
              </w:rPr>
              <w:t>S</w:t>
            </w:r>
            <w:r>
              <w:t>-AE-A</w:t>
            </w:r>
            <w:r>
              <w:rPr>
                <w:vertAlign w:val="superscript"/>
              </w:rPr>
              <w:t>a</w:t>
            </w:r>
          </w:p>
        </w:tc>
        <w:tc>
          <w:tcPr>
            <w:tcW w:w="1134" w:type="dxa"/>
          </w:tcPr>
          <w:p w14:paraId="0E129AD8" w14:textId="77777777" w:rsidR="001C684A" w:rsidRDefault="001C684A" w:rsidP="00755480">
            <w:pPr>
              <w:spacing w:line="360" w:lineRule="auto"/>
              <w:jc w:val="center"/>
            </w:pPr>
            <w:r>
              <w:rPr>
                <w:rFonts w:hint="eastAsia"/>
              </w:rPr>
              <w:t>MAPE</w:t>
            </w:r>
            <w:r>
              <w:t xml:space="preserve"> (%)</w:t>
            </w:r>
          </w:p>
        </w:tc>
        <w:tc>
          <w:tcPr>
            <w:tcW w:w="780" w:type="dxa"/>
          </w:tcPr>
          <w:p w14:paraId="7ACB0E5B" w14:textId="0E1746C8" w:rsidR="001C684A" w:rsidRDefault="00CC5FD6" w:rsidP="00755480">
            <w:pPr>
              <w:spacing w:line="360" w:lineRule="auto"/>
              <w:jc w:val="center"/>
            </w:pPr>
            <w:r>
              <w:t>0.717</w:t>
            </w:r>
          </w:p>
        </w:tc>
        <w:tc>
          <w:tcPr>
            <w:tcW w:w="780" w:type="dxa"/>
          </w:tcPr>
          <w:p w14:paraId="5AF2BA9C" w14:textId="31BA9A63" w:rsidR="001C684A" w:rsidRDefault="00CC5FD6" w:rsidP="00755480">
            <w:pPr>
              <w:spacing w:line="360" w:lineRule="auto"/>
              <w:jc w:val="center"/>
            </w:pPr>
            <w:r>
              <w:t>0.720</w:t>
            </w:r>
          </w:p>
        </w:tc>
        <w:tc>
          <w:tcPr>
            <w:tcW w:w="780" w:type="dxa"/>
          </w:tcPr>
          <w:p w14:paraId="2CEDCEC3" w14:textId="10D3DAE9" w:rsidR="001C684A" w:rsidRDefault="00CC5FD6" w:rsidP="00755480">
            <w:pPr>
              <w:spacing w:line="360" w:lineRule="auto"/>
              <w:jc w:val="center"/>
            </w:pPr>
            <w:r>
              <w:t>0.713</w:t>
            </w:r>
          </w:p>
        </w:tc>
        <w:tc>
          <w:tcPr>
            <w:tcW w:w="781" w:type="dxa"/>
          </w:tcPr>
          <w:p w14:paraId="3A21CB62" w14:textId="447FC3EA" w:rsidR="001C684A" w:rsidRDefault="00CC5FD6" w:rsidP="00755480">
            <w:pPr>
              <w:spacing w:line="360" w:lineRule="auto"/>
              <w:jc w:val="center"/>
            </w:pPr>
            <w:r>
              <w:t>0.716</w:t>
            </w:r>
          </w:p>
        </w:tc>
        <w:tc>
          <w:tcPr>
            <w:tcW w:w="780" w:type="dxa"/>
          </w:tcPr>
          <w:p w14:paraId="3D843F73" w14:textId="73C64569" w:rsidR="001C684A" w:rsidRDefault="00CC5FD6" w:rsidP="00755480">
            <w:pPr>
              <w:spacing w:line="360" w:lineRule="auto"/>
              <w:jc w:val="center"/>
            </w:pPr>
            <w:r>
              <w:t>0.720</w:t>
            </w:r>
          </w:p>
        </w:tc>
        <w:tc>
          <w:tcPr>
            <w:tcW w:w="780" w:type="dxa"/>
          </w:tcPr>
          <w:p w14:paraId="1582F83F" w14:textId="47145503" w:rsidR="001C684A" w:rsidRDefault="00CC5FD6" w:rsidP="00755480">
            <w:pPr>
              <w:spacing w:line="360" w:lineRule="auto"/>
              <w:jc w:val="center"/>
            </w:pPr>
            <w:r>
              <w:t>0.719</w:t>
            </w:r>
          </w:p>
        </w:tc>
        <w:tc>
          <w:tcPr>
            <w:tcW w:w="780" w:type="dxa"/>
          </w:tcPr>
          <w:p w14:paraId="5C7A37B7" w14:textId="1B6EC059" w:rsidR="001C684A" w:rsidRDefault="00CC5FD6" w:rsidP="00755480">
            <w:pPr>
              <w:spacing w:line="360" w:lineRule="auto"/>
              <w:jc w:val="center"/>
            </w:pPr>
            <w:r>
              <w:t>0.717</w:t>
            </w:r>
          </w:p>
        </w:tc>
        <w:tc>
          <w:tcPr>
            <w:tcW w:w="781" w:type="dxa"/>
          </w:tcPr>
          <w:p w14:paraId="57B85579" w14:textId="0D8D4AF2" w:rsidR="001C684A" w:rsidRDefault="00461C4A" w:rsidP="00755480">
            <w:pPr>
              <w:spacing w:line="360" w:lineRule="auto"/>
              <w:jc w:val="center"/>
            </w:pPr>
            <w:r>
              <w:t>0</w:t>
            </w:r>
            <w:r w:rsidR="001C684A">
              <w:t>.</w:t>
            </w:r>
            <w:r w:rsidR="00CC5FD6">
              <w:t>717</w:t>
            </w:r>
          </w:p>
        </w:tc>
      </w:tr>
      <w:tr w:rsidR="001C684A" w14:paraId="60E20A93" w14:textId="77777777" w:rsidTr="00396D86">
        <w:tc>
          <w:tcPr>
            <w:tcW w:w="988" w:type="dxa"/>
          </w:tcPr>
          <w:p w14:paraId="73E4A4D8" w14:textId="77777777" w:rsidR="001C684A" w:rsidRDefault="001C684A" w:rsidP="00755480">
            <w:pPr>
              <w:spacing w:line="360" w:lineRule="auto"/>
              <w:jc w:val="center"/>
            </w:pPr>
          </w:p>
        </w:tc>
        <w:tc>
          <w:tcPr>
            <w:tcW w:w="1134" w:type="dxa"/>
          </w:tcPr>
          <w:p w14:paraId="2594D8BF" w14:textId="77777777" w:rsidR="001C684A" w:rsidRDefault="001C684A" w:rsidP="00755480">
            <w:pPr>
              <w:spacing w:line="360" w:lineRule="auto"/>
              <w:jc w:val="center"/>
            </w:pPr>
            <w:r>
              <w:rPr>
                <w:rFonts w:hint="eastAsia"/>
              </w:rPr>
              <w:t>MAE</w:t>
            </w:r>
          </w:p>
        </w:tc>
        <w:tc>
          <w:tcPr>
            <w:tcW w:w="780" w:type="dxa"/>
          </w:tcPr>
          <w:p w14:paraId="5A4BEEFA" w14:textId="3379DF93" w:rsidR="001C684A" w:rsidRDefault="00CC5FD6" w:rsidP="00755480">
            <w:pPr>
              <w:spacing w:line="360" w:lineRule="auto"/>
              <w:jc w:val="center"/>
            </w:pPr>
            <w:r>
              <w:t>19.77</w:t>
            </w:r>
          </w:p>
        </w:tc>
        <w:tc>
          <w:tcPr>
            <w:tcW w:w="780" w:type="dxa"/>
          </w:tcPr>
          <w:p w14:paraId="2E1BD3A0" w14:textId="17FAFB0A" w:rsidR="001C684A" w:rsidRDefault="00CC5FD6" w:rsidP="00755480">
            <w:pPr>
              <w:spacing w:line="360" w:lineRule="auto"/>
              <w:jc w:val="center"/>
            </w:pPr>
            <w:r>
              <w:t>19.84</w:t>
            </w:r>
          </w:p>
        </w:tc>
        <w:tc>
          <w:tcPr>
            <w:tcW w:w="780" w:type="dxa"/>
          </w:tcPr>
          <w:p w14:paraId="7C925CB1" w14:textId="4F13591D" w:rsidR="001C684A" w:rsidRDefault="00CC5FD6" w:rsidP="00755480">
            <w:pPr>
              <w:spacing w:line="360" w:lineRule="auto"/>
              <w:jc w:val="center"/>
            </w:pPr>
            <w:r>
              <w:t>19.65</w:t>
            </w:r>
          </w:p>
        </w:tc>
        <w:tc>
          <w:tcPr>
            <w:tcW w:w="781" w:type="dxa"/>
          </w:tcPr>
          <w:p w14:paraId="15FADBA7" w14:textId="39770F23" w:rsidR="001C684A" w:rsidRDefault="00CC5FD6" w:rsidP="00755480">
            <w:pPr>
              <w:spacing w:line="360" w:lineRule="auto"/>
              <w:jc w:val="center"/>
            </w:pPr>
            <w:r>
              <w:t>19.74</w:t>
            </w:r>
          </w:p>
        </w:tc>
        <w:tc>
          <w:tcPr>
            <w:tcW w:w="780" w:type="dxa"/>
          </w:tcPr>
          <w:p w14:paraId="53C95821" w14:textId="134BCEB4" w:rsidR="001C684A" w:rsidRDefault="00CC5FD6" w:rsidP="00755480">
            <w:pPr>
              <w:spacing w:line="360" w:lineRule="auto"/>
              <w:jc w:val="center"/>
            </w:pPr>
            <w:r>
              <w:t>19.83</w:t>
            </w:r>
          </w:p>
        </w:tc>
        <w:tc>
          <w:tcPr>
            <w:tcW w:w="780" w:type="dxa"/>
          </w:tcPr>
          <w:p w14:paraId="6E46C83F" w14:textId="77AF6B2B" w:rsidR="001C684A" w:rsidRDefault="00CC5FD6" w:rsidP="00755480">
            <w:pPr>
              <w:spacing w:line="360" w:lineRule="auto"/>
              <w:jc w:val="center"/>
            </w:pPr>
            <w:r>
              <w:t>19.82</w:t>
            </w:r>
          </w:p>
        </w:tc>
        <w:tc>
          <w:tcPr>
            <w:tcW w:w="780" w:type="dxa"/>
          </w:tcPr>
          <w:p w14:paraId="2C7D060F" w14:textId="513EC5C6" w:rsidR="001C684A" w:rsidRDefault="00CC5FD6" w:rsidP="00755480">
            <w:pPr>
              <w:spacing w:line="360" w:lineRule="auto"/>
              <w:jc w:val="center"/>
            </w:pPr>
            <w:r>
              <w:t>19.76</w:t>
            </w:r>
          </w:p>
        </w:tc>
        <w:tc>
          <w:tcPr>
            <w:tcW w:w="781" w:type="dxa"/>
          </w:tcPr>
          <w:p w14:paraId="535E39F3" w14:textId="36412885" w:rsidR="001C684A" w:rsidRDefault="00CC5FD6" w:rsidP="00755480">
            <w:pPr>
              <w:spacing w:line="360" w:lineRule="auto"/>
              <w:jc w:val="center"/>
            </w:pPr>
            <w:r>
              <w:t>19.77</w:t>
            </w:r>
          </w:p>
        </w:tc>
      </w:tr>
      <w:tr w:rsidR="001C684A" w14:paraId="3C952411" w14:textId="77777777" w:rsidTr="00396D86">
        <w:tc>
          <w:tcPr>
            <w:tcW w:w="988" w:type="dxa"/>
          </w:tcPr>
          <w:p w14:paraId="5ABC8770" w14:textId="77777777" w:rsidR="001C684A" w:rsidRDefault="001C684A" w:rsidP="00755480">
            <w:pPr>
              <w:spacing w:line="360" w:lineRule="auto"/>
              <w:jc w:val="center"/>
            </w:pPr>
          </w:p>
        </w:tc>
        <w:tc>
          <w:tcPr>
            <w:tcW w:w="1134" w:type="dxa"/>
          </w:tcPr>
          <w:p w14:paraId="0DA4ABF5" w14:textId="77777777" w:rsidR="001C684A" w:rsidRDefault="001C684A" w:rsidP="00755480">
            <w:pPr>
              <w:spacing w:line="360" w:lineRule="auto"/>
              <w:jc w:val="center"/>
            </w:pPr>
            <w:r>
              <w:rPr>
                <w:rFonts w:hint="eastAsia"/>
              </w:rPr>
              <w:t>RMSE</w:t>
            </w:r>
          </w:p>
        </w:tc>
        <w:tc>
          <w:tcPr>
            <w:tcW w:w="780" w:type="dxa"/>
          </w:tcPr>
          <w:p w14:paraId="0165886F" w14:textId="581B7133" w:rsidR="001C684A" w:rsidRDefault="00CC5FD6" w:rsidP="00755480">
            <w:pPr>
              <w:spacing w:line="360" w:lineRule="auto"/>
              <w:jc w:val="center"/>
            </w:pPr>
            <w:r>
              <w:t>24.69</w:t>
            </w:r>
          </w:p>
        </w:tc>
        <w:tc>
          <w:tcPr>
            <w:tcW w:w="780" w:type="dxa"/>
          </w:tcPr>
          <w:p w14:paraId="2F2FC72B" w14:textId="2352C540" w:rsidR="001C684A" w:rsidRDefault="00CC5FD6" w:rsidP="00755480">
            <w:pPr>
              <w:spacing w:line="360" w:lineRule="auto"/>
              <w:jc w:val="center"/>
            </w:pPr>
            <w:r>
              <w:t>24.75</w:t>
            </w:r>
          </w:p>
        </w:tc>
        <w:tc>
          <w:tcPr>
            <w:tcW w:w="780" w:type="dxa"/>
          </w:tcPr>
          <w:p w14:paraId="56F882FB" w14:textId="4FD61EFE" w:rsidR="001C684A" w:rsidRDefault="00CC5FD6" w:rsidP="00755480">
            <w:pPr>
              <w:spacing w:line="360" w:lineRule="auto"/>
              <w:jc w:val="center"/>
            </w:pPr>
            <w:r>
              <w:t>24.54</w:t>
            </w:r>
          </w:p>
        </w:tc>
        <w:tc>
          <w:tcPr>
            <w:tcW w:w="781" w:type="dxa"/>
          </w:tcPr>
          <w:p w14:paraId="16C5ABAB" w14:textId="6C3339C7" w:rsidR="001C684A" w:rsidRDefault="00CC5FD6" w:rsidP="00755480">
            <w:pPr>
              <w:spacing w:line="360" w:lineRule="auto"/>
              <w:jc w:val="center"/>
            </w:pPr>
            <w:r>
              <w:t>24.63</w:t>
            </w:r>
          </w:p>
        </w:tc>
        <w:tc>
          <w:tcPr>
            <w:tcW w:w="780" w:type="dxa"/>
          </w:tcPr>
          <w:p w14:paraId="38577E10" w14:textId="683EAFBC" w:rsidR="001C684A" w:rsidRDefault="00CC5FD6" w:rsidP="00755480">
            <w:pPr>
              <w:spacing w:line="360" w:lineRule="auto"/>
              <w:jc w:val="center"/>
            </w:pPr>
            <w:r>
              <w:t>24.71</w:t>
            </w:r>
          </w:p>
        </w:tc>
        <w:tc>
          <w:tcPr>
            <w:tcW w:w="780" w:type="dxa"/>
          </w:tcPr>
          <w:p w14:paraId="0F8BF578" w14:textId="5E675F3F" w:rsidR="001C684A" w:rsidRDefault="00CC5FD6" w:rsidP="00755480">
            <w:pPr>
              <w:spacing w:line="360" w:lineRule="auto"/>
              <w:jc w:val="center"/>
            </w:pPr>
            <w:r>
              <w:t>24.77</w:t>
            </w:r>
          </w:p>
        </w:tc>
        <w:tc>
          <w:tcPr>
            <w:tcW w:w="780" w:type="dxa"/>
          </w:tcPr>
          <w:p w14:paraId="0754C547" w14:textId="70712650" w:rsidR="001C684A" w:rsidRDefault="00106791" w:rsidP="00755480">
            <w:pPr>
              <w:spacing w:line="360" w:lineRule="auto"/>
              <w:jc w:val="center"/>
            </w:pPr>
            <w:r>
              <w:t>24.67</w:t>
            </w:r>
          </w:p>
        </w:tc>
        <w:tc>
          <w:tcPr>
            <w:tcW w:w="781" w:type="dxa"/>
          </w:tcPr>
          <w:p w14:paraId="5A20EF9C" w14:textId="585D286A" w:rsidR="001C684A" w:rsidRDefault="00106791" w:rsidP="00755480">
            <w:pPr>
              <w:spacing w:line="360" w:lineRule="auto"/>
              <w:jc w:val="center"/>
            </w:pPr>
            <w:r>
              <w:t>24.68</w:t>
            </w:r>
          </w:p>
        </w:tc>
      </w:tr>
      <w:tr w:rsidR="001C684A" w14:paraId="550CBB64" w14:textId="77777777" w:rsidTr="00396D86">
        <w:tc>
          <w:tcPr>
            <w:tcW w:w="988" w:type="dxa"/>
            <w:tcBorders>
              <w:bottom w:val="single" w:sz="4" w:space="0" w:color="auto"/>
            </w:tcBorders>
          </w:tcPr>
          <w:p w14:paraId="40956556" w14:textId="77777777" w:rsidR="001C684A" w:rsidRDefault="001C684A" w:rsidP="00755480">
            <w:pPr>
              <w:spacing w:line="360" w:lineRule="auto"/>
              <w:jc w:val="center"/>
            </w:pPr>
          </w:p>
        </w:tc>
        <w:tc>
          <w:tcPr>
            <w:tcW w:w="1134" w:type="dxa"/>
            <w:tcBorders>
              <w:bottom w:val="single" w:sz="4" w:space="0" w:color="auto"/>
            </w:tcBorders>
          </w:tcPr>
          <w:p w14:paraId="3E5D60D2" w14:textId="77777777" w:rsidR="001C684A" w:rsidRDefault="001C684A" w:rsidP="00755480">
            <w:pPr>
              <w:spacing w:line="360" w:lineRule="auto"/>
              <w:jc w:val="center"/>
            </w:pPr>
            <w:r>
              <w:rPr>
                <w:rFonts w:hint="eastAsia"/>
              </w:rPr>
              <w:t>（</w:t>
            </w:r>
            <w:r>
              <w:t>1,T</w:t>
            </w:r>
            <w:r>
              <w:rPr>
                <w:rFonts w:hint="eastAsia"/>
              </w:rPr>
              <w:t>）</w:t>
            </w:r>
          </w:p>
        </w:tc>
        <w:tc>
          <w:tcPr>
            <w:tcW w:w="780" w:type="dxa"/>
            <w:tcBorders>
              <w:bottom w:val="single" w:sz="4" w:space="0" w:color="auto"/>
            </w:tcBorders>
          </w:tcPr>
          <w:p w14:paraId="1F582432" w14:textId="07C0BACB" w:rsidR="001C684A" w:rsidRDefault="00106791" w:rsidP="00755480">
            <w:pPr>
              <w:spacing w:line="360" w:lineRule="auto"/>
              <w:jc w:val="center"/>
            </w:pPr>
            <w:r>
              <w:t>4.278</w:t>
            </w:r>
          </w:p>
        </w:tc>
        <w:tc>
          <w:tcPr>
            <w:tcW w:w="780" w:type="dxa"/>
            <w:tcBorders>
              <w:bottom w:val="single" w:sz="4" w:space="0" w:color="auto"/>
            </w:tcBorders>
          </w:tcPr>
          <w:p w14:paraId="137145B8" w14:textId="425528C3" w:rsidR="001C684A" w:rsidRDefault="001C684A" w:rsidP="00755480">
            <w:pPr>
              <w:spacing w:line="360" w:lineRule="auto"/>
              <w:jc w:val="center"/>
            </w:pPr>
            <w:r>
              <w:t>4.</w:t>
            </w:r>
            <w:r w:rsidR="00106791">
              <w:t>164</w:t>
            </w:r>
          </w:p>
        </w:tc>
        <w:tc>
          <w:tcPr>
            <w:tcW w:w="780" w:type="dxa"/>
            <w:tcBorders>
              <w:bottom w:val="single" w:sz="4" w:space="0" w:color="auto"/>
            </w:tcBorders>
          </w:tcPr>
          <w:p w14:paraId="7B8C561E" w14:textId="4019BADA" w:rsidR="001C684A" w:rsidRDefault="00106791" w:rsidP="00755480">
            <w:pPr>
              <w:spacing w:line="360" w:lineRule="auto"/>
              <w:jc w:val="center"/>
            </w:pPr>
            <w:r>
              <w:t>4.159</w:t>
            </w:r>
          </w:p>
        </w:tc>
        <w:tc>
          <w:tcPr>
            <w:tcW w:w="781" w:type="dxa"/>
            <w:tcBorders>
              <w:bottom w:val="single" w:sz="4" w:space="0" w:color="auto"/>
            </w:tcBorders>
          </w:tcPr>
          <w:p w14:paraId="51D0B888" w14:textId="06F89A88" w:rsidR="001C684A" w:rsidRDefault="00106791" w:rsidP="00755480">
            <w:pPr>
              <w:spacing w:line="360" w:lineRule="auto"/>
              <w:jc w:val="center"/>
            </w:pPr>
            <w:r>
              <w:t>4.178</w:t>
            </w:r>
          </w:p>
        </w:tc>
        <w:tc>
          <w:tcPr>
            <w:tcW w:w="780" w:type="dxa"/>
            <w:tcBorders>
              <w:bottom w:val="single" w:sz="4" w:space="0" w:color="auto"/>
            </w:tcBorders>
          </w:tcPr>
          <w:p w14:paraId="4F440828" w14:textId="3C03F96E" w:rsidR="001C684A" w:rsidRDefault="00106791" w:rsidP="00755480">
            <w:pPr>
              <w:spacing w:line="360" w:lineRule="auto"/>
              <w:jc w:val="center"/>
            </w:pPr>
            <w:r>
              <w:t>4.164</w:t>
            </w:r>
          </w:p>
        </w:tc>
        <w:tc>
          <w:tcPr>
            <w:tcW w:w="780" w:type="dxa"/>
            <w:tcBorders>
              <w:bottom w:val="single" w:sz="4" w:space="0" w:color="auto"/>
            </w:tcBorders>
          </w:tcPr>
          <w:p w14:paraId="7FF9BCB2" w14:textId="54B9C67F" w:rsidR="001C684A" w:rsidRDefault="00106791" w:rsidP="00755480">
            <w:pPr>
              <w:spacing w:line="360" w:lineRule="auto"/>
              <w:jc w:val="center"/>
            </w:pPr>
            <w:r>
              <w:t>4.169</w:t>
            </w:r>
          </w:p>
        </w:tc>
        <w:tc>
          <w:tcPr>
            <w:tcW w:w="780" w:type="dxa"/>
            <w:tcBorders>
              <w:bottom w:val="single" w:sz="4" w:space="0" w:color="auto"/>
            </w:tcBorders>
          </w:tcPr>
          <w:p w14:paraId="2AC8F486" w14:textId="5B1A716A" w:rsidR="001C684A" w:rsidRDefault="00106791" w:rsidP="00755480">
            <w:pPr>
              <w:spacing w:line="360" w:lineRule="auto"/>
              <w:jc w:val="center"/>
            </w:pPr>
            <w:r>
              <w:t>4.183</w:t>
            </w:r>
          </w:p>
        </w:tc>
        <w:tc>
          <w:tcPr>
            <w:tcW w:w="781" w:type="dxa"/>
            <w:tcBorders>
              <w:bottom w:val="single" w:sz="4" w:space="0" w:color="auto"/>
            </w:tcBorders>
          </w:tcPr>
          <w:p w14:paraId="7A5975E5" w14:textId="420ED03A" w:rsidR="001C684A" w:rsidRDefault="00106791" w:rsidP="00755480">
            <w:pPr>
              <w:spacing w:line="360" w:lineRule="auto"/>
              <w:jc w:val="center"/>
            </w:pPr>
            <w:r>
              <w:t>4.185</w:t>
            </w:r>
          </w:p>
        </w:tc>
      </w:tr>
    </w:tbl>
    <w:p w14:paraId="66504330" w14:textId="21A8EBD4" w:rsidR="0097256E" w:rsidRDefault="00396D86" w:rsidP="00755480">
      <w:pPr>
        <w:spacing w:line="360" w:lineRule="auto"/>
      </w:pPr>
      <w:r>
        <w:fldChar w:fldCharType="begin"/>
      </w:r>
      <w:r>
        <w:instrText xml:space="preserve"> </w:instrText>
      </w:r>
      <w:r>
        <w:rPr>
          <w:rFonts w:hint="eastAsia"/>
        </w:rPr>
        <w:instrText>REF _Ref28263646 \h</w:instrText>
      </w:r>
      <w:r>
        <w:instrText xml:space="preserve"> </w:instrText>
      </w:r>
      <w:r>
        <w:fldChar w:fldCharType="separate"/>
      </w:r>
      <w:r>
        <w:rPr>
          <w:rFonts w:hint="eastAsia"/>
        </w:rPr>
        <w:t>表</w:t>
      </w:r>
      <w:r>
        <w:t>4</w:t>
      </w:r>
      <w:r>
        <w:rPr>
          <w:rFonts w:hint="eastAsia"/>
        </w:rPr>
        <w:t>-</w:t>
      </w:r>
      <w:r>
        <w:rPr>
          <w:noProof/>
        </w:rPr>
        <w:t>2</w:t>
      </w:r>
      <w:r>
        <w:fldChar w:fldCharType="end"/>
      </w:r>
      <w:r>
        <w:rPr>
          <w:rFonts w:hint="eastAsia"/>
        </w:rPr>
        <w:t>和</w:t>
      </w:r>
      <w:r>
        <w:fldChar w:fldCharType="begin"/>
      </w:r>
      <w:r>
        <w:instrText xml:space="preserve"> REF _Ref28263730 \h </w:instrText>
      </w:r>
      <w:r>
        <w:fldChar w:fldCharType="separate"/>
      </w:r>
      <w:r>
        <w:rPr>
          <w:rFonts w:hint="eastAsia"/>
        </w:rPr>
        <w:t>表</w:t>
      </w:r>
      <w:r>
        <w:t>4</w:t>
      </w:r>
      <w:r>
        <w:rPr>
          <w:rFonts w:hint="eastAsia"/>
        </w:rPr>
        <w:t>-</w:t>
      </w:r>
      <w:r>
        <w:rPr>
          <w:noProof/>
        </w:rPr>
        <w:t>3</w:t>
      </w:r>
      <w:r>
        <w:fldChar w:fldCharType="end"/>
      </w:r>
      <w:r w:rsidR="0097256E">
        <w:rPr>
          <w:rFonts w:hint="eastAsia"/>
        </w:rPr>
        <w:t>中的数据说明：ARIMA模型的平稳性和白噪声检验结果以及对应的自回归项数</w:t>
      </w:r>
      <w:r w:rsidR="0097256E" w:rsidRPr="0041219B">
        <w:rPr>
          <w:position w:val="-10"/>
        </w:rPr>
        <w:object w:dxaOrig="240" w:dyaOrig="260" w14:anchorId="3B8CC871">
          <v:shape id="_x0000_i32756" type="#_x0000_t75" style="width:11.75pt;height:12.5pt" o:ole="">
            <v:imagedata r:id="rId384" o:title=""/>
          </v:shape>
          <o:OLEObject Type="Embed" ProgID="Equation.DSMT4" ShapeID="_x0000_i32756" DrawAspect="Content" ObjectID="_1644945404" r:id="rId433"/>
        </w:object>
      </w:r>
      <w:r w:rsidR="0097256E">
        <w:rPr>
          <w:rFonts w:hint="eastAsia"/>
        </w:rPr>
        <w:t>和移动平均项数</w:t>
      </w:r>
      <w:r w:rsidR="0097256E" w:rsidRPr="0041219B">
        <w:rPr>
          <w:position w:val="-10"/>
        </w:rPr>
        <w:object w:dxaOrig="200" w:dyaOrig="260" w14:anchorId="22F279CF">
          <v:shape id="_x0000_i32757" type="#_x0000_t75" style="width:9.4pt;height:12.5pt" o:ole="">
            <v:imagedata r:id="rId386" o:title=""/>
          </v:shape>
          <o:OLEObject Type="Embed" ProgID="Equation.DSMT4" ShapeID="_x0000_i32757" DrawAspect="Content" ObjectID="_1644945405" r:id="rId434"/>
        </w:object>
      </w:r>
      <w:r w:rsidR="0097256E">
        <w:rPr>
          <w:rFonts w:hint="eastAsia"/>
        </w:rPr>
        <w:t>见附录==，其中</w:t>
      </w:r>
      <w:r w:rsidR="0097256E" w:rsidRPr="0041219B">
        <w:rPr>
          <w:position w:val="-10"/>
        </w:rPr>
        <w:object w:dxaOrig="240" w:dyaOrig="260" w14:anchorId="4B37CB7F">
          <v:shape id="_x0000_i32758" type="#_x0000_t75" style="width:11.75pt;height:12.5pt" o:ole="">
            <v:imagedata r:id="rId384" o:title=""/>
          </v:shape>
          <o:OLEObject Type="Embed" ProgID="Equation.DSMT4" ShapeID="_x0000_i32758" DrawAspect="Content" ObjectID="_1644945406" r:id="rId435"/>
        </w:object>
      </w:r>
      <w:r w:rsidR="0097256E">
        <w:rPr>
          <w:rFonts w:hint="eastAsia"/>
        </w:rPr>
        <w:t>、</w:t>
      </w:r>
      <w:r w:rsidR="0097256E" w:rsidRPr="0041219B">
        <w:rPr>
          <w:position w:val="-10"/>
        </w:rPr>
        <w:object w:dxaOrig="200" w:dyaOrig="260" w14:anchorId="3686A40C">
          <v:shape id="_x0000_i32759" type="#_x0000_t75" style="width:9.4pt;height:12.5pt" o:ole="">
            <v:imagedata r:id="rId386" o:title=""/>
          </v:shape>
          <o:OLEObject Type="Embed" ProgID="Equation.DSMT4" ShapeID="_x0000_i32759" DrawAspect="Content" ObjectID="_1644945407" r:id="rId436"/>
        </w:object>
      </w:r>
      <w:r w:rsidR="0097256E">
        <w:rPr>
          <w:rFonts w:hint="eastAsia"/>
        </w:rPr>
        <w:t>值的确定依据AIC信息准则选取。ANN、AEMD-ANN和S-AEMD-ANN中每个窗口下（自变量Lag的值）对应的MAPE、MAE、RMSE、T评估指标值为2</w:t>
      </w:r>
      <w:r w:rsidR="0097256E">
        <w:t>0</w:t>
      </w:r>
      <w:r w:rsidR="0097256E">
        <w:rPr>
          <w:rFonts w:hint="eastAsia"/>
        </w:rPr>
        <w:t>次实验的平均值。</w:t>
      </w:r>
      <w:r w:rsidR="0097256E">
        <w:t>M</w:t>
      </w:r>
      <w:r w:rsidR="0097256E">
        <w:rPr>
          <w:rFonts w:hint="eastAsia"/>
        </w:rPr>
        <w:t>ean列表示的是所有选取的窗口下的模型表现评估</w:t>
      </w:r>
      <w:r w:rsidR="0097256E">
        <w:rPr>
          <w:rFonts w:hint="eastAsia"/>
        </w:rPr>
        <w:lastRenderedPageBreak/>
        <w:t>指标的平均值即1</w:t>
      </w:r>
      <w:r w:rsidR="0097256E">
        <w:t>40</w:t>
      </w:r>
      <w:r w:rsidR="0097256E">
        <w:rPr>
          <w:rFonts w:hint="eastAsia"/>
        </w:rPr>
        <w:t>（2</w:t>
      </w:r>
      <w:r w:rsidR="0097256E">
        <w:t>0</w:t>
      </w:r>
      <w:r w:rsidR="0097256E">
        <w:rPr>
          <w:rFonts w:hint="eastAsia"/>
        </w:rPr>
        <w:t>*</w:t>
      </w:r>
      <w:r w:rsidR="0097256E">
        <w:t>7</w:t>
      </w:r>
      <w:r w:rsidR="0097256E">
        <w:rPr>
          <w:rFonts w:hint="eastAsia"/>
        </w:rPr>
        <w:t>）次实验的预测结果评估指标的均值。由于计算量的限制，本章节的测试数据选择了大约两个月的交易数据共5</w:t>
      </w:r>
      <w:r w:rsidR="0097256E">
        <w:t>0</w:t>
      </w:r>
      <w:r w:rsidR="0097256E">
        <w:rPr>
          <w:rFonts w:hint="eastAsia"/>
        </w:rPr>
        <w:t>个数据点作为测试数据，也即是留下最后5</w:t>
      </w:r>
      <w:r w:rsidR="0097256E">
        <w:t>0</w:t>
      </w:r>
      <w:r w:rsidR="0097256E">
        <w:rPr>
          <w:rFonts w:hint="eastAsia"/>
        </w:rPr>
        <w:t>个数据点为测试数据集。</w:t>
      </w:r>
    </w:p>
    <w:p w14:paraId="686BFA68" w14:textId="4431E041" w:rsidR="00396D86" w:rsidRDefault="00396D86" w:rsidP="00755480">
      <w:pPr>
        <w:spacing w:line="360" w:lineRule="auto"/>
      </w:pPr>
      <w:r>
        <w:rPr>
          <w:rFonts w:hint="eastAsia"/>
        </w:rPr>
        <w:t>为了更直观的表现数据结果</w:t>
      </w:r>
      <w:r w:rsidR="00FE7625">
        <w:rPr>
          <w:rFonts w:hint="eastAsia"/>
        </w:rPr>
        <w:t>，以箱线图来呈现研究结果：</w:t>
      </w:r>
    </w:p>
    <w:p w14:paraId="48750936" w14:textId="552B4CC1" w:rsidR="00FE7625" w:rsidRDefault="00FE7625" w:rsidP="00755480">
      <w:pPr>
        <w:spacing w:line="360" w:lineRule="auto"/>
      </w:pPr>
      <w:r>
        <w:rPr>
          <w:rFonts w:hint="eastAsia"/>
          <w:noProof/>
        </w:rPr>
        <w:drawing>
          <wp:inline distT="0" distB="0" distL="0" distR="0" wp14:anchorId="140AF0ED" wp14:editId="2F6873B2">
            <wp:extent cx="5274310" cy="35159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3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92C60D3" w14:textId="0775494D" w:rsidR="00FE7625" w:rsidRDefault="00FE7625" w:rsidP="00FE7625">
      <w:pPr>
        <w:pStyle w:val="ab"/>
        <w:jc w:val="center"/>
      </w:pPr>
      <w:bookmarkStart w:id="129" w:name="_Ref28707258"/>
      <w:r>
        <w:rPr>
          <w:rFonts w:hint="eastAsia"/>
        </w:rPr>
        <w:t>图</w:t>
      </w:r>
      <w:r>
        <w:rPr>
          <w:rFonts w:hint="eastAsia"/>
        </w:rPr>
        <w:t>4-</w:t>
      </w:r>
      <w:r>
        <w:fldChar w:fldCharType="begin"/>
      </w:r>
      <w:r>
        <w:instrText xml:space="preserve"> SEQ </w:instrText>
      </w:r>
      <w:r>
        <w:instrText>第四章图</w:instrText>
      </w:r>
      <w:r>
        <w:instrText xml:space="preserve"> \* ARABIC </w:instrText>
      </w:r>
      <w:r>
        <w:fldChar w:fldCharType="separate"/>
      </w:r>
      <w:r>
        <w:rPr>
          <w:noProof/>
        </w:rPr>
        <w:t>6</w:t>
      </w:r>
      <w:r>
        <w:fldChar w:fldCharType="end"/>
      </w:r>
      <w:bookmarkEnd w:id="129"/>
      <w:r>
        <w:t xml:space="preserve"> </w:t>
      </w:r>
      <w:r>
        <w:rPr>
          <w:rFonts w:hint="eastAsia"/>
        </w:rPr>
        <w:t>上证指数数据中剔除后视误差后模型的</w:t>
      </w:r>
      <w:r>
        <w:rPr>
          <w:rFonts w:hint="eastAsia"/>
        </w:rPr>
        <w:t>MAPE</w:t>
      </w:r>
      <w:r>
        <w:rPr>
          <w:rFonts w:hint="eastAsia"/>
        </w:rPr>
        <w:t>指标值</w:t>
      </w:r>
    </w:p>
    <w:p w14:paraId="6DCC3224" w14:textId="6FDFD3B3" w:rsidR="00FE7625" w:rsidRDefault="00FE7625" w:rsidP="00FE7625">
      <w:r>
        <w:rPr>
          <w:rFonts w:hint="eastAsia"/>
          <w:noProof/>
        </w:rPr>
        <w:drawing>
          <wp:inline distT="0" distB="0" distL="0" distR="0" wp14:anchorId="2EF1B43E" wp14:editId="43AFB108">
            <wp:extent cx="5274310" cy="35159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3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665B8D6" w14:textId="4F9B8655" w:rsidR="00FE7625" w:rsidRDefault="00FE7625" w:rsidP="009B4E5F">
      <w:pPr>
        <w:pStyle w:val="ab"/>
        <w:jc w:val="center"/>
      </w:pPr>
      <w:bookmarkStart w:id="130" w:name="_Ref28707304"/>
      <w:bookmarkStart w:id="131" w:name="_Ref28707298"/>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Pr>
          <w:noProof/>
        </w:rPr>
        <w:t>7</w:t>
      </w:r>
      <w:r>
        <w:fldChar w:fldCharType="end"/>
      </w:r>
      <w:bookmarkEnd w:id="130"/>
      <w:r>
        <w:t xml:space="preserve"> </w:t>
      </w:r>
      <w:proofErr w:type="gramStart"/>
      <w:r>
        <w:rPr>
          <w:rFonts w:hint="eastAsia"/>
        </w:rPr>
        <w:t>标普</w:t>
      </w:r>
      <w:proofErr w:type="gramEnd"/>
      <w:r>
        <w:rPr>
          <w:rFonts w:hint="eastAsia"/>
        </w:rPr>
        <w:t>5</w:t>
      </w:r>
      <w:r>
        <w:t>00</w:t>
      </w:r>
      <w:r>
        <w:rPr>
          <w:rFonts w:hint="eastAsia"/>
        </w:rPr>
        <w:t>指数数据中剔除后视误差后模型的</w:t>
      </w:r>
      <w:r>
        <w:rPr>
          <w:rFonts w:hint="eastAsia"/>
        </w:rPr>
        <w:t>MAPE</w:t>
      </w:r>
      <w:r>
        <w:rPr>
          <w:rFonts w:hint="eastAsia"/>
        </w:rPr>
        <w:t>指标值</w:t>
      </w:r>
      <w:bookmarkEnd w:id="131"/>
    </w:p>
    <w:p w14:paraId="78C97EDF" w14:textId="77777777" w:rsidR="00FE7625" w:rsidRPr="00FE7625" w:rsidRDefault="00FE7625" w:rsidP="00FE7625"/>
    <w:p w14:paraId="1AC95972" w14:textId="0C93EAF2" w:rsidR="001C684A" w:rsidRDefault="0097256E" w:rsidP="00755480">
      <w:pPr>
        <w:spacing w:line="360" w:lineRule="auto"/>
      </w:pPr>
      <w:r>
        <w:rPr>
          <w:rFonts w:hint="eastAsia"/>
        </w:rPr>
        <w:t>从</w:t>
      </w:r>
      <w:r w:rsidR="00396D86">
        <w:fldChar w:fldCharType="begin"/>
      </w:r>
      <w:r w:rsidR="00396D86">
        <w:instrText xml:space="preserve"> </w:instrText>
      </w:r>
      <w:r w:rsidR="00396D86">
        <w:rPr>
          <w:rFonts w:hint="eastAsia"/>
        </w:rPr>
        <w:instrText>REF _Ref28263646 \h</w:instrText>
      </w:r>
      <w:r w:rsidR="00396D86">
        <w:instrText xml:space="preserve"> </w:instrText>
      </w:r>
      <w:r w:rsidR="00396D86">
        <w:fldChar w:fldCharType="separate"/>
      </w:r>
      <w:r w:rsidR="00396D86">
        <w:rPr>
          <w:rFonts w:hint="eastAsia"/>
        </w:rPr>
        <w:t>表</w:t>
      </w:r>
      <w:r w:rsidR="00396D86">
        <w:t>4</w:t>
      </w:r>
      <w:r w:rsidR="00396D86">
        <w:rPr>
          <w:rFonts w:hint="eastAsia"/>
        </w:rPr>
        <w:t>-</w:t>
      </w:r>
      <w:r w:rsidR="00396D86">
        <w:rPr>
          <w:noProof/>
        </w:rPr>
        <w:t>2</w:t>
      </w:r>
      <w:r w:rsidR="00396D86">
        <w:fldChar w:fldCharType="end"/>
      </w:r>
      <w:r>
        <w:rPr>
          <w:rFonts w:hint="eastAsia"/>
        </w:rPr>
        <w:t>和</w:t>
      </w:r>
      <w:r w:rsidR="00396D86">
        <w:fldChar w:fldCharType="begin"/>
      </w:r>
      <w:r w:rsidR="00396D86">
        <w:instrText xml:space="preserve"> </w:instrText>
      </w:r>
      <w:r w:rsidR="00396D86">
        <w:rPr>
          <w:rFonts w:hint="eastAsia"/>
        </w:rPr>
        <w:instrText>REF _Ref28263730 \h</w:instrText>
      </w:r>
      <w:r w:rsidR="00396D86">
        <w:instrText xml:space="preserve"> </w:instrText>
      </w:r>
      <w:r w:rsidR="00396D86">
        <w:fldChar w:fldCharType="separate"/>
      </w:r>
      <w:r w:rsidR="00396D86">
        <w:rPr>
          <w:rFonts w:hint="eastAsia"/>
        </w:rPr>
        <w:t>表</w:t>
      </w:r>
      <w:r w:rsidR="00396D86">
        <w:t>4</w:t>
      </w:r>
      <w:r w:rsidR="00396D86">
        <w:rPr>
          <w:rFonts w:hint="eastAsia"/>
        </w:rPr>
        <w:t>-</w:t>
      </w:r>
      <w:r w:rsidR="00396D86">
        <w:rPr>
          <w:noProof/>
        </w:rPr>
        <w:t>3</w:t>
      </w:r>
      <w:r w:rsidR="00396D86">
        <w:fldChar w:fldCharType="end"/>
      </w:r>
      <w:r>
        <w:rPr>
          <w:rFonts w:hint="eastAsia"/>
        </w:rPr>
        <w:t>我们可以得出以下结论：</w:t>
      </w:r>
    </w:p>
    <w:p w14:paraId="79E79E4D" w14:textId="6F7DA152" w:rsidR="00AE1987" w:rsidRDefault="00AE1987" w:rsidP="00755480">
      <w:pPr>
        <w:spacing w:line="360" w:lineRule="auto"/>
      </w:pPr>
      <w:r>
        <w:rPr>
          <w:rFonts w:hint="eastAsia"/>
        </w:rPr>
        <w:t>结论1</w:t>
      </w:r>
      <w:r>
        <w:t xml:space="preserve"> </w:t>
      </w:r>
      <w:r>
        <w:rPr>
          <w:rFonts w:hint="eastAsia"/>
        </w:rPr>
        <w:t>从</w:t>
      </w:r>
      <w:r w:rsidR="009B4E5F">
        <w:fldChar w:fldCharType="begin"/>
      </w:r>
      <w:r w:rsidR="009B4E5F">
        <w:instrText xml:space="preserve"> </w:instrText>
      </w:r>
      <w:r w:rsidR="009B4E5F">
        <w:rPr>
          <w:rFonts w:hint="eastAsia"/>
        </w:rPr>
        <w:instrText>REF _Ref28263646 \h</w:instrText>
      </w:r>
      <w:r w:rsidR="009B4E5F">
        <w:instrText xml:space="preserve"> </w:instrText>
      </w:r>
      <w:r w:rsidR="009B4E5F">
        <w:fldChar w:fldCharType="separate"/>
      </w:r>
      <w:r w:rsidR="009B4E5F">
        <w:rPr>
          <w:rFonts w:hint="eastAsia"/>
        </w:rPr>
        <w:t>表</w:t>
      </w:r>
      <w:r w:rsidR="009B4E5F">
        <w:t>4</w:t>
      </w:r>
      <w:r w:rsidR="009B4E5F">
        <w:rPr>
          <w:rFonts w:hint="eastAsia"/>
        </w:rPr>
        <w:t>-</w:t>
      </w:r>
      <w:r w:rsidR="009B4E5F">
        <w:rPr>
          <w:noProof/>
        </w:rPr>
        <w:t>2</w:t>
      </w:r>
      <w:r w:rsidR="009B4E5F">
        <w:fldChar w:fldCharType="end"/>
      </w:r>
      <w:r w:rsidR="009B4E5F">
        <w:rPr>
          <w:rFonts w:hint="eastAsia"/>
        </w:rPr>
        <w:t>和图</w:t>
      </w:r>
      <w:r w:rsidR="009B4E5F">
        <w:fldChar w:fldCharType="begin"/>
      </w:r>
      <w:r w:rsidR="009B4E5F">
        <w:instrText xml:space="preserve"> </w:instrText>
      </w:r>
      <w:r w:rsidR="009B4E5F">
        <w:rPr>
          <w:rFonts w:hint="eastAsia"/>
        </w:rPr>
        <w:instrText>REF _Ref28707258 \h</w:instrText>
      </w:r>
      <w:r w:rsidR="009B4E5F">
        <w:instrText xml:space="preserve"> </w:instrText>
      </w:r>
      <w:r w:rsidR="009B4E5F">
        <w:fldChar w:fldCharType="separate"/>
      </w:r>
      <w:r w:rsidR="009B4E5F">
        <w:rPr>
          <w:rFonts w:hint="eastAsia"/>
        </w:rPr>
        <w:t>图4-</w:t>
      </w:r>
      <w:r w:rsidR="009B4E5F">
        <w:rPr>
          <w:noProof/>
        </w:rPr>
        <w:t>6</w:t>
      </w:r>
      <w:r w:rsidR="009B4E5F">
        <w:fldChar w:fldCharType="end"/>
      </w:r>
      <w:r>
        <w:rPr>
          <w:rFonts w:hint="eastAsia"/>
        </w:rPr>
        <w:t>我们可以看出在上证指数数据集上ANN，AEMD-ANN，S-AEMD-ANN，AEMD-</w:t>
      </w:r>
      <w:proofErr w:type="spellStart"/>
      <w:r>
        <w:rPr>
          <w:rFonts w:hint="eastAsia"/>
        </w:rPr>
        <w:t>ANN</w:t>
      </w:r>
      <w:r>
        <w:rPr>
          <w:rFonts w:hint="eastAsia"/>
          <w:vertAlign w:val="superscript"/>
        </w:rPr>
        <w:t>a</w:t>
      </w:r>
      <w:proofErr w:type="spellEnd"/>
      <w:r>
        <w:rPr>
          <w:rFonts w:hint="eastAsia"/>
        </w:rPr>
        <w:t>和S-AEMD-</w:t>
      </w:r>
      <w:proofErr w:type="spellStart"/>
      <w:r>
        <w:rPr>
          <w:rFonts w:hint="eastAsia"/>
        </w:rPr>
        <w:t>ANN</w:t>
      </w:r>
      <w:r>
        <w:rPr>
          <w:vertAlign w:val="superscript"/>
        </w:rPr>
        <w:t>a</w:t>
      </w:r>
      <w:proofErr w:type="spellEnd"/>
      <w:r>
        <w:rPr>
          <w:rFonts w:hint="eastAsia"/>
        </w:rPr>
        <w:t>模型的结果都优于ARIMA模型的结果，然而从</w:t>
      </w:r>
      <w:r w:rsidR="009B4E5F">
        <w:fldChar w:fldCharType="begin"/>
      </w:r>
      <w:r w:rsidR="009B4E5F">
        <w:instrText xml:space="preserve"> </w:instrText>
      </w:r>
      <w:r w:rsidR="009B4E5F">
        <w:rPr>
          <w:rFonts w:hint="eastAsia"/>
        </w:rPr>
        <w:instrText>REF _Ref28263730 \h</w:instrText>
      </w:r>
      <w:r w:rsidR="009B4E5F">
        <w:instrText xml:space="preserve"> </w:instrText>
      </w:r>
      <w:r w:rsidR="009B4E5F">
        <w:fldChar w:fldCharType="separate"/>
      </w:r>
      <w:r w:rsidR="009B4E5F">
        <w:rPr>
          <w:rFonts w:hint="eastAsia"/>
        </w:rPr>
        <w:t>表</w:t>
      </w:r>
      <w:r w:rsidR="009B4E5F">
        <w:t>4</w:t>
      </w:r>
      <w:r w:rsidR="009B4E5F">
        <w:rPr>
          <w:rFonts w:hint="eastAsia"/>
        </w:rPr>
        <w:t>-</w:t>
      </w:r>
      <w:r w:rsidR="009B4E5F">
        <w:rPr>
          <w:noProof/>
        </w:rPr>
        <w:t>3</w:t>
      </w:r>
      <w:r w:rsidR="009B4E5F">
        <w:fldChar w:fldCharType="end"/>
      </w:r>
      <w:r>
        <w:rPr>
          <w:rFonts w:hint="eastAsia"/>
        </w:rPr>
        <w:t>和</w:t>
      </w:r>
      <w:r w:rsidR="009B4E5F">
        <w:fldChar w:fldCharType="begin"/>
      </w:r>
      <w:r w:rsidR="009B4E5F">
        <w:instrText xml:space="preserve"> REF _Ref28707304 \h </w:instrText>
      </w:r>
      <w:r w:rsidR="009B4E5F">
        <w:fldChar w:fldCharType="separate"/>
      </w:r>
      <w:r w:rsidR="009B4E5F">
        <w:rPr>
          <w:rFonts w:hint="eastAsia"/>
        </w:rPr>
        <w:t>图4-</w:t>
      </w:r>
      <w:r w:rsidR="009B4E5F">
        <w:rPr>
          <w:noProof/>
        </w:rPr>
        <w:t>7</w:t>
      </w:r>
      <w:r w:rsidR="009B4E5F">
        <w:fldChar w:fldCharType="end"/>
      </w:r>
      <w:r>
        <w:rPr>
          <w:rFonts w:hint="eastAsia"/>
        </w:rPr>
        <w:t>中我们可以看出</w:t>
      </w:r>
      <w:proofErr w:type="gramStart"/>
      <w:r>
        <w:rPr>
          <w:rFonts w:hint="eastAsia"/>
        </w:rPr>
        <w:t>在标普</w:t>
      </w:r>
      <w:proofErr w:type="gramEnd"/>
      <w:r>
        <w:rPr>
          <w:rFonts w:hint="eastAsia"/>
        </w:rPr>
        <w:t>5</w:t>
      </w:r>
      <w:r>
        <w:t>00</w:t>
      </w:r>
      <w:r>
        <w:rPr>
          <w:rFonts w:hint="eastAsia"/>
        </w:rPr>
        <w:t>数据集上只有ANN模型和S-AEMD-</w:t>
      </w:r>
      <w:proofErr w:type="spellStart"/>
      <w:r>
        <w:rPr>
          <w:rFonts w:hint="eastAsia"/>
        </w:rPr>
        <w:t>ANN</w:t>
      </w:r>
      <w:r>
        <w:rPr>
          <w:vertAlign w:val="superscript"/>
        </w:rPr>
        <w:t>a</w:t>
      </w:r>
      <w:proofErr w:type="spellEnd"/>
      <w:r>
        <w:rPr>
          <w:rFonts w:hint="eastAsia"/>
        </w:rPr>
        <w:t>的结果是优于ARIMA模型的结果。</w:t>
      </w:r>
      <w:r w:rsidR="0089782F">
        <w:rPr>
          <w:rFonts w:hint="eastAsia"/>
        </w:rPr>
        <w:t>所以</w:t>
      </w:r>
      <w:r w:rsidR="003427CC">
        <w:rPr>
          <w:rFonts w:hint="eastAsia"/>
        </w:rPr>
        <w:t>我们认为只有ANN和S-AEMD-</w:t>
      </w:r>
      <w:proofErr w:type="spellStart"/>
      <w:r w:rsidR="003427CC">
        <w:rPr>
          <w:rFonts w:hint="eastAsia"/>
        </w:rPr>
        <w:t>ANN</w:t>
      </w:r>
      <w:r w:rsidR="003427CC">
        <w:rPr>
          <w:vertAlign w:val="superscript"/>
        </w:rPr>
        <w:t>a</w:t>
      </w:r>
      <w:proofErr w:type="spellEnd"/>
      <w:r w:rsidR="003427CC">
        <w:rPr>
          <w:rFonts w:hint="eastAsia"/>
        </w:rPr>
        <w:t>模型是优于线性模型ARIMA模型的，而其他几种模型在</w:t>
      </w:r>
      <w:r w:rsidR="000B44CE">
        <w:rPr>
          <w:rFonts w:hint="eastAsia"/>
        </w:rPr>
        <w:t>剔除</w:t>
      </w:r>
      <w:r w:rsidR="003427CC">
        <w:rPr>
          <w:rFonts w:hint="eastAsia"/>
        </w:rPr>
        <w:t>前视性偏差之后模型表现性能并不一定比线性模型ARIMA模型好。</w:t>
      </w:r>
    </w:p>
    <w:p w14:paraId="05FAF25E" w14:textId="32785142" w:rsidR="009D5865" w:rsidRDefault="003427CC" w:rsidP="00755480">
      <w:pPr>
        <w:spacing w:line="360" w:lineRule="auto"/>
      </w:pPr>
      <w:r>
        <w:rPr>
          <w:rFonts w:hint="eastAsia"/>
        </w:rPr>
        <w:t>结论2</w:t>
      </w:r>
      <w:r w:rsidR="000D1683">
        <w:fldChar w:fldCharType="begin"/>
      </w:r>
      <w:r w:rsidR="000D1683">
        <w:instrText xml:space="preserve"> </w:instrText>
      </w:r>
      <w:r w:rsidR="000D1683">
        <w:rPr>
          <w:rFonts w:hint="eastAsia"/>
        </w:rPr>
        <w:instrText>REF _Ref28263646 \h</w:instrText>
      </w:r>
      <w:r w:rsidR="000D1683">
        <w:instrText xml:space="preserve"> </w:instrText>
      </w:r>
      <w:r w:rsidR="000D1683">
        <w:fldChar w:fldCharType="separate"/>
      </w:r>
      <w:r w:rsidR="000D1683">
        <w:rPr>
          <w:rFonts w:hint="eastAsia"/>
        </w:rPr>
        <w:t>表</w:t>
      </w:r>
      <w:r w:rsidR="000D1683">
        <w:t>4</w:t>
      </w:r>
      <w:r w:rsidR="000D1683">
        <w:rPr>
          <w:rFonts w:hint="eastAsia"/>
        </w:rPr>
        <w:t>-</w:t>
      </w:r>
      <w:r w:rsidR="000D1683">
        <w:rPr>
          <w:noProof/>
        </w:rPr>
        <w:t>2</w:t>
      </w:r>
      <w:r w:rsidR="000D1683">
        <w:fldChar w:fldCharType="end"/>
      </w:r>
      <w:r>
        <w:rPr>
          <w:rFonts w:hint="eastAsia"/>
        </w:rPr>
        <w:t>，</w:t>
      </w:r>
      <w:r w:rsidR="000D1683">
        <w:fldChar w:fldCharType="begin"/>
      </w:r>
      <w:r w:rsidR="000D1683">
        <w:instrText xml:space="preserve"> </w:instrText>
      </w:r>
      <w:r w:rsidR="000D1683">
        <w:rPr>
          <w:rFonts w:hint="eastAsia"/>
        </w:rPr>
        <w:instrText>REF _Ref28263730 \h</w:instrText>
      </w:r>
      <w:r w:rsidR="000D1683">
        <w:instrText xml:space="preserve"> </w:instrText>
      </w:r>
      <w:r w:rsidR="000D1683">
        <w:fldChar w:fldCharType="separate"/>
      </w:r>
      <w:r w:rsidR="000D1683">
        <w:rPr>
          <w:rFonts w:hint="eastAsia"/>
        </w:rPr>
        <w:t>表</w:t>
      </w:r>
      <w:r w:rsidR="000D1683">
        <w:t>4</w:t>
      </w:r>
      <w:r w:rsidR="000D1683">
        <w:rPr>
          <w:rFonts w:hint="eastAsia"/>
        </w:rPr>
        <w:t>-</w:t>
      </w:r>
      <w:r w:rsidR="000D1683">
        <w:rPr>
          <w:noProof/>
        </w:rPr>
        <w:t>3</w:t>
      </w:r>
      <w:r w:rsidR="000D1683">
        <w:fldChar w:fldCharType="end"/>
      </w:r>
      <w:r>
        <w:rPr>
          <w:rFonts w:hint="eastAsia"/>
        </w:rPr>
        <w:t>和</w:t>
      </w:r>
      <w:r w:rsidR="000D1683">
        <w:fldChar w:fldCharType="begin"/>
      </w:r>
      <w:r w:rsidR="000D1683">
        <w:instrText xml:space="preserve"> </w:instrText>
      </w:r>
      <w:r w:rsidR="000D1683">
        <w:rPr>
          <w:rFonts w:hint="eastAsia"/>
        </w:rPr>
        <w:instrText>REF _Ref28707258 \h</w:instrText>
      </w:r>
      <w:r w:rsidR="000D1683">
        <w:instrText xml:space="preserve"> </w:instrText>
      </w:r>
      <w:r w:rsidR="000D1683">
        <w:fldChar w:fldCharType="separate"/>
      </w:r>
      <w:r w:rsidR="000D1683">
        <w:rPr>
          <w:rFonts w:hint="eastAsia"/>
        </w:rPr>
        <w:t>图4-</w:t>
      </w:r>
      <w:r w:rsidR="000D1683">
        <w:rPr>
          <w:noProof/>
        </w:rPr>
        <w:t>6</w:t>
      </w:r>
      <w:r w:rsidR="000D1683">
        <w:fldChar w:fldCharType="end"/>
      </w:r>
      <w:r>
        <w:rPr>
          <w:rFonts w:hint="eastAsia"/>
        </w:rPr>
        <w:t>，</w:t>
      </w:r>
      <w:r w:rsidR="000D1683">
        <w:fldChar w:fldCharType="begin"/>
      </w:r>
      <w:r w:rsidR="000D1683">
        <w:instrText xml:space="preserve"> </w:instrText>
      </w:r>
      <w:r w:rsidR="000D1683">
        <w:rPr>
          <w:rFonts w:hint="eastAsia"/>
        </w:rPr>
        <w:instrText>REF _Ref28707304 \h</w:instrText>
      </w:r>
      <w:r w:rsidR="000D1683">
        <w:instrText xml:space="preserve"> </w:instrText>
      </w:r>
      <w:r w:rsidR="000D1683">
        <w:fldChar w:fldCharType="separate"/>
      </w:r>
      <w:r w:rsidR="000D1683">
        <w:rPr>
          <w:rFonts w:hint="eastAsia"/>
        </w:rPr>
        <w:t>图4-</w:t>
      </w:r>
      <w:r w:rsidR="000D1683">
        <w:rPr>
          <w:noProof/>
        </w:rPr>
        <w:t>7</w:t>
      </w:r>
      <w:r w:rsidR="000D1683">
        <w:fldChar w:fldCharType="end"/>
      </w:r>
      <w:r>
        <w:rPr>
          <w:rFonts w:hint="eastAsia"/>
        </w:rPr>
        <w:t>的AEMD-ANN</w:t>
      </w:r>
      <w:r w:rsidR="00DC6B86">
        <w:rPr>
          <w:rFonts w:hint="eastAsia"/>
        </w:rPr>
        <w:t>和</w:t>
      </w:r>
      <w:r>
        <w:rPr>
          <w:rFonts w:hint="eastAsia"/>
        </w:rPr>
        <w:t>S-AEMD-ANN</w:t>
      </w:r>
      <w:r w:rsidR="00DC6B86">
        <w:rPr>
          <w:rFonts w:hint="eastAsia"/>
        </w:rPr>
        <w:t>以及</w:t>
      </w:r>
      <w:r>
        <w:rPr>
          <w:rFonts w:hint="eastAsia"/>
        </w:rPr>
        <w:t>AEMD-</w:t>
      </w:r>
      <w:proofErr w:type="spellStart"/>
      <w:r>
        <w:rPr>
          <w:rFonts w:hint="eastAsia"/>
        </w:rPr>
        <w:t>ANN</w:t>
      </w:r>
      <w:r>
        <w:rPr>
          <w:rFonts w:hint="eastAsia"/>
          <w:vertAlign w:val="superscript"/>
        </w:rPr>
        <w:t>a</w:t>
      </w:r>
      <w:proofErr w:type="spellEnd"/>
      <w:r>
        <w:rPr>
          <w:rFonts w:hint="eastAsia"/>
        </w:rPr>
        <w:t>和S-AEMD-</w:t>
      </w:r>
      <w:proofErr w:type="spellStart"/>
      <w:r>
        <w:rPr>
          <w:rFonts w:hint="eastAsia"/>
        </w:rPr>
        <w:t>ANN</w:t>
      </w:r>
      <w:r>
        <w:rPr>
          <w:vertAlign w:val="superscript"/>
        </w:rPr>
        <w:t>a</w:t>
      </w:r>
      <w:proofErr w:type="spellEnd"/>
      <w:r w:rsidR="00DC6B86">
        <w:rPr>
          <w:rFonts w:hint="eastAsia"/>
        </w:rPr>
        <w:t>模型的对比结果再次验证了3</w:t>
      </w:r>
      <w:r w:rsidR="00DC6B86">
        <w:t>.3.4</w:t>
      </w:r>
      <w:r w:rsidR="00DC6B86">
        <w:rPr>
          <w:rFonts w:hint="eastAsia"/>
        </w:rPr>
        <w:t>章节的结论3的正确性，</w:t>
      </w:r>
      <w:r w:rsidR="000B44CE">
        <w:rPr>
          <w:rFonts w:hint="eastAsia"/>
        </w:rPr>
        <w:t>即本文所提出的单个混合预测模型要优于传统的混合预测模型。以MAPE评价指标为例</w:t>
      </w:r>
      <w:r w:rsidR="00461C4A">
        <w:rPr>
          <w:rFonts w:hint="eastAsia"/>
        </w:rPr>
        <w:t>，</w:t>
      </w:r>
      <w:r w:rsidR="000B44CE">
        <w:rPr>
          <w:rFonts w:hint="eastAsia"/>
        </w:rPr>
        <w:t>S-AEMD-ANN模型比AEMD-ANN在上证指数数据集</w:t>
      </w:r>
      <w:r w:rsidR="00BB45ED">
        <w:rPr>
          <w:rFonts w:hint="eastAsia"/>
        </w:rPr>
        <w:t>上平均</w:t>
      </w:r>
      <w:r w:rsidR="000B44CE">
        <w:rPr>
          <w:rFonts w:hint="eastAsia"/>
        </w:rPr>
        <w:t>改进了</w:t>
      </w:r>
      <w:r w:rsidR="00461C4A">
        <w:rPr>
          <w:rFonts w:hint="eastAsia"/>
        </w:rPr>
        <w:t>3</w:t>
      </w:r>
      <w:r w:rsidR="00461C4A">
        <w:t>.92</w:t>
      </w:r>
      <w:r w:rsidR="00461C4A">
        <w:rPr>
          <w:rFonts w:hint="eastAsia"/>
        </w:rPr>
        <w:t>%（(</w:t>
      </w:r>
      <w:r w:rsidR="00461C4A">
        <w:t>1.733-1.665)/1.733</w:t>
      </w:r>
      <w:r w:rsidR="00461C4A">
        <w:rPr>
          <w:rFonts w:hint="eastAsia"/>
        </w:rPr>
        <w:t>）</w:t>
      </w:r>
      <w:r w:rsidR="000B44CE">
        <w:rPr>
          <w:rFonts w:hint="eastAsia"/>
        </w:rPr>
        <w:t>，</w:t>
      </w:r>
      <w:proofErr w:type="gramStart"/>
      <w:r w:rsidR="000B44CE">
        <w:rPr>
          <w:rFonts w:hint="eastAsia"/>
        </w:rPr>
        <w:t>在标普</w:t>
      </w:r>
      <w:proofErr w:type="gramEnd"/>
      <w:r w:rsidR="000B44CE">
        <w:rPr>
          <w:rFonts w:hint="eastAsia"/>
        </w:rPr>
        <w:t>5</w:t>
      </w:r>
      <w:r w:rsidR="000B44CE">
        <w:t>00</w:t>
      </w:r>
      <w:r w:rsidR="000B44CE">
        <w:rPr>
          <w:rFonts w:hint="eastAsia"/>
        </w:rPr>
        <w:t>数据集上</w:t>
      </w:r>
      <w:r w:rsidR="00BB45ED">
        <w:rPr>
          <w:rFonts w:hint="eastAsia"/>
        </w:rPr>
        <w:t>平均</w:t>
      </w:r>
      <w:r w:rsidR="000B44CE">
        <w:rPr>
          <w:rFonts w:hint="eastAsia"/>
        </w:rPr>
        <w:t>改进了</w:t>
      </w:r>
      <w:r w:rsidR="00461C4A">
        <w:rPr>
          <w:rFonts w:hint="eastAsia"/>
        </w:rPr>
        <w:t>1</w:t>
      </w:r>
      <w:r w:rsidR="00461C4A">
        <w:t>1.02%</w:t>
      </w:r>
      <w:r w:rsidR="00461C4A">
        <w:rPr>
          <w:rFonts w:hint="eastAsia"/>
        </w:rPr>
        <w:t>，S-AEMD-</w:t>
      </w:r>
      <w:proofErr w:type="spellStart"/>
      <w:r w:rsidR="00461C4A">
        <w:rPr>
          <w:rFonts w:hint="eastAsia"/>
        </w:rPr>
        <w:t>ANN</w:t>
      </w:r>
      <w:r w:rsidR="00461C4A">
        <w:rPr>
          <w:vertAlign w:val="superscript"/>
        </w:rPr>
        <w:t>a</w:t>
      </w:r>
      <w:proofErr w:type="spellEnd"/>
      <w:r w:rsidR="00461C4A">
        <w:rPr>
          <w:rFonts w:hint="eastAsia"/>
        </w:rPr>
        <w:t>模型比AEMD-</w:t>
      </w:r>
      <w:proofErr w:type="spellStart"/>
      <w:r w:rsidR="00461C4A">
        <w:rPr>
          <w:rFonts w:hint="eastAsia"/>
        </w:rPr>
        <w:t>ANN</w:t>
      </w:r>
      <w:r w:rsidR="00461C4A">
        <w:rPr>
          <w:rFonts w:hint="eastAsia"/>
          <w:vertAlign w:val="superscript"/>
        </w:rPr>
        <w:t>a</w:t>
      </w:r>
      <w:proofErr w:type="spellEnd"/>
      <w:r w:rsidR="00461C4A">
        <w:rPr>
          <w:rFonts w:hint="eastAsia"/>
        </w:rPr>
        <w:t>在上证指数数据集</w:t>
      </w:r>
      <w:r w:rsidR="00BB45ED">
        <w:rPr>
          <w:rFonts w:hint="eastAsia"/>
        </w:rPr>
        <w:t>上平均</w:t>
      </w:r>
      <w:r w:rsidR="00461C4A">
        <w:rPr>
          <w:rFonts w:hint="eastAsia"/>
        </w:rPr>
        <w:t>改进了</w:t>
      </w:r>
      <w:r w:rsidR="00461C4A">
        <w:t>9.67</w:t>
      </w:r>
      <w:r w:rsidR="00461C4A">
        <w:rPr>
          <w:rFonts w:hint="eastAsia"/>
        </w:rPr>
        <w:t>%（(</w:t>
      </w:r>
      <w:r w:rsidR="00461C4A">
        <w:t>1.303-1.177)/1.303</w:t>
      </w:r>
      <w:r w:rsidR="00461C4A">
        <w:rPr>
          <w:rFonts w:hint="eastAsia"/>
        </w:rPr>
        <w:t>），</w:t>
      </w:r>
      <w:proofErr w:type="gramStart"/>
      <w:r w:rsidR="00461C4A">
        <w:rPr>
          <w:rFonts w:hint="eastAsia"/>
        </w:rPr>
        <w:t>在标普</w:t>
      </w:r>
      <w:proofErr w:type="gramEnd"/>
      <w:r w:rsidR="00461C4A">
        <w:rPr>
          <w:rFonts w:hint="eastAsia"/>
        </w:rPr>
        <w:t>5</w:t>
      </w:r>
      <w:r w:rsidR="00461C4A">
        <w:t>00</w:t>
      </w:r>
      <w:r w:rsidR="00461C4A">
        <w:rPr>
          <w:rFonts w:hint="eastAsia"/>
        </w:rPr>
        <w:t>数据集上</w:t>
      </w:r>
      <w:r w:rsidR="00BB45ED">
        <w:rPr>
          <w:rFonts w:hint="eastAsia"/>
        </w:rPr>
        <w:t>平均</w:t>
      </w:r>
      <w:r w:rsidR="00461C4A">
        <w:rPr>
          <w:rFonts w:hint="eastAsia"/>
        </w:rPr>
        <w:t>改进了</w:t>
      </w:r>
      <w:r w:rsidR="00461C4A">
        <w:t>20.77%</w:t>
      </w:r>
      <w:r w:rsidR="00461C4A">
        <w:rPr>
          <w:rFonts w:hint="eastAsia"/>
        </w:rPr>
        <w:t>。在模型数量上</w:t>
      </w:r>
      <w:r w:rsidR="00DF0102">
        <w:rPr>
          <w:rFonts w:hint="eastAsia"/>
        </w:rPr>
        <w:t>和模型训练效率上也有</w:t>
      </w:r>
      <w:r w:rsidR="00245217">
        <w:rPr>
          <w:rFonts w:hint="eastAsia"/>
        </w:rPr>
        <w:t>显著</w:t>
      </w:r>
      <w:r w:rsidR="00DF0102">
        <w:rPr>
          <w:rFonts w:hint="eastAsia"/>
        </w:rPr>
        <w:t>提高，在训练时间上，S-AEMD-ANN模型比AEMD-ANN在上证指数数据集</w:t>
      </w:r>
      <w:r w:rsidR="00BB45ED">
        <w:rPr>
          <w:rFonts w:hint="eastAsia"/>
        </w:rPr>
        <w:t>上平均减少</w:t>
      </w:r>
      <w:r w:rsidR="00DF0102">
        <w:rPr>
          <w:rFonts w:hint="eastAsia"/>
        </w:rPr>
        <w:t>了</w:t>
      </w:r>
      <w:r w:rsidR="00BB45ED">
        <w:t>89.01</w:t>
      </w:r>
      <w:r w:rsidR="00DF0102">
        <w:rPr>
          <w:rFonts w:hint="eastAsia"/>
        </w:rPr>
        <w:t>%（(</w:t>
      </w:r>
      <w:r w:rsidR="00BB45ED">
        <w:t>51.81</w:t>
      </w:r>
      <w:r w:rsidR="00DF0102">
        <w:t>-</w:t>
      </w:r>
      <w:r w:rsidR="00BB45ED">
        <w:t>5.692</w:t>
      </w:r>
      <w:r w:rsidR="00DF0102">
        <w:t>)/</w:t>
      </w:r>
      <w:r w:rsidR="00BB45ED" w:rsidRPr="00BB45ED">
        <w:t xml:space="preserve"> </w:t>
      </w:r>
      <w:r w:rsidR="00BB45ED">
        <w:t>51.81</w:t>
      </w:r>
      <w:r w:rsidR="00DF0102">
        <w:rPr>
          <w:rFonts w:hint="eastAsia"/>
        </w:rPr>
        <w:t>），</w:t>
      </w:r>
      <w:proofErr w:type="gramStart"/>
      <w:r w:rsidR="00DF0102">
        <w:rPr>
          <w:rFonts w:hint="eastAsia"/>
        </w:rPr>
        <w:t>在标普</w:t>
      </w:r>
      <w:proofErr w:type="gramEnd"/>
      <w:r w:rsidR="00DF0102">
        <w:rPr>
          <w:rFonts w:hint="eastAsia"/>
        </w:rPr>
        <w:t>5</w:t>
      </w:r>
      <w:r w:rsidR="00DF0102">
        <w:t>00</w:t>
      </w:r>
      <w:r w:rsidR="00DF0102">
        <w:rPr>
          <w:rFonts w:hint="eastAsia"/>
        </w:rPr>
        <w:t>数据集上</w:t>
      </w:r>
      <w:r w:rsidR="00BB45ED">
        <w:rPr>
          <w:rFonts w:hint="eastAsia"/>
        </w:rPr>
        <w:t>平均减少</w:t>
      </w:r>
      <w:r w:rsidR="00DF0102">
        <w:rPr>
          <w:rFonts w:hint="eastAsia"/>
        </w:rPr>
        <w:t>了</w:t>
      </w:r>
      <w:r w:rsidR="00BB45ED">
        <w:t>89.71</w:t>
      </w:r>
      <w:r w:rsidR="00DF0102">
        <w:t>%</w:t>
      </w:r>
      <w:r w:rsidR="00DF0102">
        <w:rPr>
          <w:rFonts w:hint="eastAsia"/>
        </w:rPr>
        <w:t>，S-AEMD-</w:t>
      </w:r>
      <w:proofErr w:type="spellStart"/>
      <w:r w:rsidR="00DF0102">
        <w:rPr>
          <w:rFonts w:hint="eastAsia"/>
        </w:rPr>
        <w:t>ANN</w:t>
      </w:r>
      <w:r w:rsidR="00DF0102">
        <w:rPr>
          <w:vertAlign w:val="superscript"/>
        </w:rPr>
        <w:t>a</w:t>
      </w:r>
      <w:proofErr w:type="spellEnd"/>
      <w:r w:rsidR="00DF0102">
        <w:rPr>
          <w:rFonts w:hint="eastAsia"/>
        </w:rPr>
        <w:t>模型比AEMD-</w:t>
      </w:r>
      <w:proofErr w:type="spellStart"/>
      <w:r w:rsidR="00DF0102">
        <w:rPr>
          <w:rFonts w:hint="eastAsia"/>
        </w:rPr>
        <w:t>ANN</w:t>
      </w:r>
      <w:r w:rsidR="00DF0102">
        <w:rPr>
          <w:rFonts w:hint="eastAsia"/>
          <w:vertAlign w:val="superscript"/>
        </w:rPr>
        <w:t>a</w:t>
      </w:r>
      <w:proofErr w:type="spellEnd"/>
      <w:r w:rsidR="00DF0102">
        <w:rPr>
          <w:rFonts w:hint="eastAsia"/>
        </w:rPr>
        <w:t>在上证指数数据集</w:t>
      </w:r>
      <w:r w:rsidR="00BB45ED">
        <w:rPr>
          <w:rFonts w:hint="eastAsia"/>
        </w:rPr>
        <w:t>上平均减少</w:t>
      </w:r>
      <w:r w:rsidR="00DF0102">
        <w:rPr>
          <w:rFonts w:hint="eastAsia"/>
        </w:rPr>
        <w:t>了</w:t>
      </w:r>
      <w:r w:rsidR="00BB45ED">
        <w:t>89.41</w:t>
      </w:r>
      <w:r w:rsidR="00BB45ED">
        <w:rPr>
          <w:rFonts w:hint="eastAsia"/>
        </w:rPr>
        <w:t>%</w:t>
      </w:r>
      <w:r w:rsidR="00DF0102">
        <w:rPr>
          <w:rFonts w:hint="eastAsia"/>
        </w:rPr>
        <w:t>，</w:t>
      </w:r>
      <w:proofErr w:type="gramStart"/>
      <w:r w:rsidR="00BB45ED">
        <w:rPr>
          <w:rFonts w:hint="eastAsia"/>
        </w:rPr>
        <w:t>在标普</w:t>
      </w:r>
      <w:proofErr w:type="gramEnd"/>
      <w:r w:rsidR="00BB45ED">
        <w:rPr>
          <w:rFonts w:hint="eastAsia"/>
        </w:rPr>
        <w:t>5</w:t>
      </w:r>
      <w:r w:rsidR="00BB45ED">
        <w:t>00</w:t>
      </w:r>
      <w:r w:rsidR="00BB45ED">
        <w:rPr>
          <w:rFonts w:hint="eastAsia"/>
        </w:rPr>
        <w:t>数据集上平均减少了</w:t>
      </w:r>
      <w:r w:rsidR="00BB45ED">
        <w:t>90.20%</w:t>
      </w:r>
      <w:r w:rsidR="00BB45ED">
        <w:rPr>
          <w:rFonts w:hint="eastAsia"/>
        </w:rPr>
        <w:t>。</w:t>
      </w:r>
    </w:p>
    <w:p w14:paraId="6343062E" w14:textId="07E952A8" w:rsidR="001720BD" w:rsidRDefault="00BB45ED" w:rsidP="00755480">
      <w:pPr>
        <w:spacing w:line="360" w:lineRule="auto"/>
      </w:pPr>
      <w:r>
        <w:rPr>
          <w:rFonts w:hint="eastAsia"/>
        </w:rPr>
        <w:t>结论3</w:t>
      </w:r>
      <w:r>
        <w:t xml:space="preserve"> </w:t>
      </w:r>
      <w:r w:rsidR="000D1683">
        <w:fldChar w:fldCharType="begin"/>
      </w:r>
      <w:r w:rsidR="000D1683">
        <w:instrText xml:space="preserve"> </w:instrText>
      </w:r>
      <w:r w:rsidR="000D1683">
        <w:rPr>
          <w:rFonts w:hint="eastAsia"/>
        </w:rPr>
        <w:instrText>REF _Ref28263646 \h</w:instrText>
      </w:r>
      <w:r w:rsidR="000D1683">
        <w:instrText xml:space="preserve"> </w:instrText>
      </w:r>
      <w:r w:rsidR="000D1683">
        <w:fldChar w:fldCharType="separate"/>
      </w:r>
      <w:r w:rsidR="000D1683">
        <w:rPr>
          <w:rFonts w:hint="eastAsia"/>
        </w:rPr>
        <w:t>表</w:t>
      </w:r>
      <w:r w:rsidR="000D1683">
        <w:t>4</w:t>
      </w:r>
      <w:r w:rsidR="000D1683">
        <w:rPr>
          <w:rFonts w:hint="eastAsia"/>
        </w:rPr>
        <w:t>-</w:t>
      </w:r>
      <w:r w:rsidR="000D1683">
        <w:rPr>
          <w:noProof/>
        </w:rPr>
        <w:t>2</w:t>
      </w:r>
      <w:r w:rsidR="000D1683">
        <w:fldChar w:fldCharType="end"/>
      </w:r>
      <w:r w:rsidR="000D1683">
        <w:rPr>
          <w:rFonts w:hint="eastAsia"/>
        </w:rPr>
        <w:t>，</w:t>
      </w:r>
      <w:r w:rsidR="000D1683">
        <w:fldChar w:fldCharType="begin"/>
      </w:r>
      <w:r w:rsidR="000D1683">
        <w:instrText xml:space="preserve"> </w:instrText>
      </w:r>
      <w:r w:rsidR="000D1683">
        <w:rPr>
          <w:rFonts w:hint="eastAsia"/>
        </w:rPr>
        <w:instrText>REF _Ref28263730 \h</w:instrText>
      </w:r>
      <w:r w:rsidR="000D1683">
        <w:instrText xml:space="preserve"> </w:instrText>
      </w:r>
      <w:r w:rsidR="000D1683">
        <w:fldChar w:fldCharType="separate"/>
      </w:r>
      <w:r w:rsidR="000D1683">
        <w:rPr>
          <w:rFonts w:hint="eastAsia"/>
        </w:rPr>
        <w:t>表</w:t>
      </w:r>
      <w:r w:rsidR="000D1683">
        <w:t>4</w:t>
      </w:r>
      <w:r w:rsidR="000D1683">
        <w:rPr>
          <w:rFonts w:hint="eastAsia"/>
        </w:rPr>
        <w:t>-</w:t>
      </w:r>
      <w:r w:rsidR="000D1683">
        <w:rPr>
          <w:noProof/>
        </w:rPr>
        <w:t>3</w:t>
      </w:r>
      <w:r w:rsidR="000D1683">
        <w:fldChar w:fldCharType="end"/>
      </w:r>
      <w:r w:rsidR="000D1683">
        <w:rPr>
          <w:rFonts w:hint="eastAsia"/>
        </w:rPr>
        <w:t>和</w:t>
      </w:r>
      <w:r w:rsidR="000D1683">
        <w:fldChar w:fldCharType="begin"/>
      </w:r>
      <w:r w:rsidR="000D1683">
        <w:instrText xml:space="preserve"> </w:instrText>
      </w:r>
      <w:r w:rsidR="000D1683">
        <w:rPr>
          <w:rFonts w:hint="eastAsia"/>
        </w:rPr>
        <w:instrText>REF _Ref28707258 \h</w:instrText>
      </w:r>
      <w:r w:rsidR="000D1683">
        <w:instrText xml:space="preserve"> </w:instrText>
      </w:r>
      <w:r w:rsidR="000D1683">
        <w:fldChar w:fldCharType="separate"/>
      </w:r>
      <w:r w:rsidR="000D1683">
        <w:rPr>
          <w:rFonts w:hint="eastAsia"/>
        </w:rPr>
        <w:t>图4-</w:t>
      </w:r>
      <w:r w:rsidR="000D1683">
        <w:rPr>
          <w:noProof/>
        </w:rPr>
        <w:t>6</w:t>
      </w:r>
      <w:r w:rsidR="000D1683">
        <w:fldChar w:fldCharType="end"/>
      </w:r>
      <w:r w:rsidR="000D1683">
        <w:rPr>
          <w:rFonts w:hint="eastAsia"/>
        </w:rPr>
        <w:t>，</w:t>
      </w:r>
      <w:r w:rsidR="000D1683">
        <w:fldChar w:fldCharType="begin"/>
      </w:r>
      <w:r w:rsidR="000D1683">
        <w:instrText xml:space="preserve"> </w:instrText>
      </w:r>
      <w:r w:rsidR="000D1683">
        <w:rPr>
          <w:rFonts w:hint="eastAsia"/>
        </w:rPr>
        <w:instrText>REF _Ref28707304 \h</w:instrText>
      </w:r>
      <w:r w:rsidR="000D1683">
        <w:instrText xml:space="preserve"> </w:instrText>
      </w:r>
      <w:r w:rsidR="000D1683">
        <w:fldChar w:fldCharType="separate"/>
      </w:r>
      <w:r w:rsidR="000D1683">
        <w:rPr>
          <w:rFonts w:hint="eastAsia"/>
        </w:rPr>
        <w:t>图4-</w:t>
      </w:r>
      <w:r w:rsidR="000D1683">
        <w:rPr>
          <w:noProof/>
        </w:rPr>
        <w:t>7</w:t>
      </w:r>
      <w:r w:rsidR="000D1683">
        <w:fldChar w:fldCharType="end"/>
      </w:r>
      <w:r w:rsidR="001720BD">
        <w:rPr>
          <w:rFonts w:hint="eastAsia"/>
        </w:rPr>
        <w:t>的ANN模型结果与AEMD-ANN、S-AEMD-ANN模型的结果对比我们可以知道在本文所使用的两个数据集下，如果剔除前视误差对结果的影响那么EMD分解算法对ANN预测模型不仅没有起到改善结果的作用反而使得预测结果比单独的ANN模型还要差。</w:t>
      </w:r>
      <w:r w:rsidR="00142ADE">
        <w:rPr>
          <w:rFonts w:hint="eastAsia"/>
        </w:rPr>
        <w:t>而且结合附录中图===和===我们可以知道不管从MAPE、MAE、RMSE中任何一个评价指标来衡量模型结果的好坏，AEMD-ANN、S-AEMD-ANN这两种模型预测结果都要差于单独的ANN模型预测结果。</w:t>
      </w:r>
      <w:r w:rsidR="002A6B2A">
        <w:rPr>
          <w:rFonts w:hint="eastAsia"/>
        </w:rPr>
        <w:t>所以在一般情况下如果剔除前视性误差对预测结果的影响那么我们没有理由认为EMD分解算法对ANN预测模型有提升作用。</w:t>
      </w:r>
      <w:r w:rsidR="002A6B2A" w:rsidRPr="00493D3D">
        <w:t>Dennis</w:t>
      </w:r>
      <w:r w:rsidR="002A6B2A">
        <w:rPr>
          <w:rFonts w:hint="eastAsia"/>
        </w:rPr>
        <w:t>(</w:t>
      </w:r>
      <w:r w:rsidR="002A6B2A">
        <w:t>2017)</w:t>
      </w:r>
      <w:r w:rsidR="002A6B2A">
        <w:rPr>
          <w:vertAlign w:val="superscript"/>
        </w:rPr>
        <w:t>[70]</w:t>
      </w:r>
      <w:r w:rsidR="002A6B2A">
        <w:rPr>
          <w:rFonts w:hint="eastAsia"/>
        </w:rPr>
        <w:t>在利用EMD和SVM以及EMD和RF(</w:t>
      </w:r>
      <w:r w:rsidR="002A6B2A">
        <w:t>Random Forest)</w:t>
      </w:r>
      <w:r w:rsidR="000D4AB1">
        <w:rPr>
          <w:rFonts w:hint="eastAsia"/>
        </w:rPr>
        <w:t>预测走势的时候也认为如果剔除前视性误差EMD-SVM模型和EMD-RF模型的测结果不一定优于单独的SVM和RF模型。</w:t>
      </w:r>
    </w:p>
    <w:p w14:paraId="498ED558" w14:textId="68A37A00" w:rsidR="001720BD" w:rsidRPr="00245217" w:rsidRDefault="000D4AB1" w:rsidP="00755480">
      <w:pPr>
        <w:spacing w:line="360" w:lineRule="auto"/>
        <w:rPr>
          <w:vertAlign w:val="superscript"/>
        </w:rPr>
      </w:pPr>
      <w:r>
        <w:rPr>
          <w:rFonts w:hint="eastAsia"/>
        </w:rPr>
        <w:t>结论4</w:t>
      </w:r>
      <w:r>
        <w:t xml:space="preserve"> </w:t>
      </w:r>
      <w:r w:rsidR="00161B88">
        <w:rPr>
          <w:rFonts w:hint="eastAsia"/>
        </w:rPr>
        <w:t>从</w:t>
      </w:r>
      <w:r w:rsidR="00245217">
        <w:fldChar w:fldCharType="begin"/>
      </w:r>
      <w:r w:rsidR="00245217">
        <w:instrText xml:space="preserve"> </w:instrText>
      </w:r>
      <w:r w:rsidR="00245217">
        <w:rPr>
          <w:rFonts w:hint="eastAsia"/>
        </w:rPr>
        <w:instrText>REF _Ref28263646 \h</w:instrText>
      </w:r>
      <w:r w:rsidR="00245217">
        <w:instrText xml:space="preserve"> </w:instrText>
      </w:r>
      <w:r w:rsidR="00245217">
        <w:fldChar w:fldCharType="separate"/>
      </w:r>
      <w:r w:rsidR="00245217">
        <w:rPr>
          <w:rFonts w:hint="eastAsia"/>
        </w:rPr>
        <w:t>表</w:t>
      </w:r>
      <w:r w:rsidR="00245217">
        <w:t>4</w:t>
      </w:r>
      <w:r w:rsidR="00245217">
        <w:rPr>
          <w:rFonts w:hint="eastAsia"/>
        </w:rPr>
        <w:t>-</w:t>
      </w:r>
      <w:r w:rsidR="00245217">
        <w:rPr>
          <w:noProof/>
        </w:rPr>
        <w:t>2</w:t>
      </w:r>
      <w:r w:rsidR="00245217">
        <w:fldChar w:fldCharType="end"/>
      </w:r>
      <w:r w:rsidR="00245217">
        <w:rPr>
          <w:rFonts w:hint="eastAsia"/>
        </w:rPr>
        <w:t>、</w:t>
      </w:r>
      <w:r w:rsidR="00245217">
        <w:fldChar w:fldCharType="begin"/>
      </w:r>
      <w:r w:rsidR="00245217">
        <w:instrText xml:space="preserve"> </w:instrText>
      </w:r>
      <w:r w:rsidR="00245217">
        <w:rPr>
          <w:rFonts w:hint="eastAsia"/>
        </w:rPr>
        <w:instrText>REF _Ref28263730 \h</w:instrText>
      </w:r>
      <w:r w:rsidR="00245217">
        <w:instrText xml:space="preserve"> </w:instrText>
      </w:r>
      <w:r w:rsidR="00245217">
        <w:fldChar w:fldCharType="separate"/>
      </w:r>
      <w:r w:rsidR="00245217">
        <w:rPr>
          <w:rFonts w:hint="eastAsia"/>
        </w:rPr>
        <w:t>表</w:t>
      </w:r>
      <w:r w:rsidR="00245217">
        <w:t>4</w:t>
      </w:r>
      <w:r w:rsidR="00245217">
        <w:rPr>
          <w:rFonts w:hint="eastAsia"/>
        </w:rPr>
        <w:t>-</w:t>
      </w:r>
      <w:r w:rsidR="00245217">
        <w:rPr>
          <w:noProof/>
        </w:rPr>
        <w:t>3</w:t>
      </w:r>
      <w:r w:rsidR="00245217">
        <w:fldChar w:fldCharType="end"/>
      </w:r>
      <w:r w:rsidR="00161B88">
        <w:rPr>
          <w:rFonts w:hint="eastAsia"/>
        </w:rPr>
        <w:t>和</w:t>
      </w:r>
      <w:r w:rsidR="00245217">
        <w:fldChar w:fldCharType="begin"/>
      </w:r>
      <w:r w:rsidR="00245217">
        <w:instrText xml:space="preserve"> </w:instrText>
      </w:r>
      <w:r w:rsidR="00245217">
        <w:rPr>
          <w:rFonts w:hint="eastAsia"/>
        </w:rPr>
        <w:instrText>REF _Ref28707258 \h</w:instrText>
      </w:r>
      <w:r w:rsidR="00245217">
        <w:instrText xml:space="preserve"> </w:instrText>
      </w:r>
      <w:r w:rsidR="00245217">
        <w:fldChar w:fldCharType="separate"/>
      </w:r>
      <w:r w:rsidR="00245217">
        <w:rPr>
          <w:rFonts w:hint="eastAsia"/>
        </w:rPr>
        <w:t>图4-</w:t>
      </w:r>
      <w:r w:rsidR="00245217">
        <w:rPr>
          <w:noProof/>
        </w:rPr>
        <w:t>6</w:t>
      </w:r>
      <w:r w:rsidR="00245217">
        <w:fldChar w:fldCharType="end"/>
      </w:r>
      <w:r w:rsidR="00245217">
        <w:rPr>
          <w:rFonts w:hint="eastAsia"/>
        </w:rPr>
        <w:t>、</w:t>
      </w:r>
      <w:r w:rsidR="00245217">
        <w:fldChar w:fldCharType="begin"/>
      </w:r>
      <w:r w:rsidR="00245217">
        <w:instrText xml:space="preserve"> REF _Ref28707304 \h </w:instrText>
      </w:r>
      <w:r w:rsidR="00245217">
        <w:fldChar w:fldCharType="separate"/>
      </w:r>
      <w:r w:rsidR="00245217">
        <w:rPr>
          <w:rFonts w:hint="eastAsia"/>
        </w:rPr>
        <w:t>图4-</w:t>
      </w:r>
      <w:r w:rsidR="00245217">
        <w:rPr>
          <w:noProof/>
        </w:rPr>
        <w:t>7</w:t>
      </w:r>
      <w:r w:rsidR="00245217">
        <w:fldChar w:fldCharType="end"/>
      </w:r>
      <w:r w:rsidR="00161B88">
        <w:rPr>
          <w:rFonts w:hint="eastAsia"/>
        </w:rPr>
        <w:t>中的AEMD-ANN、S-AEMD-ANN和AEMD-</w:t>
      </w:r>
      <w:proofErr w:type="spellStart"/>
      <w:r w:rsidR="00161B88">
        <w:rPr>
          <w:rFonts w:hint="eastAsia"/>
        </w:rPr>
        <w:t>ANN</w:t>
      </w:r>
      <w:r w:rsidR="00161B88">
        <w:rPr>
          <w:vertAlign w:val="superscript"/>
        </w:rPr>
        <w:t>a</w:t>
      </w:r>
      <w:proofErr w:type="spellEnd"/>
      <w:r w:rsidR="00161B88">
        <w:rPr>
          <w:rFonts w:hint="eastAsia"/>
        </w:rPr>
        <w:t>、S-AEMD-</w:t>
      </w:r>
      <w:proofErr w:type="spellStart"/>
      <w:r w:rsidR="00161B88">
        <w:rPr>
          <w:rFonts w:hint="eastAsia"/>
        </w:rPr>
        <w:t>ANN</w:t>
      </w:r>
      <w:r w:rsidR="00161B88">
        <w:rPr>
          <w:vertAlign w:val="superscript"/>
        </w:rPr>
        <w:t>a</w:t>
      </w:r>
      <w:proofErr w:type="spellEnd"/>
      <w:r w:rsidR="00161B88">
        <w:rPr>
          <w:rFonts w:hint="eastAsia"/>
        </w:rPr>
        <w:t>模型的表现结果看，本文在4</w:t>
      </w:r>
      <w:r w:rsidR="00161B88">
        <w:t>.2.2</w:t>
      </w:r>
      <w:r w:rsidR="00161B88">
        <w:rPr>
          <w:rFonts w:hint="eastAsia"/>
        </w:rPr>
        <w:t>章节提出的模型改进方式有利于提</w:t>
      </w:r>
      <w:r w:rsidR="00161B88">
        <w:rPr>
          <w:rFonts w:hint="eastAsia"/>
        </w:rPr>
        <w:lastRenderedPageBreak/>
        <w:t>高</w:t>
      </w:r>
      <w:r w:rsidR="00940272">
        <w:rPr>
          <w:rFonts w:hint="eastAsia"/>
        </w:rPr>
        <w:t>文献中</w:t>
      </w:r>
      <w:r w:rsidR="00940272">
        <w:rPr>
          <w:vertAlign w:val="superscript"/>
        </w:rPr>
        <w:t>[65</w:t>
      </w:r>
      <w:r w:rsidR="00940272">
        <w:rPr>
          <w:rFonts w:hint="eastAsia"/>
          <w:vertAlign w:val="superscript"/>
        </w:rPr>
        <w:t>、6</w:t>
      </w:r>
      <w:r w:rsidR="00940272">
        <w:rPr>
          <w:vertAlign w:val="superscript"/>
        </w:rPr>
        <w:t>6</w:t>
      </w:r>
      <w:r w:rsidR="00940272">
        <w:rPr>
          <w:rFonts w:hint="eastAsia"/>
          <w:vertAlign w:val="superscript"/>
        </w:rPr>
        <w:t>、6</w:t>
      </w:r>
      <w:r w:rsidR="00940272">
        <w:rPr>
          <w:vertAlign w:val="superscript"/>
        </w:rPr>
        <w:t>9</w:t>
      </w:r>
      <w:r w:rsidR="00940272">
        <w:rPr>
          <w:rFonts w:hint="eastAsia"/>
          <w:vertAlign w:val="superscript"/>
        </w:rPr>
        <w:t>、7</w:t>
      </w:r>
      <w:r w:rsidR="00940272">
        <w:rPr>
          <w:vertAlign w:val="superscript"/>
        </w:rPr>
        <w:t>0]</w:t>
      </w:r>
      <w:r w:rsidR="00940272">
        <w:rPr>
          <w:rFonts w:hint="eastAsia"/>
        </w:rPr>
        <w:t>自适应</w:t>
      </w:r>
      <w:r w:rsidR="00161B88">
        <w:rPr>
          <w:rFonts w:hint="eastAsia"/>
        </w:rPr>
        <w:t>模型的预测精度。以MAPE结果评价指标来看，</w:t>
      </w:r>
      <w:r w:rsidR="00ED61F7">
        <w:rPr>
          <w:rFonts w:hint="eastAsia"/>
        </w:rPr>
        <w:t>而且</w:t>
      </w:r>
      <w:r w:rsidR="00161B88">
        <w:rPr>
          <w:rFonts w:hint="eastAsia"/>
        </w:rPr>
        <w:t>我们可以</w:t>
      </w:r>
      <w:r w:rsidR="00ED61F7">
        <w:rPr>
          <w:rFonts w:hint="eastAsia"/>
        </w:rPr>
        <w:t>得出</w:t>
      </w:r>
      <w:r w:rsidR="00161B88">
        <w:rPr>
          <w:rFonts w:hint="eastAsia"/>
        </w:rPr>
        <w:t>AEMD-</w:t>
      </w:r>
      <w:proofErr w:type="spellStart"/>
      <w:r w:rsidR="00161B88">
        <w:rPr>
          <w:rFonts w:hint="eastAsia"/>
        </w:rPr>
        <w:t>ANN</w:t>
      </w:r>
      <w:r w:rsidR="00161B88">
        <w:rPr>
          <w:vertAlign w:val="superscript"/>
        </w:rPr>
        <w:t>a</w:t>
      </w:r>
      <w:proofErr w:type="spellEnd"/>
      <w:r w:rsidR="00161B88">
        <w:rPr>
          <w:rFonts w:hint="eastAsia"/>
        </w:rPr>
        <w:t>模型预测结果精度比AEMD-ANN模型预测精度在上证指数数据上</w:t>
      </w:r>
      <w:proofErr w:type="gramStart"/>
      <w:r w:rsidR="00161B88">
        <w:rPr>
          <w:rFonts w:hint="eastAsia"/>
        </w:rPr>
        <w:t>和标普</w:t>
      </w:r>
      <w:proofErr w:type="gramEnd"/>
      <w:r w:rsidR="00161B88">
        <w:rPr>
          <w:rFonts w:hint="eastAsia"/>
        </w:rPr>
        <w:t>5</w:t>
      </w:r>
      <w:r w:rsidR="00161B88">
        <w:t>00</w:t>
      </w:r>
      <w:r w:rsidR="00161B88">
        <w:rPr>
          <w:rFonts w:hint="eastAsia"/>
        </w:rPr>
        <w:t>指数数据上结果分别改进了</w:t>
      </w:r>
      <w:r w:rsidR="00E4104A">
        <w:rPr>
          <w:rFonts w:hint="eastAsia"/>
        </w:rPr>
        <w:t>2</w:t>
      </w:r>
      <w:r w:rsidR="00E4104A">
        <w:t>4.81</w:t>
      </w:r>
      <w:r w:rsidR="00E4104A">
        <w:rPr>
          <w:rFonts w:hint="eastAsia"/>
        </w:rPr>
        <w:t>%（(</w:t>
      </w:r>
      <w:r w:rsidR="00E4104A">
        <w:t>1.733-1.303)/1.733</w:t>
      </w:r>
      <w:r w:rsidR="00E4104A">
        <w:rPr>
          <w:rFonts w:hint="eastAsia"/>
        </w:rPr>
        <w:t>）和1</w:t>
      </w:r>
      <w:r w:rsidR="00E4104A">
        <w:t>5.50</w:t>
      </w:r>
      <w:r w:rsidR="00E4104A">
        <w:rPr>
          <w:rFonts w:hint="eastAsia"/>
        </w:rPr>
        <w:t>%。S-AEMD-</w:t>
      </w:r>
      <w:proofErr w:type="spellStart"/>
      <w:r w:rsidR="00E4104A">
        <w:rPr>
          <w:rFonts w:hint="eastAsia"/>
        </w:rPr>
        <w:t>ANN</w:t>
      </w:r>
      <w:r w:rsidR="00E4104A">
        <w:rPr>
          <w:vertAlign w:val="superscript"/>
        </w:rPr>
        <w:t>a</w:t>
      </w:r>
      <w:proofErr w:type="spellEnd"/>
      <w:r w:rsidR="00E4104A">
        <w:rPr>
          <w:rFonts w:hint="eastAsia"/>
        </w:rPr>
        <w:t>模型预测结果精度比S-AEMD-ANN模型预测精度在上证指数数据上</w:t>
      </w:r>
      <w:proofErr w:type="gramStart"/>
      <w:r w:rsidR="00E4104A">
        <w:rPr>
          <w:rFonts w:hint="eastAsia"/>
        </w:rPr>
        <w:t>和标普</w:t>
      </w:r>
      <w:proofErr w:type="gramEnd"/>
      <w:r w:rsidR="00E4104A">
        <w:rPr>
          <w:rFonts w:hint="eastAsia"/>
        </w:rPr>
        <w:t>5</w:t>
      </w:r>
      <w:r w:rsidR="00E4104A">
        <w:t>00</w:t>
      </w:r>
      <w:r w:rsidR="00E4104A">
        <w:rPr>
          <w:rFonts w:hint="eastAsia"/>
        </w:rPr>
        <w:t>指数数据上结果分别改进了2</w:t>
      </w:r>
      <w:r w:rsidR="00E4104A">
        <w:t>9.31%</w:t>
      </w:r>
      <w:r w:rsidR="00E4104A">
        <w:rPr>
          <w:rFonts w:hint="eastAsia"/>
        </w:rPr>
        <w:t>和2</w:t>
      </w:r>
      <w:r w:rsidR="00E4104A">
        <w:t>4.76</w:t>
      </w:r>
      <w:r w:rsidR="00E4104A">
        <w:rPr>
          <w:rFonts w:hint="eastAsia"/>
        </w:rPr>
        <w:t>%。</w:t>
      </w:r>
      <w:r w:rsidR="00940272">
        <w:rPr>
          <w:rFonts w:hint="eastAsia"/>
        </w:rPr>
        <w:t>而且从</w:t>
      </w:r>
      <w:r w:rsidR="00045A05">
        <w:fldChar w:fldCharType="begin"/>
      </w:r>
      <w:r w:rsidR="00045A05">
        <w:instrText xml:space="preserve"> </w:instrText>
      </w:r>
      <w:r w:rsidR="00045A05">
        <w:rPr>
          <w:rFonts w:hint="eastAsia"/>
        </w:rPr>
        <w:instrText>REF _Ref28707258 \h</w:instrText>
      </w:r>
      <w:r w:rsidR="00045A05">
        <w:instrText xml:space="preserve"> </w:instrText>
      </w:r>
      <w:r w:rsidR="00045A05">
        <w:fldChar w:fldCharType="separate"/>
      </w:r>
      <w:r w:rsidR="00045A05">
        <w:rPr>
          <w:rFonts w:hint="eastAsia"/>
        </w:rPr>
        <w:t>图4-</w:t>
      </w:r>
      <w:r w:rsidR="00045A05">
        <w:rPr>
          <w:noProof/>
        </w:rPr>
        <w:t>6</w:t>
      </w:r>
      <w:r w:rsidR="00045A05">
        <w:fldChar w:fldCharType="end"/>
      </w:r>
      <w:r w:rsidR="00940272">
        <w:rPr>
          <w:rFonts w:hint="eastAsia"/>
        </w:rPr>
        <w:t>和</w:t>
      </w:r>
      <w:r w:rsidR="00045A05">
        <w:fldChar w:fldCharType="begin"/>
      </w:r>
      <w:r w:rsidR="00045A05">
        <w:instrText xml:space="preserve"> </w:instrText>
      </w:r>
      <w:r w:rsidR="00045A05">
        <w:rPr>
          <w:rFonts w:hint="eastAsia"/>
        </w:rPr>
        <w:instrText>REF _Ref28707304 \h</w:instrText>
      </w:r>
      <w:r w:rsidR="00045A05">
        <w:instrText xml:space="preserve"> </w:instrText>
      </w:r>
      <w:r w:rsidR="00045A05">
        <w:fldChar w:fldCharType="separate"/>
      </w:r>
      <w:r w:rsidR="00045A05">
        <w:rPr>
          <w:rFonts w:hint="eastAsia"/>
        </w:rPr>
        <w:t>图4-</w:t>
      </w:r>
      <w:r w:rsidR="00045A05">
        <w:rPr>
          <w:noProof/>
        </w:rPr>
        <w:t>7</w:t>
      </w:r>
      <w:r w:rsidR="00045A05">
        <w:fldChar w:fldCharType="end"/>
      </w:r>
      <w:r w:rsidR="00940272">
        <w:rPr>
          <w:rFonts w:hint="eastAsia"/>
        </w:rPr>
        <w:t>中我们可以看出本文所提出的改进模型S-AEMD-</w:t>
      </w:r>
      <w:proofErr w:type="spellStart"/>
      <w:r w:rsidR="00940272">
        <w:rPr>
          <w:rFonts w:hint="eastAsia"/>
        </w:rPr>
        <w:t>ANN</w:t>
      </w:r>
      <w:r w:rsidR="00940272">
        <w:rPr>
          <w:vertAlign w:val="superscript"/>
        </w:rPr>
        <w:t>a</w:t>
      </w:r>
      <w:proofErr w:type="spellEnd"/>
      <w:r w:rsidR="00940272">
        <w:rPr>
          <w:rFonts w:hint="eastAsia"/>
        </w:rPr>
        <w:t>在两种数据集</w:t>
      </w:r>
      <w:r w:rsidR="00245217">
        <w:rPr>
          <w:rFonts w:hint="eastAsia"/>
        </w:rPr>
        <w:t>上</w:t>
      </w:r>
      <w:r w:rsidR="00940272">
        <w:rPr>
          <w:rFonts w:hint="eastAsia"/>
        </w:rPr>
        <w:t>预测表现性能都是最好的，并且都优于单独ANN模型，也就是说明EMD分解在一定程度上即使</w:t>
      </w:r>
      <w:r w:rsidR="000D1683">
        <w:rPr>
          <w:rFonts w:hint="eastAsia"/>
        </w:rPr>
        <w:t>剔除</w:t>
      </w:r>
      <w:r w:rsidR="00940272">
        <w:rPr>
          <w:rFonts w:hint="eastAsia"/>
        </w:rPr>
        <w:t>前视性误差也可以改进ANN预测模型的表现性能。</w:t>
      </w:r>
    </w:p>
    <w:p w14:paraId="3D47A458" w14:textId="139F451F" w:rsidR="0097256E" w:rsidRDefault="00692F95" w:rsidP="00755480">
      <w:pPr>
        <w:spacing w:line="360" w:lineRule="auto"/>
        <w:outlineLvl w:val="1"/>
      </w:pPr>
      <w:bookmarkStart w:id="132" w:name="_Toc17309869"/>
      <w:r>
        <w:rPr>
          <w:rFonts w:hint="eastAsia"/>
        </w:rPr>
        <w:t>4</w:t>
      </w:r>
      <w:r>
        <w:t xml:space="preserve">.4 </w:t>
      </w:r>
      <w:r>
        <w:rPr>
          <w:rFonts w:hint="eastAsia"/>
        </w:rPr>
        <w:t>本章小结</w:t>
      </w:r>
      <w:bookmarkEnd w:id="132"/>
    </w:p>
    <w:p w14:paraId="4338A67B" w14:textId="5B7279CE" w:rsidR="00692F95" w:rsidRPr="006D621C" w:rsidRDefault="00715A4F" w:rsidP="00755480">
      <w:pPr>
        <w:spacing w:line="360" w:lineRule="auto"/>
      </w:pPr>
      <w:r>
        <w:rPr>
          <w:rFonts w:hint="eastAsia"/>
        </w:rPr>
        <w:t>本章在4.</w:t>
      </w:r>
      <w:r>
        <w:t>1</w:t>
      </w:r>
      <w:r>
        <w:rPr>
          <w:rFonts w:hint="eastAsia"/>
        </w:rPr>
        <w:t>小结中分析前视性误差的来源及成因，并且说明了在有关EMD分解算法中存在较大的前视性误差。并在4</w:t>
      </w:r>
      <w:r>
        <w:t>.2</w:t>
      </w:r>
      <w:r>
        <w:rPr>
          <w:rFonts w:hint="eastAsia"/>
        </w:rPr>
        <w:t>小结中结合相关文献提出了一种改进的自适应模型</w:t>
      </w:r>
      <w:r w:rsidR="006D621C">
        <w:rPr>
          <w:rFonts w:hint="eastAsia"/>
        </w:rPr>
        <w:t>。</w:t>
      </w:r>
      <w:r>
        <w:rPr>
          <w:rFonts w:hint="eastAsia"/>
        </w:rPr>
        <w:t>在4</w:t>
      </w:r>
      <w:r>
        <w:t>.2</w:t>
      </w:r>
      <w:r>
        <w:rPr>
          <w:rFonts w:hint="eastAsia"/>
        </w:rPr>
        <w:t>小节的介绍中可以知道自适应模型可以剔除前视性误差，但研究表明</w:t>
      </w:r>
      <w:r>
        <w:rPr>
          <w:rFonts w:hint="eastAsia"/>
          <w:vertAlign w:val="superscript"/>
        </w:rPr>
        <w:t>[</w:t>
      </w:r>
      <w:r>
        <w:rPr>
          <w:vertAlign w:val="superscript"/>
        </w:rPr>
        <w:t>70]</w:t>
      </w:r>
      <w:r>
        <w:rPr>
          <w:rFonts w:hint="eastAsia"/>
        </w:rPr>
        <w:t>剔除前视性误差后基于EMD的混合预测模型表现似乎不一定会优于单独的预测模型</w:t>
      </w:r>
      <w:r w:rsidR="006D621C">
        <w:rPr>
          <w:rFonts w:hint="eastAsia"/>
        </w:rPr>
        <w:t>。在4</w:t>
      </w:r>
      <w:r w:rsidR="006D621C">
        <w:t>.3</w:t>
      </w:r>
      <w:r w:rsidR="006D621C">
        <w:rPr>
          <w:rFonts w:hint="eastAsia"/>
        </w:rPr>
        <w:t>小节的结论3中我们也证实了这一点，基于此本文提出了一种改进的混合模型S-AEMD-</w:t>
      </w:r>
      <w:proofErr w:type="spellStart"/>
      <w:r w:rsidR="006D621C">
        <w:rPr>
          <w:rFonts w:hint="eastAsia"/>
        </w:rPr>
        <w:t>ANN</w:t>
      </w:r>
      <w:r w:rsidR="006D621C">
        <w:rPr>
          <w:vertAlign w:val="superscript"/>
        </w:rPr>
        <w:t>a</w:t>
      </w:r>
      <w:proofErr w:type="spellEnd"/>
      <w:r w:rsidR="006D621C">
        <w:rPr>
          <w:rFonts w:hint="eastAsia"/>
        </w:rPr>
        <w:t>，结合实证研究分析</w:t>
      </w:r>
      <w:r w:rsidR="0009460C">
        <w:rPr>
          <w:rFonts w:hint="eastAsia"/>
        </w:rPr>
        <w:t>可知</w:t>
      </w:r>
      <w:r w:rsidR="006D621C">
        <w:rPr>
          <w:rFonts w:hint="eastAsia"/>
        </w:rPr>
        <w:t>本文提出的混合模型不论在效率上还是在预测精度上都优于文献中所提出的模型。而且本文所提出的混合预测模型S-AEMD-</w:t>
      </w:r>
      <w:proofErr w:type="spellStart"/>
      <w:r w:rsidR="006D621C">
        <w:rPr>
          <w:rFonts w:hint="eastAsia"/>
        </w:rPr>
        <w:t>ANN</w:t>
      </w:r>
      <w:r w:rsidR="006D621C">
        <w:rPr>
          <w:vertAlign w:val="superscript"/>
        </w:rPr>
        <w:t>a</w:t>
      </w:r>
      <w:proofErr w:type="spellEnd"/>
      <w:r w:rsidR="0009460C">
        <w:rPr>
          <w:rFonts w:hint="eastAsia"/>
        </w:rPr>
        <w:t>优于</w:t>
      </w:r>
      <w:r w:rsidR="006D621C">
        <w:rPr>
          <w:rFonts w:hint="eastAsia"/>
        </w:rPr>
        <w:t>单独的ANN预测模型。</w:t>
      </w:r>
      <w:r w:rsidR="00CB1D80">
        <w:rPr>
          <w:rFonts w:hint="eastAsia"/>
        </w:rPr>
        <w:t>另外本章的研究内容也再次证明了第三章本文所提出的基于EMD分解算法的单个模型预测结构的优越性，基于EMD的单个模型预测结构（见图）比文献中的组合模型预测机构（见图）在效率上有很大的改善，并且模型也比较简单，预测精度也有一定程度的改善。</w:t>
      </w:r>
    </w:p>
    <w:p w14:paraId="472E6759" w14:textId="5A3FADC1" w:rsidR="00692F95" w:rsidRDefault="00692F95" w:rsidP="00755480">
      <w:pPr>
        <w:spacing w:line="360" w:lineRule="auto"/>
      </w:pPr>
    </w:p>
    <w:p w14:paraId="57F99895" w14:textId="414C559F" w:rsidR="00692F95" w:rsidRDefault="00692F95" w:rsidP="00755480">
      <w:pPr>
        <w:spacing w:line="360" w:lineRule="auto"/>
        <w:outlineLvl w:val="0"/>
      </w:pPr>
      <w:bookmarkStart w:id="133" w:name="_Toc17309870"/>
      <w:r>
        <w:rPr>
          <w:rFonts w:hint="eastAsia"/>
        </w:rPr>
        <w:t>5</w:t>
      </w:r>
      <w:r>
        <w:t xml:space="preserve"> </w:t>
      </w:r>
      <w:r>
        <w:rPr>
          <w:rFonts w:hint="eastAsia"/>
        </w:rPr>
        <w:t>结论</w:t>
      </w:r>
      <w:r w:rsidR="006D621C">
        <w:rPr>
          <w:rFonts w:hint="eastAsia"/>
        </w:rPr>
        <w:t>与展望</w:t>
      </w:r>
      <w:bookmarkEnd w:id="133"/>
    </w:p>
    <w:p w14:paraId="08621578" w14:textId="634CCBD1" w:rsidR="00692F95" w:rsidRDefault="00D96F4D" w:rsidP="00755480">
      <w:pPr>
        <w:spacing w:line="360" w:lineRule="auto"/>
        <w:outlineLvl w:val="1"/>
      </w:pPr>
      <w:bookmarkStart w:id="134" w:name="_Toc17309871"/>
      <w:r>
        <w:rPr>
          <w:rFonts w:hint="eastAsia"/>
        </w:rPr>
        <w:t>5</w:t>
      </w:r>
      <w:r>
        <w:t xml:space="preserve">.1 </w:t>
      </w:r>
      <w:r>
        <w:rPr>
          <w:rFonts w:hint="eastAsia"/>
        </w:rPr>
        <w:t>本文结论</w:t>
      </w:r>
      <w:bookmarkEnd w:id="134"/>
    </w:p>
    <w:p w14:paraId="20CDE19C" w14:textId="48974F1D" w:rsidR="00E92C37" w:rsidRDefault="00EA7012" w:rsidP="00755480">
      <w:pPr>
        <w:spacing w:line="360" w:lineRule="auto"/>
      </w:pPr>
      <w:r>
        <w:rPr>
          <w:rFonts w:hint="eastAsia"/>
        </w:rPr>
        <w:t>本文主要的研究内容是基于经验模态分解的</w:t>
      </w:r>
      <w:r w:rsidR="00E92C37">
        <w:rPr>
          <w:rFonts w:hint="eastAsia"/>
        </w:rPr>
        <w:t>金融</w:t>
      </w:r>
      <w:r>
        <w:rPr>
          <w:rFonts w:hint="eastAsia"/>
        </w:rPr>
        <w:t>时间序列预测方法</w:t>
      </w:r>
      <w:r w:rsidR="00E92C37">
        <w:rPr>
          <w:rFonts w:hint="eastAsia"/>
        </w:rPr>
        <w:t>的改进与优化</w:t>
      </w:r>
      <w:r>
        <w:rPr>
          <w:rFonts w:hint="eastAsia"/>
        </w:rPr>
        <w:t>。</w:t>
      </w:r>
      <w:r w:rsidR="00E92C37">
        <w:rPr>
          <w:rFonts w:hint="eastAsia"/>
        </w:rPr>
        <w:t>主要针对目前基于检验模态分解算法的组合预测模型存在的问题，如预测模型复杂、组合模型规模过大、计算量大以及现在研究存在前视性偏差等问题提出了两种改进和优化方法。而且本文通过一些真实的金融时间序列</w:t>
      </w:r>
      <w:r w:rsidR="008B403A">
        <w:rPr>
          <w:rFonts w:hint="eastAsia"/>
        </w:rPr>
        <w:t>进行实证研究</w:t>
      </w:r>
      <w:r w:rsidR="00E92C37">
        <w:rPr>
          <w:rFonts w:hint="eastAsia"/>
        </w:rPr>
        <w:t>证明了模型改进的有效性。本文主要内容可以分为以下两点：</w:t>
      </w:r>
    </w:p>
    <w:p w14:paraId="6AC83F7C" w14:textId="1E3F7D6B" w:rsidR="00E92C37" w:rsidRDefault="00E92C37" w:rsidP="00755480">
      <w:pPr>
        <w:spacing w:line="360" w:lineRule="auto"/>
      </w:pPr>
      <w:r>
        <w:rPr>
          <w:rFonts w:hint="eastAsia"/>
        </w:rPr>
        <w:t>1</w:t>
      </w:r>
      <w:r>
        <w:t xml:space="preserve"> </w:t>
      </w:r>
      <w:r>
        <w:rPr>
          <w:rFonts w:hint="eastAsia"/>
        </w:rPr>
        <w:t>针对基于EMD分解的组合</w:t>
      </w:r>
      <w:r w:rsidR="008B403A">
        <w:rPr>
          <w:rFonts w:hint="eastAsia"/>
        </w:rPr>
        <w:t>预测</w:t>
      </w:r>
      <w:r>
        <w:rPr>
          <w:rFonts w:hint="eastAsia"/>
        </w:rPr>
        <w:t>模型</w:t>
      </w:r>
      <w:r w:rsidR="008B403A">
        <w:rPr>
          <w:rFonts w:hint="eastAsia"/>
        </w:rPr>
        <w:t>中</w:t>
      </w:r>
      <w:r>
        <w:rPr>
          <w:rFonts w:hint="eastAsia"/>
        </w:rPr>
        <w:t>模型</w:t>
      </w:r>
      <w:r w:rsidR="008B403A">
        <w:rPr>
          <w:rFonts w:hint="eastAsia"/>
        </w:rPr>
        <w:t>数量较多、规模复杂和计算量大等问题，本文提出了一种基于EMD分解算法的单一模型预测结构。本文提出的预测模型不同于以往的预测模型，以往的预测模型是对经EMD算法分解后的每一个子序列都进行建模预测然后把预</w:t>
      </w:r>
      <w:r w:rsidR="008B403A">
        <w:rPr>
          <w:rFonts w:hint="eastAsia"/>
        </w:rPr>
        <w:lastRenderedPageBreak/>
        <w:t>测结果相加</w:t>
      </w:r>
      <w:r w:rsidR="00D12D9B">
        <w:rPr>
          <w:rFonts w:hint="eastAsia"/>
        </w:rPr>
        <w:t>得到</w:t>
      </w:r>
      <w:r w:rsidR="008B403A">
        <w:rPr>
          <w:rFonts w:hint="eastAsia"/>
        </w:rPr>
        <w:t>最终预测结果，本文的预测模型是对经EMD算法分解后的序列建立一个预测模型，避免</w:t>
      </w:r>
      <w:r w:rsidR="00AA452C">
        <w:rPr>
          <w:rFonts w:hint="eastAsia"/>
        </w:rPr>
        <w:t>叠加</w:t>
      </w:r>
      <w:r w:rsidR="008B403A">
        <w:rPr>
          <w:rFonts w:hint="eastAsia"/>
        </w:rPr>
        <w:t>模型过多</w:t>
      </w:r>
      <w:r w:rsidR="00AA452C">
        <w:rPr>
          <w:rFonts w:hint="eastAsia"/>
        </w:rPr>
        <w:t>而使得预测结构复杂、计算量大、参数过多等问题，同时模型数量的减少也在一定程度避免了模型叠加时所造成的累积误差等问题。本文第三章的“后视实验”研究以及第四章的“预测实验”研究都证明了本文提出的单一预测模型S-EMD-ANN、S-AEMD</w:t>
      </w:r>
      <w:r w:rsidR="00AA452C">
        <w:t>-ANN</w:t>
      </w:r>
      <w:r w:rsidR="00AA452C">
        <w:rPr>
          <w:rFonts w:hint="eastAsia"/>
        </w:rPr>
        <w:t>和S-AEMD-</w:t>
      </w:r>
      <w:proofErr w:type="spellStart"/>
      <w:r w:rsidR="00AA452C">
        <w:rPr>
          <w:rFonts w:hint="eastAsia"/>
        </w:rPr>
        <w:t>ANN</w:t>
      </w:r>
      <w:r w:rsidR="00AA452C">
        <w:rPr>
          <w:rFonts w:hint="eastAsia"/>
          <w:vertAlign w:val="superscript"/>
        </w:rPr>
        <w:t>a</w:t>
      </w:r>
      <w:proofErr w:type="spellEnd"/>
      <w:r w:rsidR="00AA452C">
        <w:rPr>
          <w:rFonts w:hint="eastAsia"/>
        </w:rPr>
        <w:t>都</w:t>
      </w:r>
      <w:r w:rsidR="00D12D9B">
        <w:rPr>
          <w:rFonts w:hint="eastAsia"/>
        </w:rPr>
        <w:t>优于</w:t>
      </w:r>
      <w:r w:rsidR="00AA452C">
        <w:rPr>
          <w:rFonts w:hint="eastAsia"/>
        </w:rPr>
        <w:t>文献中传统意义上的组合模型EMD-ANN</w:t>
      </w:r>
      <w:r w:rsidR="00AA452C" w:rsidRPr="00493D3D">
        <w:rPr>
          <w:rFonts w:hint="eastAsia"/>
          <w:vertAlign w:val="superscript"/>
        </w:rPr>
        <w:t>[</w:t>
      </w:r>
      <w:r w:rsidR="00AA452C" w:rsidRPr="00493D3D">
        <w:rPr>
          <w:vertAlign w:val="superscript"/>
        </w:rPr>
        <w:t>66,68,71,72]</w:t>
      </w:r>
      <w:r w:rsidR="00AA452C">
        <w:rPr>
          <w:rFonts w:hint="eastAsia"/>
        </w:rPr>
        <w:t>，AEMD-A</w:t>
      </w:r>
      <w:r w:rsidR="00AA452C">
        <w:t>NN</w:t>
      </w:r>
      <w:r w:rsidR="00AA452C">
        <w:rPr>
          <w:vertAlign w:val="superscript"/>
        </w:rPr>
        <w:t>[65</w:t>
      </w:r>
      <w:r w:rsidR="00AA452C">
        <w:rPr>
          <w:rFonts w:hint="eastAsia"/>
          <w:vertAlign w:val="superscript"/>
        </w:rPr>
        <w:t>、6</w:t>
      </w:r>
      <w:r w:rsidR="00AA452C">
        <w:rPr>
          <w:vertAlign w:val="superscript"/>
        </w:rPr>
        <w:t>6]</w:t>
      </w:r>
      <w:r w:rsidR="00AA452C">
        <w:rPr>
          <w:rFonts w:hint="eastAsia"/>
        </w:rPr>
        <w:t>和AEMD-</w:t>
      </w:r>
      <w:proofErr w:type="spellStart"/>
      <w:r w:rsidR="00AA452C">
        <w:rPr>
          <w:rFonts w:hint="eastAsia"/>
        </w:rPr>
        <w:t>ANN</w:t>
      </w:r>
      <w:r w:rsidR="00AA452C">
        <w:rPr>
          <w:rFonts w:hint="eastAsia"/>
          <w:vertAlign w:val="superscript"/>
        </w:rPr>
        <w:t>a</w:t>
      </w:r>
      <w:proofErr w:type="spellEnd"/>
      <w:r w:rsidR="00AA452C">
        <w:rPr>
          <w:rFonts w:hint="eastAsia"/>
        </w:rPr>
        <w:t>。</w:t>
      </w:r>
      <w:r w:rsidR="00D12D9B">
        <w:rPr>
          <w:rFonts w:hint="eastAsia"/>
        </w:rPr>
        <w:t>基于EMD的单一预测模型有效缩减了网络结构，从而有效减少了模型个数和参数调节，使得模型的训练时间得到大幅度改善。并且从预测结果的</w:t>
      </w:r>
      <w:r w:rsidR="00E26607">
        <w:rPr>
          <w:rFonts w:hint="eastAsia"/>
        </w:rPr>
        <w:t>各个</w:t>
      </w:r>
      <w:r w:rsidR="00D12D9B">
        <w:rPr>
          <w:rFonts w:hint="eastAsia"/>
        </w:rPr>
        <w:t>评价指标来看单一预测模型比传统的组合预测模型在</w:t>
      </w:r>
      <w:r w:rsidR="00E26607">
        <w:rPr>
          <w:rFonts w:hint="eastAsia"/>
        </w:rPr>
        <w:t>预测精度上</w:t>
      </w:r>
      <w:r w:rsidR="00D12D9B">
        <w:rPr>
          <w:rFonts w:hint="eastAsia"/>
        </w:rPr>
        <w:t>也有</w:t>
      </w:r>
      <w:r w:rsidR="00E26607">
        <w:rPr>
          <w:rFonts w:hint="eastAsia"/>
        </w:rPr>
        <w:t>一定的</w:t>
      </w:r>
      <w:r w:rsidR="00D12D9B">
        <w:rPr>
          <w:rFonts w:hint="eastAsia"/>
        </w:rPr>
        <w:t>提升。</w:t>
      </w:r>
    </w:p>
    <w:p w14:paraId="018E327E" w14:textId="5DA5F3BA" w:rsidR="00AA452C" w:rsidRPr="001923D6" w:rsidRDefault="00AA452C" w:rsidP="00755480">
      <w:pPr>
        <w:spacing w:line="360" w:lineRule="auto"/>
      </w:pPr>
      <w:r>
        <w:rPr>
          <w:rFonts w:hint="eastAsia"/>
        </w:rPr>
        <w:t>2</w:t>
      </w:r>
      <w:r>
        <w:t xml:space="preserve"> </w:t>
      </w:r>
      <w:r w:rsidR="00E26607">
        <w:rPr>
          <w:rFonts w:hint="eastAsia"/>
        </w:rPr>
        <w:t>针对基于EMD分解过程中存在的前视性误差问题，本文结合文献</w:t>
      </w:r>
      <w:r w:rsidR="00E26607" w:rsidRPr="00493D3D">
        <w:t>Q. Tan</w:t>
      </w:r>
      <w:r w:rsidR="00E26607" w:rsidRPr="00493D3D">
        <w:rPr>
          <w:rFonts w:hint="eastAsia"/>
        </w:rPr>
        <w:t>(2</w:t>
      </w:r>
      <w:r w:rsidR="00E26607" w:rsidRPr="00493D3D">
        <w:t>108</w:t>
      </w:r>
      <w:r w:rsidR="00E26607" w:rsidRPr="00493D3D">
        <w:rPr>
          <w:rFonts w:hint="eastAsia"/>
        </w:rPr>
        <w:t>)</w:t>
      </w:r>
      <w:r w:rsidR="00E26607" w:rsidRPr="00493D3D">
        <w:rPr>
          <w:vertAlign w:val="superscript"/>
        </w:rPr>
        <w:t>[66]</w:t>
      </w:r>
      <w:r w:rsidR="00E26607">
        <w:rPr>
          <w:rFonts w:hint="eastAsia"/>
        </w:rPr>
        <w:t>、</w:t>
      </w:r>
      <w:r w:rsidR="00562405" w:rsidRPr="00493D3D">
        <w:t>X. Zhang(2015)</w:t>
      </w:r>
      <w:r w:rsidR="00562405" w:rsidRPr="00493D3D">
        <w:rPr>
          <w:vertAlign w:val="superscript"/>
        </w:rPr>
        <w:t>[69]</w:t>
      </w:r>
      <w:r w:rsidR="00562405">
        <w:rPr>
          <w:rFonts w:hint="eastAsia"/>
        </w:rPr>
        <w:t>、</w:t>
      </w:r>
      <w:r w:rsidR="00E26607" w:rsidRPr="00E26607">
        <w:t>Dennis</w:t>
      </w:r>
      <w:r w:rsidR="00E26607">
        <w:t>(2017)</w:t>
      </w:r>
      <w:r w:rsidR="00E26607">
        <w:rPr>
          <w:vertAlign w:val="superscript"/>
        </w:rPr>
        <w:t>[70]</w:t>
      </w:r>
      <w:r w:rsidR="00562405">
        <w:rPr>
          <w:rFonts w:hint="eastAsia"/>
        </w:rPr>
        <w:t>中的自适应混合模型的概念</w:t>
      </w:r>
      <w:r w:rsidR="00B6741B">
        <w:rPr>
          <w:rFonts w:hint="eastAsia"/>
        </w:rPr>
        <w:t>提出了一样改进的自适应预测模型。本文提出的模型主要从两个方面对文献中的自适应混合预测模型进行改善，第一</w:t>
      </w:r>
      <w:r w:rsidR="00324A66">
        <w:rPr>
          <w:rFonts w:hint="eastAsia"/>
        </w:rPr>
        <w:t>个方面</w:t>
      </w:r>
      <w:r w:rsidR="00B6741B">
        <w:rPr>
          <w:rFonts w:hint="eastAsia"/>
        </w:rPr>
        <w:t>主要基于第一部分的研究从模型结构上进行改善将文献中组合自适应预测模型改为单一自适应预测模型，从4</w:t>
      </w:r>
      <w:r w:rsidR="00B6741B">
        <w:t>.3</w:t>
      </w:r>
      <w:r w:rsidR="00B6741B">
        <w:rPr>
          <w:rFonts w:hint="eastAsia"/>
        </w:rPr>
        <w:t>小结的实证实验研究中我们知道</w:t>
      </w:r>
      <w:r w:rsidR="008B04C2">
        <w:rPr>
          <w:rFonts w:hint="eastAsia"/>
        </w:rPr>
        <w:t>此改进对模型的</w:t>
      </w:r>
      <w:r w:rsidR="0089155A">
        <w:rPr>
          <w:rFonts w:hint="eastAsia"/>
        </w:rPr>
        <w:t>运算</w:t>
      </w:r>
      <w:r w:rsidR="008B04C2">
        <w:rPr>
          <w:rFonts w:hint="eastAsia"/>
        </w:rPr>
        <w:t>效率有很大的提升，极大缩减了模型结构和训练时间同时也提升了模型的预测精度；第二</w:t>
      </w:r>
      <w:r w:rsidR="00324A66">
        <w:rPr>
          <w:rFonts w:hint="eastAsia"/>
        </w:rPr>
        <w:t>方面</w:t>
      </w:r>
      <w:r w:rsidR="008B04C2">
        <w:rPr>
          <w:rFonts w:hint="eastAsia"/>
        </w:rPr>
        <w:t>主要基于检验模态分解数据中端点失真</w:t>
      </w:r>
      <w:r w:rsidR="00324A66">
        <w:rPr>
          <w:rFonts w:hint="eastAsia"/>
        </w:rPr>
        <w:t>问题的</w:t>
      </w:r>
      <w:r w:rsidR="008B04C2">
        <w:rPr>
          <w:rFonts w:hint="eastAsia"/>
        </w:rPr>
        <w:t>改进，由于自适应</w:t>
      </w:r>
      <w:r w:rsidR="00324A66">
        <w:rPr>
          <w:rFonts w:hint="eastAsia"/>
        </w:rPr>
        <w:t>预测</w:t>
      </w:r>
      <w:r w:rsidR="008B04C2">
        <w:rPr>
          <w:rFonts w:hint="eastAsia"/>
        </w:rPr>
        <w:t>模型会使得端点效应在测试数据中极大的暴露出来</w:t>
      </w:r>
      <w:r w:rsidR="00324A66">
        <w:rPr>
          <w:rFonts w:hint="eastAsia"/>
        </w:rPr>
        <w:t>所以靠近端点的数据分解会严重失真</w:t>
      </w:r>
      <w:r w:rsidR="008B04C2">
        <w:rPr>
          <w:rFonts w:hint="eastAsia"/>
        </w:rPr>
        <w:t>，而在训练数据中却不会存在这样的问题，</w:t>
      </w:r>
      <w:r w:rsidR="00324A66">
        <w:rPr>
          <w:rFonts w:hint="eastAsia"/>
        </w:rPr>
        <w:t>这样就会使得使用训练数据训练出来的模型可能在测试数据上表现很差，甚至并不一定优于单独的预测模型</w:t>
      </w:r>
      <w:r w:rsidR="008B04C2">
        <w:rPr>
          <w:rFonts w:hint="eastAsia"/>
        </w:rPr>
        <w:t>，</w:t>
      </w:r>
      <w:r w:rsidR="00324A66" w:rsidRPr="00493D3D">
        <w:t>X. Zhang(2015)</w:t>
      </w:r>
      <w:r w:rsidR="00324A66" w:rsidRPr="00493D3D">
        <w:rPr>
          <w:vertAlign w:val="superscript"/>
        </w:rPr>
        <w:t>[69]</w:t>
      </w:r>
      <w:r w:rsidR="00324A66">
        <w:rPr>
          <w:rFonts w:hint="eastAsia"/>
        </w:rPr>
        <w:t>、</w:t>
      </w:r>
      <w:r w:rsidR="00324A66" w:rsidRPr="00E26607">
        <w:t>Dennis</w:t>
      </w:r>
      <w:r w:rsidR="00324A66">
        <w:t>(2017)</w:t>
      </w:r>
      <w:r w:rsidR="00324A66">
        <w:rPr>
          <w:vertAlign w:val="superscript"/>
        </w:rPr>
        <w:t>[70]</w:t>
      </w:r>
      <w:r w:rsidR="00324A66">
        <w:rPr>
          <w:rFonts w:hint="eastAsia"/>
        </w:rPr>
        <w:t>和本文4</w:t>
      </w:r>
      <w:r w:rsidR="00324A66">
        <w:t>.3</w:t>
      </w:r>
      <w:r w:rsidR="00324A66">
        <w:rPr>
          <w:rFonts w:hint="eastAsia"/>
        </w:rPr>
        <w:t>小结的结论3都说明</w:t>
      </w:r>
      <w:r w:rsidR="00646E55">
        <w:rPr>
          <w:rFonts w:hint="eastAsia"/>
        </w:rPr>
        <w:t>如果剔除前视性偏差基于EMD分解的SVM、RF、ANN等一些混合预测模型都不一定优于单独的SVM，RF和ANN等预测模型，</w:t>
      </w:r>
      <w:r w:rsidR="001923D6">
        <w:rPr>
          <w:rFonts w:hint="eastAsia"/>
        </w:rPr>
        <w:t>经过4</w:t>
      </w:r>
      <w:r w:rsidR="001923D6">
        <w:t>.2.2</w:t>
      </w:r>
      <w:r w:rsidR="001923D6">
        <w:rPr>
          <w:rFonts w:hint="eastAsia"/>
        </w:rPr>
        <w:t>的分析</w:t>
      </w:r>
      <w:r w:rsidR="00646E55">
        <w:rPr>
          <w:rFonts w:hint="eastAsia"/>
        </w:rPr>
        <w:t>为此本文提出了一种改进的自适应预测模型，在模型训练和测试时删除一些可能存在严重失真的变量尽量用真实的数据去建模预测。4</w:t>
      </w:r>
      <w:r w:rsidR="00646E55">
        <w:t>.3</w:t>
      </w:r>
      <w:r w:rsidR="00646E55">
        <w:rPr>
          <w:rFonts w:hint="eastAsia"/>
        </w:rPr>
        <w:t>节大量实证实验结果表明经过</w:t>
      </w:r>
      <w:r w:rsidR="001923D6">
        <w:rPr>
          <w:rFonts w:hint="eastAsia"/>
        </w:rPr>
        <w:t>变量</w:t>
      </w:r>
      <w:r w:rsidR="00646E55">
        <w:rPr>
          <w:rFonts w:hint="eastAsia"/>
        </w:rPr>
        <w:t>处理</w:t>
      </w:r>
      <w:r w:rsidR="001923D6">
        <w:rPr>
          <w:rFonts w:hint="eastAsia"/>
        </w:rPr>
        <w:t>的</w:t>
      </w:r>
      <w:r w:rsidR="00646E55">
        <w:rPr>
          <w:rFonts w:hint="eastAsia"/>
        </w:rPr>
        <w:t>AEMD-</w:t>
      </w:r>
      <w:proofErr w:type="spellStart"/>
      <w:r w:rsidR="00646E55">
        <w:rPr>
          <w:rFonts w:hint="eastAsia"/>
        </w:rPr>
        <w:t>ANN</w:t>
      </w:r>
      <w:r w:rsidR="00646E55">
        <w:rPr>
          <w:rFonts w:hint="eastAsia"/>
          <w:vertAlign w:val="superscript"/>
        </w:rPr>
        <w:t>a</w:t>
      </w:r>
      <w:proofErr w:type="spellEnd"/>
      <w:r w:rsidR="001923D6">
        <w:rPr>
          <w:rFonts w:hint="eastAsia"/>
        </w:rPr>
        <w:t>预测模型</w:t>
      </w:r>
      <w:r w:rsidR="00646E55">
        <w:rPr>
          <w:rFonts w:hint="eastAsia"/>
        </w:rPr>
        <w:t>优于不经过</w:t>
      </w:r>
      <w:r w:rsidR="001923D6">
        <w:rPr>
          <w:rFonts w:hint="eastAsia"/>
        </w:rPr>
        <w:t>变量</w:t>
      </w:r>
      <w:r w:rsidR="00646E55">
        <w:rPr>
          <w:rFonts w:hint="eastAsia"/>
        </w:rPr>
        <w:t>处理的AEMD-ANN预测模型，经过</w:t>
      </w:r>
      <w:r w:rsidR="001923D6">
        <w:rPr>
          <w:rFonts w:hint="eastAsia"/>
        </w:rPr>
        <w:t>变量</w:t>
      </w:r>
      <w:r w:rsidR="00646E55">
        <w:rPr>
          <w:rFonts w:hint="eastAsia"/>
        </w:rPr>
        <w:t>处理的</w:t>
      </w:r>
      <w:bookmarkStart w:id="135" w:name="OLE_LINK21"/>
      <w:bookmarkStart w:id="136" w:name="OLE_LINK22"/>
      <w:r w:rsidR="00646E55">
        <w:rPr>
          <w:rFonts w:hint="eastAsia"/>
        </w:rPr>
        <w:t>S-AEMD-</w:t>
      </w:r>
      <w:proofErr w:type="spellStart"/>
      <w:r w:rsidR="00646E55">
        <w:rPr>
          <w:rFonts w:hint="eastAsia"/>
        </w:rPr>
        <w:t>ANN</w:t>
      </w:r>
      <w:r w:rsidR="00646E55">
        <w:rPr>
          <w:rFonts w:hint="eastAsia"/>
          <w:vertAlign w:val="superscript"/>
        </w:rPr>
        <w:t>a</w:t>
      </w:r>
      <w:bookmarkEnd w:id="135"/>
      <w:bookmarkEnd w:id="136"/>
      <w:proofErr w:type="spellEnd"/>
      <w:r w:rsidR="001923D6">
        <w:rPr>
          <w:rFonts w:hint="eastAsia"/>
        </w:rPr>
        <w:t>预测模型优于不经过变量处理的</w:t>
      </w:r>
      <w:r w:rsidR="00646E55">
        <w:rPr>
          <w:rFonts w:hint="eastAsia"/>
        </w:rPr>
        <w:t>S-AEMD</w:t>
      </w:r>
      <w:r w:rsidR="00646E55">
        <w:t>-ANN</w:t>
      </w:r>
      <w:r w:rsidR="001923D6">
        <w:rPr>
          <w:rFonts w:hint="eastAsia"/>
        </w:rPr>
        <w:t>预测模型。并且与文献中结论不同的是本文提出的改进模型S-AEMD-</w:t>
      </w:r>
      <w:proofErr w:type="spellStart"/>
      <w:r w:rsidR="001923D6">
        <w:rPr>
          <w:rFonts w:hint="eastAsia"/>
        </w:rPr>
        <w:t>ANN</w:t>
      </w:r>
      <w:r w:rsidR="001923D6">
        <w:rPr>
          <w:rFonts w:hint="eastAsia"/>
          <w:vertAlign w:val="superscript"/>
        </w:rPr>
        <w:t>a</w:t>
      </w:r>
      <w:proofErr w:type="spellEnd"/>
      <w:r w:rsidR="001923D6">
        <w:rPr>
          <w:rFonts w:hint="eastAsia"/>
        </w:rPr>
        <w:t>在文中的各种实证结果上都要优于单独的ANN模型，这也说明了本文提出改进方案的有效性。</w:t>
      </w:r>
    </w:p>
    <w:p w14:paraId="6E809F4E" w14:textId="7B344590" w:rsidR="00D96F4D" w:rsidRDefault="00D96F4D" w:rsidP="00755480">
      <w:pPr>
        <w:spacing w:line="360" w:lineRule="auto"/>
        <w:outlineLvl w:val="1"/>
      </w:pPr>
      <w:bookmarkStart w:id="137" w:name="_Toc17309872"/>
      <w:r>
        <w:rPr>
          <w:rFonts w:hint="eastAsia"/>
        </w:rPr>
        <w:t>5</w:t>
      </w:r>
      <w:r>
        <w:t xml:space="preserve">.2 </w:t>
      </w:r>
      <w:r>
        <w:rPr>
          <w:rFonts w:hint="eastAsia"/>
        </w:rPr>
        <w:t>研究展望</w:t>
      </w:r>
      <w:bookmarkEnd w:id="137"/>
    </w:p>
    <w:p w14:paraId="1F5DA7FD" w14:textId="3571C5AE" w:rsidR="00970B77" w:rsidRDefault="00970B77" w:rsidP="00755480">
      <w:pPr>
        <w:spacing w:line="360" w:lineRule="auto"/>
      </w:pPr>
      <w:r>
        <w:rPr>
          <w:rFonts w:hint="eastAsia"/>
        </w:rPr>
        <w:t>本文主要是从基于经验模态分解的混合预测模型结构和混合模型中存在的前视性误差两个方面进行研究，并没有特别注重模型参数的调优后续如果进行参数调优的话可能有更好的预测结果。</w:t>
      </w:r>
    </w:p>
    <w:p w14:paraId="68B984CB" w14:textId="6649D48F" w:rsidR="00970B77" w:rsidRDefault="00970B77" w:rsidP="00755480">
      <w:pPr>
        <w:spacing w:line="360" w:lineRule="auto"/>
      </w:pPr>
      <w:r>
        <w:rPr>
          <w:rFonts w:hint="eastAsia"/>
        </w:rPr>
        <w:lastRenderedPageBreak/>
        <w:t>针对检验模态分解中高频子序列分解不</w:t>
      </w:r>
      <w:r w:rsidR="002E6A16">
        <w:rPr>
          <w:rFonts w:hint="eastAsia"/>
        </w:rPr>
        <w:t>稳定，而且无序的问题，有学者提出了二次分解技术就是高频无序的第一个IMF分量进行二次分解，再对二次分解出来的序列进行建模预测。如</w:t>
      </w:r>
      <w:r w:rsidR="002E6A16" w:rsidRPr="002E6A16">
        <w:t>Qu</w:t>
      </w:r>
      <w:r w:rsidR="002E6A16">
        <w:t xml:space="preserve"> (2019)</w:t>
      </w:r>
      <w:r w:rsidR="002E6A16">
        <w:rPr>
          <w:rFonts w:hint="eastAsia"/>
          <w:vertAlign w:val="superscript"/>
        </w:rPr>
        <w:t>[</w:t>
      </w:r>
      <w:r w:rsidR="002E6A16">
        <w:rPr>
          <w:vertAlign w:val="superscript"/>
        </w:rPr>
        <w:t>68]</w:t>
      </w:r>
      <w:r w:rsidR="002E6A16">
        <w:rPr>
          <w:rFonts w:hint="eastAsia"/>
        </w:rPr>
        <w:t>在对风速预测中对最无序的第一个</w:t>
      </w:r>
      <w:r w:rsidR="00483D88">
        <w:rPr>
          <w:rFonts w:hint="eastAsia"/>
        </w:rPr>
        <w:t>本征模函数（IMF）</w:t>
      </w:r>
      <w:r w:rsidR="002E6A16">
        <w:rPr>
          <w:rFonts w:hint="eastAsia"/>
        </w:rPr>
        <w:t>进行二次经验小波分解（</w:t>
      </w:r>
      <w:r w:rsidR="002E6A16" w:rsidRPr="002E6A16">
        <w:t>EWT</w:t>
      </w:r>
      <w:r w:rsidR="002E6A16">
        <w:rPr>
          <w:rFonts w:hint="eastAsia"/>
        </w:rPr>
        <w:t xml:space="preserve"> </w:t>
      </w:r>
      <w:r w:rsidR="002E6A16" w:rsidRPr="002E6A16">
        <w:t>empirical</w:t>
      </w:r>
      <w:r w:rsidR="002E6A16">
        <w:rPr>
          <w:rFonts w:hint="eastAsia"/>
        </w:rPr>
        <w:t xml:space="preserve"> </w:t>
      </w:r>
      <w:r w:rsidR="002E6A16" w:rsidRPr="002E6A16">
        <w:t>wavelet transform</w:t>
      </w:r>
      <w:r w:rsidR="002E6A16">
        <w:rPr>
          <w:rFonts w:hint="eastAsia"/>
        </w:rPr>
        <w:t>），然后对各分解的</w:t>
      </w:r>
      <w:r w:rsidR="00483D88">
        <w:rPr>
          <w:rFonts w:hint="eastAsia"/>
        </w:rPr>
        <w:t>子</w:t>
      </w:r>
      <w:r w:rsidR="002E6A16">
        <w:rPr>
          <w:rFonts w:hint="eastAsia"/>
        </w:rPr>
        <w:t>序列进行预测。</w:t>
      </w:r>
      <w:r w:rsidR="002E6A16">
        <w:t>S</w:t>
      </w:r>
      <w:r w:rsidR="002E6A16">
        <w:rPr>
          <w:rFonts w:hint="eastAsia"/>
        </w:rPr>
        <w:t>un</w:t>
      </w:r>
      <w:r w:rsidR="002E6A16">
        <w:t xml:space="preserve"> </w:t>
      </w:r>
      <w:r w:rsidR="002E6A16">
        <w:rPr>
          <w:rFonts w:hint="eastAsia"/>
        </w:rPr>
        <w:t>(</w:t>
      </w:r>
      <w:r w:rsidR="002E6A16">
        <w:t>2018)</w:t>
      </w:r>
      <w:r w:rsidR="002E6A16">
        <w:rPr>
          <w:rFonts w:hint="eastAsia"/>
        </w:rPr>
        <w:t>在对短期风速预测时</w:t>
      </w:r>
      <w:r w:rsidR="00483D88">
        <w:rPr>
          <w:rFonts w:hint="eastAsia"/>
        </w:rPr>
        <w:t>对无序的第一个本征模函数进行二次自适应变分模态分解（</w:t>
      </w:r>
      <w:r w:rsidR="00483D88" w:rsidRPr="00483D88">
        <w:t>AVMD</w:t>
      </w:r>
      <w:r w:rsidR="00483D88">
        <w:rPr>
          <w:rFonts w:hint="eastAsia"/>
        </w:rPr>
        <w:t xml:space="preserve"> </w:t>
      </w:r>
      <w:r w:rsidR="00483D88" w:rsidRPr="00483D88">
        <w:t>adaptive variational mode decomposition</w:t>
      </w:r>
      <w:r w:rsidR="00483D88">
        <w:rPr>
          <w:rFonts w:hint="eastAsia"/>
        </w:rPr>
        <w:t>），然后对各子序列预测。在他们的研究中二次分解可以提高预测模型的精度。在未来的研究中可以把二次分解技术运用到本文所提出的单一模型预测结构，应该也能提高预测的精度。</w:t>
      </w:r>
    </w:p>
    <w:p w14:paraId="396C6ABC" w14:textId="72039907" w:rsidR="00483D88" w:rsidRPr="002E6A16" w:rsidRDefault="00483D88" w:rsidP="00755480">
      <w:pPr>
        <w:spacing w:line="360" w:lineRule="auto"/>
      </w:pPr>
      <w:r>
        <w:rPr>
          <w:rFonts w:hint="eastAsia"/>
        </w:rPr>
        <w:t>本文只要以最常用的ANN为基础预测模型结合EMD分解构建单一预测模型。因为文章中有大量的重复试验，ANN在各种神经网络中计算量相对较小适合大量的重复试验。在未来可能会研究更加适合处理时间序列的循环神经网络（RNN）</w:t>
      </w:r>
      <w:r w:rsidR="006C3B80">
        <w:rPr>
          <w:rFonts w:hint="eastAsia"/>
        </w:rPr>
        <w:t>模型如LSTM等模型结合本文的方法进行研究，在少量的实证研究表明以LSTM为基础模型集合EMD分解的预测结果会更加精确，因为未进行大量的重复试验该部分结果在附录====中给出。</w:t>
      </w:r>
    </w:p>
    <w:sectPr w:rsidR="00483D88" w:rsidRPr="002E6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8F85A" w14:textId="77777777" w:rsidR="000D079F" w:rsidRDefault="000D079F" w:rsidP="00853F51">
      <w:r>
        <w:separator/>
      </w:r>
    </w:p>
  </w:endnote>
  <w:endnote w:type="continuationSeparator" w:id="0">
    <w:p w14:paraId="25CCDB87" w14:textId="77777777" w:rsidR="000D079F" w:rsidRDefault="000D079F"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982A1" w14:textId="77777777" w:rsidR="000D079F" w:rsidRDefault="000D079F" w:rsidP="00853F51">
      <w:r>
        <w:separator/>
      </w:r>
    </w:p>
  </w:footnote>
  <w:footnote w:type="continuationSeparator" w:id="0">
    <w:p w14:paraId="1E8A0EEC" w14:textId="77777777" w:rsidR="000D079F" w:rsidRDefault="000D079F"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4"/>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17DE"/>
    <w:rsid w:val="00015F19"/>
    <w:rsid w:val="00022725"/>
    <w:rsid w:val="000242CE"/>
    <w:rsid w:val="00026CCF"/>
    <w:rsid w:val="00031A43"/>
    <w:rsid w:val="0003279D"/>
    <w:rsid w:val="00034127"/>
    <w:rsid w:val="00041F57"/>
    <w:rsid w:val="00045207"/>
    <w:rsid w:val="00045A05"/>
    <w:rsid w:val="00052D55"/>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912A8"/>
    <w:rsid w:val="000936EE"/>
    <w:rsid w:val="0009460C"/>
    <w:rsid w:val="000960C8"/>
    <w:rsid w:val="000A6A3D"/>
    <w:rsid w:val="000A7E93"/>
    <w:rsid w:val="000B44CE"/>
    <w:rsid w:val="000B7807"/>
    <w:rsid w:val="000D079F"/>
    <w:rsid w:val="000D0C38"/>
    <w:rsid w:val="000D1683"/>
    <w:rsid w:val="000D33BE"/>
    <w:rsid w:val="000D4AB1"/>
    <w:rsid w:val="000E0985"/>
    <w:rsid w:val="000E564E"/>
    <w:rsid w:val="000F28C2"/>
    <w:rsid w:val="000F6957"/>
    <w:rsid w:val="000F7EE2"/>
    <w:rsid w:val="00106791"/>
    <w:rsid w:val="00116FCE"/>
    <w:rsid w:val="00120234"/>
    <w:rsid w:val="00122E35"/>
    <w:rsid w:val="00127D20"/>
    <w:rsid w:val="00131E0D"/>
    <w:rsid w:val="00132E6A"/>
    <w:rsid w:val="00136967"/>
    <w:rsid w:val="0014172F"/>
    <w:rsid w:val="00142ADE"/>
    <w:rsid w:val="00154304"/>
    <w:rsid w:val="00154781"/>
    <w:rsid w:val="00161B88"/>
    <w:rsid w:val="00161E83"/>
    <w:rsid w:val="0016472F"/>
    <w:rsid w:val="00171DED"/>
    <w:rsid w:val="001720BD"/>
    <w:rsid w:val="00174146"/>
    <w:rsid w:val="00180A3A"/>
    <w:rsid w:val="001842BB"/>
    <w:rsid w:val="00186151"/>
    <w:rsid w:val="001872D4"/>
    <w:rsid w:val="001923D6"/>
    <w:rsid w:val="00193D06"/>
    <w:rsid w:val="001A66D1"/>
    <w:rsid w:val="001B6EE3"/>
    <w:rsid w:val="001C5481"/>
    <w:rsid w:val="001C684A"/>
    <w:rsid w:val="001D4F0B"/>
    <w:rsid w:val="001D6A81"/>
    <w:rsid w:val="001E02C3"/>
    <w:rsid w:val="001F45BD"/>
    <w:rsid w:val="001F4EF0"/>
    <w:rsid w:val="001F54AE"/>
    <w:rsid w:val="00205E8D"/>
    <w:rsid w:val="002132B8"/>
    <w:rsid w:val="002146C4"/>
    <w:rsid w:val="00222354"/>
    <w:rsid w:val="00222BF8"/>
    <w:rsid w:val="002336E5"/>
    <w:rsid w:val="00234759"/>
    <w:rsid w:val="00240985"/>
    <w:rsid w:val="002421D5"/>
    <w:rsid w:val="00242795"/>
    <w:rsid w:val="00242CC5"/>
    <w:rsid w:val="00243102"/>
    <w:rsid w:val="00243DCA"/>
    <w:rsid w:val="00245217"/>
    <w:rsid w:val="002545B6"/>
    <w:rsid w:val="00255D49"/>
    <w:rsid w:val="0026318C"/>
    <w:rsid w:val="0027154E"/>
    <w:rsid w:val="002768AB"/>
    <w:rsid w:val="00282C17"/>
    <w:rsid w:val="00294A4D"/>
    <w:rsid w:val="00295069"/>
    <w:rsid w:val="002A36E4"/>
    <w:rsid w:val="002A4C49"/>
    <w:rsid w:val="002A588F"/>
    <w:rsid w:val="002A6B2A"/>
    <w:rsid w:val="002B0250"/>
    <w:rsid w:val="002C62B9"/>
    <w:rsid w:val="002E6A16"/>
    <w:rsid w:val="002F25D7"/>
    <w:rsid w:val="00301101"/>
    <w:rsid w:val="00304E02"/>
    <w:rsid w:val="00306AC4"/>
    <w:rsid w:val="00306EDE"/>
    <w:rsid w:val="0031075B"/>
    <w:rsid w:val="003124AE"/>
    <w:rsid w:val="00313103"/>
    <w:rsid w:val="00324A66"/>
    <w:rsid w:val="0032765C"/>
    <w:rsid w:val="00330900"/>
    <w:rsid w:val="003323AE"/>
    <w:rsid w:val="003409DA"/>
    <w:rsid w:val="003415BC"/>
    <w:rsid w:val="003427CC"/>
    <w:rsid w:val="003454CF"/>
    <w:rsid w:val="0034762E"/>
    <w:rsid w:val="00350559"/>
    <w:rsid w:val="003512FA"/>
    <w:rsid w:val="0035527A"/>
    <w:rsid w:val="00361F5B"/>
    <w:rsid w:val="00364D8C"/>
    <w:rsid w:val="00374E64"/>
    <w:rsid w:val="003809C7"/>
    <w:rsid w:val="00381929"/>
    <w:rsid w:val="00396D86"/>
    <w:rsid w:val="003B0E4D"/>
    <w:rsid w:val="003B2D29"/>
    <w:rsid w:val="003B3E59"/>
    <w:rsid w:val="003B5F42"/>
    <w:rsid w:val="003D14A7"/>
    <w:rsid w:val="003D38EA"/>
    <w:rsid w:val="003D41C4"/>
    <w:rsid w:val="003E57D6"/>
    <w:rsid w:val="003E62A5"/>
    <w:rsid w:val="003F0907"/>
    <w:rsid w:val="00402A05"/>
    <w:rsid w:val="0041219B"/>
    <w:rsid w:val="0041424B"/>
    <w:rsid w:val="00422C02"/>
    <w:rsid w:val="0043150E"/>
    <w:rsid w:val="004328D8"/>
    <w:rsid w:val="00433DBC"/>
    <w:rsid w:val="004402FF"/>
    <w:rsid w:val="004405D0"/>
    <w:rsid w:val="0046135F"/>
    <w:rsid w:val="00461C4A"/>
    <w:rsid w:val="00475BFA"/>
    <w:rsid w:val="00483D88"/>
    <w:rsid w:val="004A4F22"/>
    <w:rsid w:val="004B26B9"/>
    <w:rsid w:val="004D6D60"/>
    <w:rsid w:val="004D7B9D"/>
    <w:rsid w:val="004E20B1"/>
    <w:rsid w:val="004E43EB"/>
    <w:rsid w:val="004E4989"/>
    <w:rsid w:val="004E7A86"/>
    <w:rsid w:val="004F5684"/>
    <w:rsid w:val="0050633C"/>
    <w:rsid w:val="0051490E"/>
    <w:rsid w:val="00516D95"/>
    <w:rsid w:val="005306F7"/>
    <w:rsid w:val="00532752"/>
    <w:rsid w:val="005425D7"/>
    <w:rsid w:val="00543D45"/>
    <w:rsid w:val="00547991"/>
    <w:rsid w:val="0055223D"/>
    <w:rsid w:val="005530F2"/>
    <w:rsid w:val="005547EC"/>
    <w:rsid w:val="00557C6E"/>
    <w:rsid w:val="0056233D"/>
    <w:rsid w:val="00562405"/>
    <w:rsid w:val="005B7308"/>
    <w:rsid w:val="005B79F2"/>
    <w:rsid w:val="005B7EC7"/>
    <w:rsid w:val="005C72B5"/>
    <w:rsid w:val="005D5C74"/>
    <w:rsid w:val="005D6B62"/>
    <w:rsid w:val="005E4535"/>
    <w:rsid w:val="005E6AEA"/>
    <w:rsid w:val="005F17CD"/>
    <w:rsid w:val="00602CBA"/>
    <w:rsid w:val="00604593"/>
    <w:rsid w:val="00610F03"/>
    <w:rsid w:val="00613ADE"/>
    <w:rsid w:val="00623CBC"/>
    <w:rsid w:val="00626CDE"/>
    <w:rsid w:val="00627CA5"/>
    <w:rsid w:val="00631DB5"/>
    <w:rsid w:val="00636F16"/>
    <w:rsid w:val="00642A9B"/>
    <w:rsid w:val="00645D60"/>
    <w:rsid w:val="00646E55"/>
    <w:rsid w:val="00654044"/>
    <w:rsid w:val="00656A7C"/>
    <w:rsid w:val="006709C2"/>
    <w:rsid w:val="00672690"/>
    <w:rsid w:val="00685A31"/>
    <w:rsid w:val="00690A6B"/>
    <w:rsid w:val="00692F95"/>
    <w:rsid w:val="006A114D"/>
    <w:rsid w:val="006A389E"/>
    <w:rsid w:val="006B783B"/>
    <w:rsid w:val="006C03C0"/>
    <w:rsid w:val="006C22E4"/>
    <w:rsid w:val="006C3A84"/>
    <w:rsid w:val="006C3B80"/>
    <w:rsid w:val="006D449C"/>
    <w:rsid w:val="006D621C"/>
    <w:rsid w:val="006E1BB4"/>
    <w:rsid w:val="006F081F"/>
    <w:rsid w:val="006F214C"/>
    <w:rsid w:val="006F6885"/>
    <w:rsid w:val="007035B4"/>
    <w:rsid w:val="00703C5B"/>
    <w:rsid w:val="0071158B"/>
    <w:rsid w:val="00715A4F"/>
    <w:rsid w:val="007161A5"/>
    <w:rsid w:val="00723A0F"/>
    <w:rsid w:val="007252EC"/>
    <w:rsid w:val="00730E10"/>
    <w:rsid w:val="00733E9F"/>
    <w:rsid w:val="0073748F"/>
    <w:rsid w:val="00737BD8"/>
    <w:rsid w:val="00740D87"/>
    <w:rsid w:val="007427FC"/>
    <w:rsid w:val="00745009"/>
    <w:rsid w:val="00745618"/>
    <w:rsid w:val="0074695D"/>
    <w:rsid w:val="00746BB2"/>
    <w:rsid w:val="00751A8E"/>
    <w:rsid w:val="00755480"/>
    <w:rsid w:val="00762E41"/>
    <w:rsid w:val="00764FC6"/>
    <w:rsid w:val="0077756F"/>
    <w:rsid w:val="00791261"/>
    <w:rsid w:val="00796EBE"/>
    <w:rsid w:val="007A01E7"/>
    <w:rsid w:val="007A40CF"/>
    <w:rsid w:val="007B006D"/>
    <w:rsid w:val="007B4D05"/>
    <w:rsid w:val="007B7550"/>
    <w:rsid w:val="007C0D3C"/>
    <w:rsid w:val="007C1925"/>
    <w:rsid w:val="007C261F"/>
    <w:rsid w:val="007D4FFB"/>
    <w:rsid w:val="007D58FE"/>
    <w:rsid w:val="007D62B3"/>
    <w:rsid w:val="007E4B11"/>
    <w:rsid w:val="00802F27"/>
    <w:rsid w:val="00803DEF"/>
    <w:rsid w:val="00805EBC"/>
    <w:rsid w:val="00810B20"/>
    <w:rsid w:val="00811C5D"/>
    <w:rsid w:val="008245D5"/>
    <w:rsid w:val="008266E6"/>
    <w:rsid w:val="00827651"/>
    <w:rsid w:val="008302DF"/>
    <w:rsid w:val="00843C53"/>
    <w:rsid w:val="008470A1"/>
    <w:rsid w:val="0085104B"/>
    <w:rsid w:val="00853F51"/>
    <w:rsid w:val="008669C2"/>
    <w:rsid w:val="0087458B"/>
    <w:rsid w:val="00876E71"/>
    <w:rsid w:val="00880CEC"/>
    <w:rsid w:val="0089155A"/>
    <w:rsid w:val="0089782F"/>
    <w:rsid w:val="008A45E8"/>
    <w:rsid w:val="008B04C2"/>
    <w:rsid w:val="008B05CC"/>
    <w:rsid w:val="008B403A"/>
    <w:rsid w:val="008B6C32"/>
    <w:rsid w:val="008D54BD"/>
    <w:rsid w:val="008D5D3E"/>
    <w:rsid w:val="008E7FFC"/>
    <w:rsid w:val="008F4C45"/>
    <w:rsid w:val="008F6BAD"/>
    <w:rsid w:val="00901FF0"/>
    <w:rsid w:val="00903EFB"/>
    <w:rsid w:val="009045CD"/>
    <w:rsid w:val="00915453"/>
    <w:rsid w:val="009161C2"/>
    <w:rsid w:val="009206A9"/>
    <w:rsid w:val="00921C92"/>
    <w:rsid w:val="00927E77"/>
    <w:rsid w:val="00937553"/>
    <w:rsid w:val="00940272"/>
    <w:rsid w:val="0094366C"/>
    <w:rsid w:val="00946F96"/>
    <w:rsid w:val="00951CA0"/>
    <w:rsid w:val="0096259F"/>
    <w:rsid w:val="00967032"/>
    <w:rsid w:val="00970B77"/>
    <w:rsid w:val="00970C10"/>
    <w:rsid w:val="0097256E"/>
    <w:rsid w:val="009831CB"/>
    <w:rsid w:val="00986BFF"/>
    <w:rsid w:val="00990538"/>
    <w:rsid w:val="00992E90"/>
    <w:rsid w:val="0099564D"/>
    <w:rsid w:val="009A17A2"/>
    <w:rsid w:val="009A33B0"/>
    <w:rsid w:val="009B4E5F"/>
    <w:rsid w:val="009C541E"/>
    <w:rsid w:val="009D217A"/>
    <w:rsid w:val="009D4AE9"/>
    <w:rsid w:val="009D5865"/>
    <w:rsid w:val="009E4866"/>
    <w:rsid w:val="009E4C48"/>
    <w:rsid w:val="009E4D51"/>
    <w:rsid w:val="00A0213C"/>
    <w:rsid w:val="00A04F2C"/>
    <w:rsid w:val="00A21C78"/>
    <w:rsid w:val="00A3684B"/>
    <w:rsid w:val="00A36BDD"/>
    <w:rsid w:val="00A6115A"/>
    <w:rsid w:val="00A62771"/>
    <w:rsid w:val="00A70F7D"/>
    <w:rsid w:val="00A731D2"/>
    <w:rsid w:val="00A8214A"/>
    <w:rsid w:val="00A84B42"/>
    <w:rsid w:val="00A8555F"/>
    <w:rsid w:val="00A91386"/>
    <w:rsid w:val="00A91A88"/>
    <w:rsid w:val="00A92538"/>
    <w:rsid w:val="00A97FEC"/>
    <w:rsid w:val="00AA2033"/>
    <w:rsid w:val="00AA452C"/>
    <w:rsid w:val="00AC0343"/>
    <w:rsid w:val="00AC09E3"/>
    <w:rsid w:val="00AC2BE2"/>
    <w:rsid w:val="00AD0F7A"/>
    <w:rsid w:val="00AE1987"/>
    <w:rsid w:val="00AE51DC"/>
    <w:rsid w:val="00AE6BC2"/>
    <w:rsid w:val="00AF2893"/>
    <w:rsid w:val="00AF3C18"/>
    <w:rsid w:val="00AF70C4"/>
    <w:rsid w:val="00B0694D"/>
    <w:rsid w:val="00B06EB1"/>
    <w:rsid w:val="00B121A0"/>
    <w:rsid w:val="00B17648"/>
    <w:rsid w:val="00B2153E"/>
    <w:rsid w:val="00B22BD2"/>
    <w:rsid w:val="00B4251F"/>
    <w:rsid w:val="00B5710B"/>
    <w:rsid w:val="00B57A06"/>
    <w:rsid w:val="00B60530"/>
    <w:rsid w:val="00B626C2"/>
    <w:rsid w:val="00B62F73"/>
    <w:rsid w:val="00B66CAE"/>
    <w:rsid w:val="00B6741B"/>
    <w:rsid w:val="00B67FA8"/>
    <w:rsid w:val="00B71E5B"/>
    <w:rsid w:val="00B76600"/>
    <w:rsid w:val="00B76854"/>
    <w:rsid w:val="00B840E9"/>
    <w:rsid w:val="00B850C3"/>
    <w:rsid w:val="00B8541F"/>
    <w:rsid w:val="00B94325"/>
    <w:rsid w:val="00B95931"/>
    <w:rsid w:val="00B96561"/>
    <w:rsid w:val="00BB45ED"/>
    <w:rsid w:val="00BD43CB"/>
    <w:rsid w:val="00BF0EDA"/>
    <w:rsid w:val="00BF6BEE"/>
    <w:rsid w:val="00C0326D"/>
    <w:rsid w:val="00C07973"/>
    <w:rsid w:val="00C1028B"/>
    <w:rsid w:val="00C33BF3"/>
    <w:rsid w:val="00C342CD"/>
    <w:rsid w:val="00C43A1C"/>
    <w:rsid w:val="00C46E2F"/>
    <w:rsid w:val="00C50906"/>
    <w:rsid w:val="00C609F8"/>
    <w:rsid w:val="00C62725"/>
    <w:rsid w:val="00C65923"/>
    <w:rsid w:val="00C67A20"/>
    <w:rsid w:val="00C815ED"/>
    <w:rsid w:val="00C91A81"/>
    <w:rsid w:val="00C976D9"/>
    <w:rsid w:val="00CA4912"/>
    <w:rsid w:val="00CB1D80"/>
    <w:rsid w:val="00CB6B10"/>
    <w:rsid w:val="00CC3D7F"/>
    <w:rsid w:val="00CC5FD6"/>
    <w:rsid w:val="00CC641A"/>
    <w:rsid w:val="00CD014D"/>
    <w:rsid w:val="00CD7D2D"/>
    <w:rsid w:val="00CF0FC9"/>
    <w:rsid w:val="00CF4FFB"/>
    <w:rsid w:val="00D112FF"/>
    <w:rsid w:val="00D113C0"/>
    <w:rsid w:val="00D12D9B"/>
    <w:rsid w:val="00D145FE"/>
    <w:rsid w:val="00D236FF"/>
    <w:rsid w:val="00D251DF"/>
    <w:rsid w:val="00D360E3"/>
    <w:rsid w:val="00D4439E"/>
    <w:rsid w:val="00D45ECF"/>
    <w:rsid w:val="00D472B0"/>
    <w:rsid w:val="00D54FC9"/>
    <w:rsid w:val="00D61EBF"/>
    <w:rsid w:val="00D73D71"/>
    <w:rsid w:val="00D75444"/>
    <w:rsid w:val="00D775AC"/>
    <w:rsid w:val="00D77965"/>
    <w:rsid w:val="00D867F8"/>
    <w:rsid w:val="00D9005D"/>
    <w:rsid w:val="00D95CB5"/>
    <w:rsid w:val="00D96F4D"/>
    <w:rsid w:val="00DA414F"/>
    <w:rsid w:val="00DA42A7"/>
    <w:rsid w:val="00DB1174"/>
    <w:rsid w:val="00DC6B86"/>
    <w:rsid w:val="00DE3606"/>
    <w:rsid w:val="00DE40C9"/>
    <w:rsid w:val="00DF0102"/>
    <w:rsid w:val="00DF1FB0"/>
    <w:rsid w:val="00DF421E"/>
    <w:rsid w:val="00DF775D"/>
    <w:rsid w:val="00E0470C"/>
    <w:rsid w:val="00E07330"/>
    <w:rsid w:val="00E12D70"/>
    <w:rsid w:val="00E22DEE"/>
    <w:rsid w:val="00E24F0D"/>
    <w:rsid w:val="00E26607"/>
    <w:rsid w:val="00E3263C"/>
    <w:rsid w:val="00E3393A"/>
    <w:rsid w:val="00E4104A"/>
    <w:rsid w:val="00E45411"/>
    <w:rsid w:val="00E45D42"/>
    <w:rsid w:val="00E50EDB"/>
    <w:rsid w:val="00E57F6A"/>
    <w:rsid w:val="00E6373B"/>
    <w:rsid w:val="00E64F15"/>
    <w:rsid w:val="00E70547"/>
    <w:rsid w:val="00E742F8"/>
    <w:rsid w:val="00E92C37"/>
    <w:rsid w:val="00E96A41"/>
    <w:rsid w:val="00E9719F"/>
    <w:rsid w:val="00EA0313"/>
    <w:rsid w:val="00EA52D0"/>
    <w:rsid w:val="00EA612C"/>
    <w:rsid w:val="00EA7012"/>
    <w:rsid w:val="00EA717D"/>
    <w:rsid w:val="00EC0E0C"/>
    <w:rsid w:val="00EC1E35"/>
    <w:rsid w:val="00EC4C7A"/>
    <w:rsid w:val="00EC6B27"/>
    <w:rsid w:val="00ED0F55"/>
    <w:rsid w:val="00ED61F7"/>
    <w:rsid w:val="00ED6384"/>
    <w:rsid w:val="00EE2DEF"/>
    <w:rsid w:val="00EE3B20"/>
    <w:rsid w:val="00EE4640"/>
    <w:rsid w:val="00EF14ED"/>
    <w:rsid w:val="00EF197E"/>
    <w:rsid w:val="00EF57A3"/>
    <w:rsid w:val="00F30077"/>
    <w:rsid w:val="00F32AD6"/>
    <w:rsid w:val="00F35528"/>
    <w:rsid w:val="00F36DBB"/>
    <w:rsid w:val="00F37E8C"/>
    <w:rsid w:val="00F450E9"/>
    <w:rsid w:val="00F50322"/>
    <w:rsid w:val="00F514EE"/>
    <w:rsid w:val="00F55D2B"/>
    <w:rsid w:val="00F56926"/>
    <w:rsid w:val="00F56A11"/>
    <w:rsid w:val="00F57AB7"/>
    <w:rsid w:val="00F70A83"/>
    <w:rsid w:val="00F91CB2"/>
    <w:rsid w:val="00F91DF0"/>
    <w:rsid w:val="00F934B5"/>
    <w:rsid w:val="00FB0F31"/>
    <w:rsid w:val="00FB10E3"/>
    <w:rsid w:val="00FB59B6"/>
    <w:rsid w:val="00FB7740"/>
    <w:rsid w:val="00FC55F0"/>
    <w:rsid w:val="00FD0095"/>
    <w:rsid w:val="00FD2D5B"/>
    <w:rsid w:val="00FD2E7E"/>
    <w:rsid w:val="00FD7728"/>
    <w:rsid w:val="00FE07EB"/>
    <w:rsid w:val="00FE7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4F2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53F51"/>
    <w:pPr>
      <w:ind w:left="210"/>
      <w:jc w:val="left"/>
    </w:pPr>
    <w:rPr>
      <w:rFonts w:eastAsiaTheme="minorHAnsi"/>
      <w:smallCaps/>
      <w:sz w:val="20"/>
      <w:szCs w:val="20"/>
    </w:rPr>
  </w:style>
  <w:style w:type="character" w:styleId="a7">
    <w:name w:val="Hyperlink"/>
    <w:basedOn w:val="a0"/>
    <w:uiPriority w:val="99"/>
    <w:unhideWhenUsed/>
    <w:rsid w:val="00853F51"/>
    <w:rPr>
      <w:color w:val="0563C1" w:themeColor="hyperlink"/>
      <w:u w:val="single"/>
    </w:rPr>
  </w:style>
  <w:style w:type="paragraph" w:styleId="TOC3">
    <w:name w:val="toc 3"/>
    <w:basedOn w:val="a"/>
    <w:next w:val="a"/>
    <w:autoRedefine/>
    <w:uiPriority w:val="39"/>
    <w:unhideWhenUsed/>
    <w:rsid w:val="00755480"/>
    <w:pPr>
      <w:tabs>
        <w:tab w:val="right" w:leader="dot" w:pos="8296"/>
      </w:tabs>
      <w:ind w:left="420"/>
      <w:jc w:val="left"/>
    </w:pPr>
    <w:rPr>
      <w:rFonts w:eastAsiaTheme="minorHAnsi"/>
      <w:noProof/>
      <w:sz w:val="20"/>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516D95"/>
    <w:pPr>
      <w:tabs>
        <w:tab w:val="center" w:pos="4200"/>
        <w:tab w:val="right" w:pos="8400"/>
      </w:tabs>
      <w:spacing w:line="360" w:lineRule="auto"/>
      <w:ind w:firstLineChars="200" w:firstLine="420"/>
      <w:jc w:val="left"/>
      <w:textAlignment w:val="bottom"/>
    </w:pPr>
    <w:rPr>
      <w:szCs w:val="22"/>
      <w:lang w:val="zh-CN"/>
    </w:r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3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99" Type="http://schemas.openxmlformats.org/officeDocument/2006/relationships/image" Target="media/image131.png"/><Relationship Id="rId21" Type="http://schemas.openxmlformats.org/officeDocument/2006/relationships/image" Target="media/image7.wmf"/><Relationship Id="rId63" Type="http://schemas.openxmlformats.org/officeDocument/2006/relationships/oleObject" Target="embeddings/oleObject33.bin"/><Relationship Id="rId159" Type="http://schemas.openxmlformats.org/officeDocument/2006/relationships/image" Target="media/image65.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image" Target="media/image70.wmf"/><Relationship Id="rId226" Type="http://schemas.openxmlformats.org/officeDocument/2006/relationships/image" Target="media/image96.wmf"/><Relationship Id="rId433" Type="http://schemas.openxmlformats.org/officeDocument/2006/relationships/oleObject" Target="embeddings/oleObject227.bin"/><Relationship Id="rId268" Type="http://schemas.openxmlformats.org/officeDocument/2006/relationships/package" Target="embeddings/Microsoft_Visio_Drawing1.vsdx"/><Relationship Id="rId32" Type="http://schemas.openxmlformats.org/officeDocument/2006/relationships/oleObject" Target="embeddings/oleObject14.bin"/><Relationship Id="rId74" Type="http://schemas.openxmlformats.org/officeDocument/2006/relationships/oleObject" Target="embeddings/oleObject40.bin"/><Relationship Id="rId128" Type="http://schemas.openxmlformats.org/officeDocument/2006/relationships/oleObject" Target="embeddings/oleObject68.bin"/><Relationship Id="rId335" Type="http://schemas.openxmlformats.org/officeDocument/2006/relationships/oleObject" Target="embeddings/oleObject176.bin"/><Relationship Id="rId377" Type="http://schemas.openxmlformats.org/officeDocument/2006/relationships/oleObject" Target="embeddings/oleObject197.bin"/><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image" Target="media/image101.wmf"/><Relationship Id="rId402" Type="http://schemas.openxmlformats.org/officeDocument/2006/relationships/oleObject" Target="embeddings/oleObject208.bin"/><Relationship Id="rId279" Type="http://schemas.openxmlformats.org/officeDocument/2006/relationships/oleObject" Target="embeddings/oleObject149.bin"/><Relationship Id="rId43" Type="http://schemas.openxmlformats.org/officeDocument/2006/relationships/oleObject" Target="embeddings/oleObject20.bin"/><Relationship Id="rId139" Type="http://schemas.openxmlformats.org/officeDocument/2006/relationships/oleObject" Target="embeddings/oleObject75.bin"/><Relationship Id="rId290" Type="http://schemas.openxmlformats.org/officeDocument/2006/relationships/image" Target="media/image126.wmf"/><Relationship Id="rId304" Type="http://schemas.openxmlformats.org/officeDocument/2006/relationships/image" Target="media/image134.wmf"/><Relationship Id="rId346" Type="http://schemas.openxmlformats.org/officeDocument/2006/relationships/image" Target="media/image155.wmf"/><Relationship Id="rId388" Type="http://schemas.openxmlformats.org/officeDocument/2006/relationships/oleObject" Target="embeddings/oleObject203.bin"/><Relationship Id="rId85" Type="http://schemas.openxmlformats.org/officeDocument/2006/relationships/oleObject" Target="embeddings/oleObject46.bin"/><Relationship Id="rId150" Type="http://schemas.openxmlformats.org/officeDocument/2006/relationships/image" Target="media/image63.wmf"/><Relationship Id="rId192" Type="http://schemas.openxmlformats.org/officeDocument/2006/relationships/image" Target="media/image80.wmf"/><Relationship Id="rId206" Type="http://schemas.openxmlformats.org/officeDocument/2006/relationships/oleObject" Target="embeddings/oleObject113.bin"/><Relationship Id="rId413" Type="http://schemas.openxmlformats.org/officeDocument/2006/relationships/oleObject" Target="embeddings/oleObject215.bin"/><Relationship Id="rId248" Type="http://schemas.openxmlformats.org/officeDocument/2006/relationships/oleObject" Target="embeddings/oleObject134.bin"/><Relationship Id="rId12" Type="http://schemas.openxmlformats.org/officeDocument/2006/relationships/oleObject" Target="embeddings/oleObject3.bin"/><Relationship Id="rId108" Type="http://schemas.openxmlformats.org/officeDocument/2006/relationships/image" Target="media/image44.wmf"/><Relationship Id="rId315" Type="http://schemas.openxmlformats.org/officeDocument/2006/relationships/oleObject" Target="embeddings/oleObject166.bin"/><Relationship Id="rId357" Type="http://schemas.openxmlformats.org/officeDocument/2006/relationships/oleObject" Target="embeddings/oleObject187.bin"/><Relationship Id="rId54" Type="http://schemas.openxmlformats.org/officeDocument/2006/relationships/oleObject" Target="embeddings/oleObject27.bin"/><Relationship Id="rId96" Type="http://schemas.openxmlformats.org/officeDocument/2006/relationships/image" Target="media/image38.wmf"/><Relationship Id="rId161" Type="http://schemas.openxmlformats.org/officeDocument/2006/relationships/image" Target="media/image66.wmf"/><Relationship Id="rId217" Type="http://schemas.openxmlformats.org/officeDocument/2006/relationships/oleObject" Target="embeddings/oleObject119.bin"/><Relationship Id="rId399" Type="http://schemas.openxmlformats.org/officeDocument/2006/relationships/image" Target="media/image182.wmf"/><Relationship Id="rId259" Type="http://schemas.openxmlformats.org/officeDocument/2006/relationships/image" Target="media/image112.wmf"/><Relationship Id="rId424" Type="http://schemas.openxmlformats.org/officeDocument/2006/relationships/oleObject" Target="embeddings/oleObject221.bin"/><Relationship Id="rId23" Type="http://schemas.openxmlformats.org/officeDocument/2006/relationships/image" Target="media/image8.wmf"/><Relationship Id="rId119" Type="http://schemas.openxmlformats.org/officeDocument/2006/relationships/oleObject" Target="embeddings/oleObject63.bin"/><Relationship Id="rId270" Type="http://schemas.openxmlformats.org/officeDocument/2006/relationships/oleObject" Target="embeddings/oleObject144.bin"/><Relationship Id="rId326" Type="http://schemas.openxmlformats.org/officeDocument/2006/relationships/image" Target="media/image145.wmf"/><Relationship Id="rId65" Type="http://schemas.openxmlformats.org/officeDocument/2006/relationships/oleObject" Target="embeddings/oleObject34.bin"/><Relationship Id="rId130" Type="http://schemas.openxmlformats.org/officeDocument/2006/relationships/oleObject" Target="embeddings/oleObject69.bin"/><Relationship Id="rId368" Type="http://schemas.openxmlformats.org/officeDocument/2006/relationships/image" Target="media/image166.wmf"/><Relationship Id="rId172" Type="http://schemas.openxmlformats.org/officeDocument/2006/relationships/oleObject" Target="embeddings/oleObject95.bin"/><Relationship Id="rId228" Type="http://schemas.openxmlformats.org/officeDocument/2006/relationships/oleObject" Target="embeddings/oleObject124.bin"/><Relationship Id="rId435" Type="http://schemas.openxmlformats.org/officeDocument/2006/relationships/oleObject" Target="embeddings/oleObject229.bin"/><Relationship Id="rId281" Type="http://schemas.openxmlformats.org/officeDocument/2006/relationships/package" Target="embeddings/Microsoft_Visio_Drawing2.vsdx"/><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42.bin"/><Relationship Id="rId141" Type="http://schemas.openxmlformats.org/officeDocument/2006/relationships/oleObject" Target="embeddings/oleObject76.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oleObject" Target="embeddings/oleObject101.bin"/><Relationship Id="rId239" Type="http://schemas.openxmlformats.org/officeDocument/2006/relationships/image" Target="media/image102.wmf"/><Relationship Id="rId390" Type="http://schemas.openxmlformats.org/officeDocument/2006/relationships/image" Target="media/image176.wmf"/><Relationship Id="rId404" Type="http://schemas.openxmlformats.org/officeDocument/2006/relationships/oleObject" Target="embeddings/oleObject210.bin"/><Relationship Id="rId250" Type="http://schemas.openxmlformats.org/officeDocument/2006/relationships/oleObject" Target="embeddings/oleObject135.bin"/><Relationship Id="rId292" Type="http://schemas.openxmlformats.org/officeDocument/2006/relationships/oleObject" Target="embeddings/oleObject156.bin"/><Relationship Id="rId306" Type="http://schemas.openxmlformats.org/officeDocument/2006/relationships/image" Target="media/image135.wmf"/><Relationship Id="rId45" Type="http://schemas.openxmlformats.org/officeDocument/2006/relationships/oleObject" Target="embeddings/oleObject21.bin"/><Relationship Id="rId87" Type="http://schemas.openxmlformats.org/officeDocument/2006/relationships/oleObject" Target="embeddings/oleObject47.bin"/><Relationship Id="rId110" Type="http://schemas.openxmlformats.org/officeDocument/2006/relationships/image" Target="media/image45.wmf"/><Relationship Id="rId348" Type="http://schemas.openxmlformats.org/officeDocument/2006/relationships/image" Target="media/image156.wmf"/><Relationship Id="rId152" Type="http://schemas.openxmlformats.org/officeDocument/2006/relationships/image" Target="media/image64.wmf"/><Relationship Id="rId194" Type="http://schemas.openxmlformats.org/officeDocument/2006/relationships/image" Target="media/image81.wmf"/><Relationship Id="rId208" Type="http://schemas.openxmlformats.org/officeDocument/2006/relationships/oleObject" Target="embeddings/oleObject114.bin"/><Relationship Id="rId415" Type="http://schemas.openxmlformats.org/officeDocument/2006/relationships/oleObject" Target="embeddings/oleObject216.bin"/><Relationship Id="rId261" Type="http://schemas.openxmlformats.org/officeDocument/2006/relationships/image" Target="media/image113.wmf"/><Relationship Id="rId14" Type="http://schemas.openxmlformats.org/officeDocument/2006/relationships/oleObject" Target="embeddings/oleObject4.bin"/><Relationship Id="rId56" Type="http://schemas.openxmlformats.org/officeDocument/2006/relationships/oleObject" Target="embeddings/oleObject28.bin"/><Relationship Id="rId317" Type="http://schemas.openxmlformats.org/officeDocument/2006/relationships/oleObject" Target="embeddings/oleObject167.bin"/><Relationship Id="rId359" Type="http://schemas.openxmlformats.org/officeDocument/2006/relationships/oleObject" Target="embeddings/oleObject188.bin"/><Relationship Id="rId98" Type="http://schemas.openxmlformats.org/officeDocument/2006/relationships/image" Target="media/image39.wmf"/><Relationship Id="rId121" Type="http://schemas.openxmlformats.org/officeDocument/2006/relationships/oleObject" Target="embeddings/oleObject64.bin"/><Relationship Id="rId163" Type="http://schemas.openxmlformats.org/officeDocument/2006/relationships/image" Target="media/image67.wmf"/><Relationship Id="rId219" Type="http://schemas.openxmlformats.org/officeDocument/2006/relationships/oleObject" Target="embeddings/oleObject120.bin"/><Relationship Id="rId370" Type="http://schemas.openxmlformats.org/officeDocument/2006/relationships/image" Target="media/image167.wmf"/><Relationship Id="rId426" Type="http://schemas.openxmlformats.org/officeDocument/2006/relationships/oleObject" Target="embeddings/oleObject222.bin"/><Relationship Id="rId230" Type="http://schemas.openxmlformats.org/officeDocument/2006/relationships/oleObject" Target="embeddings/oleObject125.bin"/><Relationship Id="rId25" Type="http://schemas.openxmlformats.org/officeDocument/2006/relationships/oleObject" Target="embeddings/oleObject10.bin"/><Relationship Id="rId67" Type="http://schemas.openxmlformats.org/officeDocument/2006/relationships/oleObject" Target="embeddings/oleObject35.bin"/><Relationship Id="rId272" Type="http://schemas.openxmlformats.org/officeDocument/2006/relationships/oleObject" Target="embeddings/oleObject145.bin"/><Relationship Id="rId328" Type="http://schemas.openxmlformats.org/officeDocument/2006/relationships/image" Target="media/image146.wmf"/><Relationship Id="rId132" Type="http://schemas.openxmlformats.org/officeDocument/2006/relationships/image" Target="media/image55.wmf"/><Relationship Id="rId174" Type="http://schemas.openxmlformats.org/officeDocument/2006/relationships/oleObject" Target="embeddings/oleObject96.bin"/><Relationship Id="rId381" Type="http://schemas.openxmlformats.org/officeDocument/2006/relationships/oleObject" Target="embeddings/oleObject199.bin"/><Relationship Id="rId241" Type="http://schemas.openxmlformats.org/officeDocument/2006/relationships/image" Target="media/image103.wmf"/><Relationship Id="rId437" Type="http://schemas.openxmlformats.org/officeDocument/2006/relationships/image" Target="media/image195.png"/><Relationship Id="rId36" Type="http://schemas.openxmlformats.org/officeDocument/2006/relationships/image" Target="media/image13.wmf"/><Relationship Id="rId283" Type="http://schemas.openxmlformats.org/officeDocument/2006/relationships/oleObject" Target="embeddings/oleObject151.bin"/><Relationship Id="rId339" Type="http://schemas.openxmlformats.org/officeDocument/2006/relationships/oleObject" Target="embeddings/oleObject178.bin"/><Relationship Id="rId78" Type="http://schemas.openxmlformats.org/officeDocument/2006/relationships/oleObject" Target="embeddings/oleObject43.bin"/><Relationship Id="rId101" Type="http://schemas.openxmlformats.org/officeDocument/2006/relationships/oleObject" Target="embeddings/oleObject54.bin"/><Relationship Id="rId143" Type="http://schemas.openxmlformats.org/officeDocument/2006/relationships/oleObject" Target="embeddings/oleObject77.bin"/><Relationship Id="rId185" Type="http://schemas.openxmlformats.org/officeDocument/2006/relationships/oleObject" Target="embeddings/oleObject102.bin"/><Relationship Id="rId350" Type="http://schemas.openxmlformats.org/officeDocument/2006/relationships/image" Target="media/image157.wmf"/><Relationship Id="rId406" Type="http://schemas.openxmlformats.org/officeDocument/2006/relationships/oleObject" Target="embeddings/oleObject211.bin"/><Relationship Id="rId9" Type="http://schemas.openxmlformats.org/officeDocument/2006/relationships/oleObject" Target="embeddings/oleObject1.bin"/><Relationship Id="rId210" Type="http://schemas.openxmlformats.org/officeDocument/2006/relationships/oleObject" Target="embeddings/oleObject115.bin"/><Relationship Id="rId392" Type="http://schemas.openxmlformats.org/officeDocument/2006/relationships/image" Target="media/image177.png"/><Relationship Id="rId252" Type="http://schemas.openxmlformats.org/officeDocument/2006/relationships/oleObject" Target="embeddings/oleObject136.bin"/><Relationship Id="rId294" Type="http://schemas.openxmlformats.org/officeDocument/2006/relationships/oleObject" Target="embeddings/oleObject157.bin"/><Relationship Id="rId308" Type="http://schemas.openxmlformats.org/officeDocument/2006/relationships/image" Target="media/image136.wmf"/><Relationship Id="rId47" Type="http://schemas.openxmlformats.org/officeDocument/2006/relationships/image" Target="media/image18.wmf"/><Relationship Id="rId89" Type="http://schemas.openxmlformats.org/officeDocument/2006/relationships/oleObject" Target="embeddings/oleObject48.bin"/><Relationship Id="rId112" Type="http://schemas.openxmlformats.org/officeDocument/2006/relationships/image" Target="media/image46.wmf"/><Relationship Id="rId154" Type="http://schemas.openxmlformats.org/officeDocument/2006/relationships/oleObject" Target="embeddings/oleObject83.bin"/><Relationship Id="rId361" Type="http://schemas.openxmlformats.org/officeDocument/2006/relationships/oleObject" Target="embeddings/oleObject189.bin"/><Relationship Id="rId196" Type="http://schemas.openxmlformats.org/officeDocument/2006/relationships/image" Target="media/image82.wmf"/><Relationship Id="rId417" Type="http://schemas.openxmlformats.org/officeDocument/2006/relationships/image" Target="media/image188.wmf"/><Relationship Id="rId16" Type="http://schemas.openxmlformats.org/officeDocument/2006/relationships/oleObject" Target="embeddings/oleObject5.bin"/><Relationship Id="rId221" Type="http://schemas.openxmlformats.org/officeDocument/2006/relationships/oleObject" Target="embeddings/oleObject121.bin"/><Relationship Id="rId263" Type="http://schemas.openxmlformats.org/officeDocument/2006/relationships/image" Target="media/image114.wmf"/><Relationship Id="rId319" Type="http://schemas.openxmlformats.org/officeDocument/2006/relationships/oleObject" Target="embeddings/oleObject168.bin"/><Relationship Id="rId58" Type="http://schemas.openxmlformats.org/officeDocument/2006/relationships/oleObject" Target="embeddings/oleObject30.bin"/><Relationship Id="rId123" Type="http://schemas.openxmlformats.org/officeDocument/2006/relationships/image" Target="media/image51.wmf"/><Relationship Id="rId330" Type="http://schemas.openxmlformats.org/officeDocument/2006/relationships/image" Target="media/image147.wmf"/><Relationship Id="rId165" Type="http://schemas.openxmlformats.org/officeDocument/2006/relationships/image" Target="media/image68.wmf"/><Relationship Id="rId372" Type="http://schemas.openxmlformats.org/officeDocument/2006/relationships/image" Target="media/image168.wmf"/><Relationship Id="rId428" Type="http://schemas.openxmlformats.org/officeDocument/2006/relationships/image" Target="media/image193.png"/><Relationship Id="rId232" Type="http://schemas.openxmlformats.org/officeDocument/2006/relationships/oleObject" Target="embeddings/oleObject126.bin"/><Relationship Id="rId274" Type="http://schemas.openxmlformats.org/officeDocument/2006/relationships/oleObject" Target="embeddings/oleObject146.bin"/><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image" Target="media/image56.wmf"/><Relationship Id="rId80" Type="http://schemas.openxmlformats.org/officeDocument/2006/relationships/oleObject" Target="embeddings/oleObject44.bin"/><Relationship Id="rId176" Type="http://schemas.openxmlformats.org/officeDocument/2006/relationships/oleObject" Target="embeddings/oleObject97.bin"/><Relationship Id="rId341" Type="http://schemas.openxmlformats.org/officeDocument/2006/relationships/oleObject" Target="embeddings/oleObject179.bin"/><Relationship Id="rId383" Type="http://schemas.openxmlformats.org/officeDocument/2006/relationships/oleObject" Target="embeddings/oleObject200.bin"/><Relationship Id="rId439" Type="http://schemas.openxmlformats.org/officeDocument/2006/relationships/fontTable" Target="fontTable.xml"/><Relationship Id="rId201" Type="http://schemas.openxmlformats.org/officeDocument/2006/relationships/oleObject" Target="embeddings/oleObject110.bin"/><Relationship Id="rId243" Type="http://schemas.openxmlformats.org/officeDocument/2006/relationships/image" Target="media/image104.wmf"/><Relationship Id="rId285" Type="http://schemas.openxmlformats.org/officeDocument/2006/relationships/image" Target="media/image124.wmf"/><Relationship Id="rId38" Type="http://schemas.openxmlformats.org/officeDocument/2006/relationships/image" Target="media/image14.wmf"/><Relationship Id="rId103" Type="http://schemas.openxmlformats.org/officeDocument/2006/relationships/oleObject" Target="embeddings/oleObject55.bin"/><Relationship Id="rId310" Type="http://schemas.openxmlformats.org/officeDocument/2006/relationships/image" Target="media/image137.wmf"/><Relationship Id="rId91" Type="http://schemas.openxmlformats.org/officeDocument/2006/relationships/oleObject" Target="embeddings/oleObject49.bin"/><Relationship Id="rId145" Type="http://schemas.openxmlformats.org/officeDocument/2006/relationships/oleObject" Target="embeddings/oleObject78.bin"/><Relationship Id="rId187" Type="http://schemas.openxmlformats.org/officeDocument/2006/relationships/oleObject" Target="embeddings/oleObject103.bin"/><Relationship Id="rId352" Type="http://schemas.openxmlformats.org/officeDocument/2006/relationships/image" Target="media/image158.wmf"/><Relationship Id="rId394" Type="http://schemas.openxmlformats.org/officeDocument/2006/relationships/image" Target="media/image179.png"/><Relationship Id="rId408" Type="http://schemas.openxmlformats.org/officeDocument/2006/relationships/image" Target="media/image185.wmf"/><Relationship Id="rId212" Type="http://schemas.openxmlformats.org/officeDocument/2006/relationships/oleObject" Target="embeddings/oleObject116.bin"/><Relationship Id="rId254" Type="http://schemas.openxmlformats.org/officeDocument/2006/relationships/oleObject" Target="embeddings/oleObject137.bin"/><Relationship Id="rId49" Type="http://schemas.openxmlformats.org/officeDocument/2006/relationships/image" Target="media/image19.wmf"/><Relationship Id="rId114" Type="http://schemas.openxmlformats.org/officeDocument/2006/relationships/image" Target="media/image47.wmf"/><Relationship Id="rId296" Type="http://schemas.openxmlformats.org/officeDocument/2006/relationships/image" Target="media/image128.png"/><Relationship Id="rId60" Type="http://schemas.openxmlformats.org/officeDocument/2006/relationships/oleObject" Target="embeddings/oleObject31.bin"/><Relationship Id="rId81" Type="http://schemas.openxmlformats.org/officeDocument/2006/relationships/image" Target="media/image30.wmf"/><Relationship Id="rId135" Type="http://schemas.openxmlformats.org/officeDocument/2006/relationships/oleObject" Target="embeddings/oleObject72.bin"/><Relationship Id="rId156" Type="http://schemas.openxmlformats.org/officeDocument/2006/relationships/oleObject" Target="embeddings/oleObject85.bin"/><Relationship Id="rId177" Type="http://schemas.openxmlformats.org/officeDocument/2006/relationships/image" Target="media/image73.wmf"/><Relationship Id="rId198" Type="http://schemas.openxmlformats.org/officeDocument/2006/relationships/image" Target="media/image83.wmf"/><Relationship Id="rId321" Type="http://schemas.openxmlformats.org/officeDocument/2006/relationships/oleObject" Target="embeddings/oleObject169.bin"/><Relationship Id="rId342" Type="http://schemas.openxmlformats.org/officeDocument/2006/relationships/image" Target="media/image153.wmf"/><Relationship Id="rId363" Type="http://schemas.openxmlformats.org/officeDocument/2006/relationships/oleObject" Target="embeddings/oleObject190.bin"/><Relationship Id="rId384" Type="http://schemas.openxmlformats.org/officeDocument/2006/relationships/image" Target="media/image174.wmf"/><Relationship Id="rId419" Type="http://schemas.openxmlformats.org/officeDocument/2006/relationships/image" Target="media/image189.wmf"/><Relationship Id="rId202" Type="http://schemas.openxmlformats.org/officeDocument/2006/relationships/image" Target="media/image85.wmf"/><Relationship Id="rId223" Type="http://schemas.openxmlformats.org/officeDocument/2006/relationships/package" Target="embeddings/Microsoft_Visio_Drawing.vsdx"/><Relationship Id="rId244" Type="http://schemas.openxmlformats.org/officeDocument/2006/relationships/oleObject" Target="embeddings/oleObject132.bin"/><Relationship Id="rId430" Type="http://schemas.openxmlformats.org/officeDocument/2006/relationships/oleObject" Target="embeddings/oleObject225.bin"/><Relationship Id="rId18" Type="http://schemas.openxmlformats.org/officeDocument/2006/relationships/oleObject" Target="embeddings/oleObject6.bin"/><Relationship Id="rId39" Type="http://schemas.openxmlformats.org/officeDocument/2006/relationships/oleObject" Target="embeddings/oleObject18.bin"/><Relationship Id="rId265" Type="http://schemas.openxmlformats.org/officeDocument/2006/relationships/image" Target="media/image115.wmf"/><Relationship Id="rId286" Type="http://schemas.openxmlformats.org/officeDocument/2006/relationships/oleObject" Target="embeddings/oleObject152.bin"/><Relationship Id="rId50" Type="http://schemas.openxmlformats.org/officeDocument/2006/relationships/oleObject" Target="embeddings/oleObject24.bin"/><Relationship Id="rId104" Type="http://schemas.openxmlformats.org/officeDocument/2006/relationships/image" Target="media/image42.wmf"/><Relationship Id="rId125" Type="http://schemas.openxmlformats.org/officeDocument/2006/relationships/image" Target="media/image52.wmf"/><Relationship Id="rId146" Type="http://schemas.openxmlformats.org/officeDocument/2006/relationships/image" Target="media/image61.wmf"/><Relationship Id="rId167" Type="http://schemas.openxmlformats.org/officeDocument/2006/relationships/image" Target="media/image69.wmf"/><Relationship Id="rId188" Type="http://schemas.openxmlformats.org/officeDocument/2006/relationships/image" Target="media/image78.wmf"/><Relationship Id="rId311" Type="http://schemas.openxmlformats.org/officeDocument/2006/relationships/oleObject" Target="embeddings/oleObject164.bin"/><Relationship Id="rId332" Type="http://schemas.openxmlformats.org/officeDocument/2006/relationships/image" Target="media/image148.wmf"/><Relationship Id="rId353" Type="http://schemas.openxmlformats.org/officeDocument/2006/relationships/oleObject" Target="embeddings/oleObject185.bin"/><Relationship Id="rId374" Type="http://schemas.openxmlformats.org/officeDocument/2006/relationships/image" Target="media/image169.wmf"/><Relationship Id="rId395" Type="http://schemas.openxmlformats.org/officeDocument/2006/relationships/image" Target="media/image180.emf"/><Relationship Id="rId409" Type="http://schemas.openxmlformats.org/officeDocument/2006/relationships/oleObject" Target="embeddings/oleObject213.bin"/><Relationship Id="rId71" Type="http://schemas.openxmlformats.org/officeDocument/2006/relationships/oleObject" Target="embeddings/oleObject37.bin"/><Relationship Id="rId92" Type="http://schemas.openxmlformats.org/officeDocument/2006/relationships/image" Target="media/image36.wmf"/><Relationship Id="rId213" Type="http://schemas.openxmlformats.org/officeDocument/2006/relationships/image" Target="media/image90.wmf"/><Relationship Id="rId234" Type="http://schemas.openxmlformats.org/officeDocument/2006/relationships/oleObject" Target="embeddings/oleObject127.bin"/><Relationship Id="rId420" Type="http://schemas.openxmlformats.org/officeDocument/2006/relationships/oleObject" Target="embeddings/oleObject219.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10.wmf"/><Relationship Id="rId276" Type="http://schemas.openxmlformats.org/officeDocument/2006/relationships/image" Target="media/image120.wmf"/><Relationship Id="rId297" Type="http://schemas.openxmlformats.org/officeDocument/2006/relationships/image" Target="media/image129.png"/><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7.wmf"/><Relationship Id="rId157" Type="http://schemas.openxmlformats.org/officeDocument/2006/relationships/oleObject" Target="embeddings/oleObject86.bin"/><Relationship Id="rId178" Type="http://schemas.openxmlformats.org/officeDocument/2006/relationships/oleObject" Target="embeddings/oleObject98.bin"/><Relationship Id="rId301" Type="http://schemas.openxmlformats.org/officeDocument/2006/relationships/oleObject" Target="embeddings/oleObject159.bin"/><Relationship Id="rId322" Type="http://schemas.openxmlformats.org/officeDocument/2006/relationships/image" Target="media/image143.wmf"/><Relationship Id="rId343" Type="http://schemas.openxmlformats.org/officeDocument/2006/relationships/oleObject" Target="embeddings/oleObject180.bin"/><Relationship Id="rId364" Type="http://schemas.openxmlformats.org/officeDocument/2006/relationships/image" Target="media/image164.wmf"/><Relationship Id="rId61" Type="http://schemas.openxmlformats.org/officeDocument/2006/relationships/image" Target="media/image23.wmf"/><Relationship Id="rId82" Type="http://schemas.openxmlformats.org/officeDocument/2006/relationships/oleObject" Target="embeddings/oleObject45.bin"/><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oleObject" Target="embeddings/oleObject201.bin"/><Relationship Id="rId19" Type="http://schemas.openxmlformats.org/officeDocument/2006/relationships/image" Target="media/image6.wmf"/><Relationship Id="rId224" Type="http://schemas.openxmlformats.org/officeDocument/2006/relationships/image" Target="media/image95.wmf"/><Relationship Id="rId245" Type="http://schemas.openxmlformats.org/officeDocument/2006/relationships/image" Target="media/image105.wmf"/><Relationship Id="rId266" Type="http://schemas.openxmlformats.org/officeDocument/2006/relationships/oleObject" Target="embeddings/oleObject143.bin"/><Relationship Id="rId287" Type="http://schemas.openxmlformats.org/officeDocument/2006/relationships/oleObject" Target="embeddings/oleObject153.bin"/><Relationship Id="rId410" Type="http://schemas.openxmlformats.org/officeDocument/2006/relationships/image" Target="media/image186.emf"/><Relationship Id="rId431" Type="http://schemas.openxmlformats.org/officeDocument/2006/relationships/oleObject" Target="embeddings/oleObject226.bin"/><Relationship Id="rId30" Type="http://schemas.openxmlformats.org/officeDocument/2006/relationships/oleObject" Target="embeddings/oleObject13.bin"/><Relationship Id="rId105" Type="http://schemas.openxmlformats.org/officeDocument/2006/relationships/oleObject" Target="embeddings/oleObject56.bin"/><Relationship Id="rId126" Type="http://schemas.openxmlformats.org/officeDocument/2006/relationships/oleObject" Target="embeddings/oleObject67.bin"/><Relationship Id="rId147" Type="http://schemas.openxmlformats.org/officeDocument/2006/relationships/oleObject" Target="embeddings/oleObject79.bin"/><Relationship Id="rId168" Type="http://schemas.openxmlformats.org/officeDocument/2006/relationships/oleObject" Target="embeddings/oleObject92.bin"/><Relationship Id="rId312" Type="http://schemas.openxmlformats.org/officeDocument/2006/relationships/image" Target="media/image138.wmf"/><Relationship Id="rId333" Type="http://schemas.openxmlformats.org/officeDocument/2006/relationships/oleObject" Target="embeddings/oleObject175.bin"/><Relationship Id="rId354" Type="http://schemas.openxmlformats.org/officeDocument/2006/relationships/image" Target="media/image159.wmf"/><Relationship Id="rId51" Type="http://schemas.openxmlformats.org/officeDocument/2006/relationships/oleObject" Target="embeddings/oleObject25.bin"/><Relationship Id="rId72" Type="http://schemas.openxmlformats.org/officeDocument/2006/relationships/oleObject" Target="embeddings/oleObject38.bin"/><Relationship Id="rId93" Type="http://schemas.openxmlformats.org/officeDocument/2006/relationships/oleObject" Target="embeddings/oleObject50.bin"/><Relationship Id="rId189" Type="http://schemas.openxmlformats.org/officeDocument/2006/relationships/oleObject" Target="embeddings/oleObject104.bin"/><Relationship Id="rId375" Type="http://schemas.openxmlformats.org/officeDocument/2006/relationships/oleObject" Target="embeddings/oleObject196.bin"/><Relationship Id="rId396" Type="http://schemas.openxmlformats.org/officeDocument/2006/relationships/package" Target="embeddings/Microsoft_Visio_Drawing3.vsdx"/><Relationship Id="rId3" Type="http://schemas.openxmlformats.org/officeDocument/2006/relationships/styles" Target="styles.xml"/><Relationship Id="rId214" Type="http://schemas.openxmlformats.org/officeDocument/2006/relationships/oleObject" Target="embeddings/oleObject117.bin"/><Relationship Id="rId235" Type="http://schemas.openxmlformats.org/officeDocument/2006/relationships/image" Target="media/image100.wmf"/><Relationship Id="rId256" Type="http://schemas.openxmlformats.org/officeDocument/2006/relationships/oleObject" Target="embeddings/oleObject138.bin"/><Relationship Id="rId277" Type="http://schemas.openxmlformats.org/officeDocument/2006/relationships/oleObject" Target="embeddings/oleObject148.bin"/><Relationship Id="rId298" Type="http://schemas.openxmlformats.org/officeDocument/2006/relationships/image" Target="media/image130.png"/><Relationship Id="rId400" Type="http://schemas.openxmlformats.org/officeDocument/2006/relationships/oleObject" Target="embeddings/oleObject207.bin"/><Relationship Id="rId421" Type="http://schemas.openxmlformats.org/officeDocument/2006/relationships/image" Target="media/image190.wmf"/><Relationship Id="rId116" Type="http://schemas.openxmlformats.org/officeDocument/2006/relationships/image" Target="media/image48.wmf"/><Relationship Id="rId137" Type="http://schemas.openxmlformats.org/officeDocument/2006/relationships/oleObject" Target="embeddings/oleObject73.bin"/><Relationship Id="rId158" Type="http://schemas.openxmlformats.org/officeDocument/2006/relationships/oleObject" Target="embeddings/oleObject87.bin"/><Relationship Id="rId302" Type="http://schemas.openxmlformats.org/officeDocument/2006/relationships/image" Target="media/image133.wmf"/><Relationship Id="rId323" Type="http://schemas.openxmlformats.org/officeDocument/2006/relationships/oleObject" Target="embeddings/oleObject170.bin"/><Relationship Id="rId344" Type="http://schemas.openxmlformats.org/officeDocument/2006/relationships/image" Target="media/image154.wmf"/><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image" Target="media/image31.png"/><Relationship Id="rId179" Type="http://schemas.openxmlformats.org/officeDocument/2006/relationships/oleObject" Target="embeddings/oleObject99.bin"/><Relationship Id="rId365" Type="http://schemas.openxmlformats.org/officeDocument/2006/relationships/oleObject" Target="embeddings/oleObject191.bin"/><Relationship Id="rId386" Type="http://schemas.openxmlformats.org/officeDocument/2006/relationships/image" Target="media/image175.wmf"/><Relationship Id="rId190" Type="http://schemas.openxmlformats.org/officeDocument/2006/relationships/image" Target="media/image79.wmf"/><Relationship Id="rId204" Type="http://schemas.openxmlformats.org/officeDocument/2006/relationships/oleObject" Target="embeddings/oleObject112.bin"/><Relationship Id="rId225" Type="http://schemas.openxmlformats.org/officeDocument/2006/relationships/oleObject" Target="embeddings/oleObject122.bin"/><Relationship Id="rId246" Type="http://schemas.openxmlformats.org/officeDocument/2006/relationships/oleObject" Target="embeddings/oleObject133.bin"/><Relationship Id="rId267" Type="http://schemas.openxmlformats.org/officeDocument/2006/relationships/image" Target="media/image116.emf"/><Relationship Id="rId288" Type="http://schemas.openxmlformats.org/officeDocument/2006/relationships/image" Target="media/image125.wmf"/><Relationship Id="rId411" Type="http://schemas.openxmlformats.org/officeDocument/2006/relationships/package" Target="embeddings/Microsoft_Visio_Drawing4.vsdx"/><Relationship Id="rId432" Type="http://schemas.openxmlformats.org/officeDocument/2006/relationships/image" Target="media/image194.png"/><Relationship Id="rId106" Type="http://schemas.openxmlformats.org/officeDocument/2006/relationships/image" Target="media/image43.wmf"/><Relationship Id="rId127" Type="http://schemas.openxmlformats.org/officeDocument/2006/relationships/image" Target="media/image53.wmf"/><Relationship Id="rId313" Type="http://schemas.openxmlformats.org/officeDocument/2006/relationships/oleObject" Target="embeddings/oleObject165.bin"/><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oleObject" Target="embeddings/oleObject26.bin"/><Relationship Id="rId73" Type="http://schemas.openxmlformats.org/officeDocument/2006/relationships/oleObject" Target="embeddings/oleObject39.bin"/><Relationship Id="rId94" Type="http://schemas.openxmlformats.org/officeDocument/2006/relationships/image" Target="media/image37.wmf"/><Relationship Id="rId148" Type="http://schemas.openxmlformats.org/officeDocument/2006/relationships/image" Target="media/image62.wmf"/><Relationship Id="rId169" Type="http://schemas.openxmlformats.org/officeDocument/2006/relationships/oleObject" Target="embeddings/oleObject93.bin"/><Relationship Id="rId334" Type="http://schemas.openxmlformats.org/officeDocument/2006/relationships/image" Target="media/image149.wmf"/><Relationship Id="rId355" Type="http://schemas.openxmlformats.org/officeDocument/2006/relationships/oleObject" Target="embeddings/oleObject186.bin"/><Relationship Id="rId376" Type="http://schemas.openxmlformats.org/officeDocument/2006/relationships/image" Target="media/image170.wmf"/><Relationship Id="rId397" Type="http://schemas.openxmlformats.org/officeDocument/2006/relationships/image" Target="media/image181.wmf"/><Relationship Id="rId4" Type="http://schemas.openxmlformats.org/officeDocument/2006/relationships/settings" Target="settings.xml"/><Relationship Id="rId180" Type="http://schemas.openxmlformats.org/officeDocument/2006/relationships/image" Target="media/image74.wmf"/><Relationship Id="rId215" Type="http://schemas.openxmlformats.org/officeDocument/2006/relationships/oleObject" Target="embeddings/oleObject118.bin"/><Relationship Id="rId236" Type="http://schemas.openxmlformats.org/officeDocument/2006/relationships/oleObject" Target="embeddings/oleObject128.bin"/><Relationship Id="rId257" Type="http://schemas.openxmlformats.org/officeDocument/2006/relationships/image" Target="media/image111.wmf"/><Relationship Id="rId278" Type="http://schemas.openxmlformats.org/officeDocument/2006/relationships/image" Target="media/image121.wmf"/><Relationship Id="rId401" Type="http://schemas.openxmlformats.org/officeDocument/2006/relationships/image" Target="media/image183.wmf"/><Relationship Id="rId422" Type="http://schemas.openxmlformats.org/officeDocument/2006/relationships/oleObject" Target="embeddings/oleObject220.bin"/><Relationship Id="rId303" Type="http://schemas.openxmlformats.org/officeDocument/2006/relationships/oleObject" Target="embeddings/oleObject160.bin"/><Relationship Id="rId42" Type="http://schemas.openxmlformats.org/officeDocument/2006/relationships/image" Target="media/image16.wmf"/><Relationship Id="rId84" Type="http://schemas.openxmlformats.org/officeDocument/2006/relationships/image" Target="media/image32.wmf"/><Relationship Id="rId138" Type="http://schemas.openxmlformats.org/officeDocument/2006/relationships/oleObject" Target="embeddings/oleObject74.bin"/><Relationship Id="rId345" Type="http://schemas.openxmlformats.org/officeDocument/2006/relationships/oleObject" Target="embeddings/oleObject181.bin"/><Relationship Id="rId387" Type="http://schemas.openxmlformats.org/officeDocument/2006/relationships/oleObject" Target="embeddings/oleObject202.bin"/><Relationship Id="rId191" Type="http://schemas.openxmlformats.org/officeDocument/2006/relationships/oleObject" Target="embeddings/oleObject105.bin"/><Relationship Id="rId205" Type="http://schemas.openxmlformats.org/officeDocument/2006/relationships/image" Target="media/image86.wmf"/><Relationship Id="rId247" Type="http://schemas.openxmlformats.org/officeDocument/2006/relationships/image" Target="media/image106.wmf"/><Relationship Id="rId412" Type="http://schemas.openxmlformats.org/officeDocument/2006/relationships/oleObject" Target="embeddings/oleObject214.bin"/><Relationship Id="rId107" Type="http://schemas.openxmlformats.org/officeDocument/2006/relationships/oleObject" Target="embeddings/oleObject57.bin"/><Relationship Id="rId289" Type="http://schemas.openxmlformats.org/officeDocument/2006/relationships/oleObject" Target="embeddings/oleObject154.bin"/><Relationship Id="rId11" Type="http://schemas.openxmlformats.org/officeDocument/2006/relationships/image" Target="media/image2.wmf"/><Relationship Id="rId53" Type="http://schemas.openxmlformats.org/officeDocument/2006/relationships/image" Target="media/image20.wmf"/><Relationship Id="rId149" Type="http://schemas.openxmlformats.org/officeDocument/2006/relationships/oleObject" Target="embeddings/oleObject80.bin"/><Relationship Id="rId314" Type="http://schemas.openxmlformats.org/officeDocument/2006/relationships/image" Target="media/image139.wmf"/><Relationship Id="rId356" Type="http://schemas.openxmlformats.org/officeDocument/2006/relationships/image" Target="media/image160.wmf"/><Relationship Id="rId398" Type="http://schemas.openxmlformats.org/officeDocument/2006/relationships/oleObject" Target="embeddings/oleObject206.bin"/><Relationship Id="rId95" Type="http://schemas.openxmlformats.org/officeDocument/2006/relationships/oleObject" Target="embeddings/oleObject51.bin"/><Relationship Id="rId160" Type="http://schemas.openxmlformats.org/officeDocument/2006/relationships/oleObject" Target="embeddings/oleObject88.bin"/><Relationship Id="rId216" Type="http://schemas.openxmlformats.org/officeDocument/2006/relationships/image" Target="media/image91.wmf"/><Relationship Id="rId423" Type="http://schemas.openxmlformats.org/officeDocument/2006/relationships/image" Target="media/image191.wmf"/><Relationship Id="rId258" Type="http://schemas.openxmlformats.org/officeDocument/2006/relationships/oleObject" Target="embeddings/oleObject139.bin"/><Relationship Id="rId22" Type="http://schemas.openxmlformats.org/officeDocument/2006/relationships/oleObject" Target="embeddings/oleObject8.bin"/><Relationship Id="rId64" Type="http://schemas.openxmlformats.org/officeDocument/2006/relationships/image" Target="media/image24.wmf"/><Relationship Id="rId118" Type="http://schemas.openxmlformats.org/officeDocument/2006/relationships/image" Target="media/image49.wmf"/><Relationship Id="rId325" Type="http://schemas.openxmlformats.org/officeDocument/2006/relationships/oleObject" Target="embeddings/oleObject171.bin"/><Relationship Id="rId367" Type="http://schemas.openxmlformats.org/officeDocument/2006/relationships/oleObject" Target="embeddings/oleObject192.bin"/><Relationship Id="rId171" Type="http://schemas.openxmlformats.org/officeDocument/2006/relationships/oleObject" Target="embeddings/oleObject94.bin"/><Relationship Id="rId227" Type="http://schemas.openxmlformats.org/officeDocument/2006/relationships/oleObject" Target="embeddings/oleObject123.bin"/><Relationship Id="rId269" Type="http://schemas.openxmlformats.org/officeDocument/2006/relationships/image" Target="media/image117.wmf"/><Relationship Id="rId434" Type="http://schemas.openxmlformats.org/officeDocument/2006/relationships/oleObject" Target="embeddings/oleObject228.bin"/><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image" Target="media/image122.emf"/><Relationship Id="rId336" Type="http://schemas.openxmlformats.org/officeDocument/2006/relationships/image" Target="media/image150.wmf"/><Relationship Id="rId75" Type="http://schemas.openxmlformats.org/officeDocument/2006/relationships/oleObject" Target="embeddings/oleObject41.bin"/><Relationship Id="rId140" Type="http://schemas.openxmlformats.org/officeDocument/2006/relationships/image" Target="media/image58.wmf"/><Relationship Id="rId182" Type="http://schemas.openxmlformats.org/officeDocument/2006/relationships/image" Target="media/image75.wmf"/><Relationship Id="rId378" Type="http://schemas.openxmlformats.org/officeDocument/2006/relationships/image" Target="media/image171.wmf"/><Relationship Id="rId403" Type="http://schemas.openxmlformats.org/officeDocument/2006/relationships/oleObject" Target="embeddings/oleObject209.bin"/><Relationship Id="rId6" Type="http://schemas.openxmlformats.org/officeDocument/2006/relationships/footnotes" Target="footnotes.xml"/><Relationship Id="rId238" Type="http://schemas.openxmlformats.org/officeDocument/2006/relationships/oleObject" Target="embeddings/oleObject129.bin"/><Relationship Id="rId291" Type="http://schemas.openxmlformats.org/officeDocument/2006/relationships/oleObject" Target="embeddings/oleObject155.bin"/><Relationship Id="rId305" Type="http://schemas.openxmlformats.org/officeDocument/2006/relationships/oleObject" Target="embeddings/oleObject161.bin"/><Relationship Id="rId347" Type="http://schemas.openxmlformats.org/officeDocument/2006/relationships/oleObject" Target="embeddings/oleObject182.bin"/><Relationship Id="rId44" Type="http://schemas.openxmlformats.org/officeDocument/2006/relationships/image" Target="media/image17.wmf"/><Relationship Id="rId86" Type="http://schemas.openxmlformats.org/officeDocument/2006/relationships/image" Target="media/image33.wmf"/><Relationship Id="rId151" Type="http://schemas.openxmlformats.org/officeDocument/2006/relationships/oleObject" Target="embeddings/oleObject81.bin"/><Relationship Id="rId389" Type="http://schemas.openxmlformats.org/officeDocument/2006/relationships/oleObject" Target="embeddings/oleObject204.bin"/><Relationship Id="rId193" Type="http://schemas.openxmlformats.org/officeDocument/2006/relationships/oleObject" Target="embeddings/oleObject106.bin"/><Relationship Id="rId207" Type="http://schemas.openxmlformats.org/officeDocument/2006/relationships/image" Target="media/image87.wmf"/><Relationship Id="rId249" Type="http://schemas.openxmlformats.org/officeDocument/2006/relationships/image" Target="media/image107.wmf"/><Relationship Id="rId414" Type="http://schemas.openxmlformats.org/officeDocument/2006/relationships/image" Target="media/image187.wmf"/><Relationship Id="rId13" Type="http://schemas.openxmlformats.org/officeDocument/2006/relationships/image" Target="media/image3.wmf"/><Relationship Id="rId109" Type="http://schemas.openxmlformats.org/officeDocument/2006/relationships/oleObject" Target="embeddings/oleObject58.bin"/><Relationship Id="rId260" Type="http://schemas.openxmlformats.org/officeDocument/2006/relationships/oleObject" Target="embeddings/oleObject140.bin"/><Relationship Id="rId316" Type="http://schemas.openxmlformats.org/officeDocument/2006/relationships/image" Target="media/image140.wmf"/><Relationship Id="rId55" Type="http://schemas.openxmlformats.org/officeDocument/2006/relationships/image" Target="media/image21.wmf"/><Relationship Id="rId97" Type="http://schemas.openxmlformats.org/officeDocument/2006/relationships/oleObject" Target="embeddings/oleObject52.bin"/><Relationship Id="rId120" Type="http://schemas.openxmlformats.org/officeDocument/2006/relationships/image" Target="media/image50.wmf"/><Relationship Id="rId358" Type="http://schemas.openxmlformats.org/officeDocument/2006/relationships/image" Target="media/image161.wmf"/><Relationship Id="rId162" Type="http://schemas.openxmlformats.org/officeDocument/2006/relationships/oleObject" Target="embeddings/oleObject89.bin"/><Relationship Id="rId218" Type="http://schemas.openxmlformats.org/officeDocument/2006/relationships/image" Target="media/image92.wmf"/><Relationship Id="rId425" Type="http://schemas.openxmlformats.org/officeDocument/2006/relationships/image" Target="media/image192.wmf"/><Relationship Id="rId271" Type="http://schemas.openxmlformats.org/officeDocument/2006/relationships/image" Target="media/image118.wmf"/><Relationship Id="rId24" Type="http://schemas.openxmlformats.org/officeDocument/2006/relationships/oleObject" Target="embeddings/oleObject9.bin"/><Relationship Id="rId66" Type="http://schemas.openxmlformats.org/officeDocument/2006/relationships/image" Target="media/image25.wmf"/><Relationship Id="rId131" Type="http://schemas.openxmlformats.org/officeDocument/2006/relationships/oleObject" Target="embeddings/oleObject70.bin"/><Relationship Id="rId327" Type="http://schemas.openxmlformats.org/officeDocument/2006/relationships/oleObject" Target="embeddings/oleObject172.bin"/><Relationship Id="rId369" Type="http://schemas.openxmlformats.org/officeDocument/2006/relationships/oleObject" Target="embeddings/oleObject193.bin"/><Relationship Id="rId173" Type="http://schemas.openxmlformats.org/officeDocument/2006/relationships/image" Target="media/image71.wmf"/><Relationship Id="rId229" Type="http://schemas.openxmlformats.org/officeDocument/2006/relationships/image" Target="media/image97.wmf"/><Relationship Id="rId380" Type="http://schemas.openxmlformats.org/officeDocument/2006/relationships/image" Target="media/image172.wmf"/><Relationship Id="rId436" Type="http://schemas.openxmlformats.org/officeDocument/2006/relationships/oleObject" Target="embeddings/oleObject230.bin"/><Relationship Id="rId240" Type="http://schemas.openxmlformats.org/officeDocument/2006/relationships/oleObject" Target="embeddings/oleObject130.bin"/><Relationship Id="rId35" Type="http://schemas.openxmlformats.org/officeDocument/2006/relationships/oleObject" Target="embeddings/oleObject16.bin"/><Relationship Id="rId77" Type="http://schemas.openxmlformats.org/officeDocument/2006/relationships/image" Target="media/image28.wmf"/><Relationship Id="rId100" Type="http://schemas.openxmlformats.org/officeDocument/2006/relationships/image" Target="media/image40.wmf"/><Relationship Id="rId282" Type="http://schemas.openxmlformats.org/officeDocument/2006/relationships/oleObject" Target="embeddings/oleObject150.bin"/><Relationship Id="rId338" Type="http://schemas.openxmlformats.org/officeDocument/2006/relationships/image" Target="media/image151.wmf"/><Relationship Id="rId8" Type="http://schemas.openxmlformats.org/officeDocument/2006/relationships/image" Target="media/image1.wmf"/><Relationship Id="rId142" Type="http://schemas.openxmlformats.org/officeDocument/2006/relationships/image" Target="media/image59.wmf"/><Relationship Id="rId184" Type="http://schemas.openxmlformats.org/officeDocument/2006/relationships/image" Target="media/image76.wmf"/><Relationship Id="rId391" Type="http://schemas.openxmlformats.org/officeDocument/2006/relationships/oleObject" Target="embeddings/oleObject205.bin"/><Relationship Id="rId405" Type="http://schemas.openxmlformats.org/officeDocument/2006/relationships/image" Target="media/image184.wmf"/><Relationship Id="rId251" Type="http://schemas.openxmlformats.org/officeDocument/2006/relationships/image" Target="media/image108.wmf"/><Relationship Id="rId46" Type="http://schemas.openxmlformats.org/officeDocument/2006/relationships/oleObject" Target="embeddings/oleObject22.bin"/><Relationship Id="rId293" Type="http://schemas.openxmlformats.org/officeDocument/2006/relationships/image" Target="media/image127.wmf"/><Relationship Id="rId307" Type="http://schemas.openxmlformats.org/officeDocument/2006/relationships/oleObject" Target="embeddings/oleObject162.bin"/><Relationship Id="rId349" Type="http://schemas.openxmlformats.org/officeDocument/2006/relationships/oleObject" Target="embeddings/oleObject183.bin"/><Relationship Id="rId88" Type="http://schemas.openxmlformats.org/officeDocument/2006/relationships/image" Target="media/image34.wmf"/><Relationship Id="rId111" Type="http://schemas.openxmlformats.org/officeDocument/2006/relationships/oleObject" Target="embeddings/oleObject59.bin"/><Relationship Id="rId153" Type="http://schemas.openxmlformats.org/officeDocument/2006/relationships/oleObject" Target="embeddings/oleObject82.bin"/><Relationship Id="rId195" Type="http://schemas.openxmlformats.org/officeDocument/2006/relationships/oleObject" Target="embeddings/oleObject107.bin"/><Relationship Id="rId209" Type="http://schemas.openxmlformats.org/officeDocument/2006/relationships/image" Target="media/image88.wmf"/><Relationship Id="rId360" Type="http://schemas.openxmlformats.org/officeDocument/2006/relationships/image" Target="media/image162.wmf"/><Relationship Id="rId416" Type="http://schemas.openxmlformats.org/officeDocument/2006/relationships/oleObject" Target="embeddings/oleObject217.bin"/><Relationship Id="rId220" Type="http://schemas.openxmlformats.org/officeDocument/2006/relationships/image" Target="media/image93.wmf"/><Relationship Id="rId15" Type="http://schemas.openxmlformats.org/officeDocument/2006/relationships/image" Target="media/image4.wmf"/><Relationship Id="rId57" Type="http://schemas.openxmlformats.org/officeDocument/2006/relationships/oleObject" Target="embeddings/oleObject29.bin"/><Relationship Id="rId262" Type="http://schemas.openxmlformats.org/officeDocument/2006/relationships/oleObject" Target="embeddings/oleObject141.bin"/><Relationship Id="rId318" Type="http://schemas.openxmlformats.org/officeDocument/2006/relationships/image" Target="media/image141.wmf"/><Relationship Id="rId99" Type="http://schemas.openxmlformats.org/officeDocument/2006/relationships/oleObject" Target="embeddings/oleObject53.bin"/><Relationship Id="rId122" Type="http://schemas.openxmlformats.org/officeDocument/2006/relationships/oleObject" Target="embeddings/oleObject65.bin"/><Relationship Id="rId164" Type="http://schemas.openxmlformats.org/officeDocument/2006/relationships/oleObject" Target="embeddings/oleObject90.bin"/><Relationship Id="rId371" Type="http://schemas.openxmlformats.org/officeDocument/2006/relationships/oleObject" Target="embeddings/oleObject194.bin"/><Relationship Id="rId427" Type="http://schemas.openxmlformats.org/officeDocument/2006/relationships/oleObject" Target="embeddings/oleObject223.bin"/><Relationship Id="rId26" Type="http://schemas.openxmlformats.org/officeDocument/2006/relationships/image" Target="media/image9.wmf"/><Relationship Id="rId231" Type="http://schemas.openxmlformats.org/officeDocument/2006/relationships/image" Target="media/image98.wmf"/><Relationship Id="rId273" Type="http://schemas.openxmlformats.org/officeDocument/2006/relationships/image" Target="media/image119.png"/><Relationship Id="rId329" Type="http://schemas.openxmlformats.org/officeDocument/2006/relationships/oleObject" Target="embeddings/oleObject173.bin"/><Relationship Id="rId68" Type="http://schemas.openxmlformats.org/officeDocument/2006/relationships/image" Target="media/image26.wmf"/><Relationship Id="rId133" Type="http://schemas.openxmlformats.org/officeDocument/2006/relationships/oleObject" Target="embeddings/oleObject71.bin"/><Relationship Id="rId175" Type="http://schemas.openxmlformats.org/officeDocument/2006/relationships/image" Target="media/image72.wmf"/><Relationship Id="rId340" Type="http://schemas.openxmlformats.org/officeDocument/2006/relationships/image" Target="media/image152.wmf"/><Relationship Id="rId200" Type="http://schemas.openxmlformats.org/officeDocument/2006/relationships/image" Target="media/image84.wmf"/><Relationship Id="rId382" Type="http://schemas.openxmlformats.org/officeDocument/2006/relationships/image" Target="media/image173.wmf"/><Relationship Id="rId438" Type="http://schemas.openxmlformats.org/officeDocument/2006/relationships/image" Target="media/image196.png"/><Relationship Id="rId242" Type="http://schemas.openxmlformats.org/officeDocument/2006/relationships/oleObject" Target="embeddings/oleObject131.bin"/><Relationship Id="rId284" Type="http://schemas.openxmlformats.org/officeDocument/2006/relationships/image" Target="media/image123.png"/><Relationship Id="rId37" Type="http://schemas.openxmlformats.org/officeDocument/2006/relationships/oleObject" Target="embeddings/oleObject17.bin"/><Relationship Id="rId79" Type="http://schemas.openxmlformats.org/officeDocument/2006/relationships/image" Target="media/image29.wmf"/><Relationship Id="rId102" Type="http://schemas.openxmlformats.org/officeDocument/2006/relationships/image" Target="media/image41.wmf"/><Relationship Id="rId144" Type="http://schemas.openxmlformats.org/officeDocument/2006/relationships/image" Target="media/image60.wmf"/><Relationship Id="rId90" Type="http://schemas.openxmlformats.org/officeDocument/2006/relationships/image" Target="media/image35.wmf"/><Relationship Id="rId186" Type="http://schemas.openxmlformats.org/officeDocument/2006/relationships/image" Target="media/image77.wmf"/><Relationship Id="rId351" Type="http://schemas.openxmlformats.org/officeDocument/2006/relationships/oleObject" Target="embeddings/oleObject184.bin"/><Relationship Id="rId393" Type="http://schemas.openxmlformats.org/officeDocument/2006/relationships/image" Target="media/image178.png"/><Relationship Id="rId407" Type="http://schemas.openxmlformats.org/officeDocument/2006/relationships/oleObject" Target="embeddings/oleObject212.bin"/><Relationship Id="rId211" Type="http://schemas.openxmlformats.org/officeDocument/2006/relationships/image" Target="media/image89.wmf"/><Relationship Id="rId253" Type="http://schemas.openxmlformats.org/officeDocument/2006/relationships/image" Target="media/image109.wmf"/><Relationship Id="rId295" Type="http://schemas.openxmlformats.org/officeDocument/2006/relationships/oleObject" Target="embeddings/oleObject158.bin"/><Relationship Id="rId309" Type="http://schemas.openxmlformats.org/officeDocument/2006/relationships/oleObject" Target="embeddings/oleObject163.bin"/><Relationship Id="rId48" Type="http://schemas.openxmlformats.org/officeDocument/2006/relationships/oleObject" Target="embeddings/oleObject23.bin"/><Relationship Id="rId113" Type="http://schemas.openxmlformats.org/officeDocument/2006/relationships/oleObject" Target="embeddings/oleObject60.bin"/><Relationship Id="rId320" Type="http://schemas.openxmlformats.org/officeDocument/2006/relationships/image" Target="media/image142.wmf"/><Relationship Id="rId155" Type="http://schemas.openxmlformats.org/officeDocument/2006/relationships/oleObject" Target="embeddings/oleObject84.bin"/><Relationship Id="rId197" Type="http://schemas.openxmlformats.org/officeDocument/2006/relationships/oleObject" Target="embeddings/oleObject108.bin"/><Relationship Id="rId362" Type="http://schemas.openxmlformats.org/officeDocument/2006/relationships/image" Target="media/image163.wmf"/><Relationship Id="rId418" Type="http://schemas.openxmlformats.org/officeDocument/2006/relationships/oleObject" Target="embeddings/oleObject218.bin"/><Relationship Id="rId222" Type="http://schemas.openxmlformats.org/officeDocument/2006/relationships/image" Target="media/image94.emf"/><Relationship Id="rId264" Type="http://schemas.openxmlformats.org/officeDocument/2006/relationships/oleObject" Target="embeddings/oleObject142.bin"/><Relationship Id="rId17" Type="http://schemas.openxmlformats.org/officeDocument/2006/relationships/image" Target="media/image5.wmf"/><Relationship Id="rId59" Type="http://schemas.openxmlformats.org/officeDocument/2006/relationships/image" Target="media/image22.wmf"/><Relationship Id="rId124" Type="http://schemas.openxmlformats.org/officeDocument/2006/relationships/oleObject" Target="embeddings/oleObject66.bin"/><Relationship Id="rId70" Type="http://schemas.openxmlformats.org/officeDocument/2006/relationships/image" Target="media/image27.wmf"/><Relationship Id="rId166" Type="http://schemas.openxmlformats.org/officeDocument/2006/relationships/oleObject" Target="embeddings/oleObject91.bin"/><Relationship Id="rId331" Type="http://schemas.openxmlformats.org/officeDocument/2006/relationships/oleObject" Target="embeddings/oleObject174.bin"/><Relationship Id="rId373" Type="http://schemas.openxmlformats.org/officeDocument/2006/relationships/oleObject" Target="embeddings/oleObject195.bin"/><Relationship Id="rId429" Type="http://schemas.openxmlformats.org/officeDocument/2006/relationships/oleObject" Target="embeddings/oleObject224.bin"/><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theme" Target="theme/theme1.xml"/><Relationship Id="rId28" Type="http://schemas.openxmlformats.org/officeDocument/2006/relationships/oleObject" Target="embeddings/oleObject12.bin"/><Relationship Id="rId275" Type="http://schemas.openxmlformats.org/officeDocument/2006/relationships/oleObject" Target="embeddings/oleObject147.bin"/><Relationship Id="rId300" Type="http://schemas.openxmlformats.org/officeDocument/2006/relationships/image" Target="media/image1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330F7-EA27-4914-9D31-9D86B6F17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30148</TotalTime>
  <Pages>47</Pages>
  <Words>7169</Words>
  <Characters>40869</Characters>
  <Application>Microsoft Office Word</Application>
  <DocSecurity>0</DocSecurity>
  <Lines>340</Lines>
  <Paragraphs>95</Paragraphs>
  <ScaleCrop>false</ScaleCrop>
  <Company/>
  <LinksUpToDate>false</LinksUpToDate>
  <CharactersWithSpaces>47943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66</cp:revision>
  <dcterms:created xsi:type="dcterms:W3CDTF">2019-04-21T11:41:00Z</dcterms:created>
  <dcterms:modified xsi:type="dcterms:W3CDTF">2020-03-05T12:19:00Z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