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58AE" w14:textId="677C79AA" w:rsidR="00AB28E1" w:rsidRDefault="00BF3BD6">
      <w:r>
        <w:t xml:space="preserve">1. </w:t>
      </w:r>
      <w:r w:rsidR="00C47DA6">
        <w:t xml:space="preserve">Display film categories in </w:t>
      </w:r>
      <w:proofErr w:type="gramStart"/>
      <w:r w:rsidR="00C47DA6">
        <w:t>Home</w:t>
      </w:r>
      <w:proofErr w:type="gramEnd"/>
      <w:r w:rsidR="00C47DA6">
        <w:t xml:space="preserve"> page’s select option list</w:t>
      </w:r>
      <w:r w:rsidR="008A3CA9">
        <w:t>.</w:t>
      </w:r>
    </w:p>
    <w:p w14:paraId="1A3AE51B" w14:textId="1805D779" w:rsidR="00F71D9F" w:rsidRDefault="00F71D9F">
      <w:r w:rsidRPr="00F71D9F">
        <w:drawing>
          <wp:inline distT="0" distB="0" distL="0" distR="0" wp14:anchorId="7C73495C" wp14:editId="025E2EDC">
            <wp:extent cx="5731510" cy="2531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00C5" w14:textId="77777777" w:rsidR="00BF3BD6" w:rsidRDefault="00BF3BD6"/>
    <w:p w14:paraId="14F37993" w14:textId="3DBC52BE" w:rsidR="00BF3BD6" w:rsidRDefault="00BF3BD6">
      <w:r>
        <w:t xml:space="preserve">2. </w:t>
      </w:r>
      <w:r w:rsidR="00A81239">
        <w:t xml:space="preserve">Display all film in </w:t>
      </w:r>
      <w:proofErr w:type="gramStart"/>
      <w:r w:rsidR="00A81239">
        <w:t>Home</w:t>
      </w:r>
      <w:proofErr w:type="gramEnd"/>
      <w:r w:rsidR="00A81239">
        <w:t xml:space="preserve"> page after press search button</w:t>
      </w:r>
      <w:r w:rsidR="008A3CA9">
        <w:t>.</w:t>
      </w:r>
    </w:p>
    <w:p w14:paraId="1A0C4F39" w14:textId="6560EDFA" w:rsidR="00BF3BD6" w:rsidRDefault="002F546B">
      <w:r w:rsidRPr="002F546B">
        <w:drawing>
          <wp:inline distT="0" distB="0" distL="0" distR="0" wp14:anchorId="6FD5FBFF" wp14:editId="506CE23A">
            <wp:extent cx="5731510" cy="2888615"/>
            <wp:effectExtent l="0" t="0" r="254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81BA" w14:textId="50A9E723" w:rsidR="0064760B" w:rsidRDefault="0064760B"/>
    <w:p w14:paraId="211503A2" w14:textId="7A94A425" w:rsidR="004B4BC0" w:rsidRDefault="004B4BC0"/>
    <w:p w14:paraId="336A2B8F" w14:textId="0B15DA34" w:rsidR="007662F1" w:rsidRDefault="007662F1"/>
    <w:p w14:paraId="6060BAC8" w14:textId="79EA65D7" w:rsidR="007662F1" w:rsidRDefault="007662F1"/>
    <w:p w14:paraId="3051EB7B" w14:textId="51C3A99F" w:rsidR="007662F1" w:rsidRDefault="007662F1"/>
    <w:p w14:paraId="5A4F0DBB" w14:textId="25CE9806" w:rsidR="007662F1" w:rsidRDefault="007662F1"/>
    <w:p w14:paraId="01AAF6E6" w14:textId="16CE8B6E" w:rsidR="007662F1" w:rsidRDefault="007662F1"/>
    <w:p w14:paraId="0CC7C572" w14:textId="66EE5FA8" w:rsidR="007662F1" w:rsidRDefault="007662F1"/>
    <w:p w14:paraId="61D8A78A" w14:textId="17CC0BC8" w:rsidR="007662F1" w:rsidRDefault="007662F1">
      <w:r>
        <w:lastRenderedPageBreak/>
        <w:t xml:space="preserve">3. Display film details on </w:t>
      </w:r>
      <w:r w:rsidR="00CC2A08">
        <w:t>D</w:t>
      </w:r>
      <w:r>
        <w:t>etails page</w:t>
      </w:r>
      <w:r w:rsidR="008A3CA9">
        <w:t>.</w:t>
      </w:r>
    </w:p>
    <w:p w14:paraId="264B2F00" w14:textId="46B723A6" w:rsidR="004B4BC0" w:rsidRDefault="004B4BC0">
      <w:r w:rsidRPr="004B4BC0">
        <w:drawing>
          <wp:inline distT="0" distB="0" distL="0" distR="0" wp14:anchorId="27D0D6FF" wp14:editId="6A1276B5">
            <wp:extent cx="5731510" cy="230886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6347" w14:textId="66F0A209" w:rsidR="007662F1" w:rsidRDefault="007662F1"/>
    <w:p w14:paraId="38852E3A" w14:textId="5BAF7802" w:rsidR="007662F1" w:rsidRDefault="007662F1">
      <w:r>
        <w:t>4.</w:t>
      </w:r>
      <w:r w:rsidR="00CE7517">
        <w:t xml:space="preserve"> </w:t>
      </w:r>
      <w:r w:rsidR="001F6B17">
        <w:t xml:space="preserve">Display all comments about the film on </w:t>
      </w:r>
      <w:r w:rsidR="00CC2A08">
        <w:t>D</w:t>
      </w:r>
      <w:r w:rsidR="001F6B17">
        <w:t>etails page</w:t>
      </w:r>
      <w:r w:rsidR="008A3CA9">
        <w:t xml:space="preserve">. </w:t>
      </w:r>
      <w:r w:rsidR="00D501F4">
        <w:t xml:space="preserve"> (Additional features)</w:t>
      </w:r>
    </w:p>
    <w:p w14:paraId="060D69C9" w14:textId="0B33AD02" w:rsidR="00815FCE" w:rsidRDefault="00815FCE">
      <w:r w:rsidRPr="00815FCE">
        <w:drawing>
          <wp:inline distT="0" distB="0" distL="0" distR="0" wp14:anchorId="00A9E61B" wp14:editId="636E5D0D">
            <wp:extent cx="5731510" cy="2292350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D7A1" w14:textId="61DD1447" w:rsidR="001F6B17" w:rsidRDefault="001F6B17"/>
    <w:p w14:paraId="795FCAFF" w14:textId="1D6BAB78" w:rsidR="001F6B17" w:rsidRDefault="001F6B17">
      <w:r>
        <w:t>5.</w:t>
      </w:r>
      <w:r w:rsidR="00D227B9">
        <w:t xml:space="preserve"> Insert new comments on </w:t>
      </w:r>
      <w:proofErr w:type="spellStart"/>
      <w:r w:rsidR="00D227B9">
        <w:t>AddComment</w:t>
      </w:r>
      <w:proofErr w:type="spellEnd"/>
      <w:r w:rsidR="00D227B9">
        <w:t xml:space="preserve"> page</w:t>
      </w:r>
      <w:r w:rsidR="008A3CA9">
        <w:t xml:space="preserve">. </w:t>
      </w:r>
      <w:proofErr w:type="gramStart"/>
      <w:r w:rsidR="00D501F4">
        <w:t>(</w:t>
      </w:r>
      <w:proofErr w:type="gramEnd"/>
      <w:r w:rsidR="00D501F4">
        <w:t>Additional features)</w:t>
      </w:r>
    </w:p>
    <w:p w14:paraId="32C55548" w14:textId="416E9FD1" w:rsidR="00D227B9" w:rsidRDefault="00D227B9">
      <w:r w:rsidRPr="00D227B9">
        <w:drawing>
          <wp:inline distT="0" distB="0" distL="0" distR="0" wp14:anchorId="6972C811" wp14:editId="5A1AA6BB">
            <wp:extent cx="5731510" cy="25679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F43C" w14:textId="512DE183" w:rsidR="006C3206" w:rsidRDefault="00947AD5">
      <w:r>
        <w:lastRenderedPageBreak/>
        <w:t xml:space="preserve">6. Display </w:t>
      </w:r>
      <w:r w:rsidR="00547D6E">
        <w:t xml:space="preserve">store address in </w:t>
      </w:r>
      <w:proofErr w:type="spellStart"/>
      <w:r w:rsidR="00547D6E">
        <w:t>AddCustomer</w:t>
      </w:r>
      <w:proofErr w:type="spellEnd"/>
      <w:r w:rsidR="00547D6E">
        <w:t xml:space="preserve"> page’s select option list</w:t>
      </w:r>
      <w:r w:rsidR="008A3CA9">
        <w:t>.</w:t>
      </w:r>
    </w:p>
    <w:p w14:paraId="7583EAC8" w14:textId="0CD8C939" w:rsidR="006C3206" w:rsidRDefault="00947AD5">
      <w:r w:rsidRPr="00947AD5">
        <w:drawing>
          <wp:inline distT="0" distB="0" distL="0" distR="0" wp14:anchorId="772C0157" wp14:editId="230DA3A3">
            <wp:extent cx="5731510" cy="23368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F69E" w14:textId="79826ECC" w:rsidR="00547D6E" w:rsidRDefault="00547D6E"/>
    <w:p w14:paraId="1BE1786E" w14:textId="6A023983" w:rsidR="00547D6E" w:rsidRDefault="00547D6E">
      <w:r>
        <w:t xml:space="preserve">7. </w:t>
      </w:r>
      <w:r w:rsidR="00BD077C">
        <w:t>To handle admin login post request</w:t>
      </w:r>
      <w:r w:rsidR="001F7B51">
        <w:t xml:space="preserve"> on Login page</w:t>
      </w:r>
      <w:r w:rsidR="008A3CA9">
        <w:t>.</w:t>
      </w:r>
    </w:p>
    <w:p w14:paraId="235B358E" w14:textId="7A4CF2D0" w:rsidR="00BD077C" w:rsidRDefault="00BD077C">
      <w:r w:rsidRPr="00BD077C">
        <w:drawing>
          <wp:inline distT="0" distB="0" distL="0" distR="0" wp14:anchorId="4C84F165" wp14:editId="0AA09E52">
            <wp:extent cx="5731510" cy="210248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0E32" w14:textId="6A897F16" w:rsidR="003118F1" w:rsidRDefault="003118F1"/>
    <w:p w14:paraId="37DD50A0" w14:textId="1C4C2C79" w:rsidR="003118F1" w:rsidRDefault="003118F1">
      <w:r>
        <w:t xml:space="preserve">8. Display </w:t>
      </w:r>
      <w:r w:rsidR="008A3CA9">
        <w:t xml:space="preserve">all city name in </w:t>
      </w:r>
      <w:proofErr w:type="spellStart"/>
      <w:r w:rsidR="008A3CA9">
        <w:t>AddCustomer</w:t>
      </w:r>
      <w:proofErr w:type="spellEnd"/>
      <w:r w:rsidR="008A3CA9">
        <w:t xml:space="preserve"> page’s select option list.</w:t>
      </w:r>
    </w:p>
    <w:p w14:paraId="72C1F5F7" w14:textId="39A04145" w:rsidR="003118F1" w:rsidRDefault="003118F1">
      <w:r w:rsidRPr="003118F1">
        <w:drawing>
          <wp:inline distT="0" distB="0" distL="0" distR="0" wp14:anchorId="75628F6D" wp14:editId="0A6C0401">
            <wp:extent cx="5731510" cy="2406015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BF38" w14:textId="54302B8E" w:rsidR="008A3CA9" w:rsidRDefault="008A3CA9"/>
    <w:p w14:paraId="5703B735" w14:textId="52454383" w:rsidR="00094CD3" w:rsidRDefault="00094CD3">
      <w:r>
        <w:lastRenderedPageBreak/>
        <w:t>9. To handle customer post login request</w:t>
      </w:r>
      <w:r w:rsidR="001F7B51">
        <w:t xml:space="preserve"> on </w:t>
      </w:r>
      <w:proofErr w:type="spellStart"/>
      <w:r w:rsidR="001F7B51">
        <w:t>CustomerLogin</w:t>
      </w:r>
      <w:proofErr w:type="spellEnd"/>
      <w:r w:rsidR="001F7B51">
        <w:t xml:space="preserve"> page</w:t>
      </w:r>
      <w:r>
        <w:t>.</w:t>
      </w:r>
      <w:r w:rsidR="005B37E4">
        <w:t xml:space="preserve"> (Additional features)</w:t>
      </w:r>
    </w:p>
    <w:p w14:paraId="373D6D76" w14:textId="0127537D" w:rsidR="008A3CA9" w:rsidRDefault="00094CD3">
      <w:r w:rsidRPr="00094CD3">
        <w:drawing>
          <wp:inline distT="0" distB="0" distL="0" distR="0" wp14:anchorId="060A8A3B" wp14:editId="66E40211">
            <wp:extent cx="5731510" cy="2145665"/>
            <wp:effectExtent l="0" t="0" r="254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9715" w14:textId="7D42F511" w:rsidR="00094CD3" w:rsidRDefault="00094CD3"/>
    <w:p w14:paraId="0CC07CD3" w14:textId="444AF2C3" w:rsidR="00094CD3" w:rsidRDefault="00094CD3">
      <w:r>
        <w:t>10.</w:t>
      </w:r>
      <w:r w:rsidR="005B37E4">
        <w:t xml:space="preserve"> To reset customer account’s password</w:t>
      </w:r>
      <w:r w:rsidR="001F7B51">
        <w:t xml:space="preserve"> on </w:t>
      </w:r>
      <w:proofErr w:type="spellStart"/>
      <w:r w:rsidR="007B6124">
        <w:t>ResetPassword</w:t>
      </w:r>
      <w:proofErr w:type="spellEnd"/>
      <w:r w:rsidR="007B6124">
        <w:t xml:space="preserve"> page</w:t>
      </w:r>
      <w:r w:rsidR="00843DCA">
        <w:t>. (Additional feature)</w:t>
      </w:r>
    </w:p>
    <w:p w14:paraId="595A0038" w14:textId="456FBEE8" w:rsidR="00094CD3" w:rsidRDefault="005B37E4">
      <w:r w:rsidRPr="005B37E4">
        <w:drawing>
          <wp:inline distT="0" distB="0" distL="0" distR="0" wp14:anchorId="6B089FA9" wp14:editId="14108FD9">
            <wp:extent cx="5731510" cy="3497580"/>
            <wp:effectExtent l="0" t="0" r="254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AD1C" w14:textId="542CFB6A" w:rsidR="00843DCA" w:rsidRDefault="00843DCA"/>
    <w:p w14:paraId="65F492B0" w14:textId="77777777" w:rsidR="00843DCA" w:rsidRDefault="00843DCA"/>
    <w:p w14:paraId="5AEC7EB3" w14:textId="77777777" w:rsidR="00843DCA" w:rsidRDefault="00843DCA"/>
    <w:p w14:paraId="5A6D04FA" w14:textId="77777777" w:rsidR="00843DCA" w:rsidRDefault="00843DCA"/>
    <w:p w14:paraId="6B04A2A2" w14:textId="77777777" w:rsidR="00843DCA" w:rsidRDefault="00843DCA"/>
    <w:p w14:paraId="5004EBF8" w14:textId="77777777" w:rsidR="00843DCA" w:rsidRDefault="00843DCA"/>
    <w:p w14:paraId="36A73447" w14:textId="77777777" w:rsidR="00843DCA" w:rsidRDefault="00843DCA"/>
    <w:p w14:paraId="5CB5EF3E" w14:textId="730D57B7" w:rsidR="00843DCA" w:rsidRDefault="00843DCA">
      <w:r>
        <w:lastRenderedPageBreak/>
        <w:t>11. To reset staff account’s password</w:t>
      </w:r>
      <w:r w:rsidR="007B6124">
        <w:t xml:space="preserve"> on ResetPassword page</w:t>
      </w:r>
      <w:r>
        <w:t>.</w:t>
      </w:r>
      <w:r w:rsidR="00CC2A08">
        <w:t xml:space="preserve"> (Additional features)</w:t>
      </w:r>
    </w:p>
    <w:p w14:paraId="0EDFC98A" w14:textId="7DB9552F" w:rsidR="00843DCA" w:rsidRDefault="00843DCA">
      <w:r w:rsidRPr="00843DCA">
        <w:drawing>
          <wp:inline distT="0" distB="0" distL="0" distR="0" wp14:anchorId="4A05ED1A" wp14:editId="151CA721">
            <wp:extent cx="5731510" cy="358521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38"/>
    <w:rsid w:val="00094CD3"/>
    <w:rsid w:val="001203C1"/>
    <w:rsid w:val="001A20A3"/>
    <w:rsid w:val="001F6B17"/>
    <w:rsid w:val="001F7B51"/>
    <w:rsid w:val="002F546B"/>
    <w:rsid w:val="003118F1"/>
    <w:rsid w:val="004B4BC0"/>
    <w:rsid w:val="00547D6E"/>
    <w:rsid w:val="005B37E4"/>
    <w:rsid w:val="0064760B"/>
    <w:rsid w:val="006B022B"/>
    <w:rsid w:val="006C3206"/>
    <w:rsid w:val="007662F1"/>
    <w:rsid w:val="007B6124"/>
    <w:rsid w:val="00815FCE"/>
    <w:rsid w:val="00843DCA"/>
    <w:rsid w:val="008A3CA9"/>
    <w:rsid w:val="00947AD5"/>
    <w:rsid w:val="00A25A38"/>
    <w:rsid w:val="00A81239"/>
    <w:rsid w:val="00BD077C"/>
    <w:rsid w:val="00BF3BD6"/>
    <w:rsid w:val="00C06CD6"/>
    <w:rsid w:val="00C47DA6"/>
    <w:rsid w:val="00CC2A08"/>
    <w:rsid w:val="00CE7517"/>
    <w:rsid w:val="00D227B9"/>
    <w:rsid w:val="00D501F4"/>
    <w:rsid w:val="00F7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92BA"/>
  <w15:chartTrackingRefBased/>
  <w15:docId w15:val="{FCE57FAB-4AFA-4959-8385-9805ED22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WENTAO03.22@ichat.sp.edu.sg</dc:creator>
  <cp:keywords/>
  <dc:description/>
  <cp:lastModifiedBy>WENTAO03.22@ichat.sp.edu.sg</cp:lastModifiedBy>
  <cp:revision>28</cp:revision>
  <dcterms:created xsi:type="dcterms:W3CDTF">2023-02-05T19:50:00Z</dcterms:created>
  <dcterms:modified xsi:type="dcterms:W3CDTF">2023-02-05T20:18:00Z</dcterms:modified>
</cp:coreProperties>
</file>