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EE3B9" w14:textId="3E131343" w:rsidR="009B4D63" w:rsidRDefault="009B4D63" w:rsidP="009B4D63">
      <w:pPr>
        <w:pStyle w:val="Heading2"/>
        <w:jc w:val="center"/>
      </w:pPr>
      <w:r>
        <w:t>Logjam: Installation Guide</w:t>
      </w:r>
    </w:p>
    <w:p w14:paraId="618FFABD" w14:textId="7D9DE5D0" w:rsidR="00664FCC" w:rsidRDefault="00CA53B0">
      <w:pPr>
        <w:pStyle w:val="Heading2"/>
      </w:pPr>
      <w:r>
        <w:t>OS Requirements</w:t>
      </w:r>
    </w:p>
    <w:p w14:paraId="6B9307CA" w14:textId="77777777" w:rsidR="00664FCC" w:rsidRDefault="001D2AC1">
      <w:pPr>
        <w:pStyle w:val="FirstParagraph"/>
      </w:pPr>
      <w:r>
        <w:t xml:space="preserve">Throughout this document, we will be assuming you are using a </w:t>
      </w:r>
      <w:proofErr w:type="spellStart"/>
      <w:r>
        <w:t>Debain</w:t>
      </w:r>
      <w:proofErr w:type="spellEnd"/>
      <w:r>
        <w:t>-based UNIX system. Logjam has not been fully tested on OSX or Windows, so there is no guarantee of correct functionality on these systems.</w:t>
      </w:r>
    </w:p>
    <w:p w14:paraId="029EB624" w14:textId="77777777" w:rsidR="00664FCC" w:rsidRDefault="001D2AC1">
      <w:pPr>
        <w:pStyle w:val="Heading2"/>
      </w:pPr>
      <w:bookmarkStart w:id="0" w:name="docker"/>
      <w:r>
        <w:t>Docker</w:t>
      </w:r>
      <w:bookmarkEnd w:id="0"/>
    </w:p>
    <w:p w14:paraId="1DBE29F8" w14:textId="77777777" w:rsidR="00664FCC" w:rsidRDefault="001D2AC1">
      <w:pPr>
        <w:pStyle w:val="FirstParagraph"/>
      </w:pPr>
      <w:r>
        <w:t>Logjam is containerized using Docker and uses a modified ELK image. To use our tool, you’ll need to download Docker and install the image, as well as make a few modifications within the image.</w:t>
      </w:r>
    </w:p>
    <w:p w14:paraId="235CCCFD" w14:textId="77777777" w:rsidR="00664FCC" w:rsidRDefault="001D2AC1">
      <w:pPr>
        <w:pStyle w:val="Heading3"/>
      </w:pPr>
      <w:bookmarkStart w:id="1" w:name="installation"/>
      <w:r>
        <w:t>Installation</w:t>
      </w:r>
      <w:bookmarkEnd w:id="1"/>
    </w:p>
    <w:p w14:paraId="3A30D1BD" w14:textId="5E005848" w:rsidR="00664FCC" w:rsidRDefault="001D2AC1">
      <w:pPr>
        <w:pStyle w:val="FirstParagraph"/>
      </w:pPr>
      <w:r>
        <w:t xml:space="preserve">To install Docker on a </w:t>
      </w:r>
      <w:proofErr w:type="spellStart"/>
      <w:r>
        <w:t>Debian</w:t>
      </w:r>
      <w:proofErr w:type="spellEnd"/>
      <w:r>
        <w:t>-based machine, please refer to the official documentation, which can be found</w:t>
      </w:r>
      <w:r w:rsidR="00FA0260">
        <w:t xml:space="preserve"> at </w:t>
      </w:r>
      <w:r w:rsidR="00FA0260" w:rsidRPr="00FA0260">
        <w:t>https://docs.docker.com/install/linux/docker-ce/ubuntu/</w:t>
      </w:r>
      <w:r>
        <w:t>.</w:t>
      </w:r>
    </w:p>
    <w:p w14:paraId="7DEB129A" w14:textId="77777777" w:rsidR="00664FCC" w:rsidRDefault="001D2AC1">
      <w:pPr>
        <w:pStyle w:val="Heading3"/>
      </w:pPr>
      <w:bookmarkStart w:id="2" w:name="image"/>
      <w:r>
        <w:t>Image</w:t>
      </w:r>
      <w:bookmarkEnd w:id="2"/>
    </w:p>
    <w:p w14:paraId="3E35A112" w14:textId="73FDB5FE" w:rsidR="00664FCC" w:rsidRDefault="001D2AC1">
      <w:pPr>
        <w:pStyle w:val="FirstParagraph"/>
      </w:pPr>
      <w:r>
        <w:t>Once Docker is installed, you’ll need to create our custom Logjam image. Provided in our GitHub repository is a file called “</w:t>
      </w:r>
      <w:proofErr w:type="spellStart"/>
      <w:r>
        <w:t>dockerfile</w:t>
      </w:r>
      <w:proofErr w:type="spellEnd"/>
      <w:r>
        <w:t xml:space="preserve">.” You can run either </w:t>
      </w:r>
      <w:proofErr w:type="spellStart"/>
      <w:r>
        <w:rPr>
          <w:rStyle w:val="VerbatimChar"/>
        </w:rPr>
        <w:t>sudo</w:t>
      </w:r>
      <w:proofErr w:type="spellEnd"/>
      <w:r>
        <w:rPr>
          <w:rStyle w:val="VerbatimChar"/>
        </w:rPr>
        <w:t xml:space="preserve"> </w:t>
      </w:r>
      <w:proofErr w:type="spellStart"/>
      <w:r>
        <w:rPr>
          <w:rStyle w:val="VerbatimChar"/>
        </w:rPr>
        <w:t>docker</w:t>
      </w:r>
      <w:proofErr w:type="spellEnd"/>
      <w:r>
        <w:rPr>
          <w:rStyle w:val="VerbatimChar"/>
        </w:rPr>
        <w:t xml:space="preserve"> build -t </w:t>
      </w:r>
      <w:proofErr w:type="spellStart"/>
      <w:r>
        <w:rPr>
          <w:rStyle w:val="VerbatimChar"/>
        </w:rPr>
        <w:t>logjam_</w:t>
      </w:r>
      <w:proofErr w:type="gramStart"/>
      <w:r>
        <w:rPr>
          <w:rStyle w:val="VerbatimChar"/>
        </w:rPr>
        <w:t>image</w:t>
      </w:r>
      <w:proofErr w:type="spellEnd"/>
      <w:r>
        <w:rPr>
          <w:rStyle w:val="VerbatimChar"/>
        </w:rPr>
        <w:t xml:space="preserve"> .</w:t>
      </w:r>
      <w:proofErr w:type="gramEnd"/>
      <w:r>
        <w:t xml:space="preserve"> or using our wrapper script, </w:t>
      </w:r>
      <w:r>
        <w:rPr>
          <w:rStyle w:val="VerbatimChar"/>
        </w:rPr>
        <w:t>./logjam.sh -b</w:t>
      </w:r>
      <w:r>
        <w:t>. This will create the Logjam image.  Note: our image is based off of the elk-</w:t>
      </w:r>
      <w:proofErr w:type="spellStart"/>
      <w:r>
        <w:t>docker</w:t>
      </w:r>
      <w:proofErr w:type="spellEnd"/>
      <w:r>
        <w:t xml:space="preserve"> image, which can be fou</w:t>
      </w:r>
      <w:r w:rsidR="00FA0260">
        <w:t xml:space="preserve">nd at </w:t>
      </w:r>
      <w:r w:rsidR="00FA0260" w:rsidRPr="00FA0260">
        <w:t>http://elk-docker.readthedocs.io/</w:t>
      </w:r>
      <w:r>
        <w:t>.</w:t>
      </w:r>
    </w:p>
    <w:p w14:paraId="2A710496" w14:textId="77777777" w:rsidR="00664FCC" w:rsidRDefault="001D2AC1">
      <w:pPr>
        <w:pStyle w:val="BodyText"/>
      </w:pPr>
      <w:r>
        <w:t>To create a container using our Logjam image, you can run:</w:t>
      </w:r>
    </w:p>
    <w:p w14:paraId="4CC9A830" w14:textId="77777777" w:rsidR="00664FCC" w:rsidRDefault="001D2AC1">
      <w:pPr>
        <w:pStyle w:val="SourceCode"/>
      </w:pPr>
      <w:proofErr w:type="spellStart"/>
      <w:r>
        <w:rPr>
          <w:rStyle w:val="VerbatimChar"/>
        </w:rPr>
        <w:t>sudo</w:t>
      </w:r>
      <w:proofErr w:type="spellEnd"/>
      <w:r>
        <w:rPr>
          <w:rStyle w:val="VerbatimChar"/>
        </w:rPr>
        <w:t xml:space="preserve"> </w:t>
      </w:r>
      <w:proofErr w:type="spellStart"/>
      <w:r>
        <w:rPr>
          <w:rStyle w:val="VerbatimChar"/>
        </w:rPr>
        <w:t>docker</w:t>
      </w:r>
      <w:proofErr w:type="spellEnd"/>
      <w:r>
        <w:rPr>
          <w:rStyle w:val="VerbatimChar"/>
        </w:rPr>
        <w:t xml:space="preserve"> run -p 5601:5601 -p 9200:9200 -p 5044:5044 -it --name logjam </w:t>
      </w:r>
      <w:proofErr w:type="spellStart"/>
      <w:r>
        <w:rPr>
          <w:rStyle w:val="VerbatimChar"/>
        </w:rPr>
        <w:t>logjam_image</w:t>
      </w:r>
      <w:proofErr w:type="spellEnd"/>
    </w:p>
    <w:p w14:paraId="6F460E07" w14:textId="77777777" w:rsidR="00664FCC" w:rsidRDefault="001D2AC1">
      <w:pPr>
        <w:pStyle w:val="FirstParagraph"/>
      </w:pPr>
      <w:r>
        <w:t>A container using the “Logjam” image should have now been created. The container will be named ‘logjam’. You can see the status of the container (and all other containers) by running the following:</w:t>
      </w:r>
    </w:p>
    <w:p w14:paraId="6D952584" w14:textId="77777777" w:rsidR="00664FCC" w:rsidRDefault="001D2AC1">
      <w:pPr>
        <w:pStyle w:val="SourceCode"/>
      </w:pPr>
      <w:proofErr w:type="spellStart"/>
      <w:r>
        <w:rPr>
          <w:rStyle w:val="VerbatimChar"/>
        </w:rPr>
        <w:t>sudo</w:t>
      </w:r>
      <w:proofErr w:type="spellEnd"/>
      <w:r>
        <w:rPr>
          <w:rStyle w:val="VerbatimChar"/>
        </w:rPr>
        <w:t xml:space="preserve"> </w:t>
      </w:r>
      <w:proofErr w:type="spellStart"/>
      <w:r>
        <w:rPr>
          <w:rStyle w:val="VerbatimChar"/>
        </w:rPr>
        <w:t>docker</w:t>
      </w:r>
      <w:proofErr w:type="spellEnd"/>
      <w:r>
        <w:rPr>
          <w:rStyle w:val="VerbatimChar"/>
        </w:rPr>
        <w:t xml:space="preserve"> </w:t>
      </w:r>
      <w:proofErr w:type="spellStart"/>
      <w:r>
        <w:rPr>
          <w:rStyle w:val="VerbatimChar"/>
        </w:rPr>
        <w:t>ps</w:t>
      </w:r>
      <w:proofErr w:type="spellEnd"/>
      <w:r>
        <w:rPr>
          <w:rStyle w:val="VerbatimChar"/>
        </w:rPr>
        <w:t xml:space="preserve"> -a</w:t>
      </w:r>
    </w:p>
    <w:p w14:paraId="0DCD2647" w14:textId="77777777" w:rsidR="00664FCC" w:rsidRDefault="001D2AC1">
      <w:pPr>
        <w:pStyle w:val="Heading2"/>
      </w:pPr>
      <w:bookmarkStart w:id="3" w:name="ingest.py"/>
      <w:r>
        <w:t>Ingest.py</w:t>
      </w:r>
      <w:bookmarkEnd w:id="3"/>
    </w:p>
    <w:p w14:paraId="124225DF" w14:textId="0638A51D" w:rsidR="00664FCC" w:rsidRDefault="001D2AC1">
      <w:pPr>
        <w:pStyle w:val="FirstParagraph"/>
      </w:pPr>
      <w:r>
        <w:t>Since Logjam uses a Python script to manage support cases, you will need to download the latest version of Python 2.X (found</w:t>
      </w:r>
      <w:r w:rsidR="00FA0260">
        <w:t xml:space="preserve"> at: </w:t>
      </w:r>
      <w:r w:rsidR="00FA0260" w:rsidRPr="00FA0260">
        <w:t>https://www.python.org/downloads/</w:t>
      </w:r>
      <w:r>
        <w:t>) and follow the installation guide. This script has only been tested on Python 2.7.13/14, so we can only guarantee it will function correctly on this version.</w:t>
      </w:r>
    </w:p>
    <w:p w14:paraId="0EB398B5" w14:textId="04ADD8A3" w:rsidR="00664FCC" w:rsidRDefault="001D2AC1">
      <w:pPr>
        <w:pStyle w:val="BodyText"/>
      </w:pPr>
      <w:r>
        <w:rPr>
          <w:rStyle w:val="VerbatimChar"/>
        </w:rPr>
        <w:t>Ingest.py</w:t>
      </w:r>
      <w:r>
        <w:t xml:space="preserve"> uses numerous packages not included with the base installation. See the </w:t>
      </w:r>
      <w:r w:rsidRPr="00FA0260">
        <w:t>Package Setup</w:t>
      </w:r>
      <w:r>
        <w:t xml:space="preserve"> section</w:t>
      </w:r>
      <w:r w:rsidR="00FA0260">
        <w:t xml:space="preserve"> (below)</w:t>
      </w:r>
      <w:r>
        <w:t xml:space="preserve"> for configuration instructions.</w:t>
      </w:r>
    </w:p>
    <w:p w14:paraId="1AF6102D" w14:textId="77777777" w:rsidR="00664FCC" w:rsidRDefault="001D2AC1">
      <w:pPr>
        <w:pStyle w:val="Heading3"/>
      </w:pPr>
      <w:bookmarkStart w:id="4" w:name="package-setup"/>
      <w:r>
        <w:lastRenderedPageBreak/>
        <w:t>Package Setup</w:t>
      </w:r>
      <w:bookmarkEnd w:id="4"/>
    </w:p>
    <w:p w14:paraId="626947EE" w14:textId="77777777" w:rsidR="00563B14" w:rsidRDefault="001D2AC1">
      <w:pPr>
        <w:pStyle w:val="FirstParagraph"/>
      </w:pPr>
      <w:r>
        <w:t>The script has several packages that need to be imported. The following commands need to be</w:t>
      </w:r>
      <w:r w:rsidR="00563B14">
        <w:t xml:space="preserve"> run to fully setup the script:</w:t>
      </w:r>
    </w:p>
    <w:p w14:paraId="07B2A84B" w14:textId="77777777" w:rsidR="00563B14" w:rsidRDefault="001D2AC1" w:rsidP="00523FF5">
      <w:pPr>
        <w:pStyle w:val="FirstParagraph"/>
        <w:spacing w:before="0" w:after="0"/>
      </w:pPr>
      <w:r>
        <w:t xml:space="preserve">1. </w:t>
      </w:r>
      <w:r>
        <w:rPr>
          <w:rStyle w:val="VerbatimChar"/>
        </w:rPr>
        <w:t xml:space="preserve">pip install </w:t>
      </w:r>
      <w:proofErr w:type="spellStart"/>
      <w:r>
        <w:rPr>
          <w:rStyle w:val="VerbatimChar"/>
        </w:rPr>
        <w:t>conan</w:t>
      </w:r>
      <w:proofErr w:type="spellEnd"/>
      <w:r>
        <w:t xml:space="preserve"> (Used for unzipping files</w:t>
      </w:r>
      <w:r w:rsidR="00563B14">
        <w:t>)</w:t>
      </w:r>
    </w:p>
    <w:p w14:paraId="3E45667A" w14:textId="77777777" w:rsidR="00563B14" w:rsidRDefault="001D2AC1" w:rsidP="00523FF5">
      <w:pPr>
        <w:pStyle w:val="FirstParagraph"/>
        <w:spacing w:before="0" w:after="0"/>
      </w:pPr>
      <w:r>
        <w:t xml:space="preserve">2. </w:t>
      </w:r>
      <w:r>
        <w:rPr>
          <w:rStyle w:val="VerbatimChar"/>
        </w:rPr>
        <w:t xml:space="preserve">pip install </w:t>
      </w:r>
      <w:proofErr w:type="spellStart"/>
      <w:r>
        <w:rPr>
          <w:rStyle w:val="VerbatimChar"/>
        </w:rPr>
        <w:t>gzip</w:t>
      </w:r>
      <w:proofErr w:type="spellEnd"/>
      <w:r>
        <w:t xml:space="preserve"> (Also used for unzi</w:t>
      </w:r>
      <w:r w:rsidR="00563B14">
        <w:t xml:space="preserve">pping, specifically </w:t>
      </w:r>
      <w:proofErr w:type="spellStart"/>
      <w:r w:rsidR="00563B14">
        <w:t>gzip</w:t>
      </w:r>
      <w:proofErr w:type="spellEnd"/>
      <w:r w:rsidR="00563B14">
        <w:t xml:space="preserve"> files)</w:t>
      </w:r>
    </w:p>
    <w:p w14:paraId="2B5342F7" w14:textId="77777777" w:rsidR="00563B14" w:rsidRDefault="001D2AC1" w:rsidP="00523FF5">
      <w:pPr>
        <w:pStyle w:val="FirstParagraph"/>
        <w:spacing w:before="0" w:after="0"/>
      </w:pPr>
      <w:r>
        <w:t xml:space="preserve">3. </w:t>
      </w:r>
      <w:r>
        <w:rPr>
          <w:rStyle w:val="VerbatimChar"/>
        </w:rPr>
        <w:t xml:space="preserve">pip install </w:t>
      </w:r>
      <w:proofErr w:type="spellStart"/>
      <w:r>
        <w:rPr>
          <w:rStyle w:val="VerbatimChar"/>
        </w:rPr>
        <w:t>pycurl</w:t>
      </w:r>
      <w:proofErr w:type="spellEnd"/>
      <w:r>
        <w:t xml:space="preserve"> (Use</w:t>
      </w:r>
      <w:r w:rsidR="00563B14">
        <w:t xml:space="preserve">d for sending data to </w:t>
      </w:r>
      <w:proofErr w:type="spellStart"/>
      <w:r w:rsidR="00563B14">
        <w:t>Logstash</w:t>
      </w:r>
      <w:proofErr w:type="spellEnd"/>
      <w:r w:rsidR="00563B14">
        <w:t>)</w:t>
      </w:r>
    </w:p>
    <w:p w14:paraId="4AF9B062" w14:textId="77777777" w:rsidR="00563B14" w:rsidRDefault="001D2AC1" w:rsidP="00523FF5">
      <w:pPr>
        <w:pStyle w:val="FirstParagraph"/>
        <w:spacing w:before="0" w:after="0"/>
      </w:pPr>
      <w:r>
        <w:t xml:space="preserve">4. </w:t>
      </w:r>
      <w:r>
        <w:rPr>
          <w:rStyle w:val="VerbatimChar"/>
        </w:rPr>
        <w:t xml:space="preserve">pip install </w:t>
      </w:r>
      <w:proofErr w:type="spellStart"/>
      <w:r>
        <w:rPr>
          <w:rStyle w:val="VerbatimChar"/>
        </w:rPr>
        <w:t>pyunpack</w:t>
      </w:r>
      <w:proofErr w:type="spellEnd"/>
      <w:r>
        <w:t xml:space="preserve"> (Used fo</w:t>
      </w:r>
      <w:r w:rsidR="00563B14">
        <w:t>r unpacking zipped directories)</w:t>
      </w:r>
    </w:p>
    <w:p w14:paraId="32271020" w14:textId="77777777" w:rsidR="00563B14" w:rsidRDefault="001D2AC1" w:rsidP="00523FF5">
      <w:pPr>
        <w:pStyle w:val="FirstParagraph"/>
        <w:spacing w:before="0" w:after="0"/>
      </w:pPr>
      <w:r>
        <w:t xml:space="preserve">5. </w:t>
      </w:r>
      <w:r>
        <w:rPr>
          <w:rStyle w:val="VerbatimChar"/>
        </w:rPr>
        <w:t xml:space="preserve">pip install </w:t>
      </w:r>
      <w:proofErr w:type="spellStart"/>
      <w:r>
        <w:rPr>
          <w:rStyle w:val="VerbatimChar"/>
        </w:rPr>
        <w:t>patool</w:t>
      </w:r>
      <w:proofErr w:type="spellEnd"/>
      <w:r>
        <w:t xml:space="preserve"> (Used for additional unpacking methods)</w:t>
      </w:r>
    </w:p>
    <w:p w14:paraId="6CD75F91" w14:textId="1FA272FE" w:rsidR="00664FCC" w:rsidRDefault="001D2AC1" w:rsidP="00523FF5">
      <w:pPr>
        <w:pStyle w:val="FirstParagraph"/>
        <w:spacing w:before="0" w:after="0"/>
      </w:pPr>
      <w:r>
        <w:t xml:space="preserve">6. </w:t>
      </w:r>
      <w:r>
        <w:rPr>
          <w:rStyle w:val="VerbatimChar"/>
        </w:rPr>
        <w:t>pip install python-magic</w:t>
      </w:r>
      <w:r>
        <w:t xml:space="preserve"> (Determines </w:t>
      </w:r>
      <w:proofErr w:type="spellStart"/>
      <w:r>
        <w:t>extensionless</w:t>
      </w:r>
      <w:proofErr w:type="spellEnd"/>
      <w:r>
        <w:t xml:space="preserve"> files)</w:t>
      </w:r>
    </w:p>
    <w:p w14:paraId="1D7A39FC" w14:textId="1078A008" w:rsidR="00664FCC" w:rsidRDefault="001D2AC1">
      <w:pPr>
        <w:pStyle w:val="BodyText"/>
      </w:pPr>
      <w:r>
        <w:t xml:space="preserve">Before running ingest.py, </w:t>
      </w:r>
      <w:r w:rsidR="00523FF5">
        <w:t>setup</w:t>
      </w:r>
      <w:r>
        <w:t xml:space="preserve">.py needs to be run first to initialize a database with a proper table. (This is used for eliminating duplicates being sent to </w:t>
      </w:r>
      <w:proofErr w:type="spellStart"/>
      <w:r>
        <w:t>Logstash</w:t>
      </w:r>
      <w:proofErr w:type="spellEnd"/>
      <w:r>
        <w:t xml:space="preserve">, and is an important step to not skip.) Open the terminal, cd into the directory you’ve saved duplicates.py in, and run the command </w:t>
      </w:r>
      <w:r>
        <w:rPr>
          <w:rStyle w:val="VerbatimChar"/>
        </w:rPr>
        <w:t xml:space="preserve">python </w:t>
      </w:r>
      <w:r w:rsidR="00523FF5">
        <w:rPr>
          <w:rStyle w:val="VerbatimChar"/>
        </w:rPr>
        <w:t>setup</w:t>
      </w:r>
      <w:r>
        <w:rPr>
          <w:rStyle w:val="VerbatimChar"/>
        </w:rPr>
        <w:t>.py</w:t>
      </w:r>
      <w:r>
        <w:t xml:space="preserve"> to initialize the database. Currently, to run the ingest.py script, </w:t>
      </w:r>
      <w:r w:rsidR="00523FF5">
        <w:t>setup</w:t>
      </w:r>
      <w:r>
        <w:t>.py needs to be in a directory above ingest.py. Ingest.py takes two argumen</w:t>
      </w:r>
      <w:bookmarkStart w:id="5" w:name="_GoBack"/>
      <w:bookmarkEnd w:id="5"/>
      <w:r>
        <w:t xml:space="preserve">ts: the path to the directory to ingest, and an optional </w:t>
      </w:r>
      <w:r>
        <w:rPr>
          <w:rStyle w:val="VerbatimChar"/>
        </w:rPr>
        <w:t>-v</w:t>
      </w:r>
      <w:r>
        <w:t xml:space="preserve"> verbose argument. For example, </w:t>
      </w:r>
      <w:r>
        <w:rPr>
          <w:rStyle w:val="VerbatimChar"/>
        </w:rPr>
        <w:t>python ingest.py</w:t>
      </w:r>
      <w:proofErr w:type="gramStart"/>
      <w:r>
        <w:rPr>
          <w:rStyle w:val="VerbatimChar"/>
        </w:rPr>
        <w:t xml:space="preserve"> ..</w:t>
      </w:r>
      <w:proofErr w:type="gramEnd"/>
      <w:r>
        <w:rPr>
          <w:rStyle w:val="VerbatimChar"/>
        </w:rPr>
        <w:t>/</w:t>
      </w:r>
      <w:proofErr w:type="spellStart"/>
      <w:r>
        <w:rPr>
          <w:rStyle w:val="VerbatimChar"/>
        </w:rPr>
        <w:t>dirToIngest</w:t>
      </w:r>
      <w:proofErr w:type="spellEnd"/>
      <w:r>
        <w:rPr>
          <w:rStyle w:val="VerbatimChar"/>
        </w:rPr>
        <w:t xml:space="preserve"> -v</w:t>
      </w:r>
      <w:r>
        <w:t xml:space="preserve"> is a valid command, given that duplicates.py was run in a folder above it.</w:t>
      </w:r>
    </w:p>
    <w:p w14:paraId="750F3935" w14:textId="77777777" w:rsidR="00664FCC" w:rsidRDefault="001D2AC1">
      <w:pPr>
        <w:pStyle w:val="Heading2"/>
      </w:pPr>
      <w:bookmarkStart w:id="6" w:name="other-packages"/>
      <w:r>
        <w:t>Other Packages</w:t>
      </w:r>
      <w:bookmarkEnd w:id="6"/>
    </w:p>
    <w:p w14:paraId="585D283B" w14:textId="1E3F4491" w:rsidR="00563B14" w:rsidRDefault="001D2AC1">
      <w:pPr>
        <w:pStyle w:val="FirstParagraph"/>
      </w:pPr>
      <w:r>
        <w:t xml:space="preserve">The following are </w:t>
      </w:r>
      <w:r w:rsidR="00563B14">
        <w:t>apt packages used for Logjam and</w:t>
      </w:r>
      <w:r>
        <w:t xml:space="preserve"> should be installed on the instance</w:t>
      </w:r>
      <w:r w:rsidR="00563B14">
        <w:t xml:space="preserve"> hosting the Docker containers.</w:t>
      </w:r>
    </w:p>
    <w:p w14:paraId="3F476BC5" w14:textId="72591128" w:rsidR="00563B14" w:rsidRDefault="001D2AC1" w:rsidP="00523FF5">
      <w:pPr>
        <w:pStyle w:val="FirstParagraph"/>
        <w:numPr>
          <w:ilvl w:val="0"/>
          <w:numId w:val="4"/>
        </w:numPr>
        <w:spacing w:before="0" w:after="0"/>
      </w:pPr>
      <w:r>
        <w:rPr>
          <w:rStyle w:val="VerbatimChar"/>
        </w:rPr>
        <w:t>build-essential</w:t>
      </w:r>
    </w:p>
    <w:p w14:paraId="1B37FC18" w14:textId="00A8532E" w:rsidR="00563B14" w:rsidRDefault="001D2AC1" w:rsidP="00523FF5">
      <w:pPr>
        <w:pStyle w:val="FirstParagraph"/>
        <w:numPr>
          <w:ilvl w:val="0"/>
          <w:numId w:val="4"/>
        </w:numPr>
        <w:spacing w:before="0" w:after="0"/>
      </w:pPr>
      <w:proofErr w:type="spellStart"/>
      <w:r>
        <w:rPr>
          <w:rStyle w:val="VerbatimChar"/>
        </w:rPr>
        <w:t>checkinstall</w:t>
      </w:r>
      <w:proofErr w:type="spellEnd"/>
    </w:p>
    <w:p w14:paraId="534B9F35" w14:textId="548BAF00" w:rsidR="00563B14" w:rsidRDefault="001D2AC1" w:rsidP="00523FF5">
      <w:pPr>
        <w:pStyle w:val="FirstParagraph"/>
        <w:numPr>
          <w:ilvl w:val="0"/>
          <w:numId w:val="4"/>
        </w:numPr>
        <w:spacing w:before="0" w:after="0"/>
      </w:pPr>
      <w:r>
        <w:rPr>
          <w:rStyle w:val="VerbatimChar"/>
        </w:rPr>
        <w:t>libreadline-gplv2-dev</w:t>
      </w:r>
    </w:p>
    <w:p w14:paraId="0215A14F" w14:textId="0DC5820C" w:rsidR="00563B14" w:rsidRDefault="001D2AC1" w:rsidP="00523FF5">
      <w:pPr>
        <w:pStyle w:val="FirstParagraph"/>
        <w:numPr>
          <w:ilvl w:val="0"/>
          <w:numId w:val="4"/>
        </w:numPr>
        <w:spacing w:before="0" w:after="0"/>
      </w:pPr>
      <w:r>
        <w:rPr>
          <w:rStyle w:val="VerbatimChar"/>
        </w:rPr>
        <w:t>libncursesw5-dev</w:t>
      </w:r>
    </w:p>
    <w:p w14:paraId="7F87CC0B" w14:textId="6D1ACCA4" w:rsidR="00563B14" w:rsidRDefault="001D2AC1" w:rsidP="00523FF5">
      <w:pPr>
        <w:pStyle w:val="FirstParagraph"/>
        <w:numPr>
          <w:ilvl w:val="0"/>
          <w:numId w:val="4"/>
        </w:numPr>
        <w:spacing w:before="0" w:after="0"/>
      </w:pPr>
      <w:proofErr w:type="spellStart"/>
      <w:r>
        <w:rPr>
          <w:rStyle w:val="VerbatimChar"/>
        </w:rPr>
        <w:t>libssl</w:t>
      </w:r>
      <w:proofErr w:type="spellEnd"/>
      <w:r>
        <w:rPr>
          <w:rStyle w:val="VerbatimChar"/>
        </w:rPr>
        <w:t>-dev</w:t>
      </w:r>
    </w:p>
    <w:p w14:paraId="23127432" w14:textId="382997F4" w:rsidR="00563B14" w:rsidRDefault="001D2AC1" w:rsidP="00523FF5">
      <w:pPr>
        <w:pStyle w:val="FirstParagraph"/>
        <w:numPr>
          <w:ilvl w:val="0"/>
          <w:numId w:val="4"/>
        </w:numPr>
        <w:spacing w:before="0" w:after="0"/>
      </w:pPr>
      <w:r>
        <w:rPr>
          <w:rStyle w:val="VerbatimChar"/>
        </w:rPr>
        <w:t>libsqlite3-dev</w:t>
      </w:r>
    </w:p>
    <w:p w14:paraId="297D49A6" w14:textId="2EB74688" w:rsidR="00563B14" w:rsidRDefault="001D2AC1" w:rsidP="00523FF5">
      <w:pPr>
        <w:pStyle w:val="FirstParagraph"/>
        <w:numPr>
          <w:ilvl w:val="0"/>
          <w:numId w:val="4"/>
        </w:numPr>
        <w:spacing w:before="0" w:after="0"/>
      </w:pPr>
      <w:proofErr w:type="spellStart"/>
      <w:r>
        <w:rPr>
          <w:rStyle w:val="VerbatimChar"/>
        </w:rPr>
        <w:t>tk</w:t>
      </w:r>
      <w:proofErr w:type="spellEnd"/>
      <w:r>
        <w:rPr>
          <w:rStyle w:val="VerbatimChar"/>
        </w:rPr>
        <w:t>-dev</w:t>
      </w:r>
    </w:p>
    <w:p w14:paraId="20B9DBDF" w14:textId="48198F8B" w:rsidR="00563B14" w:rsidRDefault="001D2AC1" w:rsidP="00523FF5">
      <w:pPr>
        <w:pStyle w:val="FirstParagraph"/>
        <w:numPr>
          <w:ilvl w:val="0"/>
          <w:numId w:val="4"/>
        </w:numPr>
        <w:spacing w:before="0" w:after="0"/>
      </w:pPr>
      <w:proofErr w:type="spellStart"/>
      <w:r>
        <w:rPr>
          <w:rStyle w:val="VerbatimChar"/>
        </w:rPr>
        <w:t>libgdbm</w:t>
      </w:r>
      <w:proofErr w:type="spellEnd"/>
      <w:r>
        <w:rPr>
          <w:rStyle w:val="VerbatimChar"/>
        </w:rPr>
        <w:t>-dev</w:t>
      </w:r>
    </w:p>
    <w:p w14:paraId="743359BF" w14:textId="17A4B3EC" w:rsidR="00563B14" w:rsidRDefault="001D2AC1" w:rsidP="00523FF5">
      <w:pPr>
        <w:pStyle w:val="FirstParagraph"/>
        <w:numPr>
          <w:ilvl w:val="0"/>
          <w:numId w:val="4"/>
        </w:numPr>
        <w:spacing w:before="0" w:after="0"/>
      </w:pPr>
      <w:r>
        <w:rPr>
          <w:rStyle w:val="VerbatimChar"/>
        </w:rPr>
        <w:t>libc6-dev</w:t>
      </w:r>
    </w:p>
    <w:p w14:paraId="64129D17" w14:textId="249711D8" w:rsidR="00664FCC" w:rsidRDefault="001D2AC1" w:rsidP="00523FF5">
      <w:pPr>
        <w:pStyle w:val="FirstParagraph"/>
        <w:numPr>
          <w:ilvl w:val="0"/>
          <w:numId w:val="4"/>
        </w:numPr>
        <w:spacing w:before="0" w:after="0"/>
      </w:pPr>
      <w:r>
        <w:rPr>
          <w:rStyle w:val="VerbatimChar"/>
        </w:rPr>
        <w:t>libbz2-dev</w:t>
      </w:r>
    </w:p>
    <w:p w14:paraId="3921587E" w14:textId="77777777" w:rsidR="00664FCC" w:rsidRDefault="001D2AC1">
      <w:pPr>
        <w:pStyle w:val="Heading2"/>
      </w:pPr>
      <w:bookmarkStart w:id="7" w:name="troubleshooting"/>
      <w:r>
        <w:t>Troubleshooting</w:t>
      </w:r>
      <w:bookmarkEnd w:id="7"/>
    </w:p>
    <w:p w14:paraId="4F4CAB25" w14:textId="77777777" w:rsidR="00664FCC" w:rsidRDefault="001D2AC1">
      <w:pPr>
        <w:pStyle w:val="FirstParagraph"/>
      </w:pPr>
      <w:r>
        <w:t>If you are running this on an AWS instance, you may run into a lack of memory due to AWS default configurations. To remedy this, you can run:</w:t>
      </w:r>
    </w:p>
    <w:p w14:paraId="4B4E8E52" w14:textId="77777777" w:rsidR="00664FCC" w:rsidRDefault="001D2AC1">
      <w:pPr>
        <w:pStyle w:val="BodyText"/>
      </w:pPr>
      <w:proofErr w:type="spellStart"/>
      <w:r>
        <w:rPr>
          <w:rStyle w:val="VerbatimChar"/>
        </w:rPr>
        <w:t>sysctl</w:t>
      </w:r>
      <w:proofErr w:type="spellEnd"/>
      <w:r>
        <w:rPr>
          <w:rStyle w:val="VerbatimChar"/>
        </w:rPr>
        <w:t xml:space="preserve"> -w </w:t>
      </w:r>
      <w:proofErr w:type="spellStart"/>
      <w:r>
        <w:rPr>
          <w:rStyle w:val="VerbatimChar"/>
        </w:rPr>
        <w:t>vm.max_map_count</w:t>
      </w:r>
      <w:proofErr w:type="spellEnd"/>
      <w:r>
        <w:rPr>
          <w:rStyle w:val="VerbatimChar"/>
        </w:rPr>
        <w:t>=262144</w:t>
      </w:r>
    </w:p>
    <w:p w14:paraId="1FB6BE80" w14:textId="77777777" w:rsidR="00664FCC" w:rsidRDefault="001D2AC1">
      <w:pPr>
        <w:pStyle w:val="Heading2"/>
      </w:pPr>
      <w:bookmarkStart w:id="8" w:name="verification-plan"/>
      <w:r>
        <w:t>Verification Plan</w:t>
      </w:r>
      <w:bookmarkEnd w:id="8"/>
    </w:p>
    <w:p w14:paraId="40B6FEC1" w14:textId="77777777" w:rsidR="00664FCC" w:rsidRDefault="001D2AC1">
      <w:pPr>
        <w:pStyle w:val="FirstParagraph"/>
      </w:pPr>
      <w:r>
        <w:t>Per each step of the installation, Docker, ELK, and pip installs will all notify you if it has been installed correctly.</w:t>
      </w:r>
    </w:p>
    <w:p w14:paraId="47580C2D" w14:textId="77777777" w:rsidR="00664FCC" w:rsidRDefault="001D2AC1">
      <w:pPr>
        <w:pStyle w:val="Heading2"/>
      </w:pPr>
      <w:bookmarkStart w:id="9" w:name="kibana"/>
      <w:proofErr w:type="spellStart"/>
      <w:r>
        <w:lastRenderedPageBreak/>
        <w:t>Kibana</w:t>
      </w:r>
      <w:bookmarkEnd w:id="9"/>
      <w:proofErr w:type="spellEnd"/>
    </w:p>
    <w:p w14:paraId="17D800ED" w14:textId="77777777" w:rsidR="00664FCC" w:rsidRDefault="001D2AC1">
      <w:pPr>
        <w:pStyle w:val="FirstParagraph"/>
      </w:pPr>
      <w:r>
        <w:t xml:space="preserve">By default, </w:t>
      </w:r>
      <w:proofErr w:type="spellStart"/>
      <w:r>
        <w:t>Kibana</w:t>
      </w:r>
      <w:proofErr w:type="spellEnd"/>
      <w:r>
        <w:t xml:space="preserve"> does not come pre-loaded with our dashboard. For each new instance of </w:t>
      </w:r>
      <w:proofErr w:type="spellStart"/>
      <w:r>
        <w:t>Kibana</w:t>
      </w:r>
      <w:proofErr w:type="spellEnd"/>
      <w:r>
        <w:t xml:space="preserve">, you will need to perform the following process. After initially loading </w:t>
      </w:r>
      <w:proofErr w:type="spellStart"/>
      <w:r>
        <w:t>Kibana</w:t>
      </w:r>
      <w:proofErr w:type="spellEnd"/>
      <w:r>
        <w:t>, navigate to “Management” on the left-side menu. Select “Saved Objects”, then “Import”. A file selector window will prompt you to load in a JSON file. From the logjam project directory, select “</w:t>
      </w:r>
      <w:proofErr w:type="spellStart"/>
      <w:r>
        <w:t>kibana</w:t>
      </w:r>
      <w:proofErr w:type="spellEnd"/>
      <w:r>
        <w:t>”, “</w:t>
      </w:r>
      <w:proofErr w:type="spellStart"/>
      <w:r>
        <w:t>logjam_</w:t>
      </w:r>
      <w:proofErr w:type="gramStart"/>
      <w:r>
        <w:t>default.json</w:t>
      </w:r>
      <w:proofErr w:type="spellEnd"/>
      <w:proofErr w:type="gramEnd"/>
      <w:r>
        <w:t>”. You can confirm that the dashboard has been properly installed by ensuring “Common Failure/Error Concentrations” appears in the list of available dashboards.</w:t>
      </w:r>
    </w:p>
    <w:sectPr w:rsidR="00664F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361CE" w14:textId="77777777" w:rsidR="006D59C6" w:rsidRDefault="006D59C6">
      <w:pPr>
        <w:spacing w:after="0"/>
      </w:pPr>
      <w:r>
        <w:separator/>
      </w:r>
    </w:p>
  </w:endnote>
  <w:endnote w:type="continuationSeparator" w:id="0">
    <w:p w14:paraId="1D6A6C95" w14:textId="77777777" w:rsidR="006D59C6" w:rsidRDefault="006D59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9BE7D" w14:textId="77777777" w:rsidR="006D59C6" w:rsidRDefault="006D59C6">
      <w:r>
        <w:separator/>
      </w:r>
    </w:p>
  </w:footnote>
  <w:footnote w:type="continuationSeparator" w:id="0">
    <w:p w14:paraId="6789E36E" w14:textId="77777777" w:rsidR="006D59C6" w:rsidRDefault="006D59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17A8B8"/>
    <w:multiLevelType w:val="multilevel"/>
    <w:tmpl w:val="14460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170CD2DE"/>
    <w:multiLevelType w:val="multilevel"/>
    <w:tmpl w:val="01DEF9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FF338C2"/>
    <w:multiLevelType w:val="hybridMultilevel"/>
    <w:tmpl w:val="4D38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37710"/>
    <w:multiLevelType w:val="hybridMultilevel"/>
    <w:tmpl w:val="50009330"/>
    <w:lvl w:ilvl="0" w:tplc="D2B899C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D2AC1"/>
    <w:rsid w:val="004E29B3"/>
    <w:rsid w:val="00523FF5"/>
    <w:rsid w:val="00563B14"/>
    <w:rsid w:val="00590D07"/>
    <w:rsid w:val="00664FCC"/>
    <w:rsid w:val="006D59C6"/>
    <w:rsid w:val="00784D58"/>
    <w:rsid w:val="00845CCF"/>
    <w:rsid w:val="008D6863"/>
    <w:rsid w:val="009B4D63"/>
    <w:rsid w:val="00A61F0C"/>
    <w:rsid w:val="00B86B75"/>
    <w:rsid w:val="00BC48D5"/>
    <w:rsid w:val="00C36279"/>
    <w:rsid w:val="00CA53B0"/>
    <w:rsid w:val="00E315A3"/>
    <w:rsid w:val="00F20B7B"/>
    <w:rsid w:val="00FA02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A25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625</Words>
  <Characters>3565</Characters>
  <Application>Microsoft Macintosh Word</Application>
  <DocSecurity>0</DocSecurity>
  <Lines>29</Lines>
  <Paragraphs>8</Paragraphs>
  <ScaleCrop>false</ScaleCrop>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Jake Ferrero</cp:lastModifiedBy>
  <cp:revision>7</cp:revision>
  <dcterms:created xsi:type="dcterms:W3CDTF">2018-05-04T03:26:00Z</dcterms:created>
  <dcterms:modified xsi:type="dcterms:W3CDTF">2018-05-04T03:43:00Z</dcterms:modified>
</cp:coreProperties>
</file>