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sz w:val="36"/>
          <w:szCs w:val="36"/>
          <w:rtl w:val="0"/>
        </w:rPr>
        <w:t xml:space="preserve">CSC 422 Final Review</w:t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Pre-midterm 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ageBreakBefore w:val="0"/>
        <w:rPr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Cross 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Divide Data into 3 Parts: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Training set to fit the model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Validation set to select model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Testing set to assess prediction error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Sample is too small =&gt; no validation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CV: k-fold - &gt; when k = n, LOOCV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each data is tested once in testing. Error = sum/N instead of sum/K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large K =&gt; few testing points =&gt; large variance of error estimation =&gt; overfitting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small K =&gt; large testing points =&gt; small variance of error estimation =&gt; underfitting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pageBreakBefore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Conditional Probabilities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214438" cy="394089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4438" cy="394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Bayesian Rule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757363" cy="38765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87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Naive Bayesian Classifier Example P(A|Y=Yi)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Divide into groups based on A value</w:t>
      </w:r>
    </w:p>
    <w:p w:rsidR="00000000" w:rsidDel="00000000" w:rsidP="00000000" w:rsidRDefault="00000000" w:rsidRPr="00000000" w14:paraId="0000001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Goal: compute P(Origin| Color, Span, Shapes) and compare</w:t>
      </w:r>
    </w:p>
    <w:p w:rsidR="00000000" w:rsidDel="00000000" w:rsidP="00000000" w:rsidRDefault="00000000" w:rsidRPr="00000000" w14:paraId="0000001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P(Origin = AF) = 0.5, P(Origin = SA) = 0.5</w:t>
      </w:r>
    </w:p>
    <w:p w:rsidR="00000000" w:rsidDel="00000000" w:rsidP="00000000" w:rsidRDefault="00000000" w:rsidRPr="00000000" w14:paraId="0000001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Compute the conditional probability in each group</w:t>
      </w:r>
    </w:p>
    <w:p w:rsidR="00000000" w:rsidDel="00000000" w:rsidP="00000000" w:rsidRDefault="00000000" w:rsidRPr="00000000" w14:paraId="0000001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 Color, Span, Shape, Origin)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= P(Origin) P(Color|Origin) P(Span|Origin) P(Shape|Origin)</w:t>
      </w:r>
    </w:p>
    <w:p w:rsidR="00000000" w:rsidDel="00000000" w:rsidP="00000000" w:rsidRDefault="00000000" w:rsidRPr="00000000" w14:paraId="00000019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AF</w:t>
      </w:r>
    </w:p>
    <w:p w:rsidR="00000000" w:rsidDel="00000000" w:rsidP="00000000" w:rsidRDefault="00000000" w:rsidRPr="00000000" w14:paraId="0000001A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P(Color = Red | Origin=AF)= 3/5 = 0.6</w:t>
      </w:r>
    </w:p>
    <w:p w:rsidR="00000000" w:rsidDel="00000000" w:rsidP="00000000" w:rsidRDefault="00000000" w:rsidRPr="00000000" w14:paraId="0000001B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P(Span=Large | Origin=AF)= 1/5 = 0.2</w:t>
      </w:r>
    </w:p>
    <w:p w:rsidR="00000000" w:rsidDel="00000000" w:rsidP="00000000" w:rsidRDefault="00000000" w:rsidRPr="00000000" w14:paraId="0000001C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P(Shape=Swallowtails | Origin=AF)= 2/5 = 0.4</w:t>
      </w:r>
    </w:p>
    <w:p w:rsidR="00000000" w:rsidDel="00000000" w:rsidP="00000000" w:rsidRDefault="00000000" w:rsidRPr="00000000" w14:paraId="0000001D">
      <w:pPr>
        <w:pageBreakBefore w:val="0"/>
        <w:ind w:left="1440" w:firstLine="720"/>
        <w:rPr/>
      </w:pPr>
      <w:r w:rsidDel="00000000" w:rsidR="00000000" w:rsidRPr="00000000">
        <w:rPr>
          <w:rtl w:val="0"/>
        </w:rPr>
        <w:t xml:space="preserve">P(Color, Span, Shape, Origin) = 0.5*0.6*0.2*0.4 = 0.024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SA</w:t>
      </w:r>
    </w:p>
    <w:p w:rsidR="00000000" w:rsidDel="00000000" w:rsidP="00000000" w:rsidRDefault="00000000" w:rsidRPr="00000000" w14:paraId="0000001F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P(Color = Red | Origin=SA)= 3/5 = 0.4</w:t>
      </w:r>
    </w:p>
    <w:p w:rsidR="00000000" w:rsidDel="00000000" w:rsidP="00000000" w:rsidRDefault="00000000" w:rsidRPr="00000000" w14:paraId="00000020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P(Span=Large | Origin=SA)= 1/5 = 0.6</w:t>
      </w:r>
    </w:p>
    <w:p w:rsidR="00000000" w:rsidDel="00000000" w:rsidP="00000000" w:rsidRDefault="00000000" w:rsidRPr="00000000" w14:paraId="00000021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P(Shape=Swallowtails | Origin=SA)= 2/5 = 0.6</w:t>
      </w:r>
    </w:p>
    <w:p w:rsidR="00000000" w:rsidDel="00000000" w:rsidP="00000000" w:rsidRDefault="00000000" w:rsidRPr="00000000" w14:paraId="00000022">
      <w:pPr>
        <w:pageBreakBefore w:val="0"/>
        <w:ind w:left="2160" w:firstLine="0"/>
        <w:rPr/>
      </w:pPr>
      <w:r w:rsidDel="00000000" w:rsidR="00000000" w:rsidRPr="00000000">
        <w:rPr>
          <w:rtl w:val="0"/>
        </w:rPr>
        <w:t xml:space="preserve">P(Color, Span, Shape, Origin) = 0.5*0.4*0.6*0.6 = 0.072</w:t>
      </w:r>
    </w:p>
    <w:p w:rsidR="00000000" w:rsidDel="00000000" w:rsidP="00000000" w:rsidRDefault="00000000" w:rsidRPr="00000000" w14:paraId="0000002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Compare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0.072 &gt; 0.024 =&gt; SA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New Objectives</w:t>
      </w:r>
    </w:p>
    <w:p w:rsidR="00000000" w:rsidDel="00000000" w:rsidP="00000000" w:rsidRDefault="00000000" w:rsidRPr="00000000" w14:paraId="00000028">
      <w:pPr>
        <w:pStyle w:val="Heading2"/>
        <w:pageBreakBefore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Bayesian Network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Bayesian Network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P(A = true|B = false) + P(A = false|B = false) = 1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Ex. P(A = true, B = true, C = true, D = true)           A -&gt; B -&gt; (C D)</w:t>
      </w:r>
    </w:p>
    <w:p w:rsidR="00000000" w:rsidDel="00000000" w:rsidP="00000000" w:rsidRDefault="00000000" w:rsidRPr="00000000" w14:paraId="0000002C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= P(A= true) * P(B = true |A= true) * P(C = true | B = true) P( D = true | B = true) </w:t>
      </w:r>
    </w:p>
    <w:p w:rsidR="00000000" w:rsidDel="00000000" w:rsidP="00000000" w:rsidRDefault="00000000" w:rsidRPr="00000000" w14:paraId="0000002D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= (0.4)*(0.3)*(0.1)*(0.95)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  <w:t xml:space="preserve">D-separation( X1, X3 | X2)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Serial</w:t>
        <w:tab/>
        <w:tab/>
        <w:t xml:space="preserve">X1 -&gt; X2 -&gt; X3 blocked if Z is in X2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5133975</wp:posOffset>
            </wp:positionH>
            <wp:positionV relativeFrom="paragraph">
              <wp:posOffset>266700</wp:posOffset>
            </wp:positionV>
            <wp:extent cx="1144459" cy="1509713"/>
            <wp:effectExtent b="0" l="0" r="0" t="0"/>
            <wp:wrapSquare wrapText="bothSides" distB="114300" distT="114300" distL="114300" distR="11430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459" cy="1509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Diverging</w:t>
        <w:tab/>
        <w:t xml:space="preserve">X1 &lt;- X2 -&gt; X3 blocked if Z is in X2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Converging</w:t>
        <w:tab/>
        <w:t xml:space="preserve">X1 -&gt; X2 &lt;- X3 blocked if Z + its descendants are NOT in X2</w:t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every path has to be blocked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Ex. d-sep ({Z}, {X, W, Q} | {P}) ? NO</w:t>
      </w:r>
    </w:p>
    <w:p w:rsidR="00000000" w:rsidDel="00000000" w:rsidP="00000000" w:rsidRDefault="00000000" w:rsidRPr="00000000" w14:paraId="00000034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Z -&gt; Y &lt;- {X, W, Q}, and Y has a child P</w:t>
      </w:r>
    </w:p>
    <w:p w:rsidR="00000000" w:rsidDel="00000000" w:rsidP="00000000" w:rsidRDefault="00000000" w:rsidRPr="00000000" w14:paraId="00000035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Y is converging but its child P is in X2</w:t>
      </w:r>
    </w:p>
    <w:p w:rsidR="00000000" w:rsidDel="00000000" w:rsidP="00000000" w:rsidRDefault="00000000" w:rsidRPr="00000000" w14:paraId="00000036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It’s NOT blocked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d-sep({Z}, {X, W, Q}|Ø) is 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Joint distribution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With chain rule of probability:</w:t>
        <w:tab/>
        <w:t xml:space="preserve">P(C, S, R, W) = P(C) * P(S|C) * P(R| C,S) * P(W|C,S,R)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1 + 2 + 4 + 8 = 15</w:t>
      </w:r>
    </w:p>
    <w:p w:rsidR="00000000" w:rsidDel="00000000" w:rsidP="00000000" w:rsidRDefault="00000000" w:rsidRPr="00000000" w14:paraId="0000003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With conditional independence: </w:t>
        <w:tab/>
        <w:t xml:space="preserve">P(C, S, R, W) = P(C) * P(S|C) * P(R| C) * P(W|S,R)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ab/>
        <w:t xml:space="preserve">1 + 2 + 2 + 4 = 9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Bayesian Network Inference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Determine independence(blocked) -&gt; Compute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ab/>
        <w:t xml:space="preserve">Ex. compute P(C|D), P(C|B)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243138" cy="210839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108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Determine independence(blocked) of C and D?</w:t>
      </w:r>
    </w:p>
    <w:p w:rsidR="00000000" w:rsidDel="00000000" w:rsidP="00000000" w:rsidRDefault="00000000" w:rsidRPr="00000000" w14:paraId="00000042">
      <w:pPr>
        <w:pageBreakBefore w:val="0"/>
        <w:ind w:left="720" w:firstLine="720"/>
        <w:rPr/>
      </w:pPr>
      <w:r w:rsidDel="00000000" w:rsidR="00000000" w:rsidRPr="00000000">
        <w:rPr>
          <w:rtl w:val="0"/>
        </w:rPr>
        <w:t xml:space="preserve">P(C|D) = P(C) = 0.5 ????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compute P(C|B)</w:t>
      </w:r>
    </w:p>
    <w:p w:rsidR="00000000" w:rsidDel="00000000" w:rsidP="00000000" w:rsidRDefault="00000000" w:rsidRPr="00000000" w14:paraId="0000004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P(C, B) = P(A) * P(B|A) * P(C|A) + P(~A) * P(B|~A) * P(C|~A) = 0.1 + 0.21 = 0.31 </w:t>
      </w:r>
    </w:p>
    <w:p w:rsidR="00000000" w:rsidDel="00000000" w:rsidP="00000000" w:rsidRDefault="00000000" w:rsidRPr="00000000" w14:paraId="00000045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P(B) = 0.5*0.5 + 0.5*0.7 = 0.6</w:t>
      </w:r>
    </w:p>
    <w:p w:rsidR="00000000" w:rsidDel="00000000" w:rsidP="00000000" w:rsidRDefault="00000000" w:rsidRPr="00000000" w14:paraId="0000004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P(C|B) = 0.31/0.6 = 0.516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Ex. compute P(B), P (∼ B, C, D, E), P (D | 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43338" cy="280014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280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P(E) = P(E|B)P(B) + P(E| ∼ B)P(∼ B) and P(B) will be computed by P(A)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P(∼ B,C,D,E) = P(A)    P(∼ B|A)     P(C|A)     P(E| ∼ B)  P(D| ∼ B,C)+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left="2160" w:firstLine="72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P(∼ A) P(∼ B| ∼ A) P(C| ∼ A) P(E| ∼ B)  P(D| ∼ B,C)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P(D|A) = P(A,D)/P(A)</w:t>
      </w:r>
    </w:p>
    <w:p w:rsidR="00000000" w:rsidDel="00000000" w:rsidP="00000000" w:rsidRDefault="00000000" w:rsidRPr="00000000" w14:paraId="0000004D">
      <w:pPr>
        <w:pageBreakBefore w:val="0"/>
        <w:ind w:left="144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P(A, D) = P(A,B,C,D) + P(A,B,∼ C,D) + P(A,∼ B,C,D) + P(A,∼ B,∼ C,D)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pageBreakBefore w:val="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Linear Regression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Minimize sum of squared errors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compute the sum of squared error with given y = f(x)</w:t>
      </w:r>
    </w:p>
    <w:p w:rsidR="00000000" w:rsidDel="00000000" w:rsidP="00000000" w:rsidRDefault="00000000" w:rsidRPr="00000000" w14:paraId="0000005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take partial derivatives and set each to 0 =&gt; compute the constants in f(x)</w:t>
      </w:r>
    </w:p>
    <w:p w:rsidR="00000000" w:rsidDel="00000000" w:rsidP="00000000" w:rsidRDefault="00000000" w:rsidRPr="00000000" w14:paraId="00000052">
      <w:pPr>
        <w:pStyle w:val="Heading2"/>
        <w:pageBreakBefore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ANN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Explain and evaluate neural network classification methods.</w:t>
      </w:r>
    </w:p>
    <w:p w:rsidR="00000000" w:rsidDel="00000000" w:rsidP="00000000" w:rsidRDefault="00000000" w:rsidRPr="00000000" w14:paraId="00000054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Can the space of functions that is represented by the above ANN also be represented by linear regression? YES because of linear activation units</w:t>
      </w:r>
    </w:p>
    <w:p w:rsidR="00000000" w:rsidDel="00000000" w:rsidP="00000000" w:rsidRDefault="00000000" w:rsidRPr="00000000" w14:paraId="000000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Consider the XOR function Y.</w:t>
      </w:r>
    </w:p>
    <w:p w:rsidR="00000000" w:rsidDel="00000000" w:rsidP="00000000" w:rsidRDefault="00000000" w:rsidRPr="00000000" w14:paraId="0000005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Draw a fully connected three unit ANN that has binary inputs X1, X2, 1 and output Y. Select weights from (100, -100, 10, -10) to implement Y = (X1 XOR X2). For this questions, assume the sigmoid activation function: f(x) = 1/(1+e^(-x)).</w:t>
      </w:r>
    </w:p>
    <w:p w:rsidR="00000000" w:rsidDel="00000000" w:rsidP="00000000" w:rsidRDefault="00000000" w:rsidRPr="00000000" w14:paraId="0000005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X1</w:t>
        <w:tab/>
        <w:t xml:space="preserve">X2</w:t>
        <w:tab/>
        <w:t xml:space="preserve">Y</w:t>
      </w:r>
    </w:p>
    <w:p w:rsidR="00000000" w:rsidDel="00000000" w:rsidP="00000000" w:rsidRDefault="00000000" w:rsidRPr="00000000" w14:paraId="0000005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5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Second layer: Y = A OR B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</w:t>
        <w:tab/>
        <w:t xml:space="preserve">B</w:t>
        <w:tab/>
        <w:t xml:space="preserve">Y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</w:t>
        <w:tab/>
        <w:t xml:space="preserve">1</w:t>
        <w:tab/>
        <w:t xml:space="preserve">1 (as B)</w:t>
      </w:r>
    </w:p>
    <w:p w:rsidR="00000000" w:rsidDel="00000000" w:rsidP="00000000" w:rsidRDefault="00000000" w:rsidRPr="00000000" w14:paraId="00000063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</w:t>
        <w:tab/>
        <w:t xml:space="preserve">0</w:t>
        <w:tab/>
        <w:t xml:space="preserve">1 (as A)</w:t>
      </w:r>
    </w:p>
    <w:p w:rsidR="00000000" w:rsidDel="00000000" w:rsidP="00000000" w:rsidRDefault="00000000" w:rsidRPr="00000000" w14:paraId="0000006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 w14:paraId="0000006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Y = (X1) * A + (X2) * B + (1) * 1 = 100*A + 100*B -10</w:t>
      </w:r>
    </w:p>
    <w:p w:rsidR="00000000" w:rsidDel="00000000" w:rsidP="00000000" w:rsidRDefault="00000000" w:rsidRPr="00000000" w14:paraId="0000006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= B = 0, (1) has to be negative [-10, -100]</w:t>
      </w:r>
    </w:p>
    <w:p w:rsidR="00000000" w:rsidDel="00000000" w:rsidP="00000000" w:rsidRDefault="00000000" w:rsidRPr="00000000" w14:paraId="0000006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= 0, B = 1, Y = 1. So (X2) has to be a larger positive # to cancel out the (1)* 1</w:t>
      </w:r>
    </w:p>
    <w:p w:rsidR="00000000" w:rsidDel="00000000" w:rsidP="00000000" w:rsidRDefault="00000000" w:rsidRPr="00000000" w14:paraId="0000006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(X2) = 100, (1) = -10</w:t>
      </w:r>
    </w:p>
    <w:p w:rsidR="00000000" w:rsidDel="00000000" w:rsidP="00000000" w:rsidRDefault="00000000" w:rsidRPr="00000000" w14:paraId="0000006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 = 1, B = 0, Y = 1. Similarly, (X1) = 100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772537" cy="1824038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537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First layer: Y = A + B</w:t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X1</w:t>
        <w:tab/>
        <w:t xml:space="preserve">X2</w:t>
        <w:tab/>
        <w:t xml:space="preserve">A</w:t>
        <w:tab/>
        <w:t xml:space="preserve">B</w:t>
      </w:r>
    </w:p>
    <w:p w:rsidR="00000000" w:rsidDel="00000000" w:rsidP="00000000" w:rsidRDefault="00000000" w:rsidRPr="00000000" w14:paraId="0000006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0</w:t>
        <w:tab/>
        <w:t xml:space="preserve">0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0</w:t>
        <w:tab/>
        <w:t xml:space="preserve">1 </w:t>
        <w:tab/>
        <w:t xml:space="preserve">0</w:t>
        <w:tab/>
        <w:t xml:space="preserve">1</w:t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1</w:t>
        <w:tab/>
        <w:t xml:space="preserve">0 </w:t>
        <w:tab/>
        <w:t xml:space="preserve">1</w:t>
        <w:tab/>
        <w:t xml:space="preserve">0</w:t>
      </w:r>
    </w:p>
    <w:p w:rsidR="00000000" w:rsidDel="00000000" w:rsidP="00000000" w:rsidRDefault="00000000" w:rsidRPr="00000000" w14:paraId="0000007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1</w:t>
        <w:tab/>
        <w:t xml:space="preserve">1</w:t>
        <w:tab/>
        <w:t xml:space="preserve">0</w:t>
        <w:tab/>
        <w:t xml:space="preserve">0</w:t>
      </w:r>
    </w:p>
    <w:p w:rsidR="00000000" w:rsidDel="00000000" w:rsidP="00000000" w:rsidRDefault="00000000" w:rsidRPr="00000000" w14:paraId="0000007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For A = (X1)*X1 + (X2)*X2 + (1)*1 = 100*X1 -100*X2 -10</w:t>
      </w:r>
    </w:p>
    <w:p w:rsidR="00000000" w:rsidDel="00000000" w:rsidP="00000000" w:rsidRDefault="00000000" w:rsidRPr="00000000" w14:paraId="00000072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X2 = 0, A = 0 csae: (1) should be [-100, -10]</w:t>
      </w:r>
    </w:p>
    <w:p w:rsidR="00000000" w:rsidDel="00000000" w:rsidP="00000000" w:rsidRDefault="00000000" w:rsidRPr="00000000" w14:paraId="00000073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1, X2 = 0, A = 1 case: (X1) = 100, (1) = -10</w:t>
      </w:r>
    </w:p>
    <w:p w:rsidR="00000000" w:rsidDel="00000000" w:rsidP="00000000" w:rsidRDefault="00000000" w:rsidRPr="00000000" w14:paraId="00000074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1, X2 = 1, A = 0 case: (X2) = -100</w:t>
      </w:r>
    </w:p>
    <w:p w:rsidR="00000000" w:rsidDel="00000000" w:rsidP="00000000" w:rsidRDefault="00000000" w:rsidRPr="00000000" w14:paraId="00000075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For B = (X1)*X1 + (X2)*X2 + (1)*1 = -100*X1 + 100*X2 -10</w:t>
      </w:r>
    </w:p>
    <w:p w:rsidR="00000000" w:rsidDel="00000000" w:rsidP="00000000" w:rsidRDefault="00000000" w:rsidRPr="00000000" w14:paraId="00000076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X2 = 0, A = 0 csae: (1) should be [-100, -10]</w:t>
      </w:r>
    </w:p>
    <w:p w:rsidR="00000000" w:rsidDel="00000000" w:rsidP="00000000" w:rsidRDefault="00000000" w:rsidRPr="00000000" w14:paraId="00000077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0, X2 = 1, A = 1 case: (X2) = 100, (1) = -10</w:t>
      </w:r>
    </w:p>
    <w:p w:rsidR="00000000" w:rsidDel="00000000" w:rsidP="00000000" w:rsidRDefault="00000000" w:rsidRPr="00000000" w14:paraId="00000078">
      <w:pPr>
        <w:pageBreakBefore w:val="0"/>
        <w:ind w:left="1440" w:firstLine="0"/>
        <w:rPr/>
      </w:pPr>
      <w:r w:rsidDel="00000000" w:rsidR="00000000" w:rsidRPr="00000000">
        <w:rPr>
          <w:rtl w:val="0"/>
        </w:rPr>
        <w:t xml:space="preserve">X1 = 1, X2 = 1, A = 0 case: (X1) = -100</w:t>
      </w:r>
    </w:p>
    <w:p w:rsidR="00000000" w:rsidDel="00000000" w:rsidP="00000000" w:rsidRDefault="00000000" w:rsidRPr="00000000" w14:paraId="00000079">
      <w:pPr>
        <w:pStyle w:val="Heading2"/>
        <w:pageBreakBefore w:val="0"/>
        <w:rPr>
          <w:color w:val="ff0000"/>
        </w:rPr>
      </w:pPr>
      <w:bookmarkStart w:colFirst="0" w:colLast="0" w:name="_17dp8vu" w:id="10"/>
      <w:bookmarkEnd w:id="10"/>
      <w:r w:rsidDel="00000000" w:rsidR="00000000" w:rsidRPr="00000000">
        <w:rPr>
          <w:color w:val="ff0000"/>
          <w:rtl w:val="0"/>
        </w:rPr>
        <w:t xml:space="preserve">SVM</w:t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Ex(Linear SVM). Consider the following dataset. We are going to learn a linear SVM from it of the form f(x) = sign(wx+w0).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5334000</wp:posOffset>
            </wp:positionH>
            <wp:positionV relativeFrom="paragraph">
              <wp:posOffset>295275</wp:posOffset>
            </wp:positionV>
            <wp:extent cx="613216" cy="1624013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216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support vectors are (4, 1) and (3.5, -1)</w:t>
      </w:r>
    </w:p>
    <w:p w:rsidR="00000000" w:rsidDel="00000000" w:rsidP="00000000" w:rsidRDefault="00000000" w:rsidRPr="00000000" w14:paraId="0000007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3.5w + w0 = -1</w:t>
      </w:r>
    </w:p>
    <w:p w:rsidR="00000000" w:rsidDel="00000000" w:rsidP="00000000" w:rsidRDefault="00000000" w:rsidRPr="00000000" w14:paraId="0000007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4w + w0 = 1</w:t>
      </w:r>
    </w:p>
    <w:p w:rsidR="00000000" w:rsidDel="00000000" w:rsidP="00000000" w:rsidRDefault="00000000" w:rsidRPr="00000000" w14:paraId="0000007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solve two equations:</w:t>
      </w:r>
    </w:p>
    <w:p w:rsidR="00000000" w:rsidDel="00000000" w:rsidP="00000000" w:rsidRDefault="00000000" w:rsidRPr="00000000" w14:paraId="0000007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 = 4</w:t>
      </w:r>
    </w:p>
    <w:p w:rsidR="00000000" w:rsidDel="00000000" w:rsidP="00000000" w:rsidRDefault="00000000" w:rsidRPr="00000000" w14:paraId="0000008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w0 = -15</w:t>
      </w:r>
    </w:p>
    <w:p w:rsidR="00000000" w:rsidDel="00000000" w:rsidP="00000000" w:rsidRDefault="00000000" w:rsidRPr="00000000" w14:paraId="0000008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Ex(Soft). Suppose that we want to learn a so'-margin linear SVM for this data set</w:t>
      </w:r>
    </w:p>
    <w:p w:rsidR="00000000" w:rsidDel="00000000" w:rsidP="00000000" w:rsidRDefault="00000000" w:rsidRPr="00000000" w14:paraId="0000008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if C = 0, no penalty =&gt; all of the support vectors</w:t>
      </w:r>
    </w:p>
    <w:p w:rsidR="00000000" w:rsidDel="00000000" w:rsidP="00000000" w:rsidRDefault="00000000" w:rsidRPr="00000000" w14:paraId="00000083">
      <w:pPr>
        <w:pageBreakBefore w:val="0"/>
        <w:ind w:left="720" w:firstLine="0"/>
        <w:rPr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If C -&gt; ∞, we will have 2 support vectors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  <w:t xml:space="preserve">Ex(Soft Margin)</w:t>
      </w:r>
    </w:p>
    <w:p w:rsidR="00000000" w:rsidDel="00000000" w:rsidP="00000000" w:rsidRDefault="00000000" w:rsidRPr="00000000" w14:paraId="00000085">
      <w:pPr>
        <w:pageBreakBefore w:val="0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105275" cy="2981325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Ex(Kernel)</w:t>
      </w:r>
    </w:p>
    <w:p w:rsidR="00000000" w:rsidDel="00000000" w:rsidP="00000000" w:rsidRDefault="00000000" w:rsidRPr="00000000" w14:paraId="0000008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91113" cy="243410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434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Ex(Kerne)l</w:t>
      </w: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  <w:t xml:space="preserve">Ex (Linear and Kernel)</w:t>
      </w:r>
      <w:r w:rsidDel="00000000" w:rsidR="00000000" w:rsidRPr="00000000">
        <w:rPr/>
        <w:drawing>
          <wp:inline distB="114300" distT="114300" distL="114300" distR="114300">
            <wp:extent cx="5286375" cy="5915025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76800" cy="138112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72075" cy="530542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(b)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0125" cy="726757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219700" cy="38671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pageBreakBefore w:val="0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93">
      <w:pPr>
        <w:pStyle w:val="Heading3"/>
        <w:pageBreakBefore w:val="0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K-Means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  <w:t xml:space="preserve">select the closest center -&gt; compute the new center and repeat</w:t>
      </w:r>
    </w:p>
    <w:p w:rsidR="00000000" w:rsidDel="00000000" w:rsidP="00000000" w:rsidRDefault="00000000" w:rsidRPr="00000000" w14:paraId="00000095">
      <w:pPr>
        <w:pStyle w:val="Heading3"/>
        <w:pageBreakBefore w:val="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Hierarchical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  <w:t xml:space="preserve">single(refill with smallest) and complete(refill with largest) example</w:t>
      </w:r>
    </w:p>
    <w:p w:rsidR="00000000" w:rsidDel="00000000" w:rsidP="00000000" w:rsidRDefault="00000000" w:rsidRPr="00000000" w14:paraId="00000097">
      <w:pPr>
        <w:pStyle w:val="Heading3"/>
        <w:pageBreakBefore w:val="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Density-Based DBSCAN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core point: &gt; min_point within the certain radius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border point: neighbor(in certain radius) of the core points</w:t>
      </w:r>
    </w:p>
    <w:p w:rsidR="00000000" w:rsidDel="00000000" w:rsidP="00000000" w:rsidRDefault="00000000" w:rsidRPr="00000000" w14:paraId="0000009A">
      <w:pPr>
        <w:pStyle w:val="Heading2"/>
        <w:pageBreakBefore w:val="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Associate Analysis</w:t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  <w:t xml:space="preserve">Support and confidence of association rules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Maximal and closed itemsets</w:t>
      </w:r>
    </w:p>
    <w:p w:rsidR="00000000" w:rsidDel="00000000" w:rsidP="00000000" w:rsidRDefault="00000000" w:rsidRPr="00000000" w14:paraId="0000009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81575" cy="3238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closed = the next level doesn’t have the same support count</w:t>
      </w:r>
    </w:p>
    <w:p w:rsidR="00000000" w:rsidDel="00000000" w:rsidP="00000000" w:rsidRDefault="00000000" w:rsidRPr="00000000" w14:paraId="0000009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maximal = the next level is not frequent</w:t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Apriori principle in identifying association rules.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Generate and calculate frequent itemsets using the Apriori algorithm.</w:t>
      </w:r>
    </w:p>
    <w:p w:rsidR="00000000" w:rsidDel="00000000" w:rsidP="00000000" w:rsidRDefault="00000000" w:rsidRPr="00000000" w14:paraId="000000A2">
      <w:pPr>
        <w:pStyle w:val="Heading2"/>
        <w:pageBreakBefore w:val="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Hash-Table and Transaction Comparison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  <w:t xml:space="preserve">storage and transaction comparison</w:t>
      </w:r>
    </w:p>
    <w:p w:rsidR="00000000" w:rsidDel="00000000" w:rsidP="00000000" w:rsidRDefault="00000000" w:rsidRPr="00000000" w14:paraId="000000A4">
      <w:pPr>
        <w:pStyle w:val="Heading1"/>
        <w:pageBreakBefore w:val="0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FP Tree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  <w:t xml:space="preserve">Order the itemset based on the frequency/support count</w:t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  <w:t xml:space="preserve">Build the FP Tree</w:t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Find the frequent itemset from the least frequent item</w:t>
      </w:r>
    </w:p>
    <w:p w:rsidR="00000000" w:rsidDel="00000000" w:rsidP="00000000" w:rsidRDefault="00000000" w:rsidRPr="00000000" w14:paraId="000000A8">
      <w:pPr>
        <w:pStyle w:val="Heading2"/>
        <w:pageBreakBefore w:val="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Apriori Principle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start from {1}, {2}, {3}, prune the infrequent itemset =&gt; combine {1, 2} and repeat</w:t>
      </w:r>
    </w:p>
    <w:p w:rsidR="00000000" w:rsidDel="00000000" w:rsidP="00000000" w:rsidRDefault="00000000" w:rsidRPr="00000000" w14:paraId="000000AA">
      <w:pPr>
        <w:pStyle w:val="Heading2"/>
        <w:pageBreakBefore w:val="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Interestingness of Associations and Association rules</w:t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  <w:t xml:space="preserve">Interest = 1 independence, interest &lt; 1 negative associated, interest &gt; 1 positive associated</w:t>
      </w:r>
    </w:p>
    <w:p w:rsidR="00000000" w:rsidDel="00000000" w:rsidP="00000000" w:rsidRDefault="00000000" w:rsidRPr="00000000" w14:paraId="000000AC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062038" cy="71598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71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Ex.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152400</wp:posOffset>
            </wp:positionV>
            <wp:extent cx="2305050" cy="1200150"/>
            <wp:effectExtent b="0" l="0" r="0" t="0"/>
            <wp:wrapSquare wrapText="bothSides" distB="114300" distT="114300" distL="114300" distR="1143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00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confidence(Tea-&gt;Coffee) = 15/20 = 0.75</w:t>
      </w:r>
    </w:p>
    <w:p w:rsidR="00000000" w:rsidDel="00000000" w:rsidP="00000000" w:rsidRDefault="00000000" w:rsidRPr="00000000" w14:paraId="000000A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P(Coffee) = 0.9</w:t>
      </w:r>
    </w:p>
    <w:p w:rsidR="00000000" w:rsidDel="00000000" w:rsidP="00000000" w:rsidRDefault="00000000" w:rsidRPr="00000000" w14:paraId="000000B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Lift = 0.75/0.9 = 0.8333 &lt; 1 (negatively associated)</w:t>
      </w:r>
    </w:p>
    <w:p w:rsidR="00000000" w:rsidDel="00000000" w:rsidP="00000000" w:rsidRDefault="00000000" w:rsidRPr="00000000" w14:paraId="000000B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Even the confidence is relatively high, it’s not enough to measure the interestingness of the rulle Tea-&gt;Coffee since the P(Coffee) is 0.9. The chance that Coffee occurs alone is very high. </w:t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pageBreakBefore w:val="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Formula</w:t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95850" cy="59531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95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layfair Display" w:cs="Playfair Display" w:eastAsia="Playfair Display" w:hAnsi="Playfair Display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3.png"/><Relationship Id="rId21" Type="http://schemas.openxmlformats.org/officeDocument/2006/relationships/image" Target="media/image23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.png"/><Relationship Id="rId25" Type="http://schemas.openxmlformats.org/officeDocument/2006/relationships/image" Target="media/image18.png"/><Relationship Id="rId28" Type="http://schemas.openxmlformats.org/officeDocument/2006/relationships/image" Target="media/image5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6.png"/><Relationship Id="rId8" Type="http://schemas.openxmlformats.org/officeDocument/2006/relationships/image" Target="media/image21.png"/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22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19" Type="http://schemas.openxmlformats.org/officeDocument/2006/relationships/image" Target="media/image9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