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5105" w14:textId="77777777" w:rsidR="007D22DF" w:rsidRPr="007D22DF" w:rsidRDefault="007D22DF" w:rsidP="007D22DF">
      <w:pPr>
        <w:keepNext/>
        <w:keepLines/>
        <w:spacing w:line="360" w:lineRule="auto"/>
        <w:ind w:left="360" w:hanging="360"/>
        <w:jc w:val="left"/>
        <w:outlineLvl w:val="0"/>
        <w:rPr>
          <w:rFonts w:ascii="黑体" w:eastAsia="黑体" w:hAnsi="宋体" w:cs="Times New Roman"/>
          <w:bCs/>
          <w:kern w:val="0"/>
          <w:sz w:val="24"/>
          <w:szCs w:val="44"/>
        </w:rPr>
      </w:pPr>
      <w:bookmarkStart w:id="0" w:name="_Toc378094689"/>
      <w:r w:rsidRPr="007D22DF">
        <w:rPr>
          <w:rFonts w:ascii="黑体" w:eastAsia="黑体" w:hAnsi="宋体" w:cs="Times New Roman" w:hint="eastAsia"/>
          <w:bCs/>
          <w:kern w:val="0"/>
          <w:sz w:val="24"/>
          <w:szCs w:val="44"/>
        </w:rPr>
        <w:t>作业1使用MATLAB软件仿真脉冲压缩</w:t>
      </w:r>
      <w:bookmarkEnd w:id="0"/>
    </w:p>
    <w:p w14:paraId="4035132B" w14:textId="77777777" w:rsidR="007D22DF" w:rsidRPr="007D22DF" w:rsidRDefault="007D22DF" w:rsidP="007D22DF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）参数设置如下：</w:t>
      </w:r>
    </w:p>
    <w:p w14:paraId="4F2D371B" w14:textId="77777777" w:rsidR="007D22DF" w:rsidRPr="007D22DF" w:rsidRDefault="007D22DF" w:rsidP="007D22DF">
      <w:pPr>
        <w:numPr>
          <w:ilvl w:val="0"/>
          <w:numId w:val="1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载频</w:t>
      </w:r>
      <w:r w:rsidRPr="007D22D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6274F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25pt" o:ole="">
            <v:imagedata r:id="rId7" o:title=""/>
          </v:shape>
          <o:OLEObject Type="Embed" ProgID="Equation.DSMT4" ShapeID="_x0000_i1025" DrawAspect="Content" ObjectID="_1688287245" r:id="rId8"/>
        </w:objec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10GHz</w:t>
      </w:r>
    </w:p>
    <w:p w14:paraId="14A7E286" w14:textId="77777777" w:rsidR="007D22DF" w:rsidRPr="007D22DF" w:rsidRDefault="007D22DF" w:rsidP="007D22DF">
      <w:pPr>
        <w:numPr>
          <w:ilvl w:val="0"/>
          <w:numId w:val="1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信号形式：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Chirp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信号</w:t>
      </w:r>
    </w:p>
    <w:p w14:paraId="07A9EEBF" w14:textId="77777777" w:rsidR="007D22DF" w:rsidRPr="007D22DF" w:rsidRDefault="007D22DF" w:rsidP="007D22DF">
      <w:pPr>
        <w:numPr>
          <w:ilvl w:val="0"/>
          <w:numId w:val="1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脉冲宽度</w:t>
      </w:r>
      <w:r w:rsidRPr="007D22DF">
        <w:rPr>
          <w:rFonts w:ascii="Times New Roman" w:eastAsia="宋体" w:hAnsi="Times New Roman" w:cs="Times New Roman"/>
          <w:position w:val="-14"/>
          <w:sz w:val="24"/>
          <w:szCs w:val="24"/>
        </w:rPr>
        <w:object w:dxaOrig="279" w:dyaOrig="380" w14:anchorId="3C4859AF">
          <v:shape id="_x0000_i1026" type="#_x0000_t75" style="width:14.5pt;height:18.8pt" o:ole="">
            <v:imagedata r:id="rId9" o:title=""/>
          </v:shape>
          <o:OLEObject Type="Embed" ProgID="Equation.DSMT4" ShapeID="_x0000_i1026" DrawAspect="Content" ObjectID="_1688287246" r:id="rId10"/>
        </w:objec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10us</w:t>
      </w:r>
    </w:p>
    <w:p w14:paraId="1D38D47B" w14:textId="77777777" w:rsidR="007D22DF" w:rsidRPr="007D22DF" w:rsidRDefault="007D22DF" w:rsidP="007D22DF">
      <w:pPr>
        <w:numPr>
          <w:ilvl w:val="0"/>
          <w:numId w:val="1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信号带宽</w:t>
      </w:r>
      <w:r w:rsidRPr="007D22DF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 w14:anchorId="3EA55EBF">
          <v:shape id="_x0000_i1027" type="#_x0000_t75" style="width:11.8pt;height:12.9pt" o:ole="">
            <v:imagedata r:id="rId11" o:title=""/>
          </v:shape>
          <o:OLEObject Type="Embed" ProgID="Equation.DSMT4" ShapeID="_x0000_i1027" DrawAspect="Content" ObjectID="_1688287247" r:id="rId12"/>
        </w:objec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10MHz</w:t>
      </w:r>
    </w:p>
    <w:p w14:paraId="283C23EA" w14:textId="77777777" w:rsidR="007D22DF" w:rsidRPr="007D22DF" w:rsidRDefault="007D22DF" w:rsidP="007D22DF">
      <w:pPr>
        <w:numPr>
          <w:ilvl w:val="0"/>
          <w:numId w:val="1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采样率</w:t>
      </w:r>
      <w:r w:rsidRPr="007D22D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6930ACDC">
          <v:shape id="_x0000_i1028" type="#_x0000_t75" style="width:12.9pt;height:18.25pt" o:ole="">
            <v:imagedata r:id="rId13" o:title=""/>
          </v:shape>
          <o:OLEObject Type="Embed" ProgID="Equation.DSMT4" ShapeID="_x0000_i1028" DrawAspect="Content" ObjectID="_1688287248" r:id="rId14"/>
        </w:objec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100MHz</w:t>
      </w:r>
    </w:p>
    <w:p w14:paraId="263A8873" w14:textId="77777777" w:rsidR="007D22DF" w:rsidRPr="007D22DF" w:rsidRDefault="007D22DF" w:rsidP="007D22DF">
      <w:pPr>
        <w:numPr>
          <w:ilvl w:val="0"/>
          <w:numId w:val="1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目标初始距离</w:t>
      </w:r>
      <w:r w:rsidRPr="007D22DF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 w14:anchorId="0B646E35">
          <v:shape id="_x0000_i1029" type="#_x0000_t75" style="width:15.05pt;height:18.25pt" o:ole="">
            <v:imagedata r:id="rId15" o:title=""/>
          </v:shape>
          <o:OLEObject Type="Embed" ProgID="Equation.DSMT4" ShapeID="_x0000_i1029" DrawAspect="Content" ObjectID="_1688287249" r:id="rId16"/>
        </w:objec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3km</w:t>
      </w:r>
    </w:p>
    <w:p w14:paraId="2E915F59" w14:textId="77777777" w:rsidR="007D22DF" w:rsidRPr="007D22DF" w:rsidRDefault="007D22DF" w:rsidP="007D22DF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）回波信号数学模型</w:t>
      </w:r>
    </w:p>
    <w:p w14:paraId="1A039C52" w14:textId="77777777" w:rsidR="007D22DF" w:rsidRPr="007D22DF" w:rsidRDefault="007D22DF" w:rsidP="007D22DF">
      <w:pPr>
        <w:spacing w:afterLines="50" w:after="156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回波信号形式：</w:t>
      </w:r>
    </w:p>
    <w:p w14:paraId="1790B81A" w14:textId="77777777" w:rsidR="007D22DF" w:rsidRPr="007D22DF" w:rsidRDefault="007D22DF" w:rsidP="007D22DF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7D22DF">
        <w:rPr>
          <w:rFonts w:ascii="Times New Roman" w:eastAsia="宋体" w:hAnsi="Times New Roman" w:cs="Times New Roman"/>
          <w:szCs w:val="24"/>
        </w:rPr>
        <w:tab/>
      </w:r>
      <w:r w:rsidRPr="007D22DF">
        <w:rPr>
          <w:rFonts w:ascii="Times New Roman" w:eastAsia="宋体" w:hAnsi="Times New Roman" w:cs="Times New Roman"/>
          <w:position w:val="-20"/>
          <w:szCs w:val="24"/>
        </w:rPr>
        <w:object w:dxaOrig="5580" w:dyaOrig="520" w14:anchorId="26E4AB84">
          <v:shape id="_x0000_i1030" type="#_x0000_t75" style="width:278.85pt;height:26.35pt" o:ole="">
            <v:imagedata r:id="rId17" o:title=""/>
          </v:shape>
          <o:OLEObject Type="Embed" ProgID="Equation.DSMT4" ShapeID="_x0000_i1030" DrawAspect="Content" ObjectID="_1688287250" r:id="rId18"/>
        </w:object>
      </w:r>
      <w:r w:rsidRPr="007D22DF">
        <w:rPr>
          <w:rFonts w:ascii="Times New Roman" w:eastAsia="宋体" w:hAnsi="Times New Roman" w:cs="Times New Roman"/>
          <w:szCs w:val="24"/>
        </w:rPr>
        <w:tab/>
      </w:r>
    </w:p>
    <w:p w14:paraId="25F38DC5" w14:textId="77777777" w:rsidR="007D22DF" w:rsidRPr="007D22DF" w:rsidRDefault="007D22DF" w:rsidP="007D22DF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其中，</w:t>
      </w:r>
    </w:p>
    <w:p w14:paraId="0B928D9F" w14:textId="77777777" w:rsidR="007D22DF" w:rsidRPr="007D22DF" w:rsidRDefault="007D22DF" w:rsidP="007D22DF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7D22DF">
        <w:rPr>
          <w:rFonts w:ascii="Times New Roman" w:eastAsia="宋体" w:hAnsi="Times New Roman" w:cs="Times New Roman"/>
          <w:szCs w:val="24"/>
        </w:rPr>
        <w:tab/>
      </w:r>
      <w:r w:rsidRPr="007D22DF">
        <w:rPr>
          <w:rFonts w:ascii="Times New Roman" w:eastAsia="宋体" w:hAnsi="Times New Roman" w:cs="Times New Roman"/>
          <w:position w:val="-30"/>
          <w:szCs w:val="24"/>
        </w:rPr>
        <w:object w:dxaOrig="2299" w:dyaOrig="680" w14:anchorId="2D94ACA3">
          <v:shape id="_x0000_i1031" type="#_x0000_t75" style="width:115pt;height:33.85pt" o:ole="">
            <v:imagedata r:id="rId19" o:title=""/>
          </v:shape>
          <o:OLEObject Type="Embed" ProgID="Equation.DSMT4" ShapeID="_x0000_i1031" DrawAspect="Content" ObjectID="_1688287251" r:id="rId20"/>
        </w:object>
      </w:r>
      <w:r w:rsidRPr="007D22DF">
        <w:rPr>
          <w:rFonts w:ascii="Times New Roman" w:eastAsia="宋体" w:hAnsi="Times New Roman" w:cs="Times New Roman"/>
          <w:szCs w:val="24"/>
        </w:rPr>
        <w:tab/>
      </w:r>
    </w:p>
    <w:p w14:paraId="104FB214" w14:textId="77777777" w:rsidR="007D22DF" w:rsidRPr="007D22DF" w:rsidRDefault="007D22DF" w:rsidP="007D22DF">
      <w:pPr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7D22DF">
        <w:rPr>
          <w:rFonts w:ascii="Times New Roman" w:eastAsia="宋体" w:hAnsi="Times New Roman" w:cs="Times New Roman"/>
          <w:position w:val="-12"/>
          <w:szCs w:val="24"/>
        </w:rPr>
        <w:object w:dxaOrig="1060" w:dyaOrig="360" w14:anchorId="3BAFC035">
          <v:shape id="_x0000_i1032" type="#_x0000_t75" style="width:53.2pt;height:18.25pt" o:ole="">
            <v:imagedata r:id="rId21" o:title=""/>
          </v:shape>
          <o:OLEObject Type="Embed" ProgID="Equation.DSMT4" ShapeID="_x0000_i1032" DrawAspect="Content" ObjectID="_1688287252" r:id="rId22"/>
        </w:object>
      </w:r>
      <w:r w:rsidRPr="007D22DF">
        <w:rPr>
          <w:rFonts w:ascii="Times New Roman" w:eastAsia="宋体" w:hAnsi="Times New Roman" w:cs="Times New Roman" w:hint="eastAsia"/>
          <w:szCs w:val="24"/>
        </w:rPr>
        <w:t>，</w:t>
      </w:r>
      <w:r w:rsidRPr="007D22DF">
        <w:rPr>
          <w:rFonts w:ascii="Times New Roman" w:eastAsia="宋体" w:hAnsi="Times New Roman" w:cs="Times New Roman" w:hint="eastAsia"/>
          <w:i/>
          <w:szCs w:val="24"/>
        </w:rPr>
        <w:t>c</w:t>
      </w:r>
      <w:r w:rsidRPr="007D22DF">
        <w:rPr>
          <w:rFonts w:ascii="Times New Roman" w:eastAsia="宋体" w:hAnsi="Times New Roman" w:cs="Times New Roman" w:hint="eastAsia"/>
          <w:szCs w:val="24"/>
        </w:rPr>
        <w:t>为光速。</w:t>
      </w:r>
      <w:r w:rsidRPr="007D22DF">
        <w:rPr>
          <w:rFonts w:ascii="Times New Roman" w:eastAsia="宋体" w:hAnsi="Times New Roman" w:cs="Times New Roman"/>
          <w:position w:val="-14"/>
          <w:szCs w:val="24"/>
        </w:rPr>
        <w:object w:dxaOrig="960" w:dyaOrig="380" w14:anchorId="606D86AC">
          <v:shape id="_x0000_i1033" type="#_x0000_t75" style="width:47.8pt;height:18.8pt" o:ole="">
            <v:imagedata r:id="rId23" o:title=""/>
          </v:shape>
          <o:OLEObject Type="Embed" ProgID="Equation.DSMT4" ShapeID="_x0000_i1033" DrawAspect="Content" ObjectID="_1688287253" r:id="rId24"/>
        </w:object>
      </w:r>
      <w:r w:rsidRPr="007D22DF">
        <w:rPr>
          <w:rFonts w:ascii="Times New Roman" w:eastAsia="宋体" w:hAnsi="Times New Roman" w:cs="Times New Roman" w:hint="eastAsia"/>
          <w:szCs w:val="24"/>
        </w:rPr>
        <w:t>。</w:t>
      </w:r>
    </w:p>
    <w:p w14:paraId="5C6F6E46" w14:textId="77777777" w:rsidR="007D22DF" w:rsidRPr="007D22DF" w:rsidRDefault="007D22DF" w:rsidP="007D22DF">
      <w:pPr>
        <w:spacing w:afterLines="50" w:after="156"/>
        <w:rPr>
          <w:rFonts w:ascii="Times New Roman" w:eastAsia="宋体" w:hAnsi="Times New Roman" w:cs="Times New Roman"/>
          <w:szCs w:val="24"/>
        </w:rPr>
      </w:pPr>
    </w:p>
    <w:p w14:paraId="39E6586F" w14:textId="77777777" w:rsidR="007D22DF" w:rsidRPr="007D22DF" w:rsidRDefault="007D22DF" w:rsidP="007D22DF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）作业要求</w:t>
      </w:r>
    </w:p>
    <w:p w14:paraId="54DB6E78" w14:textId="77777777" w:rsidR="007D22DF" w:rsidRPr="007D22DF" w:rsidRDefault="007D22DF" w:rsidP="007D22DF">
      <w:pPr>
        <w:numPr>
          <w:ilvl w:val="0"/>
          <w:numId w:val="2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7D22D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Pr="007D22DF">
        <w:rPr>
          <w:rFonts w:ascii="Times New Roman" w:eastAsia="宋体" w:hAnsi="Times New Roman" w:cs="Times New Roman" w:hint="eastAsia"/>
          <w:sz w:val="24"/>
          <w:szCs w:val="24"/>
        </w:rPr>
        <w:t>编程产生回波数据文件，并对其进行脉冲压缩处理。</w:t>
      </w:r>
    </w:p>
    <w:p w14:paraId="0129CAC3" w14:textId="77777777" w:rsidR="007D22DF" w:rsidRPr="007D22DF" w:rsidRDefault="007D22DF" w:rsidP="007D22DF">
      <w:pPr>
        <w:numPr>
          <w:ilvl w:val="0"/>
          <w:numId w:val="2"/>
        </w:num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7D22DF">
        <w:rPr>
          <w:rFonts w:ascii="Times New Roman" w:eastAsia="宋体" w:hAnsi="Times New Roman" w:cs="Times New Roman" w:hint="eastAsia"/>
          <w:sz w:val="24"/>
          <w:szCs w:val="24"/>
        </w:rPr>
        <w:t>画出回波信号时域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路、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路波形（横轴为距离单位），以及频谱（横轴为频率单位）；画出参考信号时域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路、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路波形，以及频谱；画出脉压后时域波形（横轴为距离单位），纵轴用归一化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dB</w:t>
      </w:r>
      <w:r w:rsidRPr="007D22DF">
        <w:rPr>
          <w:rFonts w:ascii="Times New Roman" w:eastAsia="宋体" w:hAnsi="Times New Roman" w:cs="Times New Roman" w:hint="eastAsia"/>
          <w:sz w:val="24"/>
          <w:szCs w:val="24"/>
        </w:rPr>
        <w:t>表示。</w:t>
      </w:r>
    </w:p>
    <w:p w14:paraId="42DEABDD" w14:textId="77777777" w:rsidR="000F6A39" w:rsidRPr="007D22DF" w:rsidRDefault="00BE2938">
      <w:bookmarkStart w:id="1" w:name="_GoBack"/>
      <w:bookmarkEnd w:id="1"/>
    </w:p>
    <w:sectPr w:rsidR="000F6A39" w:rsidRPr="007D2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4A2A9" w14:textId="77777777" w:rsidR="00BE2938" w:rsidRDefault="00BE2938" w:rsidP="007D22DF">
      <w:r>
        <w:separator/>
      </w:r>
    </w:p>
  </w:endnote>
  <w:endnote w:type="continuationSeparator" w:id="0">
    <w:p w14:paraId="777F9AC8" w14:textId="77777777" w:rsidR="00BE2938" w:rsidRDefault="00BE2938" w:rsidP="007D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D259D" w14:textId="77777777" w:rsidR="00BE2938" w:rsidRDefault="00BE2938" w:rsidP="007D22DF">
      <w:r>
        <w:separator/>
      </w:r>
    </w:p>
  </w:footnote>
  <w:footnote w:type="continuationSeparator" w:id="0">
    <w:p w14:paraId="24A6A0C0" w14:textId="77777777" w:rsidR="00BE2938" w:rsidRDefault="00BE2938" w:rsidP="007D2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841"/>
    <w:multiLevelType w:val="hybridMultilevel"/>
    <w:tmpl w:val="5E88F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3307AF7"/>
    <w:multiLevelType w:val="hybridMultilevel"/>
    <w:tmpl w:val="5C2A0B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10"/>
    <w:rsid w:val="00246FF0"/>
    <w:rsid w:val="00734710"/>
    <w:rsid w:val="007D22DF"/>
    <w:rsid w:val="00942DFE"/>
    <w:rsid w:val="00B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D675B-6284-4C55-BA92-A34ED065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251</Characters>
  <Application>Microsoft Office Word</Application>
  <DocSecurity>0</DocSecurity>
  <Lines>251</Lines>
  <Paragraphs>167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2021-07-20T03:53:00Z</dcterms:created>
  <dcterms:modified xsi:type="dcterms:W3CDTF">2021-07-20T03:53:00Z</dcterms:modified>
</cp:coreProperties>
</file>