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950" w:rsidRDefault="00C27950">
      <w:pPr>
        <w:jc w:val="center"/>
        <w:rPr>
          <w:b/>
        </w:rPr>
      </w:pPr>
      <w:r w:rsidRPr="00C27950">
        <w:rPr>
          <w:rFonts w:ascii="华文楷体" w:eastAsia="华文楷体" w:hAnsi="华文楷体" w:cs="黑体"/>
          <w:b/>
          <w:bCs/>
          <w:sz w:val="72"/>
          <w:szCs w:val="72"/>
          <w:lang w:val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9pt;margin-top:-38.95pt;width:507.65pt;height:31.2pt;z-index:251658240" o:gfxdata="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JKD&#10;wNgAAAALAQAADwAAAAAAAAABACAAAAAiAAAAZHJzL2Rvd25yZXYueG1sUEsBAhQAFAAAAAgAh07i&#10;QFjdMV2wAQAASQMAAA4AAAAAAAAAAQAgAAAAJwEAAGRycy9lMm9Eb2MueG1sUEsFBgAAAAAGAAYA&#10;WQEAAEkFAAAAAA==&#10;" stroked="f">
            <v:textbox>
              <w:txbxContent>
                <w:p w:rsidR="00C27950" w:rsidRDefault="00C27950"/>
              </w:txbxContent>
            </v:textbox>
          </v:shape>
        </w:pict>
      </w:r>
      <w:r w:rsidR="009D758B">
        <w:rPr>
          <w:b/>
          <w:noProof/>
        </w:rPr>
        <w:drawing>
          <wp:inline distT="0" distB="0" distL="114300" distR="114300">
            <wp:extent cx="2120265" cy="476885"/>
            <wp:effectExtent l="0" t="0" r="13335" b="184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9D758B">
        <w:rPr>
          <w:rFonts w:ascii="华文楷体" w:eastAsia="华文楷体" w:hAnsi="华文楷体" w:cs="黑体" w:hint="eastAsia"/>
          <w:b/>
          <w:bCs/>
          <w:noProof/>
          <w:sz w:val="72"/>
          <w:szCs w:val="72"/>
        </w:rPr>
        <w:drawing>
          <wp:inline distT="0" distB="0" distL="114300" distR="114300">
            <wp:extent cx="2983230" cy="401955"/>
            <wp:effectExtent l="0" t="0" r="7620" b="1714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401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C27950" w:rsidRDefault="00C27950">
      <w:pPr>
        <w:jc w:val="center"/>
      </w:pPr>
    </w:p>
    <w:p w:rsidR="00C27950" w:rsidRDefault="00C27950">
      <w:pPr>
        <w:jc w:val="center"/>
        <w:rPr>
          <w:rFonts w:ascii="华文楷体" w:eastAsia="华文楷体" w:hAnsi="华文楷体" w:cs="黑体"/>
          <w:b/>
          <w:bCs/>
          <w:sz w:val="72"/>
          <w:szCs w:val="72"/>
        </w:rPr>
      </w:pPr>
    </w:p>
    <w:p w:rsidR="00C27950" w:rsidRDefault="009D758B">
      <w:pPr>
        <w:jc w:val="center"/>
        <w:rPr>
          <w:rFonts w:ascii="华文楷体" w:eastAsia="华文楷体" w:hAnsi="华文楷体"/>
          <w:b/>
          <w:bCs/>
          <w:sz w:val="72"/>
          <w:szCs w:val="72"/>
        </w:rPr>
      </w:pPr>
      <w:r>
        <w:rPr>
          <w:rFonts w:ascii="华文楷体" w:eastAsia="华文楷体" w:hAnsi="华文楷体" w:cs="黑体" w:hint="eastAsia"/>
          <w:b/>
          <w:bCs/>
          <w:sz w:val="72"/>
          <w:szCs w:val="72"/>
        </w:rPr>
        <w:t>毕业设计（论文）手册</w:t>
      </w:r>
    </w:p>
    <w:p w:rsidR="00C27950" w:rsidRDefault="00C27950">
      <w:pPr>
        <w:jc w:val="center"/>
        <w:rPr>
          <w:rFonts w:eastAsia="楷体_GB2312"/>
          <w:b/>
          <w:bCs/>
        </w:rPr>
      </w:pPr>
    </w:p>
    <w:p w:rsidR="00C27950" w:rsidRDefault="00C27950">
      <w:pPr>
        <w:jc w:val="center"/>
        <w:rPr>
          <w:rFonts w:eastAsia="楷体_GB2312"/>
          <w:b/>
          <w:bCs/>
        </w:rPr>
      </w:pPr>
    </w:p>
    <w:p w:rsidR="00C27950" w:rsidRDefault="00C27950">
      <w:pPr>
        <w:jc w:val="center"/>
        <w:rPr>
          <w:rFonts w:eastAsia="楷体_GB2312"/>
          <w:b/>
          <w:bCs/>
        </w:rPr>
      </w:pPr>
    </w:p>
    <w:tbl>
      <w:tblPr>
        <w:tblW w:w="8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46"/>
        <w:gridCol w:w="6291"/>
      </w:tblGrid>
      <w:tr w:rsidR="00C27950">
        <w:trPr>
          <w:trHeight w:val="624"/>
          <w:jc w:val="center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 w:val="36"/>
                <w:szCs w:val="36"/>
              </w:rPr>
            </w:pPr>
            <w:r>
              <w:rPr>
                <w:rFonts w:ascii="仿宋" w:eastAsia="仿宋" w:hAnsi="仿宋" w:cs="宋体" w:hint="eastAsia"/>
                <w:sz w:val="36"/>
                <w:szCs w:val="36"/>
              </w:rPr>
              <w:t>中文题目</w:t>
            </w:r>
          </w:p>
        </w:tc>
        <w:tc>
          <w:tcPr>
            <w:tcW w:w="6291" w:type="dxa"/>
            <w:tcBorders>
              <w:top w:val="nil"/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宋体"/>
                <w:b/>
                <w:bCs/>
                <w:sz w:val="36"/>
                <w:szCs w:val="36"/>
              </w:rPr>
            </w:pPr>
          </w:p>
        </w:tc>
      </w:tr>
      <w:tr w:rsidR="00C27950">
        <w:trPr>
          <w:trHeight w:val="624"/>
          <w:jc w:val="center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 w:val="36"/>
                <w:szCs w:val="36"/>
              </w:rPr>
            </w:pPr>
            <w:r>
              <w:rPr>
                <w:rFonts w:ascii="仿宋" w:eastAsia="仿宋" w:hAnsi="仿宋" w:cs="宋体" w:hint="eastAsia"/>
                <w:sz w:val="36"/>
                <w:szCs w:val="36"/>
              </w:rPr>
              <w:t>英文题目</w:t>
            </w:r>
          </w:p>
        </w:tc>
        <w:tc>
          <w:tcPr>
            <w:tcW w:w="6291" w:type="dxa"/>
            <w:tcBorders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eastAsia="楷体_GB2312"/>
                <w:b/>
                <w:bCs/>
                <w:sz w:val="36"/>
                <w:szCs w:val="36"/>
              </w:rPr>
            </w:pPr>
          </w:p>
        </w:tc>
      </w:tr>
      <w:tr w:rsidR="00C27950">
        <w:trPr>
          <w:trHeight w:val="624"/>
          <w:jc w:val="center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jc w:val="center"/>
              <w:rPr>
                <w:rFonts w:eastAsia="楷体_GB2312"/>
                <w:b/>
                <w:bCs/>
                <w:sz w:val="36"/>
                <w:szCs w:val="36"/>
              </w:rPr>
            </w:pPr>
          </w:p>
        </w:tc>
        <w:tc>
          <w:tcPr>
            <w:tcW w:w="6291" w:type="dxa"/>
            <w:tcBorders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eastAsia="楷体_GB2312"/>
                <w:b/>
                <w:bCs/>
                <w:sz w:val="36"/>
                <w:szCs w:val="36"/>
              </w:rPr>
            </w:pPr>
          </w:p>
        </w:tc>
      </w:tr>
    </w:tbl>
    <w:p w:rsidR="00C27950" w:rsidRDefault="00C27950">
      <w:pPr>
        <w:jc w:val="center"/>
        <w:rPr>
          <w:rFonts w:eastAsia="楷体_GB2312"/>
          <w:b/>
          <w:bCs/>
        </w:rPr>
      </w:pPr>
    </w:p>
    <w:p w:rsidR="00C27950" w:rsidRDefault="00C27950">
      <w:pPr>
        <w:jc w:val="center"/>
        <w:rPr>
          <w:rFonts w:eastAsia="楷体_GB2312"/>
          <w:b/>
          <w:bCs/>
        </w:rPr>
      </w:pPr>
    </w:p>
    <w:p w:rsidR="00C27950" w:rsidRDefault="00C27950">
      <w:pPr>
        <w:rPr>
          <w:rFonts w:eastAsia="楷体_GB2312"/>
        </w:rPr>
      </w:pPr>
    </w:p>
    <w:tbl>
      <w:tblPr>
        <w:tblW w:w="5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00"/>
        <w:gridCol w:w="4195"/>
      </w:tblGrid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  <w:r>
              <w:rPr>
                <w:rFonts w:ascii="楷体" w:eastAsia="楷体" w:hAnsi="楷体" w:cs="楷体_GB2312" w:hint="eastAsia"/>
                <w:sz w:val="28"/>
                <w:szCs w:val="28"/>
              </w:rPr>
              <w:t>年级专业：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  <w:r>
              <w:rPr>
                <w:rFonts w:ascii="楷体" w:eastAsia="楷体" w:hAnsi="楷体" w:cs="楷体_GB2312" w:hint="eastAsia"/>
                <w:sz w:val="28"/>
                <w:szCs w:val="28"/>
              </w:rPr>
              <w:t>姓名：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  <w:r>
              <w:rPr>
                <w:rFonts w:ascii="楷体" w:eastAsia="楷体" w:hAnsi="楷体" w:cs="楷体_GB2312" w:hint="eastAsia"/>
                <w:sz w:val="28"/>
                <w:szCs w:val="28"/>
              </w:rPr>
              <w:t>学号：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  <w:r>
              <w:rPr>
                <w:rFonts w:ascii="楷体" w:eastAsia="楷体" w:hAnsi="楷体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9D758B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  <w:r>
              <w:rPr>
                <w:rFonts w:ascii="楷体" w:eastAsia="楷体" w:hAnsi="楷体" w:cs="楷体_GB2312" w:hint="eastAsia"/>
                <w:sz w:val="28"/>
                <w:szCs w:val="28"/>
              </w:rPr>
              <w:t>职称：</w:t>
            </w:r>
          </w:p>
        </w:tc>
        <w:tc>
          <w:tcPr>
            <w:tcW w:w="419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  <w:tc>
          <w:tcPr>
            <w:tcW w:w="4195" w:type="dxa"/>
            <w:tcBorders>
              <w:left w:val="nil"/>
              <w:bottom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  <w:tr w:rsidR="00C27950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950" w:rsidRDefault="00C27950">
            <w:pPr>
              <w:spacing w:line="360" w:lineRule="auto"/>
              <w:rPr>
                <w:rFonts w:ascii="楷体" w:eastAsia="楷体" w:hAnsi="楷体" w:cs="楷体_GB2312"/>
                <w:sz w:val="28"/>
                <w:szCs w:val="28"/>
              </w:rPr>
            </w:pPr>
          </w:p>
        </w:tc>
      </w:tr>
    </w:tbl>
    <w:p w:rsidR="00C27950" w:rsidRDefault="00C27950">
      <w:pPr>
        <w:rPr>
          <w:rFonts w:eastAsia="楷体_GB2312"/>
        </w:rPr>
      </w:pPr>
    </w:p>
    <w:p w:rsidR="00C27950" w:rsidRDefault="00C27950">
      <w:pPr>
        <w:rPr>
          <w:rFonts w:eastAsia="楷体_GB2312"/>
        </w:rPr>
      </w:pPr>
    </w:p>
    <w:p w:rsidR="00C27950" w:rsidRDefault="009D758B">
      <w:pPr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 </w:t>
      </w:r>
      <w:r>
        <w:rPr>
          <w:rFonts w:ascii="楷体" w:eastAsia="楷体" w:hAnsi="楷体" w:hint="eastAsia"/>
          <w:sz w:val="28"/>
          <w:szCs w:val="28"/>
        </w:rPr>
        <w:t>厦门理工学院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计算机与信息工程学院（盖章）</w:t>
      </w:r>
    </w:p>
    <w:p w:rsidR="00C27950" w:rsidRDefault="009D758B">
      <w:pPr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20</w:t>
      </w:r>
      <w:r>
        <w:rPr>
          <w:rFonts w:ascii="楷体" w:eastAsia="楷体" w:hAnsi="楷体" w:hint="eastAsia"/>
          <w:sz w:val="28"/>
          <w:szCs w:val="28"/>
        </w:rPr>
        <w:t>18</w:t>
      </w:r>
      <w:r>
        <w:rPr>
          <w:rFonts w:ascii="楷体" w:eastAsia="楷体" w:hAnsi="楷体" w:hint="eastAsia"/>
          <w:sz w:val="28"/>
          <w:szCs w:val="28"/>
        </w:rPr>
        <w:t>年</w:t>
      </w:r>
      <w:r>
        <w:rPr>
          <w:rFonts w:ascii="楷体" w:eastAsia="楷体" w:hAnsi="楷体" w:hint="eastAsia"/>
          <w:sz w:val="28"/>
          <w:szCs w:val="28"/>
        </w:rPr>
        <w:t>5</w:t>
      </w:r>
      <w:r>
        <w:rPr>
          <w:rFonts w:ascii="楷体" w:eastAsia="楷体" w:hAnsi="楷体" w:hint="eastAsia"/>
          <w:sz w:val="28"/>
          <w:szCs w:val="28"/>
        </w:rPr>
        <w:t>月</w:t>
      </w:r>
    </w:p>
    <w:p w:rsidR="00C27950" w:rsidRDefault="009D758B">
      <w:pPr>
        <w:spacing w:line="300" w:lineRule="auto"/>
        <w:rPr>
          <w:rFonts w:ascii="黑体" w:eastAsia="黑体"/>
          <w:b/>
          <w:color w:val="595959"/>
          <w:sz w:val="44"/>
          <w:szCs w:val="44"/>
        </w:rPr>
      </w:pPr>
      <w:r>
        <w:rPr>
          <w:rFonts w:eastAsia="楷体_GB2312" w:cs="楷体_GB2312"/>
          <w:sz w:val="28"/>
          <w:szCs w:val="28"/>
        </w:rPr>
        <w:br w:type="page"/>
      </w: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9D758B">
      <w:pPr>
        <w:jc w:val="center"/>
        <w:rPr>
          <w:rFonts w:ascii="黑体" w:eastAsia="黑体" w:hAnsi="黑体"/>
          <w:b/>
          <w:sz w:val="48"/>
          <w:szCs w:val="48"/>
        </w:rPr>
      </w:pPr>
      <w:r>
        <w:rPr>
          <w:rFonts w:ascii="黑体" w:eastAsia="黑体" w:hAnsi="黑体" w:hint="eastAsia"/>
          <w:b/>
          <w:sz w:val="48"/>
          <w:szCs w:val="48"/>
        </w:rPr>
        <w:t>目录</w:t>
      </w:r>
    </w:p>
    <w:p w:rsidR="00C27950" w:rsidRDefault="00C27950">
      <w:pPr>
        <w:jc w:val="center"/>
      </w:pPr>
    </w:p>
    <w:p w:rsidR="00C27950" w:rsidRDefault="00C27950"/>
    <w:p w:rsidR="00C27950" w:rsidRDefault="009D758B">
      <w:pPr>
        <w:spacing w:line="60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毕业设计（论文）任务书…………………………………………………………………………………</w:t>
      </w:r>
      <w:r>
        <w:rPr>
          <w:rFonts w:ascii="黑体" w:eastAsia="黑体" w:hAnsi="黑体" w:hint="eastAsia"/>
        </w:rPr>
        <w:t>1</w:t>
      </w:r>
    </w:p>
    <w:p w:rsidR="00C27950" w:rsidRDefault="009D758B">
      <w:pPr>
        <w:spacing w:line="60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毕业设计（论文）开题报告………………………………………………………………………………</w:t>
      </w:r>
      <w:r>
        <w:rPr>
          <w:rFonts w:ascii="黑体" w:eastAsia="黑体" w:hAnsi="黑体" w:hint="eastAsia"/>
        </w:rPr>
        <w:t>3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毕业设计（论文）中期检查表……………………………………………………………………………</w:t>
      </w:r>
      <w:r>
        <w:rPr>
          <w:rFonts w:ascii="黑体" w:eastAsia="黑体" w:hAnsi="黑体" w:hint="eastAsia"/>
        </w:rPr>
        <w:t>5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毕业设计（论文）教师指导记录………………………………………………………………………</w:t>
      </w:r>
      <w:r>
        <w:rPr>
          <w:rFonts w:ascii="黑体" w:eastAsia="黑体" w:hAnsi="黑体" w:hint="eastAsia"/>
        </w:rPr>
        <w:t>6</w:t>
      </w:r>
    </w:p>
    <w:p w:rsidR="00C27950" w:rsidRDefault="009D758B">
      <w:pPr>
        <w:spacing w:line="60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毕业设计（论文）指导教师答辩推荐表………………………………………………………………</w:t>
      </w:r>
      <w:r>
        <w:rPr>
          <w:rFonts w:ascii="黑体" w:eastAsia="黑体" w:hAnsi="黑体" w:hint="eastAsia"/>
        </w:rPr>
        <w:t>12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毕业设计（论文）一次答辩记录表……………………………………………………………………</w:t>
      </w:r>
      <w:r>
        <w:rPr>
          <w:rFonts w:ascii="黑体" w:eastAsia="黑体" w:hAnsi="黑体" w:hint="eastAsia"/>
        </w:rPr>
        <w:t>13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毕业设计（论文）一次答辩成绩评定表………………………………………………………………</w:t>
      </w:r>
      <w:r>
        <w:rPr>
          <w:rFonts w:ascii="黑体" w:eastAsia="黑体" w:hAnsi="黑体" w:hint="eastAsia"/>
        </w:rPr>
        <w:t>14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毕业设计（论文）二次答辩记录表……………………………………………………………………</w:t>
      </w:r>
      <w:r>
        <w:rPr>
          <w:rFonts w:ascii="黑体" w:eastAsia="黑体" w:hAnsi="黑体" w:hint="eastAsia"/>
        </w:rPr>
        <w:t>15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毕业设计（论文）二次答辩成绩评定表………………………………………………………………</w:t>
      </w:r>
      <w:r>
        <w:rPr>
          <w:rFonts w:ascii="黑体" w:eastAsia="黑体" w:hAnsi="黑体" w:hint="eastAsia"/>
        </w:rPr>
        <w:t>16</w:t>
      </w:r>
    </w:p>
    <w:p w:rsidR="00C27950" w:rsidRDefault="009D758B">
      <w:pPr>
        <w:spacing w:line="60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优秀毕业设计（论文）推荐表…………………………………………………………………………</w:t>
      </w:r>
      <w:r>
        <w:rPr>
          <w:rFonts w:ascii="黑体" w:eastAsia="黑体" w:hAnsi="黑体" w:hint="eastAsia"/>
        </w:rPr>
        <w:t>17</w:t>
      </w:r>
    </w:p>
    <w:p w:rsidR="00C27950" w:rsidRDefault="00C27950">
      <w:pPr>
        <w:spacing w:line="600" w:lineRule="auto"/>
        <w:rPr>
          <w:rFonts w:ascii="黑体" w:eastAsia="黑体" w:hAnsi="黑体"/>
        </w:rPr>
      </w:pPr>
    </w:p>
    <w:p w:rsidR="00C27950" w:rsidRDefault="00C27950">
      <w:pPr>
        <w:spacing w:line="480" w:lineRule="auto"/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</w:pPr>
    </w:p>
    <w:p w:rsidR="00C27950" w:rsidRDefault="00C27950">
      <w:pPr>
        <w:jc w:val="center"/>
        <w:rPr>
          <w:b/>
        </w:rPr>
        <w:sectPr w:rsidR="00C27950">
          <w:headerReference w:type="default" r:id="rId10"/>
          <w:pgSz w:w="11907" w:h="16840" w:orient="landscape"/>
          <w:pgMar w:top="1247" w:right="1247" w:bottom="964" w:left="1701" w:header="851" w:footer="992" w:gutter="0"/>
          <w:pgNumType w:start="1"/>
          <w:cols w:space="720"/>
          <w:docGrid w:type="linesAndChars" w:linePitch="312"/>
        </w:sectPr>
      </w:pPr>
    </w:p>
    <w:p w:rsidR="00C27950" w:rsidRDefault="009D758B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毕业设计评价标准</w:t>
      </w:r>
    </w:p>
    <w:tbl>
      <w:tblPr>
        <w:tblW w:w="8564" w:type="dxa"/>
        <w:jc w:val="center"/>
        <w:tblInd w:w="-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/>
      </w:tblPr>
      <w:tblGrid>
        <w:gridCol w:w="1152"/>
        <w:gridCol w:w="1586"/>
        <w:gridCol w:w="1419"/>
        <w:gridCol w:w="1469"/>
        <w:gridCol w:w="1469"/>
        <w:gridCol w:w="1469"/>
      </w:tblGrid>
      <w:tr w:rsidR="00C27950">
        <w:trPr>
          <w:cantSplit/>
          <w:trHeight w:val="572"/>
          <w:jc w:val="center"/>
        </w:trPr>
        <w:tc>
          <w:tcPr>
            <w:tcW w:w="1152" w:type="dxa"/>
            <w:shd w:val="clear" w:color="auto" w:fill="BFBFBF"/>
          </w:tcPr>
          <w:p w:rsidR="00C27950" w:rsidRDefault="009D758B">
            <w:pPr>
              <w:adjustRightInd w:val="0"/>
              <w:snapToGrid w:val="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</w:t>
            </w:r>
          </w:p>
          <w:p w:rsidR="00C27950" w:rsidRDefault="009D758B">
            <w:pPr>
              <w:adjustRightInd w:val="0"/>
              <w:snapToGrid w:val="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(</w:t>
            </w:r>
            <w:r>
              <w:rPr>
                <w:rFonts w:ascii="宋体" w:hAnsi="宋体" w:hint="eastAsia"/>
                <w:bCs/>
                <w:szCs w:val="21"/>
              </w:rPr>
              <w:t>权重</w:t>
            </w:r>
            <w:r>
              <w:rPr>
                <w:rFonts w:ascii="宋体" w:hAnsi="宋体" w:hint="eastAsia"/>
                <w:bCs/>
                <w:szCs w:val="21"/>
              </w:rPr>
              <w:t>)</w:t>
            </w:r>
          </w:p>
        </w:tc>
        <w:tc>
          <w:tcPr>
            <w:tcW w:w="1586" w:type="dxa"/>
            <w:shd w:val="clear" w:color="auto" w:fill="BFBFBF"/>
          </w:tcPr>
          <w:p w:rsidR="00C27950" w:rsidRDefault="009D758B" w:rsidP="003D2528">
            <w:pPr>
              <w:spacing w:beforeLine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优秀</w:t>
            </w:r>
          </w:p>
        </w:tc>
        <w:tc>
          <w:tcPr>
            <w:tcW w:w="1419" w:type="dxa"/>
            <w:shd w:val="clear" w:color="auto" w:fill="BFBFBF"/>
          </w:tcPr>
          <w:p w:rsidR="00C27950" w:rsidRDefault="009D758B" w:rsidP="003D2528">
            <w:pPr>
              <w:spacing w:beforeLine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良好</w:t>
            </w:r>
          </w:p>
        </w:tc>
        <w:tc>
          <w:tcPr>
            <w:tcW w:w="1469" w:type="dxa"/>
            <w:shd w:val="clear" w:color="auto" w:fill="BFBFBF"/>
          </w:tcPr>
          <w:p w:rsidR="00C27950" w:rsidRDefault="009D758B" w:rsidP="003D2528">
            <w:pPr>
              <w:spacing w:beforeLine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中等</w:t>
            </w:r>
          </w:p>
        </w:tc>
        <w:tc>
          <w:tcPr>
            <w:tcW w:w="1469" w:type="dxa"/>
            <w:shd w:val="clear" w:color="auto" w:fill="BFBFBF"/>
          </w:tcPr>
          <w:p w:rsidR="00C27950" w:rsidRDefault="009D758B" w:rsidP="003D2528">
            <w:pPr>
              <w:spacing w:beforeLine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及格</w:t>
            </w:r>
          </w:p>
        </w:tc>
        <w:tc>
          <w:tcPr>
            <w:tcW w:w="1469" w:type="dxa"/>
            <w:shd w:val="clear" w:color="auto" w:fill="BFBFBF"/>
          </w:tcPr>
          <w:p w:rsidR="00C27950" w:rsidRDefault="009D758B" w:rsidP="003D2528">
            <w:pPr>
              <w:spacing w:beforeLine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不及格</w:t>
            </w:r>
          </w:p>
        </w:tc>
      </w:tr>
      <w:tr w:rsidR="00C27950">
        <w:trPr>
          <w:cantSplit/>
          <w:trHeight w:val="3115"/>
          <w:jc w:val="center"/>
        </w:trPr>
        <w:tc>
          <w:tcPr>
            <w:tcW w:w="1152" w:type="dxa"/>
            <w:shd w:val="clear" w:color="auto" w:fill="BFBFBF"/>
            <w:vAlign w:val="center"/>
          </w:tcPr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文献</w:t>
            </w:r>
            <w:r>
              <w:rPr>
                <w:rFonts w:ascii="宋体" w:hAnsi="宋体" w:cs="宋体" w:hint="eastAsia"/>
                <w:bCs/>
                <w:szCs w:val="21"/>
              </w:rPr>
              <w:t>查阅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调研论证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(10%)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能独立查阅文献和从事相关调研；较正确翻译外文资料；较好收集、加工各种信息及获取新知识和自学能力强。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能较独立查阅文献和从事相关调研，正确翻译外文资料；收集、加工各种信息及获取新知识和自学能力较强。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基本能独立查阅文献和从事相关调研；</w:t>
            </w:r>
            <w:r>
              <w:rPr>
                <w:rFonts w:ascii="楷体" w:eastAsia="楷体" w:hAnsi="楷体" w:hint="eastAsia"/>
                <w:szCs w:val="21"/>
              </w:rPr>
              <w:t>基本</w:t>
            </w:r>
            <w:r>
              <w:rPr>
                <w:rFonts w:ascii="楷体" w:eastAsia="楷体" w:hAnsi="楷体"/>
                <w:szCs w:val="21"/>
              </w:rPr>
              <w:t>翻译外文资料；一定的收集、加工各种信息及获取新知识和基本的自学能力。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能</w:t>
            </w:r>
            <w:r>
              <w:rPr>
                <w:rFonts w:ascii="楷体" w:eastAsia="楷体" w:hAnsi="楷体"/>
                <w:szCs w:val="21"/>
              </w:rPr>
              <w:t>在指导教师指导下基本能查阅文献；收集、加工各种信息和自学能力尚可。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不懂如何查阅文献，不会收集和加工各种信息</w:t>
            </w:r>
          </w:p>
        </w:tc>
      </w:tr>
      <w:tr w:rsidR="00C27950">
        <w:trPr>
          <w:cantSplit/>
          <w:trHeight w:val="1375"/>
          <w:jc w:val="center"/>
        </w:trPr>
        <w:tc>
          <w:tcPr>
            <w:tcW w:w="1152" w:type="dxa"/>
            <w:shd w:val="clear" w:color="auto" w:fill="BFBFBF"/>
            <w:vAlign w:val="center"/>
          </w:tcPr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自主学习能力</w:t>
            </w:r>
            <w:r>
              <w:rPr>
                <w:rFonts w:ascii="宋体" w:hAnsi="宋体" w:cs="宋体" w:hint="eastAsia"/>
                <w:bCs/>
                <w:szCs w:val="21"/>
              </w:rPr>
              <w:t>（</w:t>
            </w:r>
            <w:r>
              <w:rPr>
                <w:rFonts w:ascii="宋体" w:hAnsi="宋体" w:cs="宋体" w:hint="eastAsia"/>
                <w:bCs/>
                <w:szCs w:val="21"/>
              </w:rPr>
              <w:t>10%</w:t>
            </w:r>
            <w:r>
              <w:rPr>
                <w:rFonts w:ascii="宋体" w:hAnsi="宋体" w:cs="宋体" w:hint="eastAsia"/>
                <w:bCs/>
                <w:szCs w:val="21"/>
              </w:rPr>
              <w:t>）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有较强的拓展知识、</w:t>
            </w:r>
            <w:r>
              <w:rPr>
                <w:rFonts w:ascii="楷体" w:eastAsia="楷体" w:hAnsi="楷体" w:hint="eastAsia"/>
                <w:szCs w:val="21"/>
              </w:rPr>
              <w:t>终身学习</w:t>
            </w:r>
            <w:r>
              <w:rPr>
                <w:rFonts w:ascii="楷体" w:eastAsia="楷体" w:hAnsi="楷体"/>
                <w:szCs w:val="21"/>
              </w:rPr>
              <w:t>的能力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能根据设计需要，</w:t>
            </w:r>
            <w:r>
              <w:rPr>
                <w:rFonts w:ascii="楷体" w:eastAsia="楷体" w:hAnsi="楷体" w:hint="eastAsia"/>
                <w:szCs w:val="21"/>
              </w:rPr>
              <w:t>拓展</w:t>
            </w:r>
            <w:r>
              <w:rPr>
                <w:rFonts w:ascii="楷体" w:eastAsia="楷体" w:hAnsi="楷体"/>
                <w:szCs w:val="21"/>
              </w:rPr>
              <w:t>知识、</w:t>
            </w:r>
            <w:r>
              <w:rPr>
                <w:rFonts w:ascii="楷体" w:eastAsia="楷体" w:hAnsi="楷体" w:hint="eastAsia"/>
                <w:szCs w:val="21"/>
              </w:rPr>
              <w:t>持续</w:t>
            </w:r>
            <w:r>
              <w:rPr>
                <w:rFonts w:ascii="楷体" w:eastAsia="楷体" w:hAnsi="楷体"/>
                <w:szCs w:val="21"/>
              </w:rPr>
              <w:t>学习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拓展知识、</w:t>
            </w:r>
            <w:r>
              <w:rPr>
                <w:rFonts w:ascii="楷体" w:eastAsia="楷体" w:hAnsi="楷体" w:hint="eastAsia"/>
                <w:szCs w:val="21"/>
              </w:rPr>
              <w:t>持续</w:t>
            </w:r>
            <w:r>
              <w:rPr>
                <w:rFonts w:ascii="楷体" w:eastAsia="楷体" w:hAnsi="楷体"/>
                <w:szCs w:val="21"/>
              </w:rPr>
              <w:t>学习能力一般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在</w:t>
            </w:r>
            <w:r>
              <w:rPr>
                <w:rFonts w:ascii="楷体" w:eastAsia="楷体" w:hAnsi="楷体" w:hint="eastAsia"/>
                <w:szCs w:val="21"/>
              </w:rPr>
              <w:t>指导</w:t>
            </w:r>
            <w:r>
              <w:rPr>
                <w:rFonts w:ascii="楷体" w:eastAsia="楷体" w:hAnsi="楷体"/>
                <w:szCs w:val="21"/>
              </w:rPr>
              <w:t>教师帮助下，</w:t>
            </w:r>
            <w:r>
              <w:rPr>
                <w:rFonts w:ascii="楷体" w:eastAsia="楷体" w:hAnsi="楷体" w:hint="eastAsia"/>
                <w:szCs w:val="21"/>
              </w:rPr>
              <w:t>拓展</w:t>
            </w:r>
            <w:r>
              <w:rPr>
                <w:rFonts w:ascii="楷体" w:eastAsia="楷体" w:hAnsi="楷体"/>
                <w:szCs w:val="21"/>
              </w:rPr>
              <w:t>知识、</w:t>
            </w:r>
            <w:r>
              <w:rPr>
                <w:rFonts w:ascii="楷体" w:eastAsia="楷体" w:hAnsi="楷体" w:hint="eastAsia"/>
                <w:szCs w:val="21"/>
              </w:rPr>
              <w:t>持续</w:t>
            </w:r>
            <w:r>
              <w:rPr>
                <w:rFonts w:ascii="楷体" w:eastAsia="楷体" w:hAnsi="楷体"/>
                <w:szCs w:val="21"/>
              </w:rPr>
              <w:t>学习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拓展知识、</w:t>
            </w:r>
            <w:r>
              <w:rPr>
                <w:rFonts w:ascii="楷体" w:eastAsia="楷体" w:hAnsi="楷体" w:hint="eastAsia"/>
                <w:szCs w:val="21"/>
              </w:rPr>
              <w:t>持续</w:t>
            </w:r>
            <w:r>
              <w:rPr>
                <w:rFonts w:ascii="楷体" w:eastAsia="楷体" w:hAnsi="楷体"/>
                <w:szCs w:val="21"/>
              </w:rPr>
              <w:t>学习能力有限</w:t>
            </w:r>
          </w:p>
        </w:tc>
      </w:tr>
      <w:tr w:rsidR="00C27950">
        <w:trPr>
          <w:cantSplit/>
          <w:trHeight w:val="2083"/>
          <w:jc w:val="center"/>
        </w:trPr>
        <w:tc>
          <w:tcPr>
            <w:tcW w:w="1152" w:type="dxa"/>
            <w:shd w:val="clear" w:color="auto" w:fill="BFBFBF"/>
            <w:vAlign w:val="center"/>
          </w:tcPr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有效进度管理能力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（</w:t>
            </w:r>
            <w:r>
              <w:rPr>
                <w:rFonts w:ascii="宋体" w:hAnsi="宋体" w:cs="宋体" w:hint="eastAsia"/>
                <w:bCs/>
                <w:szCs w:val="21"/>
              </w:rPr>
              <w:t>10%</w:t>
            </w:r>
            <w:r>
              <w:rPr>
                <w:rFonts w:ascii="宋体" w:hAnsi="宋体" w:cs="宋体" w:hint="eastAsia"/>
                <w:bCs/>
                <w:szCs w:val="21"/>
              </w:rPr>
              <w:t>）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严格保证设计任务，按照工作进度完成各阶段任务，完整记录指导记录。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较好</w:t>
            </w:r>
            <w:r>
              <w:rPr>
                <w:rFonts w:ascii="楷体" w:eastAsia="楷体" w:hAnsi="楷体" w:hint="eastAsia"/>
                <w:szCs w:val="21"/>
              </w:rPr>
              <w:t>地</w:t>
            </w:r>
            <w:r>
              <w:rPr>
                <w:rFonts w:ascii="楷体" w:eastAsia="楷体" w:hAnsi="楷体"/>
                <w:szCs w:val="21"/>
              </w:rPr>
              <w:t>保证设计时间、</w:t>
            </w:r>
            <w:r>
              <w:rPr>
                <w:rFonts w:ascii="楷体" w:eastAsia="楷体" w:hAnsi="楷体" w:hint="eastAsia"/>
                <w:szCs w:val="21"/>
              </w:rPr>
              <w:t>按照</w:t>
            </w:r>
            <w:r>
              <w:rPr>
                <w:rFonts w:ascii="楷体" w:eastAsia="楷体" w:hAnsi="楷体"/>
                <w:szCs w:val="21"/>
              </w:rPr>
              <w:t>工作进度安排完成各阶段任务，</w:t>
            </w:r>
            <w:r>
              <w:rPr>
                <w:rFonts w:ascii="楷体" w:eastAsia="楷体" w:hAnsi="楷体" w:hint="eastAsia"/>
                <w:szCs w:val="21"/>
              </w:rPr>
              <w:t>较好</w:t>
            </w:r>
            <w:r>
              <w:rPr>
                <w:rFonts w:ascii="楷体" w:eastAsia="楷体" w:hAnsi="楷体"/>
                <w:szCs w:val="21"/>
              </w:rPr>
              <w:t>记录指导记录；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一般能</w:t>
            </w:r>
            <w:r>
              <w:rPr>
                <w:rFonts w:ascii="楷体" w:eastAsia="楷体" w:hAnsi="楷体" w:hint="eastAsia"/>
                <w:szCs w:val="21"/>
              </w:rPr>
              <w:t>保证</w:t>
            </w:r>
            <w:r>
              <w:rPr>
                <w:rFonts w:ascii="楷体" w:eastAsia="楷体" w:hAnsi="楷体"/>
                <w:szCs w:val="21"/>
              </w:rPr>
              <w:t>设计时间、</w:t>
            </w:r>
            <w:r>
              <w:rPr>
                <w:rFonts w:ascii="楷体" w:eastAsia="楷体" w:hAnsi="楷体" w:hint="eastAsia"/>
                <w:szCs w:val="21"/>
              </w:rPr>
              <w:t>按照</w:t>
            </w:r>
            <w:r>
              <w:rPr>
                <w:rFonts w:ascii="楷体" w:eastAsia="楷体" w:hAnsi="楷体"/>
                <w:szCs w:val="21"/>
              </w:rPr>
              <w:t>工作进度完成各阶段任务，</w:t>
            </w:r>
            <w:r>
              <w:rPr>
                <w:rFonts w:ascii="楷体" w:eastAsia="楷体" w:hAnsi="楷体" w:hint="eastAsia"/>
                <w:szCs w:val="21"/>
              </w:rPr>
              <w:t>记录</w:t>
            </w:r>
            <w:r>
              <w:rPr>
                <w:rFonts w:ascii="楷体" w:eastAsia="楷体" w:hAnsi="楷体"/>
                <w:szCs w:val="21"/>
              </w:rPr>
              <w:t>指导记录；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在</w:t>
            </w:r>
            <w:r>
              <w:rPr>
                <w:rFonts w:ascii="楷体" w:eastAsia="楷体" w:hAnsi="楷体" w:hint="eastAsia"/>
                <w:szCs w:val="21"/>
              </w:rPr>
              <w:t>指导</w:t>
            </w:r>
            <w:r>
              <w:rPr>
                <w:rFonts w:ascii="楷体" w:eastAsia="楷体" w:hAnsi="楷体"/>
                <w:szCs w:val="21"/>
              </w:rPr>
              <w:t>教师的帮助下能</w:t>
            </w:r>
            <w:r>
              <w:rPr>
                <w:rFonts w:ascii="楷体" w:eastAsia="楷体" w:hAnsi="楷体" w:hint="eastAsia"/>
                <w:szCs w:val="21"/>
              </w:rPr>
              <w:t>按期</w:t>
            </w:r>
            <w:r>
              <w:rPr>
                <w:rFonts w:ascii="楷体" w:eastAsia="楷体" w:hAnsi="楷体"/>
                <w:szCs w:val="21"/>
              </w:rPr>
              <w:t>完成</w:t>
            </w:r>
            <w:r>
              <w:rPr>
                <w:rFonts w:ascii="楷体" w:eastAsia="楷体" w:hAnsi="楷体" w:hint="eastAsia"/>
                <w:szCs w:val="21"/>
              </w:rPr>
              <w:t>任务</w:t>
            </w:r>
            <w:r>
              <w:rPr>
                <w:rFonts w:ascii="楷体" w:eastAsia="楷体" w:hAnsi="楷体"/>
                <w:szCs w:val="21"/>
              </w:rPr>
              <w:t>，指导记录填写不完整；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不能按时完成任务，</w:t>
            </w:r>
            <w:r>
              <w:rPr>
                <w:rFonts w:ascii="楷体" w:eastAsia="楷体" w:hAnsi="楷体" w:hint="eastAsia"/>
                <w:szCs w:val="21"/>
              </w:rPr>
              <w:t>没有</w:t>
            </w:r>
            <w:r>
              <w:rPr>
                <w:rFonts w:ascii="楷体" w:eastAsia="楷体" w:hAnsi="楷体"/>
                <w:szCs w:val="21"/>
              </w:rPr>
              <w:t>填写指导记录；</w:t>
            </w:r>
          </w:p>
        </w:tc>
      </w:tr>
      <w:tr w:rsidR="00C27950">
        <w:trPr>
          <w:cantSplit/>
          <w:trHeight w:val="2491"/>
          <w:jc w:val="center"/>
        </w:trPr>
        <w:tc>
          <w:tcPr>
            <w:tcW w:w="1152" w:type="dxa"/>
            <w:shd w:val="clear" w:color="auto" w:fill="BFBFBF"/>
            <w:vAlign w:val="center"/>
          </w:tcPr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专业知识应用能力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（</w:t>
            </w:r>
            <w:r>
              <w:rPr>
                <w:rFonts w:ascii="宋体" w:hAnsi="宋体" w:cs="宋体" w:hint="eastAsia"/>
                <w:bCs/>
                <w:szCs w:val="21"/>
              </w:rPr>
              <w:t>40%</w:t>
            </w:r>
            <w:r>
              <w:rPr>
                <w:rFonts w:ascii="宋体" w:hAnsi="宋体" w:cs="宋体" w:hint="eastAsia"/>
                <w:bCs/>
                <w:szCs w:val="21"/>
              </w:rPr>
              <w:t>）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较好地综合应用专业基础理论与专业知识的能力，对涉及的问题能较深刻的分析提出</w:t>
            </w:r>
            <w:r>
              <w:rPr>
                <w:rFonts w:ascii="楷体" w:eastAsia="楷体" w:hAnsi="楷体" w:hint="eastAsia"/>
                <w:szCs w:val="21"/>
              </w:rPr>
              <w:t>独到</w:t>
            </w:r>
            <w:r>
              <w:rPr>
                <w:rFonts w:ascii="楷体" w:eastAsia="楷体" w:hAnsi="楷体"/>
                <w:szCs w:val="21"/>
              </w:rPr>
              <w:t>的见解；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能综合应用专业基础理论与专业知识的能力，对涉及的问题能较好分析，</w:t>
            </w:r>
            <w:r>
              <w:rPr>
                <w:rFonts w:ascii="楷体" w:eastAsia="楷体" w:hAnsi="楷体" w:hint="eastAsia"/>
                <w:szCs w:val="21"/>
              </w:rPr>
              <w:t>提出</w:t>
            </w:r>
            <w:r>
              <w:rPr>
                <w:rFonts w:ascii="楷体" w:eastAsia="楷体" w:hAnsi="楷体"/>
                <w:szCs w:val="21"/>
              </w:rPr>
              <w:t>自己的见解；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基本能综合应用专业基础理论与专业知识的能力，对</w:t>
            </w:r>
            <w:r>
              <w:rPr>
                <w:rFonts w:ascii="楷体" w:eastAsia="楷体" w:hAnsi="楷体" w:hint="eastAsia"/>
                <w:szCs w:val="21"/>
              </w:rPr>
              <w:t>涉及</w:t>
            </w:r>
            <w:r>
              <w:rPr>
                <w:rFonts w:ascii="楷体" w:eastAsia="楷体" w:hAnsi="楷体"/>
                <w:szCs w:val="21"/>
              </w:rPr>
              <w:t>的问题基本能分析提出自己的见解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具有</w:t>
            </w:r>
            <w:r>
              <w:rPr>
                <w:rFonts w:ascii="楷体" w:eastAsia="楷体" w:hAnsi="楷体"/>
                <w:szCs w:val="21"/>
              </w:rPr>
              <w:t>综合应用专业基础理论与专业知识的能力一般，对某些问题能提出自己的见解；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综合应用专业基础理论与专业知识的能力较弱，不能提出个人的见解</w:t>
            </w:r>
          </w:p>
        </w:tc>
      </w:tr>
      <w:tr w:rsidR="00C27950">
        <w:trPr>
          <w:cantSplit/>
          <w:trHeight w:val="3103"/>
          <w:jc w:val="center"/>
        </w:trPr>
        <w:tc>
          <w:tcPr>
            <w:tcW w:w="1152" w:type="dxa"/>
            <w:shd w:val="clear" w:color="auto" w:fill="BFBFBF"/>
            <w:vAlign w:val="center"/>
          </w:tcPr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设计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（论文）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整体质量</w:t>
            </w:r>
          </w:p>
          <w:p w:rsidR="00C27950" w:rsidRDefault="009D758B" w:rsidP="003D2528">
            <w:pPr>
              <w:widowControl/>
              <w:spacing w:beforeLines="50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（</w:t>
            </w:r>
            <w:r>
              <w:rPr>
                <w:rFonts w:ascii="宋体" w:hAnsi="宋体" w:cs="宋体" w:hint="eastAsia"/>
                <w:bCs/>
                <w:szCs w:val="21"/>
              </w:rPr>
              <w:t>30</w:t>
            </w:r>
            <w:r>
              <w:rPr>
                <w:rFonts w:ascii="宋体" w:hAnsi="宋体" w:cs="宋体" w:hint="eastAsia"/>
                <w:bCs/>
                <w:szCs w:val="21"/>
              </w:rPr>
              <w:t>％</w:t>
            </w:r>
            <w:r>
              <w:rPr>
                <w:rFonts w:ascii="宋体" w:hAnsi="宋体" w:cs="宋体"/>
                <w:bCs/>
                <w:szCs w:val="21"/>
              </w:rPr>
              <w:t>）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论文论述充分，结构严谨，结论合理，逻辑性强；实验正确，分析处理科学；论述层次清晰，语言准确，文字流畅，</w:t>
            </w:r>
            <w:r>
              <w:rPr>
                <w:rFonts w:ascii="楷体" w:eastAsia="楷体" w:hAnsi="楷体" w:hint="eastAsia"/>
                <w:szCs w:val="21"/>
              </w:rPr>
              <w:t>完全</w:t>
            </w:r>
            <w:r>
              <w:rPr>
                <w:rFonts w:ascii="楷体" w:eastAsia="楷体" w:hAnsi="楷体"/>
                <w:szCs w:val="21"/>
              </w:rPr>
              <w:t>符合规范要求；</w:t>
            </w:r>
            <w:r>
              <w:rPr>
                <w:rFonts w:ascii="楷体" w:eastAsia="楷体" w:hAnsi="楷体"/>
                <w:szCs w:val="21"/>
              </w:rPr>
              <w:t xml:space="preserve"> 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论文结构合理，实验和分析</w:t>
            </w:r>
            <w:r>
              <w:rPr>
                <w:rFonts w:ascii="楷体" w:eastAsia="楷体" w:hAnsi="楷体" w:hint="eastAsia"/>
                <w:szCs w:val="21"/>
              </w:rPr>
              <w:t>正确</w:t>
            </w:r>
            <w:r>
              <w:rPr>
                <w:rFonts w:ascii="楷体" w:eastAsia="楷体" w:hAnsi="楷体"/>
                <w:szCs w:val="21"/>
              </w:rPr>
              <w:t>，</w:t>
            </w:r>
            <w:r>
              <w:rPr>
                <w:rFonts w:ascii="楷体" w:eastAsia="楷体" w:hAnsi="楷体" w:hint="eastAsia"/>
                <w:szCs w:val="21"/>
              </w:rPr>
              <w:t>符合</w:t>
            </w:r>
            <w:r>
              <w:rPr>
                <w:rFonts w:ascii="楷体" w:eastAsia="楷体" w:hAnsi="楷体"/>
                <w:szCs w:val="21"/>
              </w:rPr>
              <w:t>逻辑，</w:t>
            </w:r>
            <w:r>
              <w:rPr>
                <w:rFonts w:ascii="楷体" w:eastAsia="楷体" w:hAnsi="楷体" w:hint="eastAsia"/>
                <w:szCs w:val="21"/>
              </w:rPr>
              <w:t>层次</w:t>
            </w:r>
            <w:r>
              <w:rPr>
                <w:rFonts w:ascii="楷体" w:eastAsia="楷体" w:hAnsi="楷体"/>
                <w:szCs w:val="21"/>
              </w:rPr>
              <w:t>分明，</w:t>
            </w:r>
            <w:r>
              <w:rPr>
                <w:rFonts w:ascii="楷体" w:eastAsia="楷体" w:hAnsi="楷体" w:hint="eastAsia"/>
                <w:szCs w:val="21"/>
              </w:rPr>
              <w:t>语言</w:t>
            </w:r>
            <w:r>
              <w:rPr>
                <w:rFonts w:ascii="楷体" w:eastAsia="楷体" w:hAnsi="楷体"/>
                <w:szCs w:val="21"/>
              </w:rPr>
              <w:t>准确，</w:t>
            </w:r>
            <w:r>
              <w:rPr>
                <w:rFonts w:ascii="楷体" w:eastAsia="楷体" w:hAnsi="楷体" w:hint="eastAsia"/>
                <w:szCs w:val="21"/>
              </w:rPr>
              <w:t>文字</w:t>
            </w:r>
            <w:r>
              <w:rPr>
                <w:rFonts w:ascii="楷体" w:eastAsia="楷体" w:hAnsi="楷体"/>
                <w:szCs w:val="21"/>
              </w:rPr>
              <w:t>流畅，术语、</w:t>
            </w:r>
            <w:r>
              <w:rPr>
                <w:rFonts w:ascii="楷体" w:eastAsia="楷体" w:hAnsi="楷体" w:hint="eastAsia"/>
                <w:szCs w:val="21"/>
              </w:rPr>
              <w:t>图表</w:t>
            </w:r>
            <w:r>
              <w:rPr>
                <w:rFonts w:ascii="楷体" w:eastAsia="楷体" w:hAnsi="楷体"/>
                <w:szCs w:val="21"/>
              </w:rPr>
              <w:t>正确，</w:t>
            </w:r>
            <w:r>
              <w:rPr>
                <w:rFonts w:ascii="楷体" w:eastAsia="楷体" w:hAnsi="楷体" w:hint="eastAsia"/>
                <w:szCs w:val="21"/>
              </w:rPr>
              <w:t>达到</w:t>
            </w:r>
            <w:r>
              <w:rPr>
                <w:rFonts w:ascii="楷体" w:eastAsia="楷体" w:hAnsi="楷体"/>
                <w:szCs w:val="21"/>
              </w:rPr>
              <w:t>规范要求；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论文结构基本合理；实验及分析基本正确；层次较为分明，文字通顺，术语、</w:t>
            </w:r>
            <w:r>
              <w:rPr>
                <w:rFonts w:ascii="楷体" w:eastAsia="楷体" w:hAnsi="楷体" w:hint="eastAsia"/>
                <w:szCs w:val="21"/>
              </w:rPr>
              <w:t>图表</w:t>
            </w:r>
            <w:r>
              <w:rPr>
                <w:rFonts w:ascii="楷体" w:eastAsia="楷体" w:hAnsi="楷体"/>
                <w:szCs w:val="21"/>
              </w:rPr>
              <w:t>基本正确，基本达到规范</w:t>
            </w:r>
            <w:r>
              <w:rPr>
                <w:rFonts w:ascii="楷体" w:eastAsia="楷体" w:hAnsi="楷体" w:hint="eastAsia"/>
                <w:szCs w:val="21"/>
              </w:rPr>
              <w:t>要求</w:t>
            </w:r>
            <w:r>
              <w:rPr>
                <w:rFonts w:ascii="楷体" w:eastAsia="楷体" w:hAnsi="楷体"/>
                <w:szCs w:val="21"/>
              </w:rPr>
              <w:t>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论文结构</w:t>
            </w:r>
            <w:r>
              <w:rPr>
                <w:rFonts w:ascii="楷体" w:eastAsia="楷体" w:hAnsi="楷体" w:hint="eastAsia"/>
                <w:szCs w:val="21"/>
              </w:rPr>
              <w:t>尚</w:t>
            </w:r>
            <w:r>
              <w:rPr>
                <w:rFonts w:ascii="楷体" w:eastAsia="楷体" w:hAnsi="楷体"/>
                <w:szCs w:val="21"/>
              </w:rPr>
              <w:t>合理；实验及分析部分正确；层次</w:t>
            </w:r>
            <w:r>
              <w:rPr>
                <w:rFonts w:ascii="楷体" w:eastAsia="楷体" w:hAnsi="楷体" w:hint="eastAsia"/>
                <w:szCs w:val="21"/>
              </w:rPr>
              <w:t>基本</w:t>
            </w:r>
            <w:r>
              <w:rPr>
                <w:rFonts w:ascii="楷体" w:eastAsia="楷体" w:hAnsi="楷体"/>
                <w:szCs w:val="21"/>
              </w:rPr>
              <w:t>分明，文字尚通顺，术语、</w:t>
            </w:r>
            <w:r>
              <w:rPr>
                <w:rFonts w:ascii="楷体" w:eastAsia="楷体" w:hAnsi="楷体" w:hint="eastAsia"/>
                <w:szCs w:val="21"/>
              </w:rPr>
              <w:t>图表</w:t>
            </w:r>
            <w:r>
              <w:rPr>
                <w:rFonts w:ascii="楷体" w:eastAsia="楷体" w:hAnsi="楷体"/>
                <w:szCs w:val="21"/>
              </w:rPr>
              <w:t>等存在一些问题，</w:t>
            </w:r>
            <w:r>
              <w:rPr>
                <w:rFonts w:ascii="楷体" w:eastAsia="楷体" w:hAnsi="楷体" w:hint="eastAsia"/>
                <w:szCs w:val="21"/>
              </w:rPr>
              <w:t>勉强</w:t>
            </w:r>
            <w:r>
              <w:rPr>
                <w:rFonts w:ascii="楷体" w:eastAsia="楷体" w:hAnsi="楷体"/>
                <w:szCs w:val="21"/>
              </w:rPr>
              <w:t>达到规范</w:t>
            </w:r>
            <w:r>
              <w:rPr>
                <w:rFonts w:ascii="楷体" w:eastAsia="楷体" w:hAnsi="楷体" w:hint="eastAsia"/>
                <w:szCs w:val="21"/>
              </w:rPr>
              <w:t>要求</w:t>
            </w:r>
            <w:r>
              <w:rPr>
                <w:rFonts w:ascii="楷体" w:eastAsia="楷体" w:hAnsi="楷体"/>
                <w:szCs w:val="21"/>
              </w:rPr>
              <w:t>；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C27950" w:rsidRDefault="009D758B">
            <w:pPr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/>
                <w:szCs w:val="21"/>
              </w:rPr>
              <w:t>内容空乏，结构混乱；不会进行实验及数据分析；文字表达不清，错别字较多，术语、</w:t>
            </w:r>
            <w:r>
              <w:rPr>
                <w:rFonts w:ascii="楷体" w:eastAsia="楷体" w:hAnsi="楷体" w:hint="eastAsia"/>
                <w:szCs w:val="21"/>
              </w:rPr>
              <w:t>图表</w:t>
            </w:r>
            <w:r>
              <w:rPr>
                <w:rFonts w:ascii="楷体" w:eastAsia="楷体" w:hAnsi="楷体"/>
                <w:szCs w:val="21"/>
              </w:rPr>
              <w:t>问题较多，</w:t>
            </w:r>
            <w:r>
              <w:rPr>
                <w:rFonts w:ascii="楷体" w:eastAsia="楷体" w:hAnsi="楷体" w:hint="eastAsia"/>
                <w:szCs w:val="21"/>
              </w:rPr>
              <w:t>达不到</w:t>
            </w:r>
            <w:r>
              <w:rPr>
                <w:rFonts w:ascii="楷体" w:eastAsia="楷体" w:hAnsi="楷体"/>
                <w:szCs w:val="21"/>
              </w:rPr>
              <w:t>规范要求；</w:t>
            </w:r>
          </w:p>
        </w:tc>
      </w:tr>
    </w:tbl>
    <w:p w:rsidR="00C27950" w:rsidRDefault="00C27950">
      <w:pPr>
        <w:jc w:val="center"/>
        <w:rPr>
          <w:b/>
        </w:rPr>
        <w:sectPr w:rsidR="00C27950">
          <w:pgSz w:w="11907" w:h="16840" w:orient="landscape"/>
          <w:pgMar w:top="1247" w:right="1247" w:bottom="964" w:left="1701" w:header="851" w:footer="992" w:gutter="0"/>
          <w:pgNumType w:start="1"/>
          <w:cols w:space="720"/>
          <w:docGrid w:type="linesAndChars" w:linePitch="312"/>
        </w:sectPr>
      </w:pPr>
    </w:p>
    <w:p w:rsidR="00C27950" w:rsidRDefault="00C27950">
      <w:pPr>
        <w:jc w:val="center"/>
        <w:rPr>
          <w:b/>
        </w:rPr>
      </w:pPr>
    </w:p>
    <w:tbl>
      <w:tblPr>
        <w:tblW w:w="10205" w:type="dxa"/>
        <w:jc w:val="center"/>
        <w:tblInd w:w="-1962" w:type="dxa"/>
        <w:tblBorders>
          <w:left w:val="dashSmallGap" w:sz="6" w:space="0" w:color="272727" w:themeColor="text1" w:themeTint="D8"/>
          <w:insideH w:val="dashSmallGap" w:sz="4" w:space="0" w:color="7F7F7F"/>
        </w:tblBorders>
        <w:tblLayout w:type="fixed"/>
        <w:tblLook w:val="04A0"/>
      </w:tblPr>
      <w:tblGrid>
        <w:gridCol w:w="10205"/>
      </w:tblGrid>
      <w:tr w:rsidR="00C27950">
        <w:trPr>
          <w:trHeight w:val="13363"/>
          <w:jc w:val="center"/>
        </w:trPr>
        <w:tc>
          <w:tcPr>
            <w:tcW w:w="10205" w:type="dxa"/>
            <w:tcBorders>
              <w:tl2br w:val="nil"/>
              <w:tr2bl w:val="nil"/>
            </w:tcBorders>
            <w:vAlign w:val="center"/>
          </w:tcPr>
          <w:p w:rsidR="00C27950" w:rsidRDefault="00C27950">
            <w:pPr>
              <w:spacing w:line="300" w:lineRule="auto"/>
              <w:rPr>
                <w:rFonts w:ascii="黑体" w:eastAsia="黑体"/>
                <w:b/>
                <w:color w:val="595959"/>
                <w:sz w:val="44"/>
                <w:szCs w:val="44"/>
              </w:rPr>
            </w:pPr>
            <w:r w:rsidRPr="00C27950">
              <w:pict>
                <v:shape id="_x0000_s1030" type="#_x0000_t202" style="position:absolute;left:0;text-align:left;margin-left:-36.25pt;margin-top:2.05pt;width:42.1pt;height:667.9pt;z-index:251659264" o:gfxdata="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tIPB9gAAAAJAQAADwAAAAAAAAABACAAAAAiAAAAZHJzL2Rvd25yZXYueG1s&#10;UEsBAhQAFAAAAAgAh07iQJ18rNlqAgAA9wQAAA4AAAAAAAAAAQAgAAAAJwEAAGRycy9lMm9Eb2Mu&#10;eG1sUEsFBgAAAAAGAAYAWQEAAAMGAAAAAA==&#10;" filled="f" strokecolor="white">
                  <v:textbox style="layout-flow:vertical-ideographic" inset="2.53997mm,,2.53997mm">
                    <w:txbxContent>
                      <w:p w:rsidR="00C27950" w:rsidRDefault="009D758B">
                        <w:pPr>
                          <w:spacing w:line="300" w:lineRule="auto"/>
                          <w:jc w:val="center"/>
                          <w:rPr>
                            <w:rFonts w:ascii="黑体" w:eastAsia="黑体" w:hAnsi="黑体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36"/>
                            <w:szCs w:val="36"/>
                          </w:rPr>
                          <w:t>毕业设计任务书粘贴处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C27950" w:rsidRDefault="00C27950">
      <w:pPr>
        <w:rPr>
          <w:rFonts w:ascii="宋体" w:hAnsi="宋体"/>
          <w:sz w:val="18"/>
          <w:szCs w:val="18"/>
        </w:rPr>
        <w:sectPr w:rsidR="00C27950">
          <w:footerReference w:type="default" r:id="rId11"/>
          <w:pgSz w:w="11907" w:h="16840" w:orient="landscape"/>
          <w:pgMar w:top="1247" w:right="1247" w:bottom="964" w:left="1701" w:header="851" w:footer="992" w:gutter="0"/>
          <w:pgNumType w:start="1"/>
          <w:cols w:space="720"/>
          <w:docGrid w:type="linesAndChars" w:linePitch="312"/>
        </w:sectPr>
      </w:pPr>
    </w:p>
    <w:p w:rsidR="00C27950" w:rsidRDefault="00C27950">
      <w:pPr>
        <w:rPr>
          <w:rFonts w:ascii="宋体" w:hAnsi="宋体"/>
          <w:sz w:val="18"/>
          <w:szCs w:val="18"/>
        </w:rPr>
      </w:pPr>
    </w:p>
    <w:p w:rsidR="00C27950" w:rsidRDefault="00C27950">
      <w:pPr>
        <w:rPr>
          <w:rFonts w:ascii="宋体" w:hAnsi="宋体"/>
          <w:sz w:val="18"/>
          <w:szCs w:val="18"/>
        </w:rPr>
      </w:pPr>
    </w:p>
    <w:p w:rsidR="00C27950" w:rsidRDefault="00C27950">
      <w:pPr>
        <w:jc w:val="center"/>
        <w:rPr>
          <w:rFonts w:eastAsia="黑体"/>
          <w:b/>
          <w:bCs/>
          <w:sz w:val="36"/>
        </w:rPr>
        <w:sectPr w:rsidR="00C27950">
          <w:headerReference w:type="default" r:id="rId12"/>
          <w:pgSz w:w="11907" w:h="16840" w:orient="landscape"/>
          <w:pgMar w:top="1247" w:right="1247" w:bottom="964" w:left="1701" w:header="851" w:footer="992" w:gutter="0"/>
          <w:cols w:space="720"/>
          <w:docGrid w:type="linesAndChars" w:linePitch="312"/>
        </w:sectPr>
      </w:pPr>
    </w:p>
    <w:tbl>
      <w:tblPr>
        <w:tblW w:w="10205" w:type="dxa"/>
        <w:jc w:val="center"/>
        <w:tblInd w:w="-1962" w:type="dxa"/>
        <w:tblBorders>
          <w:left w:val="dashSmallGap" w:sz="6" w:space="0" w:color="272727" w:themeColor="text1" w:themeTint="D8"/>
          <w:insideH w:val="dashSmallGap" w:sz="4" w:space="0" w:color="7F7F7F"/>
        </w:tblBorders>
        <w:tblLayout w:type="fixed"/>
        <w:tblLook w:val="04A0"/>
      </w:tblPr>
      <w:tblGrid>
        <w:gridCol w:w="10205"/>
      </w:tblGrid>
      <w:tr w:rsidR="00C27950">
        <w:trPr>
          <w:trHeight w:val="13363"/>
          <w:jc w:val="center"/>
        </w:trPr>
        <w:tc>
          <w:tcPr>
            <w:tcW w:w="10205" w:type="dxa"/>
            <w:tcBorders>
              <w:tl2br w:val="nil"/>
              <w:tr2bl w:val="nil"/>
            </w:tcBorders>
            <w:vAlign w:val="center"/>
          </w:tcPr>
          <w:p w:rsidR="00C27950" w:rsidRDefault="00C27950">
            <w:pPr>
              <w:spacing w:line="300" w:lineRule="auto"/>
            </w:pPr>
            <w:r>
              <w:lastRenderedPageBreak/>
              <w:pict>
                <v:shape id="_x0000_s1031" type="#_x0000_t202" style="position:absolute;left:0;text-align:left;margin-left:-36.25pt;margin-top:2.05pt;width:42.1pt;height:667.9pt;z-index:251661312" o:gfxdata="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tIPB9gAAAAJAQAADwAAAAAAAAABACAAAAAiAAAAZHJzL2Rvd25yZXYueG1s&#10;UEsBAhQAFAAAAAgAh07iQJ18rNlqAgAA9wQAAA4AAAAAAAAAAQAgAAAAJwEAAGRycy9lMm9Eb2Mu&#10;eG1sUEsFBgAAAAAGAAYAWQEAAAMGAAAAAA==&#10;" filled="f" strokecolor="white">
                  <v:textbox style="layout-flow:vertical-ideographic" inset="2.53997mm,,2.53997mm">
                    <w:txbxContent>
                      <w:p w:rsidR="00C27950" w:rsidRDefault="009D758B">
                        <w:pPr>
                          <w:spacing w:line="300" w:lineRule="auto"/>
                          <w:jc w:val="center"/>
                          <w:rPr>
                            <w:rFonts w:ascii="黑体" w:eastAsia="黑体" w:hAnsi="黑体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36"/>
                            <w:szCs w:val="36"/>
                          </w:rPr>
                          <w:t>毕业设计</w:t>
                        </w:r>
                        <w:r>
                          <w:rPr>
                            <w:rFonts w:ascii="黑体" w:eastAsia="黑体" w:hAnsi="黑体" w:hint="eastAsia"/>
                            <w:sz w:val="36"/>
                            <w:szCs w:val="36"/>
                          </w:rPr>
                          <w:t>开题报告</w:t>
                        </w:r>
                        <w:r>
                          <w:rPr>
                            <w:rFonts w:ascii="黑体" w:eastAsia="黑体" w:hAnsi="黑体" w:hint="eastAsia"/>
                            <w:sz w:val="36"/>
                            <w:szCs w:val="36"/>
                          </w:rPr>
                          <w:t>粘贴处</w:t>
                        </w:r>
                      </w:p>
                    </w:txbxContent>
                  </v:textbox>
                </v:shape>
              </w:pict>
            </w:r>
          </w:p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9D758B">
            <w:pPr>
              <w:tabs>
                <w:tab w:val="left" w:pos="3403"/>
              </w:tabs>
              <w:jc w:val="left"/>
            </w:pPr>
            <w:r>
              <w:rPr>
                <w:rFonts w:hint="eastAsia"/>
              </w:rPr>
              <w:tab/>
            </w: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6"/>
        </w:rPr>
        <w:sectPr w:rsidR="00C27950">
          <w:headerReference w:type="default" r:id="rId13"/>
          <w:pgSz w:w="11907" w:h="16840" w:orient="landscape"/>
          <w:pgMar w:top="1247" w:right="1247" w:bottom="964" w:left="1701" w:header="851" w:footer="992" w:gutter="0"/>
          <w:cols w:space="720"/>
          <w:docGrid w:type="linesAndChars" w:linePitch="312"/>
        </w:sectPr>
      </w:pPr>
    </w:p>
    <w:p w:rsidR="00C27950" w:rsidRDefault="00C27950">
      <w:pPr>
        <w:jc w:val="center"/>
        <w:rPr>
          <w:rFonts w:eastAsia="黑体"/>
          <w:b/>
          <w:bCs/>
          <w:sz w:val="36"/>
        </w:rPr>
        <w:sectPr w:rsidR="00C27950">
          <w:headerReference w:type="default" r:id="rId14"/>
          <w:pgSz w:w="11907" w:h="16840" w:orient="landscape"/>
          <w:pgMar w:top="1247" w:right="1247" w:bottom="964" w:left="1701" w:header="851" w:footer="992" w:gutter="0"/>
          <w:cols w:space="720"/>
          <w:docGrid w:type="linesAndChars" w:linePitch="312"/>
        </w:sectPr>
      </w:pPr>
    </w:p>
    <w:p w:rsidR="00C27950" w:rsidRDefault="009D758B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lastRenderedPageBreak/>
        <w:t>毕业设计中期检查表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7"/>
        <w:gridCol w:w="3486"/>
        <w:gridCol w:w="1244"/>
        <w:gridCol w:w="1134"/>
        <w:gridCol w:w="1610"/>
      </w:tblGrid>
      <w:tr w:rsidR="00C27950">
        <w:trPr>
          <w:cantSplit/>
          <w:trHeight w:val="484"/>
        </w:trPr>
        <w:tc>
          <w:tcPr>
            <w:tcW w:w="1757" w:type="dxa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检查项目</w:t>
            </w:r>
          </w:p>
        </w:tc>
        <w:tc>
          <w:tcPr>
            <w:tcW w:w="3486" w:type="dxa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检查内容</w:t>
            </w:r>
          </w:p>
        </w:tc>
        <w:tc>
          <w:tcPr>
            <w:tcW w:w="1244" w:type="dxa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合格√</w:t>
            </w:r>
          </w:p>
        </w:tc>
        <w:tc>
          <w:tcPr>
            <w:tcW w:w="1134" w:type="dxa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不合格×</w:t>
            </w:r>
          </w:p>
        </w:tc>
        <w:tc>
          <w:tcPr>
            <w:tcW w:w="1610" w:type="dxa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C27950">
        <w:trPr>
          <w:cantSplit/>
          <w:trHeight w:val="484"/>
        </w:trPr>
        <w:tc>
          <w:tcPr>
            <w:tcW w:w="1757" w:type="dxa"/>
            <w:vMerge w:val="restart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任务书</w:t>
            </w: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是否按要求布置内容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格式检查（签名、日期）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 w:val="restart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是否按要求填写开题报告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格式检查（签名、盖章、日期）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 w:val="restart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文献综述</w:t>
            </w: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字数是否达到要求（</w:t>
            </w: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字左右）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总参考文献不少于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篇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外文文献不少于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篇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文献引用有无在原文中标注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格式、字体是否符合要求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近三年文献不少于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篇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 w:val="restart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外文翻译</w:t>
            </w: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字数不少于</w:t>
            </w: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实词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内容与毕业设计（论文）相近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格式、字体参照论文正文格式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 w:val="restart"/>
            <w:vAlign w:val="center"/>
          </w:tcPr>
          <w:p w:rsidR="00C27950" w:rsidRDefault="009D758B">
            <w:pPr>
              <w:jc w:val="center"/>
            </w:pPr>
            <w:r>
              <w:rPr>
                <w:rFonts w:hint="eastAsia"/>
              </w:rPr>
              <w:t>毕业设计（论文）进展情况</w:t>
            </w: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是否按进度完成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484"/>
        </w:trPr>
        <w:tc>
          <w:tcPr>
            <w:tcW w:w="1757" w:type="dxa"/>
            <w:vMerge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3486" w:type="dxa"/>
            <w:vAlign w:val="center"/>
          </w:tcPr>
          <w:p w:rsidR="00C27950" w:rsidRDefault="009D758B">
            <w:r>
              <w:rPr>
                <w:rFonts w:hint="eastAsia"/>
              </w:rPr>
              <w:t>完成质量</w:t>
            </w:r>
          </w:p>
        </w:tc>
        <w:tc>
          <w:tcPr>
            <w:tcW w:w="124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134" w:type="dxa"/>
            <w:vAlign w:val="center"/>
          </w:tcPr>
          <w:p w:rsidR="00C27950" w:rsidRDefault="00C27950">
            <w:pPr>
              <w:jc w:val="center"/>
            </w:pPr>
          </w:p>
        </w:tc>
        <w:tc>
          <w:tcPr>
            <w:tcW w:w="1610" w:type="dxa"/>
            <w:vAlign w:val="center"/>
          </w:tcPr>
          <w:p w:rsidR="00C27950" w:rsidRDefault="00C27950">
            <w:pPr>
              <w:jc w:val="center"/>
            </w:pPr>
          </w:p>
        </w:tc>
      </w:tr>
      <w:tr w:rsidR="00C27950">
        <w:trPr>
          <w:cantSplit/>
          <w:trHeight w:val="2632"/>
        </w:trPr>
        <w:tc>
          <w:tcPr>
            <w:tcW w:w="9231" w:type="dxa"/>
            <w:gridSpan w:val="5"/>
          </w:tcPr>
          <w:p w:rsidR="00C27950" w:rsidRDefault="009D758B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存在问题及整改意见：</w:t>
            </w: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 w:rsidP="003D2528">
            <w:pPr>
              <w:widowControl/>
              <w:spacing w:afterLines="30"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 w:rsidP="003D2528">
            <w:pPr>
              <w:widowControl/>
              <w:spacing w:afterLines="30"/>
              <w:rPr>
                <w:rFonts w:ascii="宋体" w:hAnsi="宋体"/>
                <w:kern w:val="0"/>
                <w:szCs w:val="18"/>
                <w:lang w:val="zh-CN"/>
              </w:rPr>
            </w:pPr>
          </w:p>
        </w:tc>
      </w:tr>
      <w:tr w:rsidR="00C27950">
        <w:trPr>
          <w:cantSplit/>
          <w:trHeight w:val="1841"/>
        </w:trPr>
        <w:tc>
          <w:tcPr>
            <w:tcW w:w="9231" w:type="dxa"/>
            <w:gridSpan w:val="5"/>
          </w:tcPr>
          <w:p w:rsidR="00C27950" w:rsidRDefault="00C27950" w:rsidP="003D2528">
            <w:pPr>
              <w:widowControl/>
              <w:spacing w:afterLines="30"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9D758B" w:rsidP="003D2528">
            <w:pPr>
              <w:widowControl/>
              <w:spacing w:afterLines="30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中期检查成绩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: </w:t>
            </w:r>
            <w:r>
              <w:rPr>
                <w:rFonts w:ascii="黑体" w:eastAsia="黑体" w:hAnsi="宋体" w:hint="eastAsia"/>
                <w:b/>
                <w:kern w:val="0"/>
                <w:sz w:val="28"/>
                <w:szCs w:val="28"/>
                <w:lang w:val="zh-CN"/>
              </w:rPr>
              <w:t>□合格</w:t>
            </w:r>
            <w:r>
              <w:rPr>
                <w:rFonts w:ascii="黑体" w:eastAsia="黑体" w:hAnsi="宋体" w:hint="eastAsia"/>
                <w:b/>
                <w:kern w:val="0"/>
                <w:sz w:val="28"/>
                <w:szCs w:val="28"/>
                <w:lang w:val="zh-CN"/>
              </w:rPr>
              <w:t xml:space="preserve">  </w:t>
            </w:r>
            <w:r>
              <w:rPr>
                <w:rFonts w:ascii="黑体" w:eastAsia="黑体" w:hAnsi="宋体" w:hint="eastAsia"/>
                <w:b/>
                <w:kern w:val="0"/>
                <w:sz w:val="28"/>
                <w:szCs w:val="28"/>
                <w:lang w:val="zh-CN"/>
              </w:rPr>
              <w:t>□不合格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中期检查小组组长签名：</w:t>
            </w:r>
          </w:p>
          <w:p w:rsidR="00C27950" w:rsidRDefault="009D758B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                                           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年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月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日</w:t>
            </w: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9D758B">
            <w:pPr>
              <w:widowControl/>
              <w:rPr>
                <w:rFonts w:ascii="黑体" w:eastAsia="黑体" w:hAnsi="宋体"/>
                <w:color w:val="000000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中期检查小组需对学生中期检查工作严格把关，给出“合格”或“不合格”的结论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,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不合格者取消毕业设计答辩一辩资格。</w:t>
            </w:r>
          </w:p>
        </w:tc>
      </w:tr>
    </w:tbl>
    <w:p w:rsidR="00C27950" w:rsidRDefault="00C27950" w:rsidP="003D2528">
      <w:pPr>
        <w:spacing w:beforeLines="10" w:line="240" w:lineRule="exact"/>
        <w:ind w:left="1120" w:hangingChars="400" w:hanging="1120"/>
        <w:rPr>
          <w:rFonts w:ascii="宋体" w:hAnsi="宋体"/>
          <w:kern w:val="0"/>
          <w:sz w:val="28"/>
          <w:szCs w:val="28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/>
          <w:b/>
          <w:bCs/>
          <w:sz w:val="32"/>
        </w:rPr>
        <w:br w:type="page"/>
      </w:r>
      <w:r>
        <w:rPr>
          <w:rFonts w:eastAsia="黑体" w:hint="eastAsia"/>
          <w:b/>
          <w:bCs/>
          <w:sz w:val="32"/>
        </w:rPr>
        <w:lastRenderedPageBreak/>
        <w:t>毕业设计教师指导记录单（</w:t>
      </w:r>
      <w:r>
        <w:rPr>
          <w:rFonts w:eastAsia="黑体" w:hint="eastAsia"/>
          <w:b/>
          <w:bCs/>
          <w:sz w:val="32"/>
        </w:rPr>
        <w:t>1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90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2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t>毕业设计教师指导记录单（</w:t>
      </w:r>
      <w:r>
        <w:rPr>
          <w:rFonts w:eastAsia="黑体" w:hint="eastAsia"/>
          <w:b/>
          <w:bCs/>
          <w:sz w:val="32"/>
        </w:rPr>
        <w:t>2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660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 xml:space="preserve">1. </w:t>
      </w:r>
      <w:r>
        <w:rPr>
          <w:rFonts w:ascii="宋体" w:hAnsi="宋体" w:hint="eastAsia"/>
          <w:sz w:val="18"/>
          <w:szCs w:val="18"/>
        </w:rPr>
        <w:t>本指导记录单由学生亲笔填写，指导教师须签名确认，指导记录覆盖选题、任务书下达、开题、文献综述、外文翻译、毕业论文修改等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>至少填写</w:t>
      </w: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次指导记录；</w:t>
      </w: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表格不够填写可续页。</w:t>
      </w: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lastRenderedPageBreak/>
        <w:t>毕业设计教师指导记录单（</w:t>
      </w:r>
      <w:r>
        <w:rPr>
          <w:rFonts w:eastAsia="黑体" w:hint="eastAsia"/>
          <w:b/>
          <w:bCs/>
          <w:sz w:val="32"/>
        </w:rPr>
        <w:t>3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813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2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t>毕业设计教师指导记录单（</w:t>
      </w:r>
      <w:r>
        <w:rPr>
          <w:rFonts w:eastAsia="黑体" w:hint="eastAsia"/>
          <w:b/>
          <w:bCs/>
          <w:sz w:val="32"/>
        </w:rPr>
        <w:t>4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660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 xml:space="preserve">1. </w:t>
      </w:r>
      <w:r>
        <w:rPr>
          <w:rFonts w:ascii="宋体" w:hAnsi="宋体" w:hint="eastAsia"/>
          <w:sz w:val="18"/>
          <w:szCs w:val="18"/>
        </w:rPr>
        <w:t>本指导记录单由学生亲笔填写，指导教师须签名确认，指导记录覆盖选题、任务书下达、开题、文献综述、外文翻译、毕业论文修改等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>至少填写</w:t>
      </w: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次指导记录；</w:t>
      </w: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表格不够填写可续页。</w:t>
      </w: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lastRenderedPageBreak/>
        <w:t>毕业设计教师指导记录单（</w:t>
      </w:r>
      <w:r>
        <w:rPr>
          <w:rFonts w:eastAsia="黑体" w:hint="eastAsia"/>
          <w:b/>
          <w:bCs/>
          <w:sz w:val="32"/>
        </w:rPr>
        <w:t>5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813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2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t>毕业设计教师指导记录单（</w:t>
      </w:r>
      <w:r>
        <w:rPr>
          <w:rFonts w:eastAsia="黑体" w:hint="eastAsia"/>
          <w:b/>
          <w:bCs/>
          <w:sz w:val="32"/>
        </w:rPr>
        <w:t>6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660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 xml:space="preserve">1. </w:t>
      </w:r>
      <w:r>
        <w:rPr>
          <w:rFonts w:ascii="宋体" w:hAnsi="宋体" w:hint="eastAsia"/>
          <w:sz w:val="18"/>
          <w:szCs w:val="18"/>
        </w:rPr>
        <w:t>本指导记录单由学生亲笔填写，指导教师须签名确认，指导记录覆盖选题、任务书下达、开题、文献综述、外文翻译、毕业论文修改等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>至少填写</w:t>
      </w: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次指导记录；</w:t>
      </w: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表格不够填写可续页。</w:t>
      </w: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lastRenderedPageBreak/>
        <w:t>毕业设计教师指导记录单（</w:t>
      </w:r>
      <w:r>
        <w:rPr>
          <w:rFonts w:eastAsia="黑体" w:hint="eastAsia"/>
          <w:b/>
          <w:bCs/>
          <w:sz w:val="32"/>
        </w:rPr>
        <w:t>7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813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2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t>毕业设计教师指导记录单（</w:t>
      </w:r>
      <w:r>
        <w:rPr>
          <w:rFonts w:eastAsia="黑体" w:hint="eastAsia"/>
          <w:b/>
          <w:bCs/>
          <w:sz w:val="32"/>
        </w:rPr>
        <w:t>8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660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 xml:space="preserve">1. </w:t>
      </w:r>
      <w:r>
        <w:rPr>
          <w:rFonts w:ascii="宋体" w:hAnsi="宋体" w:hint="eastAsia"/>
          <w:sz w:val="18"/>
          <w:szCs w:val="18"/>
        </w:rPr>
        <w:t>本指导记录单由学生亲笔填写，指导教师须签名确认，指导记录覆盖选题、任务书下达、开题、文献综述、外文翻译、毕业论文修改等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>至少填写</w:t>
      </w: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次指导记录；</w:t>
      </w: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表格不够填写可续页。</w:t>
      </w: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lastRenderedPageBreak/>
        <w:t>毕业设计教师指导记录单（</w:t>
      </w:r>
      <w:r>
        <w:rPr>
          <w:rFonts w:eastAsia="黑体" w:hint="eastAsia"/>
          <w:b/>
          <w:bCs/>
          <w:sz w:val="32"/>
        </w:rPr>
        <w:t>9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813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2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t>毕业设计教师指导记录单（</w:t>
      </w:r>
      <w:r>
        <w:rPr>
          <w:rFonts w:eastAsia="黑体" w:hint="eastAsia"/>
          <w:b/>
          <w:bCs/>
          <w:sz w:val="32"/>
        </w:rPr>
        <w:t>10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5142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 xml:space="preserve">1. </w:t>
      </w:r>
      <w:r>
        <w:rPr>
          <w:rFonts w:ascii="宋体" w:hAnsi="宋体" w:hint="eastAsia"/>
          <w:sz w:val="18"/>
          <w:szCs w:val="18"/>
        </w:rPr>
        <w:t>本指导记录单由学生亲笔填写，指导教师须签名确认，指导记录覆盖选题、任务书下达、开题、文献综述、外文翻译、毕业论文修改等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>至少填写</w:t>
      </w: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次指导记录；</w:t>
      </w: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表格不够填写可续页。</w:t>
      </w: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lastRenderedPageBreak/>
        <w:t>毕业设计教师指导记录单（</w:t>
      </w:r>
      <w:r>
        <w:rPr>
          <w:rFonts w:eastAsia="黑体" w:hint="eastAsia"/>
          <w:b/>
          <w:bCs/>
          <w:sz w:val="32"/>
        </w:rPr>
        <w:t>11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4813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C27950">
      <w:pPr>
        <w:jc w:val="center"/>
        <w:rPr>
          <w:rFonts w:eastAsia="黑体"/>
          <w:b/>
          <w:bCs/>
          <w:sz w:val="32"/>
        </w:rPr>
      </w:pPr>
    </w:p>
    <w:p w:rsidR="00C27950" w:rsidRDefault="009D758B">
      <w:pPr>
        <w:jc w:val="center"/>
        <w:rPr>
          <w:sz w:val="32"/>
        </w:rPr>
      </w:pPr>
      <w:r>
        <w:rPr>
          <w:rFonts w:eastAsia="黑体" w:hint="eastAsia"/>
          <w:b/>
          <w:bCs/>
          <w:sz w:val="32"/>
        </w:rPr>
        <w:t>毕业设计教师指导记录单（</w:t>
      </w:r>
      <w:r>
        <w:rPr>
          <w:rFonts w:eastAsia="黑体" w:hint="eastAsia"/>
          <w:b/>
          <w:bCs/>
          <w:sz w:val="32"/>
        </w:rPr>
        <w:t>12</w:t>
      </w:r>
      <w:r>
        <w:rPr>
          <w:rFonts w:eastAsia="黑体" w:hint="eastAsia"/>
          <w:b/>
          <w:bCs/>
          <w:sz w:val="32"/>
        </w:rPr>
        <w:t>）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15"/>
        <w:gridCol w:w="4616"/>
      </w:tblGrid>
      <w:tr w:rsidR="00C27950">
        <w:trPr>
          <w:trHeight w:val="489"/>
        </w:trPr>
        <w:tc>
          <w:tcPr>
            <w:tcW w:w="4615" w:type="dxa"/>
            <w:vAlign w:val="center"/>
          </w:tcPr>
          <w:p w:rsidR="00C27950" w:rsidRDefault="009D758B">
            <w:r>
              <w:rPr>
                <w:rFonts w:hint="eastAsia"/>
              </w:rPr>
              <w:t>指导日期：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4616" w:type="dxa"/>
            <w:vAlign w:val="center"/>
          </w:tcPr>
          <w:p w:rsidR="00C27950" w:rsidRDefault="009D758B">
            <w:r>
              <w:rPr>
                <w:rFonts w:hint="eastAsia"/>
              </w:rPr>
              <w:t>教师签名：</w:t>
            </w:r>
          </w:p>
        </w:tc>
      </w:tr>
      <w:tr w:rsidR="00C27950">
        <w:trPr>
          <w:trHeight w:val="5160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</w:rPr>
              <w:t>指导记录</w:t>
            </w:r>
            <w:r>
              <w:rPr>
                <w:rFonts w:hint="eastAsia"/>
                <w:szCs w:val="21"/>
              </w:rPr>
              <w:t>：</w:t>
            </w: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C27950">
            <w:pPr>
              <w:rPr>
                <w:szCs w:val="21"/>
              </w:rPr>
            </w:pPr>
          </w:p>
          <w:p w:rsidR="00C27950" w:rsidRDefault="009D75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>学生签名：</w:t>
            </w:r>
          </w:p>
          <w:p w:rsidR="00C27950" w:rsidRDefault="00C27950">
            <w:pPr>
              <w:rPr>
                <w:szCs w:val="21"/>
              </w:rPr>
            </w:pP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 xml:space="preserve">1. </w:t>
      </w:r>
      <w:r>
        <w:rPr>
          <w:rFonts w:ascii="宋体" w:hAnsi="宋体" w:hint="eastAsia"/>
          <w:sz w:val="18"/>
          <w:szCs w:val="18"/>
        </w:rPr>
        <w:t>本指导记录单由学生亲笔填写，指导教师须签名确认，指导记录覆盖选题、任务书下达、开题、文献综述、外文翻译、毕业论文修改等</w:t>
      </w:r>
      <w:r>
        <w:rPr>
          <w:rFonts w:hint="eastAsia"/>
          <w:sz w:val="18"/>
          <w:szCs w:val="18"/>
        </w:rPr>
        <w:t>；</w:t>
      </w:r>
      <w:r>
        <w:rPr>
          <w:rFonts w:hint="eastAsia"/>
          <w:sz w:val="18"/>
          <w:szCs w:val="18"/>
        </w:rPr>
        <w:t xml:space="preserve">2. </w:t>
      </w:r>
      <w:r>
        <w:rPr>
          <w:rFonts w:hint="eastAsia"/>
          <w:sz w:val="18"/>
          <w:szCs w:val="18"/>
        </w:rPr>
        <w:t>至少填写</w:t>
      </w: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次指导记录；</w:t>
      </w: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表格不够填写可续页。</w:t>
      </w:r>
    </w:p>
    <w:p w:rsidR="00C27950" w:rsidRDefault="009D758B">
      <w:pPr>
        <w:jc w:val="center"/>
        <w:rPr>
          <w:rFonts w:eastAsia="黑体"/>
          <w:b/>
          <w:bCs/>
          <w:sz w:val="32"/>
        </w:rPr>
      </w:pPr>
      <w:r>
        <w:rPr>
          <w:rFonts w:eastAsia="黑体" w:hint="eastAsia"/>
          <w:b/>
          <w:bCs/>
          <w:sz w:val="32"/>
        </w:rPr>
        <w:lastRenderedPageBreak/>
        <w:t>毕业设计指导教师答辩推荐表</w:t>
      </w:r>
    </w:p>
    <w:tbl>
      <w:tblPr>
        <w:tblW w:w="923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/>
      </w:tblPr>
      <w:tblGrid>
        <w:gridCol w:w="683"/>
        <w:gridCol w:w="8548"/>
      </w:tblGrid>
      <w:tr w:rsidR="00C27950">
        <w:trPr>
          <w:cantSplit/>
          <w:trHeight w:val="10473"/>
        </w:trPr>
        <w:tc>
          <w:tcPr>
            <w:tcW w:w="683" w:type="dxa"/>
            <w:vMerge w:val="restart"/>
            <w:tcBorders>
              <w:right w:val="single" w:sz="4" w:space="0" w:color="auto"/>
            </w:tcBorders>
            <w:vAlign w:val="center"/>
          </w:tcPr>
          <w:p w:rsidR="00C27950" w:rsidRDefault="009D758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</w:t>
            </w:r>
          </w:p>
          <w:p w:rsidR="00C27950" w:rsidRDefault="009D758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教师</w:t>
            </w:r>
          </w:p>
          <w:p w:rsidR="00C27950" w:rsidRDefault="009D758B">
            <w:pPr>
              <w:jc w:val="center"/>
            </w:pPr>
            <w:r>
              <w:rPr>
                <w:rFonts w:hint="eastAsia"/>
                <w:b/>
                <w:bCs/>
                <w:szCs w:val="21"/>
              </w:rPr>
              <w:t>评语</w:t>
            </w:r>
          </w:p>
        </w:tc>
        <w:tc>
          <w:tcPr>
            <w:tcW w:w="8548" w:type="dxa"/>
            <w:tcBorders>
              <w:left w:val="single" w:sz="4" w:space="0" w:color="auto"/>
              <w:bottom w:val="single" w:sz="4" w:space="0" w:color="auto"/>
            </w:tcBorders>
          </w:tcPr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C27950">
            <w:pPr>
              <w:spacing w:line="720" w:lineRule="auto"/>
              <w:rPr>
                <w:rFonts w:ascii="宋体" w:hAnsi="宋体"/>
              </w:rPr>
            </w:pPr>
          </w:p>
          <w:p w:rsidR="00C27950" w:rsidRDefault="009D758B">
            <w:pPr>
              <w:spacing w:line="72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•有无异常情况：□无</w:t>
            </w: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□有</w:t>
            </w:r>
            <w:r>
              <w:rPr>
                <w:rFonts w:ascii="宋体" w:hAnsi="宋体" w:hint="eastAsia"/>
              </w:rPr>
              <w:t>（注明原因）</w:t>
            </w:r>
          </w:p>
        </w:tc>
      </w:tr>
      <w:tr w:rsidR="00C27950">
        <w:trPr>
          <w:cantSplit/>
          <w:trHeight w:val="562"/>
        </w:trPr>
        <w:tc>
          <w:tcPr>
            <w:tcW w:w="683" w:type="dxa"/>
            <w:vMerge/>
            <w:tcBorders>
              <w:right w:val="single" w:sz="4" w:space="0" w:color="auto"/>
            </w:tcBorders>
            <w:vAlign w:val="center"/>
          </w:tcPr>
          <w:p w:rsidR="00C27950" w:rsidRDefault="00C27950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7950" w:rsidRDefault="009D758B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•是否同意答辩：□同意</w:t>
            </w: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□不同意</w:t>
            </w:r>
          </w:p>
        </w:tc>
      </w:tr>
      <w:tr w:rsidR="00C27950">
        <w:trPr>
          <w:cantSplit/>
          <w:trHeight w:val="1273"/>
        </w:trPr>
        <w:tc>
          <w:tcPr>
            <w:tcW w:w="68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27950" w:rsidRDefault="009D758B">
            <w:pPr>
              <w:spacing w:line="300" w:lineRule="auto"/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指导教师成绩（百分制）：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:rsidR="00C27950" w:rsidRDefault="009D758B">
      <w:pPr>
        <w:rPr>
          <w:rFonts w:ascii="宋体" w:hAnsi="宋体"/>
          <w:sz w:val="18"/>
          <w:szCs w:val="18"/>
        </w:rPr>
      </w:pPr>
      <w:r>
        <w:rPr>
          <w:rFonts w:hint="eastAsia"/>
          <w:sz w:val="18"/>
          <w:szCs w:val="18"/>
        </w:rPr>
        <w:t>备注：指导教师成绩占毕业答辩一辩成绩</w:t>
      </w:r>
      <w:r>
        <w:rPr>
          <w:rFonts w:hint="eastAsia"/>
          <w:sz w:val="18"/>
          <w:szCs w:val="18"/>
        </w:rPr>
        <w:t>50%</w:t>
      </w:r>
    </w:p>
    <w:p w:rsidR="00C27950" w:rsidRDefault="009D758B">
      <w:pPr>
        <w:jc w:val="center"/>
        <w:rPr>
          <w:rFonts w:eastAsia="黑体"/>
          <w:b/>
          <w:bCs/>
          <w:sz w:val="32"/>
        </w:rPr>
      </w:pPr>
      <w:r>
        <w:rPr>
          <w:rFonts w:eastAsia="黑体"/>
          <w:b/>
          <w:bCs/>
          <w:sz w:val="32"/>
        </w:rPr>
        <w:br w:type="page"/>
      </w:r>
      <w:r>
        <w:rPr>
          <w:rFonts w:eastAsia="黑体" w:hint="eastAsia"/>
          <w:b/>
          <w:bCs/>
          <w:sz w:val="32"/>
        </w:rPr>
        <w:lastRenderedPageBreak/>
        <w:t>毕业设计一次答辩记录表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4"/>
        <w:gridCol w:w="8727"/>
      </w:tblGrid>
      <w:tr w:rsidR="00C27950">
        <w:trPr>
          <w:cantSplit/>
          <w:trHeight w:val="13117"/>
        </w:trPr>
        <w:tc>
          <w:tcPr>
            <w:tcW w:w="504" w:type="dxa"/>
            <w:vAlign w:val="center"/>
          </w:tcPr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答</w:t>
            </w: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辩</w:t>
            </w: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记</w:t>
            </w: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9D758B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录</w:t>
            </w:r>
          </w:p>
        </w:tc>
        <w:tc>
          <w:tcPr>
            <w:tcW w:w="8727" w:type="dxa"/>
          </w:tcPr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Pr="00501958" w:rsidRDefault="009D758B">
            <w:pPr>
              <w:widowControl/>
              <w:spacing w:line="360" w:lineRule="auto"/>
              <w:rPr>
                <w:rFonts w:ascii="宋体" w:hAnsi="宋体"/>
                <w:kern w:val="0"/>
                <w:szCs w:val="18"/>
                <w:u w:val="single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答辩组成员签名：</w:t>
            </w:r>
            <w:r w:rsidR="003D2528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</w:t>
            </w:r>
            <w:r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>（组长）</w:t>
            </w:r>
            <w:r w:rsidR="003D2528"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、 </w:t>
            </w:r>
            <w:r w:rsidR="003D2528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</w:t>
            </w:r>
            <w:r w:rsidR="00501958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501958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 </w:t>
            </w:r>
            <w:r w:rsidR="00501958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501958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 </w:t>
            </w:r>
            <w:r w:rsidR="00501958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501958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</w:t>
            </w:r>
          </w:p>
          <w:p w:rsidR="00C27950" w:rsidRPr="00501958" w:rsidRDefault="00501958">
            <w:pPr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      </w:t>
            </w:r>
            <w:r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</w:t>
            </w:r>
          </w:p>
          <w:p w:rsidR="00C27950" w:rsidRDefault="009D758B">
            <w:pPr>
              <w:spacing w:line="360" w:lineRule="auto"/>
              <w:rPr>
                <w:rFonts w:ascii="宋体" w:hAnsi="宋体"/>
                <w:kern w:val="0"/>
                <w:szCs w:val="18"/>
                <w:u w:val="single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记录人签名：</w:t>
            </w:r>
          </w:p>
          <w:p w:rsidR="00C27950" w:rsidRDefault="009D758B">
            <w:pPr>
              <w:spacing w:line="480" w:lineRule="auto"/>
              <w:ind w:firstLineChars="200" w:firstLine="420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                                    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年　　　月　　　日</w:t>
            </w:r>
          </w:p>
          <w:p w:rsidR="00C27950" w:rsidRDefault="00C27950">
            <w:pPr>
              <w:rPr>
                <w:rFonts w:ascii="宋体" w:hAnsi="宋体"/>
                <w:kern w:val="0"/>
                <w:sz w:val="18"/>
                <w:szCs w:val="15"/>
                <w:lang w:val="zh-CN"/>
              </w:rPr>
            </w:pP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备注：表格不够填写可续页。</w:t>
      </w:r>
    </w:p>
    <w:p w:rsidR="00C27950" w:rsidRDefault="009D758B">
      <w:pPr>
        <w:jc w:val="center"/>
        <w:rPr>
          <w:rFonts w:eastAsia="黑体"/>
          <w:b/>
          <w:bCs/>
          <w:sz w:val="32"/>
        </w:rPr>
      </w:pPr>
      <w:r>
        <w:rPr>
          <w:rFonts w:ascii="宋体" w:hAnsi="宋体"/>
          <w:sz w:val="18"/>
          <w:szCs w:val="18"/>
        </w:rPr>
        <w:br w:type="page"/>
      </w:r>
      <w:r>
        <w:rPr>
          <w:rFonts w:eastAsia="黑体" w:hint="eastAsia"/>
          <w:b/>
          <w:bCs/>
          <w:sz w:val="32"/>
        </w:rPr>
        <w:lastRenderedPageBreak/>
        <w:t>毕业设计一次答辩成绩评定表</w:t>
      </w:r>
    </w:p>
    <w:tbl>
      <w:tblPr>
        <w:tblW w:w="923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/>
      </w:tblPr>
      <w:tblGrid>
        <w:gridCol w:w="683"/>
        <w:gridCol w:w="8548"/>
      </w:tblGrid>
      <w:tr w:rsidR="00C27950">
        <w:trPr>
          <w:cantSplit/>
          <w:trHeight w:val="10387"/>
        </w:trPr>
        <w:tc>
          <w:tcPr>
            <w:tcW w:w="68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27950" w:rsidRDefault="009D758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答辩</w:t>
            </w:r>
          </w:p>
          <w:p w:rsidR="00C27950" w:rsidRDefault="009D758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小组</w:t>
            </w:r>
          </w:p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Cs w:val="21"/>
              </w:rPr>
              <w:t>评语</w:t>
            </w:r>
          </w:p>
        </w:tc>
        <w:tc>
          <w:tcPr>
            <w:tcW w:w="8548" w:type="dxa"/>
            <w:tcBorders>
              <w:top w:val="single" w:sz="4" w:space="0" w:color="auto"/>
              <w:left w:val="single" w:sz="4" w:space="0" w:color="auto"/>
            </w:tcBorders>
          </w:tcPr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>
            <w:bookmarkStart w:id="0" w:name="_GoBack"/>
            <w:bookmarkEnd w:id="0"/>
          </w:p>
          <w:p w:rsidR="00C27950" w:rsidRDefault="00C27950"/>
          <w:p w:rsidR="00C27950" w:rsidRDefault="00C27950"/>
          <w:p w:rsidR="00C27950" w:rsidRDefault="00C27950"/>
          <w:p w:rsidR="00C27950" w:rsidRDefault="00C27950"/>
          <w:p w:rsidR="00C27950" w:rsidRDefault="00C27950"/>
        </w:tc>
      </w:tr>
      <w:tr w:rsidR="00C27950">
        <w:trPr>
          <w:cantSplit/>
          <w:trHeight w:val="451"/>
        </w:trPr>
        <w:tc>
          <w:tcPr>
            <w:tcW w:w="683" w:type="dxa"/>
            <w:vMerge/>
            <w:tcBorders>
              <w:right w:val="single" w:sz="4" w:space="0" w:color="auto"/>
            </w:tcBorders>
            <w:vAlign w:val="center"/>
          </w:tcPr>
          <w:p w:rsidR="00C27950" w:rsidRDefault="00C27950"/>
        </w:tc>
        <w:tc>
          <w:tcPr>
            <w:tcW w:w="8548" w:type="dxa"/>
            <w:tcBorders>
              <w:left w:val="single" w:sz="4" w:space="0" w:color="auto"/>
            </w:tcBorders>
            <w:vAlign w:val="center"/>
          </w:tcPr>
          <w:p w:rsidR="00C27950" w:rsidRDefault="009D758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组长签名：</w:t>
            </w:r>
            <w:r>
              <w:rPr>
                <w:rFonts w:hint="eastAsia"/>
              </w:rPr>
              <w:t xml:space="preserve">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C27950">
        <w:trPr>
          <w:cantSplit/>
          <w:trHeight w:val="671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b/>
              </w:rPr>
            </w:pPr>
            <w:r>
              <w:rPr>
                <w:rFonts w:hint="eastAsia"/>
                <w:b/>
              </w:rPr>
              <w:t>答辩成绩（百分制）：</w:t>
            </w:r>
            <w:r>
              <w:rPr>
                <w:rFonts w:hint="eastAsia"/>
                <w:b/>
              </w:rPr>
              <w:t xml:space="preserve">         </w:t>
            </w:r>
            <w:r>
              <w:rPr>
                <w:rFonts w:hint="eastAsia"/>
                <w:b/>
              </w:rPr>
              <w:t>总评成绩（百分制）：</w:t>
            </w:r>
            <w:r>
              <w:rPr>
                <w:rFonts w:hint="eastAsia"/>
                <w:b/>
              </w:rPr>
              <w:t xml:space="preserve">         </w:t>
            </w:r>
          </w:p>
        </w:tc>
      </w:tr>
    </w:tbl>
    <w:p w:rsidR="00C27950" w:rsidRDefault="009D758B">
      <w:pPr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备注：</w:t>
      </w:r>
      <w:r>
        <w:rPr>
          <w:rFonts w:ascii="宋体" w:hAnsi="宋体" w:hint="eastAsia"/>
          <w:sz w:val="18"/>
          <w:szCs w:val="18"/>
        </w:rPr>
        <w:t>1.</w:t>
      </w:r>
      <w:r>
        <w:rPr>
          <w:rFonts w:ascii="宋体" w:hAnsi="宋体" w:hint="eastAsia"/>
          <w:sz w:val="18"/>
          <w:szCs w:val="18"/>
        </w:rPr>
        <w:t>总评成绩构成：答辩成绩占</w:t>
      </w:r>
      <w:r>
        <w:rPr>
          <w:rFonts w:ascii="宋体" w:hAnsi="宋体" w:hint="eastAsia"/>
          <w:sz w:val="18"/>
          <w:szCs w:val="18"/>
        </w:rPr>
        <w:t>50%</w:t>
      </w:r>
      <w:r>
        <w:rPr>
          <w:rFonts w:ascii="宋体" w:hAnsi="宋体" w:hint="eastAsia"/>
          <w:sz w:val="18"/>
          <w:szCs w:val="18"/>
        </w:rPr>
        <w:t>，指导教师成绩占</w:t>
      </w:r>
      <w:r>
        <w:rPr>
          <w:rFonts w:ascii="宋体" w:hAnsi="宋体" w:hint="eastAsia"/>
          <w:sz w:val="18"/>
          <w:szCs w:val="18"/>
        </w:rPr>
        <w:t>50%</w:t>
      </w:r>
      <w:r>
        <w:rPr>
          <w:rFonts w:ascii="宋体" w:hAnsi="宋体" w:hint="eastAsia"/>
          <w:sz w:val="18"/>
          <w:szCs w:val="18"/>
        </w:rPr>
        <w:t>；</w:t>
      </w:r>
      <w:r>
        <w:rPr>
          <w:rFonts w:ascii="宋体" w:hAnsi="宋体" w:hint="eastAsia"/>
          <w:sz w:val="18"/>
          <w:szCs w:val="18"/>
        </w:rPr>
        <w:t xml:space="preserve"> </w:t>
      </w:r>
    </w:p>
    <w:p w:rsidR="00C27950" w:rsidRDefault="009D758B">
      <w:pPr>
        <w:ind w:firstLineChars="300" w:firstLine="54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2.</w:t>
      </w:r>
      <w:r>
        <w:rPr>
          <w:rFonts w:ascii="宋体" w:hAnsi="宋体" w:hint="eastAsia"/>
          <w:sz w:val="18"/>
          <w:szCs w:val="18"/>
        </w:rPr>
        <w:t>本页不够可续页，并粘贴于本页。</w:t>
      </w:r>
    </w:p>
    <w:p w:rsidR="00C27950" w:rsidRDefault="009D758B">
      <w:pPr>
        <w:jc w:val="center"/>
        <w:rPr>
          <w:rFonts w:eastAsia="黑体"/>
          <w:b/>
          <w:bCs/>
          <w:sz w:val="32"/>
        </w:rPr>
      </w:pPr>
      <w:r>
        <w:rPr>
          <w:rFonts w:ascii="宋体" w:hAnsi="宋体"/>
          <w:sz w:val="18"/>
          <w:szCs w:val="18"/>
        </w:rPr>
        <w:br w:type="page"/>
      </w:r>
      <w:r>
        <w:rPr>
          <w:rFonts w:eastAsia="黑体" w:hint="eastAsia"/>
          <w:b/>
          <w:bCs/>
          <w:sz w:val="32"/>
        </w:rPr>
        <w:lastRenderedPageBreak/>
        <w:t>毕业设计二次答辩记录表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4"/>
        <w:gridCol w:w="8727"/>
      </w:tblGrid>
      <w:tr w:rsidR="00C27950">
        <w:trPr>
          <w:cantSplit/>
          <w:trHeight w:val="12865"/>
        </w:trPr>
        <w:tc>
          <w:tcPr>
            <w:tcW w:w="504" w:type="dxa"/>
            <w:vAlign w:val="center"/>
          </w:tcPr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答</w:t>
            </w: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辩</w:t>
            </w: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记</w:t>
            </w: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C27950">
            <w:pPr>
              <w:jc w:val="center"/>
              <w:rPr>
                <w:b/>
                <w:bCs/>
                <w:sz w:val="24"/>
              </w:rPr>
            </w:pPr>
          </w:p>
          <w:p w:rsidR="00C27950" w:rsidRDefault="009D758B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录</w:t>
            </w:r>
          </w:p>
        </w:tc>
        <w:tc>
          <w:tcPr>
            <w:tcW w:w="8727" w:type="dxa"/>
          </w:tcPr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rPr>
                <w:sz w:val="18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809AA" w:rsidRDefault="009D758B">
            <w:pPr>
              <w:widowControl/>
              <w:spacing w:line="360" w:lineRule="auto"/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答辩组成员签名：</w:t>
            </w:r>
            <w:r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  </w:t>
            </w:r>
            <w:r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>（组长）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</w:t>
            </w:r>
            <w:r w:rsidR="00C809AA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</w:t>
            </w:r>
            <w:r w:rsidR="00C809AA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</w:t>
            </w:r>
            <w:r w:rsidR="00C809AA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</w:t>
            </w:r>
          </w:p>
          <w:p w:rsidR="00C27950" w:rsidRPr="00C809AA" w:rsidRDefault="009D758B">
            <w:pPr>
              <w:widowControl/>
              <w:spacing w:line="360" w:lineRule="auto"/>
              <w:rPr>
                <w:rFonts w:ascii="宋体" w:hAnsi="宋体"/>
                <w:kern w:val="0"/>
                <w:szCs w:val="18"/>
                <w:u w:val="single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</w:t>
            </w:r>
            <w:r w:rsidR="00C809AA"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    </w:t>
            </w:r>
            <w:r w:rsidR="00C809AA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</w:t>
            </w:r>
            <w:r w:rsidR="00C809AA">
              <w:rPr>
                <w:rFonts w:ascii="宋体" w:hAnsi="宋体" w:hint="eastAsia"/>
                <w:kern w:val="0"/>
                <w:szCs w:val="18"/>
                <w:lang w:val="zh-CN"/>
              </w:rPr>
              <w:t>、</w:t>
            </w:r>
            <w:r w:rsidR="00C809AA">
              <w:rPr>
                <w:rFonts w:ascii="宋体" w:hAnsi="宋体" w:hint="eastAsia"/>
                <w:kern w:val="0"/>
                <w:szCs w:val="18"/>
                <w:u w:val="single"/>
                <w:lang w:val="zh-CN"/>
              </w:rPr>
              <w:t xml:space="preserve">          </w:t>
            </w:r>
          </w:p>
          <w:p w:rsidR="00C27950" w:rsidRDefault="00C27950">
            <w:pPr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9D758B">
            <w:pPr>
              <w:spacing w:line="360" w:lineRule="auto"/>
              <w:rPr>
                <w:rFonts w:ascii="宋体" w:hAnsi="宋体"/>
                <w:kern w:val="0"/>
                <w:szCs w:val="18"/>
                <w:u w:val="single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记录人签名：</w:t>
            </w:r>
          </w:p>
          <w:p w:rsidR="00C27950" w:rsidRDefault="009D758B">
            <w:pPr>
              <w:spacing w:line="360" w:lineRule="auto"/>
              <w:ind w:firstLineChars="250" w:firstLine="525"/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 xml:space="preserve">                                                    </w:t>
            </w:r>
            <w:r>
              <w:rPr>
                <w:rFonts w:ascii="宋体" w:hAnsi="宋体" w:hint="eastAsia"/>
                <w:kern w:val="0"/>
                <w:szCs w:val="18"/>
                <w:lang w:val="zh-CN"/>
              </w:rPr>
              <w:t>年　　　月　　　日</w:t>
            </w:r>
          </w:p>
        </w:tc>
      </w:tr>
    </w:tbl>
    <w:p w:rsidR="00C27950" w:rsidRDefault="009D758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备注：表格不够填写可续页。</w:t>
      </w:r>
    </w:p>
    <w:p w:rsidR="00C27950" w:rsidRDefault="009D758B">
      <w:pPr>
        <w:jc w:val="center"/>
        <w:rPr>
          <w:rFonts w:eastAsia="黑体"/>
          <w:b/>
          <w:bCs/>
          <w:sz w:val="32"/>
        </w:rPr>
      </w:pPr>
      <w:r>
        <w:rPr>
          <w:rFonts w:ascii="宋体" w:hAnsi="宋体"/>
          <w:sz w:val="18"/>
          <w:szCs w:val="18"/>
        </w:rPr>
        <w:br w:type="page"/>
      </w:r>
      <w:r>
        <w:rPr>
          <w:rFonts w:eastAsia="黑体" w:hint="eastAsia"/>
          <w:b/>
          <w:bCs/>
          <w:sz w:val="32"/>
        </w:rPr>
        <w:lastRenderedPageBreak/>
        <w:t>毕业设计二次答辩成绩评定表</w:t>
      </w:r>
    </w:p>
    <w:tbl>
      <w:tblPr>
        <w:tblW w:w="923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/>
      </w:tblPr>
      <w:tblGrid>
        <w:gridCol w:w="683"/>
        <w:gridCol w:w="8548"/>
      </w:tblGrid>
      <w:tr w:rsidR="00C27950">
        <w:trPr>
          <w:cantSplit/>
          <w:trHeight w:val="10996"/>
        </w:trPr>
        <w:tc>
          <w:tcPr>
            <w:tcW w:w="68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27950" w:rsidRDefault="009D758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答辩</w:t>
            </w:r>
          </w:p>
          <w:p w:rsidR="00C27950" w:rsidRDefault="009D758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小组</w:t>
            </w:r>
          </w:p>
          <w:p w:rsidR="00C27950" w:rsidRDefault="009D758B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Cs w:val="21"/>
              </w:rPr>
              <w:t>评语</w:t>
            </w:r>
          </w:p>
        </w:tc>
        <w:tc>
          <w:tcPr>
            <w:tcW w:w="8548" w:type="dxa"/>
            <w:tcBorders>
              <w:top w:val="single" w:sz="4" w:space="0" w:color="auto"/>
              <w:left w:val="single" w:sz="4" w:space="0" w:color="auto"/>
            </w:tcBorders>
          </w:tcPr>
          <w:p w:rsidR="00C27950" w:rsidRDefault="00C27950"/>
        </w:tc>
      </w:tr>
      <w:tr w:rsidR="00C27950">
        <w:trPr>
          <w:cantSplit/>
          <w:trHeight w:val="737"/>
        </w:trPr>
        <w:tc>
          <w:tcPr>
            <w:tcW w:w="683" w:type="dxa"/>
            <w:vMerge/>
            <w:tcBorders>
              <w:right w:val="single" w:sz="4" w:space="0" w:color="auto"/>
            </w:tcBorders>
            <w:vAlign w:val="center"/>
          </w:tcPr>
          <w:p w:rsidR="00C27950" w:rsidRDefault="00C27950"/>
        </w:tc>
        <w:tc>
          <w:tcPr>
            <w:tcW w:w="8548" w:type="dxa"/>
            <w:tcBorders>
              <w:left w:val="single" w:sz="4" w:space="0" w:color="auto"/>
            </w:tcBorders>
            <w:vAlign w:val="center"/>
          </w:tcPr>
          <w:p w:rsidR="00C27950" w:rsidRDefault="009D758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组长签名：</w:t>
            </w:r>
            <w:r>
              <w:rPr>
                <w:rFonts w:hint="eastAsia"/>
              </w:rPr>
              <w:t xml:space="preserve">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C27950">
        <w:trPr>
          <w:cantSplit/>
          <w:trHeight w:val="759"/>
        </w:trPr>
        <w:tc>
          <w:tcPr>
            <w:tcW w:w="9231" w:type="dxa"/>
            <w:gridSpan w:val="2"/>
            <w:vAlign w:val="center"/>
          </w:tcPr>
          <w:p w:rsidR="00C27950" w:rsidRDefault="009D758B">
            <w:pPr>
              <w:rPr>
                <w:b/>
              </w:rPr>
            </w:pPr>
            <w:r>
              <w:rPr>
                <w:rFonts w:hint="eastAsia"/>
                <w:b/>
              </w:rPr>
              <w:t>答辩成绩（百分制）：</w:t>
            </w:r>
            <w:r>
              <w:rPr>
                <w:rFonts w:hint="eastAsia"/>
                <w:b/>
              </w:rPr>
              <w:t xml:space="preserve">                    </w:t>
            </w:r>
          </w:p>
        </w:tc>
      </w:tr>
    </w:tbl>
    <w:p w:rsidR="00C27950" w:rsidRDefault="009D758B">
      <w:pPr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备注</w:t>
      </w:r>
      <w:r>
        <w:rPr>
          <w:rFonts w:ascii="宋体" w:hAnsi="宋体" w:hint="eastAsia"/>
          <w:sz w:val="18"/>
          <w:szCs w:val="18"/>
        </w:rPr>
        <w:t xml:space="preserve"> 1. </w:t>
      </w:r>
      <w:r>
        <w:rPr>
          <w:rFonts w:ascii="宋体" w:hAnsi="宋体" w:hint="eastAsia"/>
          <w:sz w:val="18"/>
          <w:szCs w:val="18"/>
        </w:rPr>
        <w:t>凡参加二次答辩的学生，其二次答辩成绩为毕业设计（论文</w:t>
      </w:r>
      <w:r>
        <w:rPr>
          <w:rFonts w:ascii="宋体" w:hAnsi="宋体"/>
          <w:sz w:val="18"/>
          <w:szCs w:val="18"/>
        </w:rPr>
        <w:t>）</w:t>
      </w:r>
      <w:r>
        <w:rPr>
          <w:rFonts w:ascii="宋体" w:hAnsi="宋体" w:hint="eastAsia"/>
          <w:sz w:val="18"/>
          <w:szCs w:val="18"/>
        </w:rPr>
        <w:t>的最终成绩；</w:t>
      </w:r>
    </w:p>
    <w:p w:rsidR="00C27950" w:rsidRDefault="009D758B">
      <w:pPr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2. </w:t>
      </w:r>
      <w:r>
        <w:rPr>
          <w:rFonts w:ascii="宋体" w:hAnsi="宋体" w:hint="eastAsia"/>
          <w:sz w:val="18"/>
          <w:szCs w:val="18"/>
        </w:rPr>
        <w:t>等级</w:t>
      </w:r>
      <w:r>
        <w:rPr>
          <w:rFonts w:hint="eastAsia"/>
          <w:sz w:val="18"/>
          <w:szCs w:val="18"/>
        </w:rPr>
        <w:t>分为：优（</w:t>
      </w:r>
      <w:r>
        <w:rPr>
          <w:rFonts w:hint="eastAsia"/>
          <w:sz w:val="18"/>
          <w:szCs w:val="18"/>
        </w:rPr>
        <w:t>90</w:t>
      </w:r>
      <w:r>
        <w:rPr>
          <w:rFonts w:hint="eastAsia"/>
          <w:sz w:val="18"/>
          <w:szCs w:val="18"/>
        </w:rPr>
        <w:t>分以上）；良（</w:t>
      </w:r>
      <w:r>
        <w:rPr>
          <w:rFonts w:hint="eastAsia"/>
          <w:sz w:val="18"/>
          <w:szCs w:val="18"/>
        </w:rPr>
        <w:t>80-89</w:t>
      </w:r>
      <w:r>
        <w:rPr>
          <w:rFonts w:hint="eastAsia"/>
          <w:sz w:val="18"/>
          <w:szCs w:val="18"/>
        </w:rPr>
        <w:t>分）；中（</w:t>
      </w:r>
      <w:r>
        <w:rPr>
          <w:rFonts w:hint="eastAsia"/>
          <w:sz w:val="18"/>
          <w:szCs w:val="18"/>
        </w:rPr>
        <w:t>70-79</w:t>
      </w:r>
      <w:r>
        <w:rPr>
          <w:rFonts w:hint="eastAsia"/>
          <w:sz w:val="18"/>
          <w:szCs w:val="18"/>
        </w:rPr>
        <w:t>分）；及格（</w:t>
      </w:r>
      <w:r>
        <w:rPr>
          <w:rFonts w:hint="eastAsia"/>
          <w:sz w:val="18"/>
          <w:szCs w:val="18"/>
        </w:rPr>
        <w:t>60-69</w:t>
      </w:r>
      <w:r>
        <w:rPr>
          <w:rFonts w:hint="eastAsia"/>
          <w:sz w:val="18"/>
          <w:szCs w:val="18"/>
        </w:rPr>
        <w:t>分）；不及格（</w:t>
      </w:r>
      <w:r>
        <w:rPr>
          <w:rFonts w:hint="eastAsia"/>
          <w:sz w:val="18"/>
          <w:szCs w:val="18"/>
        </w:rPr>
        <w:t>60</w:t>
      </w:r>
      <w:r>
        <w:rPr>
          <w:rFonts w:hint="eastAsia"/>
          <w:sz w:val="18"/>
          <w:szCs w:val="18"/>
        </w:rPr>
        <w:t>分以下）。</w:t>
      </w:r>
      <w:r>
        <w:rPr>
          <w:rFonts w:hint="eastAsia"/>
          <w:sz w:val="18"/>
          <w:szCs w:val="18"/>
        </w:rPr>
        <w:t xml:space="preserve">  </w:t>
      </w:r>
    </w:p>
    <w:p w:rsidR="00C27950" w:rsidRDefault="009D758B">
      <w:pPr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   3. </w:t>
      </w:r>
      <w:r>
        <w:rPr>
          <w:rFonts w:ascii="宋体" w:hAnsi="宋体" w:hint="eastAsia"/>
          <w:sz w:val="18"/>
          <w:szCs w:val="18"/>
        </w:rPr>
        <w:t>本页不够可续页，并粘贴于本页。</w:t>
      </w:r>
    </w:p>
    <w:p w:rsidR="00C27950" w:rsidRDefault="009D758B">
      <w:pPr>
        <w:jc w:val="center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br w:type="page"/>
      </w:r>
      <w:r>
        <w:rPr>
          <w:rFonts w:ascii="黑体" w:eastAsia="黑体" w:hAnsi="宋体" w:hint="eastAsia"/>
          <w:kern w:val="0"/>
          <w:sz w:val="32"/>
          <w:szCs w:val="18"/>
          <w:lang w:val="zh-CN"/>
        </w:rPr>
        <w:lastRenderedPageBreak/>
        <w:t>优秀毕业设计推荐表</w:t>
      </w: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40"/>
        <w:gridCol w:w="8391"/>
      </w:tblGrid>
      <w:tr w:rsidR="00C27950">
        <w:trPr>
          <w:cantSplit/>
          <w:trHeight w:hRule="exact" w:val="6032"/>
        </w:trPr>
        <w:tc>
          <w:tcPr>
            <w:tcW w:w="840" w:type="dxa"/>
            <w:vAlign w:val="center"/>
          </w:tcPr>
          <w:p w:rsidR="00C27950" w:rsidRDefault="009D758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推</w:t>
            </w:r>
          </w:p>
          <w:p w:rsidR="00C27950" w:rsidRDefault="009D758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荐</w:t>
            </w:r>
          </w:p>
          <w:p w:rsidR="00C27950" w:rsidRDefault="009D758B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意</w:t>
            </w:r>
          </w:p>
          <w:p w:rsidR="00C27950" w:rsidRDefault="009D758B">
            <w:pPr>
              <w:autoSpaceDE w:val="0"/>
              <w:autoSpaceDN w:val="0"/>
              <w:adjustRightInd w:val="0"/>
              <w:spacing w:line="260" w:lineRule="exact"/>
              <w:jc w:val="center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见</w:t>
            </w:r>
          </w:p>
        </w:tc>
        <w:tc>
          <w:tcPr>
            <w:tcW w:w="8391" w:type="dxa"/>
          </w:tcPr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C27950">
            <w:pPr>
              <w:widowControl/>
              <w:rPr>
                <w:rFonts w:ascii="宋体" w:hAnsi="宋体"/>
                <w:kern w:val="0"/>
                <w:szCs w:val="18"/>
                <w:lang w:val="zh-CN"/>
              </w:rPr>
            </w:pPr>
          </w:p>
          <w:p w:rsidR="00C27950" w:rsidRDefault="009D758B" w:rsidP="003D2528">
            <w:pPr>
              <w:autoSpaceDE w:val="0"/>
              <w:autoSpaceDN w:val="0"/>
              <w:adjustRightInd w:val="0"/>
              <w:spacing w:afterLines="50" w:line="300" w:lineRule="auto"/>
              <w:ind w:firstLineChars="2350" w:firstLine="4935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指导教师签名：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</w:p>
          <w:p w:rsidR="00C27950" w:rsidRDefault="009D758B">
            <w:pPr>
              <w:autoSpaceDE w:val="0"/>
              <w:autoSpaceDN w:val="0"/>
              <w:adjustRightInd w:val="0"/>
              <w:spacing w:line="260" w:lineRule="exact"/>
              <w:ind w:firstLineChars="2750" w:firstLine="5775"/>
              <w:rPr>
                <w:rFonts w:ascii="宋体" w:hAnsi="宋体"/>
                <w:kern w:val="0"/>
                <w:szCs w:val="18"/>
                <w:lang w:val="zh-CN"/>
              </w:rPr>
            </w:pPr>
            <w:r>
              <w:rPr>
                <w:rFonts w:ascii="宋体" w:hAnsi="宋体" w:hint="eastAsia"/>
                <w:kern w:val="0"/>
                <w:szCs w:val="18"/>
                <w:lang w:val="zh-CN"/>
              </w:rPr>
              <w:t>年　　月　　日</w:t>
            </w:r>
          </w:p>
        </w:tc>
      </w:tr>
      <w:tr w:rsidR="00C27950">
        <w:trPr>
          <w:cantSplit/>
          <w:trHeight w:val="6567"/>
        </w:trPr>
        <w:tc>
          <w:tcPr>
            <w:tcW w:w="840" w:type="dxa"/>
            <w:vAlign w:val="center"/>
          </w:tcPr>
          <w:p w:rsidR="00C27950" w:rsidRDefault="009D758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Cs w:val="18"/>
              </w:rPr>
            </w:pPr>
            <w:r>
              <w:rPr>
                <w:rFonts w:ascii="宋体" w:hAnsi="宋体" w:hint="eastAsia"/>
                <w:kern w:val="0"/>
                <w:szCs w:val="18"/>
              </w:rPr>
              <w:t>学</w:t>
            </w:r>
          </w:p>
          <w:p w:rsidR="00C27950" w:rsidRDefault="009D758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Cs w:val="18"/>
              </w:rPr>
            </w:pPr>
            <w:r>
              <w:rPr>
                <w:rFonts w:ascii="宋体" w:hAnsi="宋体" w:hint="eastAsia"/>
                <w:kern w:val="0"/>
                <w:szCs w:val="18"/>
              </w:rPr>
              <w:t>院</w:t>
            </w:r>
          </w:p>
          <w:p w:rsidR="00C27950" w:rsidRDefault="009D758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Cs w:val="18"/>
              </w:rPr>
            </w:pPr>
            <w:r>
              <w:rPr>
                <w:rFonts w:ascii="宋体" w:hAnsi="宋体" w:hint="eastAsia"/>
                <w:kern w:val="0"/>
                <w:szCs w:val="18"/>
              </w:rPr>
              <w:t>意</w:t>
            </w:r>
          </w:p>
          <w:p w:rsidR="00C27950" w:rsidRDefault="009D758B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kern w:val="0"/>
                <w:szCs w:val="18"/>
              </w:rPr>
            </w:pPr>
            <w:r>
              <w:rPr>
                <w:rFonts w:ascii="宋体" w:hAnsi="宋体" w:hint="eastAsia"/>
                <w:kern w:val="0"/>
                <w:szCs w:val="18"/>
              </w:rPr>
              <w:t>见</w:t>
            </w:r>
          </w:p>
        </w:tc>
        <w:tc>
          <w:tcPr>
            <w:tcW w:w="8391" w:type="dxa"/>
          </w:tcPr>
          <w:p w:rsidR="00C27950" w:rsidRDefault="00C27950">
            <w:pPr>
              <w:snapToGrid w:val="0"/>
              <w:spacing w:line="480" w:lineRule="exact"/>
              <w:jc w:val="left"/>
              <w:rPr>
                <w:rFonts w:ascii="宋体" w:hAnsi="宋体"/>
                <w:bCs/>
                <w:sz w:val="24"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C27950">
            <w:pPr>
              <w:widowControl/>
              <w:jc w:val="left"/>
              <w:rPr>
                <w:rFonts w:ascii="宋体" w:hAnsi="宋体"/>
                <w:bCs/>
              </w:rPr>
            </w:pPr>
          </w:p>
          <w:p w:rsidR="00C27950" w:rsidRDefault="009D758B" w:rsidP="003D2528">
            <w:pPr>
              <w:spacing w:afterLines="50" w:line="320" w:lineRule="exact"/>
              <w:ind w:firstLineChars="2369" w:firstLine="4975"/>
              <w:jc w:val="left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负责人签名：</w:t>
            </w:r>
            <w:r>
              <w:rPr>
                <w:rFonts w:ascii="宋体" w:hAnsi="宋体" w:hint="eastAsia"/>
                <w:bCs/>
              </w:rPr>
              <w:t xml:space="preserve"> </w:t>
            </w:r>
          </w:p>
          <w:p w:rsidR="00C27950" w:rsidRDefault="009D758B" w:rsidP="003D2528">
            <w:pPr>
              <w:spacing w:afterLines="50" w:line="320" w:lineRule="exact"/>
              <w:ind w:firstLineChars="2700" w:firstLine="5670"/>
              <w:jc w:val="left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年</w:t>
            </w:r>
            <w:r>
              <w:rPr>
                <w:rFonts w:ascii="宋体" w:hAnsi="宋体" w:hint="eastAsia"/>
                <w:bCs/>
              </w:rPr>
              <w:t xml:space="preserve">    </w:t>
            </w:r>
            <w:r>
              <w:rPr>
                <w:rFonts w:ascii="宋体" w:hAnsi="宋体" w:hint="eastAsia"/>
                <w:bCs/>
              </w:rPr>
              <w:t>月</w:t>
            </w:r>
            <w:r>
              <w:rPr>
                <w:rFonts w:ascii="宋体" w:hAnsi="宋体" w:hint="eastAsia"/>
                <w:bCs/>
              </w:rPr>
              <w:t xml:space="preserve">    </w:t>
            </w:r>
            <w:r>
              <w:rPr>
                <w:rFonts w:ascii="宋体" w:hAnsi="宋体" w:hint="eastAsia"/>
                <w:bCs/>
              </w:rPr>
              <w:t>日</w:t>
            </w:r>
            <w:r>
              <w:rPr>
                <w:rFonts w:ascii="宋体" w:hAnsi="宋体" w:hint="eastAsia"/>
                <w:bCs/>
              </w:rPr>
              <w:t>(</w:t>
            </w:r>
            <w:r>
              <w:rPr>
                <w:rFonts w:ascii="宋体" w:hAnsi="宋体" w:hint="eastAsia"/>
                <w:bCs/>
              </w:rPr>
              <w:t>盖公章</w:t>
            </w:r>
            <w:r>
              <w:rPr>
                <w:rFonts w:ascii="宋体" w:hAnsi="宋体" w:hint="eastAsia"/>
                <w:bCs/>
              </w:rPr>
              <w:t xml:space="preserve">)  </w:t>
            </w:r>
          </w:p>
        </w:tc>
      </w:tr>
    </w:tbl>
    <w:p w:rsidR="00C27950" w:rsidRDefault="009D758B" w:rsidP="003D2528">
      <w:pPr>
        <w:autoSpaceDE w:val="0"/>
        <w:autoSpaceDN w:val="0"/>
        <w:adjustRightInd w:val="0"/>
        <w:spacing w:beforeLines="20" w:line="260" w:lineRule="exact"/>
        <w:rPr>
          <w:sz w:val="18"/>
          <w:szCs w:val="18"/>
        </w:rPr>
      </w:pPr>
      <w:r>
        <w:rPr>
          <w:rFonts w:ascii="宋体" w:hAnsi="宋体" w:hint="eastAsia"/>
          <w:kern w:val="0"/>
          <w:sz w:val="18"/>
          <w:szCs w:val="18"/>
          <w:lang w:val="zh-CN"/>
        </w:rPr>
        <w:t>备注：推荐意见须提出对设计</w:t>
      </w:r>
      <w:r>
        <w:rPr>
          <w:rFonts w:ascii="宋体" w:hAnsi="宋体" w:hint="eastAsia"/>
          <w:kern w:val="0"/>
          <w:sz w:val="18"/>
          <w:szCs w:val="18"/>
          <w:lang w:val="zh-CN"/>
        </w:rPr>
        <w:t xml:space="preserve"> </w:t>
      </w:r>
      <w:r>
        <w:rPr>
          <w:rFonts w:ascii="宋体" w:hAnsi="宋体" w:hint="eastAsia"/>
          <w:kern w:val="0"/>
          <w:sz w:val="18"/>
          <w:szCs w:val="18"/>
          <w:lang w:val="zh-CN"/>
        </w:rPr>
        <w:t>(</w:t>
      </w:r>
      <w:r>
        <w:rPr>
          <w:rFonts w:ascii="宋体" w:hAnsi="宋体" w:hint="eastAsia"/>
          <w:kern w:val="0"/>
          <w:sz w:val="18"/>
          <w:szCs w:val="18"/>
          <w:lang w:val="zh-CN"/>
        </w:rPr>
        <w:t>论文</w:t>
      </w:r>
      <w:r>
        <w:rPr>
          <w:rFonts w:ascii="宋体" w:hAnsi="宋体" w:hint="eastAsia"/>
          <w:kern w:val="0"/>
          <w:sz w:val="18"/>
          <w:szCs w:val="18"/>
          <w:lang w:val="zh-CN"/>
        </w:rPr>
        <w:t>)</w:t>
      </w:r>
      <w:r>
        <w:rPr>
          <w:rFonts w:ascii="宋体" w:hAnsi="宋体" w:hint="eastAsia"/>
          <w:kern w:val="0"/>
          <w:sz w:val="18"/>
          <w:szCs w:val="18"/>
          <w:lang w:val="zh-CN"/>
        </w:rPr>
        <w:t>内容、质量、学术水平、突出特点、撰写规范的评价。</w:t>
      </w:r>
    </w:p>
    <w:p w:rsidR="00C27950" w:rsidRDefault="00C27950">
      <w:pPr>
        <w:jc w:val="center"/>
        <w:rPr>
          <w:rFonts w:ascii="黑体" w:eastAsia="黑体" w:hAnsi="黑体" w:cs="楷体_GB2312"/>
          <w:b/>
          <w:sz w:val="36"/>
          <w:szCs w:val="28"/>
        </w:rPr>
      </w:pPr>
    </w:p>
    <w:sectPr w:rsidR="00C27950" w:rsidSect="00C27950">
      <w:headerReference w:type="default" r:id="rId15"/>
      <w:pgSz w:w="11907" w:h="16840" w:orient="landscape"/>
      <w:pgMar w:top="1247" w:right="1247" w:bottom="964" w:left="1701" w:header="851" w:footer="992" w:gutter="0"/>
      <w:cols w:space="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758B" w:rsidRDefault="009D758B" w:rsidP="00C27950">
      <w:r>
        <w:separator/>
      </w:r>
    </w:p>
  </w:endnote>
  <w:endnote w:type="continuationSeparator" w:id="1">
    <w:p w:rsidR="009D758B" w:rsidRDefault="009D758B" w:rsidP="00C279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50" w:rsidRDefault="00C27950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58240;mso-wrap-style:none;mso-position-horizontal:center;mso-position-horizontal-relative:margin" filled="f" stroked="f" strokeweight="1.25pt">
          <v:textbox style="mso-fit-shape-to-text:t" inset="0,0,0,0">
            <w:txbxContent>
              <w:p w:rsidR="00C27950" w:rsidRDefault="00C27950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9D758B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C809AA">
                  <w:rPr>
                    <w:noProof/>
                    <w:sz w:val="18"/>
                  </w:rPr>
                  <w:t>15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758B" w:rsidRDefault="009D758B" w:rsidP="00C27950">
      <w:r>
        <w:separator/>
      </w:r>
    </w:p>
  </w:footnote>
  <w:footnote w:type="continuationSeparator" w:id="1">
    <w:p w:rsidR="009D758B" w:rsidRDefault="009D758B" w:rsidP="00C279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50" w:rsidRDefault="009D758B">
    <w:pPr>
      <w:pStyle w:val="a5"/>
      <w:jc w:val="both"/>
    </w:pPr>
    <w:r>
      <w:rPr>
        <w:noProof/>
      </w:rPr>
      <w:drawing>
        <wp:inline distT="0" distB="0" distL="114300" distR="114300">
          <wp:extent cx="1260475" cy="254000"/>
          <wp:effectExtent l="0" t="0" r="15875" b="12700"/>
          <wp:docPr id="9" name="Picture 3" descr="中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中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475" cy="25400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  <w:p w:rsidR="00C27950" w:rsidRDefault="00C27950">
    <w:pPr>
      <w:pStyle w:val="a5"/>
      <w:pBdr>
        <w:bottom w:val="none" w:sz="0" w:space="0" w:color="auto"/>
      </w:pBdr>
      <w:jc w:val="both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50" w:rsidRDefault="00C27950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50" w:rsidRDefault="009D758B">
    <w:pPr>
      <w:pStyle w:val="a5"/>
      <w:jc w:val="both"/>
    </w:pPr>
    <w:r>
      <w:rPr>
        <w:noProof/>
      </w:rPr>
      <w:drawing>
        <wp:inline distT="0" distB="0" distL="114300" distR="114300">
          <wp:extent cx="1260475" cy="254000"/>
          <wp:effectExtent l="0" t="0" r="15875" b="12700"/>
          <wp:docPr id="2" name="Picture 3" descr="中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中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475" cy="25400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  <w:p w:rsidR="00C27950" w:rsidRDefault="00C27950">
    <w:pPr>
      <w:pStyle w:val="a5"/>
      <w:pBdr>
        <w:bottom w:val="none" w:sz="0" w:space="0" w:color="auto"/>
      </w:pBdr>
      <w:jc w:val="both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50" w:rsidRDefault="00C27950"/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50" w:rsidRDefault="009D758B">
    <w:pPr>
      <w:pStyle w:val="a5"/>
      <w:jc w:val="both"/>
    </w:pPr>
    <w:r>
      <w:rPr>
        <w:noProof/>
      </w:rPr>
      <w:drawing>
        <wp:inline distT="0" distB="0" distL="114300" distR="114300">
          <wp:extent cx="1260475" cy="254000"/>
          <wp:effectExtent l="0" t="0" r="15875" b="12700"/>
          <wp:docPr id="4" name="Picture 3" descr="中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中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475" cy="25400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  <w:p w:rsidR="00C27950" w:rsidRDefault="00C27950">
    <w:pPr>
      <w:pStyle w:val="a5"/>
      <w:pBdr>
        <w:bottom w:val="none" w:sz="0" w:space="0" w:color="auto"/>
      </w:pBdr>
      <w:jc w:val="both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bookFoldPrinting/>
  <w:drawingGridVerticalSpacing w:val="156"/>
  <w:displayHorizontalDrawingGridEvery w:val="0"/>
  <w:displayVerticalDrawingGridEvery w:val="2"/>
  <w:characterSpacingControl w:val="compressPunctuation"/>
  <w:hdrShapeDefaults>
    <o:shapedefaults v:ext="edit" spidmax="4098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4759"/>
    <w:rsid w:val="000111EF"/>
    <w:rsid w:val="000131B4"/>
    <w:rsid w:val="000274BE"/>
    <w:rsid w:val="00045622"/>
    <w:rsid w:val="0004756F"/>
    <w:rsid w:val="00051155"/>
    <w:rsid w:val="000513F6"/>
    <w:rsid w:val="00051CF2"/>
    <w:rsid w:val="0007181F"/>
    <w:rsid w:val="000832EB"/>
    <w:rsid w:val="000B0E90"/>
    <w:rsid w:val="000D13BB"/>
    <w:rsid w:val="000D2054"/>
    <w:rsid w:val="000D27B8"/>
    <w:rsid w:val="000D291F"/>
    <w:rsid w:val="000D79E7"/>
    <w:rsid w:val="000D7EFE"/>
    <w:rsid w:val="000E29A0"/>
    <w:rsid w:val="000E50E3"/>
    <w:rsid w:val="000F47BE"/>
    <w:rsid w:val="0012031A"/>
    <w:rsid w:val="0012247B"/>
    <w:rsid w:val="00123614"/>
    <w:rsid w:val="00127CD5"/>
    <w:rsid w:val="0016342A"/>
    <w:rsid w:val="001B0CEB"/>
    <w:rsid w:val="001C0A6D"/>
    <w:rsid w:val="001C5AC1"/>
    <w:rsid w:val="001E46DB"/>
    <w:rsid w:val="001F4222"/>
    <w:rsid w:val="00200F4E"/>
    <w:rsid w:val="00217A80"/>
    <w:rsid w:val="002434C0"/>
    <w:rsid w:val="00247E41"/>
    <w:rsid w:val="00250B98"/>
    <w:rsid w:val="00251B62"/>
    <w:rsid w:val="00257964"/>
    <w:rsid w:val="0026628D"/>
    <w:rsid w:val="002700B0"/>
    <w:rsid w:val="0027375D"/>
    <w:rsid w:val="0028528E"/>
    <w:rsid w:val="002B19EC"/>
    <w:rsid w:val="002D5A08"/>
    <w:rsid w:val="002E04C7"/>
    <w:rsid w:val="002E2265"/>
    <w:rsid w:val="00302E95"/>
    <w:rsid w:val="00341032"/>
    <w:rsid w:val="00347BBA"/>
    <w:rsid w:val="00352721"/>
    <w:rsid w:val="0037053F"/>
    <w:rsid w:val="0037196C"/>
    <w:rsid w:val="003752D9"/>
    <w:rsid w:val="00387FFE"/>
    <w:rsid w:val="00393032"/>
    <w:rsid w:val="003C3626"/>
    <w:rsid w:val="003D2528"/>
    <w:rsid w:val="003D6D47"/>
    <w:rsid w:val="003E57DF"/>
    <w:rsid w:val="004206FA"/>
    <w:rsid w:val="00420A30"/>
    <w:rsid w:val="00424D50"/>
    <w:rsid w:val="00446F3D"/>
    <w:rsid w:val="00447236"/>
    <w:rsid w:val="004F65D5"/>
    <w:rsid w:val="00501958"/>
    <w:rsid w:val="005024CB"/>
    <w:rsid w:val="00506BBF"/>
    <w:rsid w:val="00512762"/>
    <w:rsid w:val="00522676"/>
    <w:rsid w:val="005240F2"/>
    <w:rsid w:val="00525628"/>
    <w:rsid w:val="0053744F"/>
    <w:rsid w:val="005428EB"/>
    <w:rsid w:val="0056415C"/>
    <w:rsid w:val="005822CA"/>
    <w:rsid w:val="00583F78"/>
    <w:rsid w:val="005842E4"/>
    <w:rsid w:val="005843C8"/>
    <w:rsid w:val="00586FB7"/>
    <w:rsid w:val="0059649E"/>
    <w:rsid w:val="005A417C"/>
    <w:rsid w:val="005A753C"/>
    <w:rsid w:val="005B71BD"/>
    <w:rsid w:val="005F5A49"/>
    <w:rsid w:val="00613708"/>
    <w:rsid w:val="006400E7"/>
    <w:rsid w:val="00644BC1"/>
    <w:rsid w:val="00647448"/>
    <w:rsid w:val="006747CF"/>
    <w:rsid w:val="00682EF9"/>
    <w:rsid w:val="00684026"/>
    <w:rsid w:val="00697D0C"/>
    <w:rsid w:val="006D14A3"/>
    <w:rsid w:val="006F0EFB"/>
    <w:rsid w:val="00711680"/>
    <w:rsid w:val="007243B5"/>
    <w:rsid w:val="00741271"/>
    <w:rsid w:val="007551A0"/>
    <w:rsid w:val="00756188"/>
    <w:rsid w:val="00767B72"/>
    <w:rsid w:val="00775998"/>
    <w:rsid w:val="007759A3"/>
    <w:rsid w:val="00775A50"/>
    <w:rsid w:val="00792E23"/>
    <w:rsid w:val="0079378F"/>
    <w:rsid w:val="007974FF"/>
    <w:rsid w:val="007C54A3"/>
    <w:rsid w:val="007E020B"/>
    <w:rsid w:val="007E4AF0"/>
    <w:rsid w:val="007E5766"/>
    <w:rsid w:val="00821844"/>
    <w:rsid w:val="008239B5"/>
    <w:rsid w:val="00830088"/>
    <w:rsid w:val="00836F09"/>
    <w:rsid w:val="008439C8"/>
    <w:rsid w:val="0085744C"/>
    <w:rsid w:val="00862C84"/>
    <w:rsid w:val="0087000C"/>
    <w:rsid w:val="00880715"/>
    <w:rsid w:val="0088238D"/>
    <w:rsid w:val="008A435E"/>
    <w:rsid w:val="008A6922"/>
    <w:rsid w:val="009021F1"/>
    <w:rsid w:val="009216DB"/>
    <w:rsid w:val="009303DA"/>
    <w:rsid w:val="00933919"/>
    <w:rsid w:val="00944C5F"/>
    <w:rsid w:val="00951BF6"/>
    <w:rsid w:val="0097405E"/>
    <w:rsid w:val="009A1DAF"/>
    <w:rsid w:val="009B20E0"/>
    <w:rsid w:val="009B4273"/>
    <w:rsid w:val="009C17AD"/>
    <w:rsid w:val="009D0A43"/>
    <w:rsid w:val="009D546B"/>
    <w:rsid w:val="009D758B"/>
    <w:rsid w:val="009E65B5"/>
    <w:rsid w:val="009F1939"/>
    <w:rsid w:val="00A029F6"/>
    <w:rsid w:val="00A04759"/>
    <w:rsid w:val="00A61354"/>
    <w:rsid w:val="00A94D37"/>
    <w:rsid w:val="00AA6FAA"/>
    <w:rsid w:val="00AB164D"/>
    <w:rsid w:val="00AC0312"/>
    <w:rsid w:val="00AC09E1"/>
    <w:rsid w:val="00AC3B9E"/>
    <w:rsid w:val="00AE6146"/>
    <w:rsid w:val="00B078F8"/>
    <w:rsid w:val="00B17BE6"/>
    <w:rsid w:val="00B50C83"/>
    <w:rsid w:val="00B51491"/>
    <w:rsid w:val="00B56CF1"/>
    <w:rsid w:val="00B64CF4"/>
    <w:rsid w:val="00B82494"/>
    <w:rsid w:val="00B91EF0"/>
    <w:rsid w:val="00BB2B8B"/>
    <w:rsid w:val="00BC052E"/>
    <w:rsid w:val="00BC5F58"/>
    <w:rsid w:val="00BE33DB"/>
    <w:rsid w:val="00BF38B7"/>
    <w:rsid w:val="00BF7532"/>
    <w:rsid w:val="00C20EB6"/>
    <w:rsid w:val="00C27950"/>
    <w:rsid w:val="00C27C2E"/>
    <w:rsid w:val="00C3143C"/>
    <w:rsid w:val="00C31AAD"/>
    <w:rsid w:val="00C45FEF"/>
    <w:rsid w:val="00C473F0"/>
    <w:rsid w:val="00C47707"/>
    <w:rsid w:val="00C63F27"/>
    <w:rsid w:val="00C65506"/>
    <w:rsid w:val="00C768BE"/>
    <w:rsid w:val="00C809AA"/>
    <w:rsid w:val="00CA57B4"/>
    <w:rsid w:val="00CC6AED"/>
    <w:rsid w:val="00CD6B9A"/>
    <w:rsid w:val="00CE0721"/>
    <w:rsid w:val="00CF2D37"/>
    <w:rsid w:val="00D220FA"/>
    <w:rsid w:val="00D4223A"/>
    <w:rsid w:val="00D51E5C"/>
    <w:rsid w:val="00D53961"/>
    <w:rsid w:val="00D53B1F"/>
    <w:rsid w:val="00D54B2F"/>
    <w:rsid w:val="00D705AF"/>
    <w:rsid w:val="00D91D07"/>
    <w:rsid w:val="00D93549"/>
    <w:rsid w:val="00DA5560"/>
    <w:rsid w:val="00DA6399"/>
    <w:rsid w:val="00DB6CF7"/>
    <w:rsid w:val="00DE3E91"/>
    <w:rsid w:val="00DF6A85"/>
    <w:rsid w:val="00E22AD5"/>
    <w:rsid w:val="00E23A19"/>
    <w:rsid w:val="00E273FB"/>
    <w:rsid w:val="00E37A65"/>
    <w:rsid w:val="00E517C3"/>
    <w:rsid w:val="00E72783"/>
    <w:rsid w:val="00E747E1"/>
    <w:rsid w:val="00EA43AA"/>
    <w:rsid w:val="00EC7150"/>
    <w:rsid w:val="00EE1C36"/>
    <w:rsid w:val="00EE7389"/>
    <w:rsid w:val="00F07828"/>
    <w:rsid w:val="00F251D2"/>
    <w:rsid w:val="00F27C9F"/>
    <w:rsid w:val="00F31EB5"/>
    <w:rsid w:val="00F5716E"/>
    <w:rsid w:val="00F57C3D"/>
    <w:rsid w:val="00F76B03"/>
    <w:rsid w:val="00F90C7E"/>
    <w:rsid w:val="00F930A8"/>
    <w:rsid w:val="00F933DD"/>
    <w:rsid w:val="00FA0264"/>
    <w:rsid w:val="00FA132B"/>
    <w:rsid w:val="00FC7CEF"/>
    <w:rsid w:val="00FD0959"/>
    <w:rsid w:val="00FD338B"/>
    <w:rsid w:val="00FD7F55"/>
    <w:rsid w:val="00FE2F59"/>
    <w:rsid w:val="00FF58EB"/>
    <w:rsid w:val="308A5948"/>
    <w:rsid w:val="567070C8"/>
    <w:rsid w:val="58AD5C20"/>
    <w:rsid w:val="5AAD3168"/>
    <w:rsid w:val="5E0718E8"/>
    <w:rsid w:val="5F7A7548"/>
    <w:rsid w:val="65E02FC2"/>
    <w:rsid w:val="68991A45"/>
    <w:rsid w:val="704535D7"/>
    <w:rsid w:val="73F61AE6"/>
    <w:rsid w:val="768A3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2795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C27950"/>
    <w:rPr>
      <w:sz w:val="18"/>
      <w:szCs w:val="18"/>
    </w:rPr>
  </w:style>
  <w:style w:type="paragraph" w:styleId="a4">
    <w:name w:val="footer"/>
    <w:basedOn w:val="a"/>
    <w:link w:val="Char0"/>
    <w:uiPriority w:val="99"/>
    <w:qFormat/>
    <w:rsid w:val="00C279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qFormat/>
    <w:rsid w:val="00C279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tyle6">
    <w:name w:val="_Style 6"/>
    <w:link w:val="Char2"/>
    <w:uiPriority w:val="1"/>
    <w:qFormat/>
    <w:rsid w:val="00C27950"/>
    <w:rPr>
      <w:rFonts w:ascii="Calibri" w:hAnsi="Calibri"/>
      <w:sz w:val="22"/>
      <w:szCs w:val="22"/>
    </w:rPr>
  </w:style>
  <w:style w:type="character" w:customStyle="1" w:styleId="Char2">
    <w:name w:val="无间隔 Char"/>
    <w:link w:val="Style6"/>
    <w:uiPriority w:val="1"/>
    <w:qFormat/>
    <w:rsid w:val="00C27950"/>
    <w:rPr>
      <w:rFonts w:ascii="Calibri" w:hAnsi="Calibri"/>
      <w:sz w:val="22"/>
      <w:szCs w:val="22"/>
      <w:lang w:val="en-US" w:eastAsia="zh-CN" w:bidi="ar-SA"/>
    </w:rPr>
  </w:style>
  <w:style w:type="character" w:customStyle="1" w:styleId="Char1">
    <w:name w:val="页眉 Char"/>
    <w:link w:val="a5"/>
    <w:uiPriority w:val="99"/>
    <w:qFormat/>
    <w:rsid w:val="00C27950"/>
    <w:rPr>
      <w:kern w:val="2"/>
      <w:sz w:val="18"/>
      <w:szCs w:val="18"/>
    </w:rPr>
  </w:style>
  <w:style w:type="character" w:customStyle="1" w:styleId="Char">
    <w:name w:val="批注框文本 Char"/>
    <w:link w:val="a3"/>
    <w:qFormat/>
    <w:rsid w:val="00C27950"/>
    <w:rPr>
      <w:kern w:val="2"/>
      <w:sz w:val="18"/>
      <w:szCs w:val="18"/>
    </w:rPr>
  </w:style>
  <w:style w:type="character" w:customStyle="1" w:styleId="Char0">
    <w:name w:val="页脚 Char"/>
    <w:link w:val="a4"/>
    <w:uiPriority w:val="99"/>
    <w:qFormat/>
    <w:rsid w:val="00C2795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49" textRotate="1"/>
    <customShpInfo spid="_x0000_s1026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45750A-B5EA-4E6F-A969-4C7D49FCB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850</Words>
  <Characters>4850</Characters>
  <Application>Microsoft Office Word</Application>
  <DocSecurity>0</DocSecurity>
  <Lines>40</Lines>
  <Paragraphs>11</Paragraphs>
  <ScaleCrop>false</ScaleCrop>
  <Company>Microsoft</Company>
  <LinksUpToDate>false</LinksUpToDate>
  <CharactersWithSpaces>5689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 州 大 学</dc:title>
  <dc:creator>aa</dc:creator>
  <cp:lastModifiedBy>微软用户</cp:lastModifiedBy>
  <cp:revision>8</cp:revision>
  <cp:lastPrinted>2015-10-13T02:33:00Z</cp:lastPrinted>
  <dcterms:created xsi:type="dcterms:W3CDTF">2015-10-10T03:19:00Z</dcterms:created>
  <dcterms:modified xsi:type="dcterms:W3CDTF">2017-09-30T06:27:00Z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