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br/>
        <w:t>MAP Process Model Description</w:t>
      </w:r>
    </w:p>
    <w:p>
      <w:r>
        <w:t>The MAP process model describes a structured workflow for evaluating and developing new ideas or opportunities. The process begins with the submission of an initial idea and progressively transforms this idea into a clearly defined mission and strategic direction. Each step of the process requires specific inputs, produces defined outputs, and is performed by responsible roles, typically a Product Manager (PM) or Account Manager (AM). The outputs generated in each step serve as the inputs for the subsequent activities, allowing the idea to gradually evolve through structured analysis and validation.</w:t>
      </w:r>
    </w:p>
    <w:p>
      <w:r>
        <w:t>The process starts with the submission of an idea description, which represents the primary input to the MAP process. The idea description includes structured information defined in the Fields tab, such as the type of idea, the potential impact on the existing product portfolio, the brand or business unit affected, a textual description of the idea, and the reasoning behind the opportunity. These fields ensure that the idea is documented in a standardized format before the analysis begins. Only when the required fields marked as MUST are completed can the idea proceed to the analytical phase of the process.</w:t>
      </w:r>
    </w:p>
    <w:p>
      <w:r>
        <w:t>After the idea has been documented, the first analytical activity is the Review Market step. In this activity, the idea is evaluated against current market conditions, customer needs, and industry trends. The objective is to determine whether a meaningful market opportunity exists and whether the idea addresses a relevant demand. The input for this step is the idea description, and the result of the analysis is summarized in a Market Review Report. If the market review indicates that the opportunity lacks relevance or demand, the idea may require refinement or may not proceed further.</w:t>
      </w:r>
    </w:p>
    <w:p>
      <w:r>
        <w:t>Following the market analysis, the process continues with the Review Portfolio step. In this stage, the idea is examined in relation to the organization’s existing product or technology portfolio. The purpose of this activity is to determine how the idea fits within the current portfolio, whether it complements existing products, fills a strategic gap, or potentially conflicts with existing offerings. The output of this evaluation is a Portfolio Review Report, which documents the relationship between the proposed idea and the current portfolio structure.</w:t>
      </w:r>
    </w:p>
    <w:p>
      <w:r>
        <w:t>The next step in the process is Perform Competitive Analysis. During this activity, competitors, alternative solutions, and existing technologies in the market are analyzed. This evaluation helps determine the competitive positioning of the idea and identifies whether similar solutions already exist or whether the idea provides a potential competitive advantage. The findings of this analysis are documented in a Competitor Analysis Report.</w:t>
      </w:r>
    </w:p>
    <w:p>
      <w:r>
        <w:t>Once the market, portfolio, and competitor analyses have been completed, the process moves to the step of analyzing the underlying problem, opportunity, or threat. At this stage, the previously generated reports together with the original idea description are consolidated and evaluated in order to identify the fundamental problem or opportunity that the idea addresses. The result of this analysis is captured in a Problem Canvas, which clearly describes the core challenge, opportunity, or strategic risk that the organization intends to address.</w:t>
      </w:r>
    </w:p>
    <w:p>
      <w:r>
        <w:t>Based on the insights captured in the Problem Canvas, the final step of this stage is to define the mission, goals, and objectives of the initiative. In this activity, the responsible manager formulates the strategic direction and clarifies the purpose of the initiative. The output of this step is a Mission One Pager, which summarizes the mission of the initiative, the key objectives to be achieved, and the strategic value of pursuing the opportunity.</w:t>
      </w:r>
    </w:p>
    <w:p>
      <w:r>
        <w:t>The activities described in the MAP process mainly belong to the Concept Stage of the broader system or product lifecycle described in the Glossary_Lifecycle tab. During this phase, ideas are generated, analyzed, and refined before significant development resources are committed. If the idea demonstrates sufficient strategic value and feasibility, it can then proceed to later lifecycle phases such as Development, Manufacturing, Verification, and Validation, where the concept is transformed into a tangible product or system and evaluated against technical requirements and user needs.</w:t>
      </w:r>
    </w:p>
    <w:p>
      <w:r>
        <w:t>Overall, the MAP process model provides a structured mechanism for transforming an initial idea into a clearly defined mission and strategic initiative. Through sequential analytical steps—market review, portfolio evaluation, competitive analysis, problem identification, and mission definition—the process ensures that opportunities are evaluated systematically and that decisions are supported by documented analysis before moving into further development stages.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