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MAP Process Model Description</w:t>
      </w:r>
    </w:p>
    <w:p>
      <w:r>
        <w:t>The MAP process model describes a structured workflow for evaluating and developing new ideas or opportunities. The process begins with the analysis of an initial idea and gradually transforms it into a clearly defined mission and development direction. Each step in the process requires specific inputs, produces defined outputs, and assigns responsibility for execution.</w:t>
      </w:r>
    </w:p>
    <w:p>
      <w:pPr>
        <w:pStyle w:val="Heading1"/>
      </w:pPr>
      <w:r>
        <w:t>Idea Initialization</w:t>
      </w:r>
    </w:p>
    <w:p>
      <w:r>
        <w:t>The process starts with the submission of an idea description, which serves as the initial input for the analysis activities. The idea description contains key information about the proposed opportunity, including the type of idea, its potential impact on the existing portfolio, the brand or business unit affected, a textual description of the idea, and the reasoning behind the opportunity. These fields are defined in the Fields tab of the model and represent the structured data that must be provided before the evaluation begins.</w:t>
      </w:r>
    </w:p>
    <w:p>
      <w:pPr>
        <w:pStyle w:val="Heading1"/>
      </w:pPr>
      <w:r>
        <w:t>Market and Portfolio Analysis</w:t>
      </w:r>
    </w:p>
    <w:p>
      <w:r>
        <w:t>The first step of the process is Review Market. In this activity, the idea is evaluated against current market conditions, trends, and customer needs. The input for this step is the initial idea description, and the output is a Market Review Report, which summarizes relevant market insights.</w:t>
      </w:r>
    </w:p>
    <w:p>
      <w:r>
        <w:t>The second step is Review Portfolio. Here, the organization assesses how the idea fits within the existing product or technology portfolio. This evaluation identifies overlaps, gaps, or strategic alignment with current offerings. The input again comes from the idea description, and the result is a Portfolio Review Report.</w:t>
      </w:r>
    </w:p>
    <w:p>
      <w:pPr>
        <w:pStyle w:val="Heading1"/>
      </w:pPr>
      <w:r>
        <w:t>Competitive Analysis</w:t>
      </w:r>
    </w:p>
    <w:p>
      <w:r>
        <w:t>In the third step, Perform Competitive Analysis, the organization examines competitors, alternative solutions, and industry positioning related to the idea. This analysis helps determine whether the idea represents a competitive advantage or addresses an unmet market need. The output of this step is a Competitor Analysis Report.</w:t>
      </w:r>
    </w:p>
    <w:p>
      <w:pPr>
        <w:pStyle w:val="Heading1"/>
      </w:pPr>
      <w:r>
        <w:t>Problem and Opportunity Analysis</w:t>
      </w:r>
    </w:p>
    <w:p>
      <w:r>
        <w:t>After collecting the market, portfolio, and competitor information, the process continues with analyzing the underlying problem, opportunity, or threat. At this stage, all previously generated reports are combined with the original idea description to understand the fundamental problem or opportunity being addressed.</w:t>
      </w:r>
    </w:p>
    <w:p>
      <w:r>
        <w:t>The inputs for this step include the idea description, the market review report, the competitor analysis report, and the portfolio review report. These inputs are analyzed and summarized in a Problem Canvas, which clearly describes the core problem, opportunity, or strategic threat identified.</w:t>
      </w:r>
    </w:p>
    <w:p>
      <w:pPr>
        <w:pStyle w:val="Heading1"/>
      </w:pPr>
      <w:r>
        <w:t>Mission Definition</w:t>
      </w:r>
    </w:p>
    <w:p>
      <w:r>
        <w:t>The final step in this stage is Define Mission, Goals, and Objectives. Using the Problem Canvas as the input, the responsible role (typically a Product Manager or Account Manager) defines the strategic direction for the initiative.</w:t>
      </w:r>
    </w:p>
    <w:p>
      <w:r>
        <w:t>The output of this step is a Mission One Pager, which outlines the purpose of the initiative, the strategic goals, and the key objectives to be achieved. This document serves as a concise reference for subsequent development activities.</w:t>
      </w:r>
    </w:p>
    <w:p>
      <w:pPr>
        <w:pStyle w:val="Heading1"/>
      </w:pPr>
      <w:r>
        <w:t>Lifecycle Context</w:t>
      </w:r>
    </w:p>
    <w:p>
      <w:r>
        <w:t>The MAP process is connected to the broader system or product lifecycle described in the Glossary_Lifecycle tab. The activities above mainly belong to the Concept Stage, where ideas are generated and evaluated. After this stage, the initiative may move into the Development phase, followed by Manufacturing, Verification, and Validation to ensure the final system meets both technical requirements and user needs.</w:t>
      </w:r>
    </w:p>
    <w:p>
      <w:pPr>
        <w:pStyle w:val="Heading1"/>
      </w:pPr>
      <w:r>
        <w:t>Process Governance</w:t>
      </w:r>
    </w:p>
    <w:p>
      <w:r>
        <w:t>Each step in the MAP process specifies a responsible role using a RACI-based responsibility structure. In the current model, the main responsible role for the analyzed steps is the Product Manager (PM) or Account Manager (AM), who leads the analysis activities and produces the defined outputs.</w:t>
      </w:r>
    </w:p>
    <w:p>
      <w:pPr>
        <w:pStyle w:val="Heading1"/>
      </w:pPr>
      <w:r>
        <w:t>Summary</w:t>
      </w:r>
    </w:p>
    <w:p>
      <w:r>
        <w:t>Overall, the MAP process model provides a structured approach for transforming an initial idea into a clearly defined mission statement. Through sequential steps—market review, portfolio evaluation, competitor analysis, problem identification, and mission definition—the process ensures that strategic decisions are supported by systematic analysis and documented results. The outputs of this stage form the foundation for further development and implementation within the product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