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0F8F83"/>
          <w:sz w:val="44"/>
        </w:rPr>
        <w:t>个人备忘录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工作进展、思考判断与行动计划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工作进展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明日重点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0F8F83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记录主题：{{TOPIC}}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关联项目：{{PROJECT}}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记录时间：{{TIME}}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一、摘要结论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{{CONCLUSION}}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二、记录要点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{{NOTES}}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三、待办事项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计划完成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{{ACTION}}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{{PRIORITY}}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{{DUE}}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{{STATUS}}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四、风险与提醒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{{RISK}}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五、个人复盘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{{REVIEW}}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0F8F83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个人备忘录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