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395" w:rsidRDefault="00630395" w:rsidP="00630395">
      <w:r>
        <w:rPr>
          <w:rFonts w:hint="eastAsia"/>
        </w:rPr>
        <w:t xml:space="preserve">亲爱的： </w:t>
      </w:r>
    </w:p>
    <w:p w:rsidR="00630395" w:rsidRDefault="00630395" w:rsidP="00630395">
      <w:pPr>
        <w:ind w:firstLineChars="200" w:firstLine="420"/>
      </w:pPr>
      <w:r>
        <w:rPr>
          <w:rFonts w:hint="eastAsia"/>
        </w:rPr>
        <w:t>公司又有一个同事离职了，晚上吃了一顿饭，有时候改变总在不经意间就出现了。</w:t>
      </w:r>
    </w:p>
    <w:p w:rsidR="00630395" w:rsidRDefault="00630395" w:rsidP="00630395">
      <w:pPr>
        <w:ind w:firstLineChars="200" w:firstLine="420"/>
      </w:pPr>
      <w:r>
        <w:rPr>
          <w:rFonts w:hint="eastAsia"/>
        </w:rPr>
        <w:t>对于你的出去，又不知道去哪里的问题，你慢慢想吧。不过，城市的不同，注定的生活的不同，生活的不同，就会导致看待问题的不同。遇到事情做计划，这是因为城市越大，就会让人越迷失。你现在约个闺蜜，或许出去，打个电话，一会儿就见到了。北京上海这种城市，两人相见，如果不提前预约，做出计划，这种时间成本没几个人能够承担。</w:t>
      </w:r>
    </w:p>
    <w:p w:rsidR="00630395" w:rsidRDefault="00630395" w:rsidP="00630395"/>
    <w:p w:rsidR="00630395" w:rsidRDefault="00630395" w:rsidP="00630395">
      <w:pPr>
        <w:ind w:firstLineChars="200" w:firstLine="420"/>
      </w:pPr>
      <w:r>
        <w:rPr>
          <w:rFonts w:hint="eastAsia"/>
        </w:rPr>
        <w:t>稍微小的事情，随便搞搞就行了，比如吃饭，人多点的工程，比如在家随便盖房子。稍微重大的事情，做计划也是理所当然的。遇到问题，在有限的时间想到办法，然后按照办法一步步来。不制定好计划一步步来，随机应变什么的，在一个行业里面，就是非职业与职业的区别。</w:t>
      </w:r>
    </w:p>
    <w:p w:rsidR="00630395" w:rsidRDefault="00630395" w:rsidP="00630395"/>
    <w:p w:rsidR="00723559" w:rsidRDefault="00630395" w:rsidP="00630395">
      <w:pPr>
        <w:ind w:firstLineChars="200" w:firstLine="420"/>
      </w:pPr>
      <w:bookmarkStart w:id="0" w:name="_GoBack"/>
      <w:bookmarkEnd w:id="0"/>
      <w:r>
        <w:rPr>
          <w:rFonts w:hint="eastAsia"/>
        </w:rPr>
        <w:t>爱你。</w:t>
      </w:r>
    </w:p>
    <w:sectPr w:rsidR="00723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395"/>
    <w:rsid w:val="00630395"/>
    <w:rsid w:val="0072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3703"/>
  <w15:chartTrackingRefBased/>
  <w15:docId w15:val="{FEEDD33D-7306-4AFE-8FB2-170AAC07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zhangxiaopin</dc:creator>
  <cp:keywords/>
  <dc:description/>
  <cp:lastModifiedBy>zhangxiaopin</cp:lastModifiedBy>
  <cp:revision>1</cp:revision>
  <dcterms:created xsi:type="dcterms:W3CDTF">2019-11-15T08:30:00Z</dcterms:created>
  <dcterms:modified xsi:type="dcterms:W3CDTF">2019-11-15T08:31:00Z</dcterms:modified>
</cp:coreProperties>
</file>