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s">
            <w:drawing>
              <wp:anchor distT="0" distB="0" distL="114300" distR="114300" simplePos="0" relativeHeight="251645952" behindDoc="0" locked="0" layoutInCell="1" allowOverlap="1">
                <wp:simplePos x="0" y="0"/>
                <wp:positionH relativeFrom="column">
                  <wp:posOffset>2179320</wp:posOffset>
                </wp:positionH>
                <wp:positionV relativeFrom="paragraph">
                  <wp:posOffset>38735</wp:posOffset>
                </wp:positionV>
                <wp:extent cx="2095500" cy="88519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520065" y="343535"/>
                          <a:ext cx="2095500" cy="885190"/>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rPr>
                              <w:t>个人简历</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1.6pt;margin-top:3.05pt;height:69.7pt;width:165pt;z-index:251645952;mso-width-relative:page;mso-height-relative:page;" filled="f" stroked="f" coordsize="21600,21600" o:gfxdata="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5Cl3WAAAACQEAAA8AAAAAAAAA&#10;AQAgAAAAIgAAAGRycy9kb3ducmV2LnhtbFBLAQIUABQAAAAIAIdO4kARI/XaEwIAAOUDAAAOAAAA&#10;AAAAAAEAIAAAACUBAABkcnMvZTJvRG9jLnhtbFBLBQYAAAAABgAGAFkBAACqBQ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rPr>
                        <w:t>个人简历</w:t>
                      </w:r>
                    </w:p>
                  </w:txbxContent>
                </v:textbox>
              </v:shape>
            </w:pict>
          </mc:Fallback>
        </mc:AlternateContent>
      </w:r>
      <w:r>
        <w:rPr>
          <w:rFonts w:hint="eastAsia"/>
        </w:rPr>
        <w:t xml:space="preserve">                                  </w:t>
      </w: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51072" behindDoc="0" locked="0" layoutInCell="1" allowOverlap="1">
                <wp:simplePos x="0" y="0"/>
                <wp:positionH relativeFrom="column">
                  <wp:posOffset>-39370</wp:posOffset>
                </wp:positionH>
                <wp:positionV relativeFrom="page">
                  <wp:posOffset>1267460</wp:posOffset>
                </wp:positionV>
                <wp:extent cx="6781800" cy="208915"/>
                <wp:effectExtent l="0" t="0" r="0" b="19685"/>
                <wp:wrapNone/>
                <wp:docPr id="15" name="组合 15"/>
                <wp:cNvGraphicFramePr/>
                <a:graphic xmlns:a="http://schemas.openxmlformats.org/drawingml/2006/main">
                  <a:graphicData uri="http://schemas.microsoft.com/office/word/2010/wordprocessingGroup">
                    <wpg:wgp>
                      <wpg:cNvGrpSpPr/>
                      <wpg:grpSpPr>
                        <a:xfrm>
                          <a:off x="0" y="0"/>
                          <a:ext cx="6781800" cy="209141"/>
                          <a:chOff x="0" y="0"/>
                          <a:chExt cx="6781800" cy="209550"/>
                        </a:xfrm>
                      </wpg:grpSpPr>
                      <wps:wsp>
                        <wps:cNvPr id="12"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1pt;margin-top:99.8pt;height:16.45pt;width:534pt;mso-position-vertical-relative:page;z-index:251651072;mso-width-relative:page;mso-height-relative:page;" coordsize="6781800,209550" o:gfxdata="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FOZU42gAAAAsB&#10;AAAPAAAAAAAAAAEAIAAAACIAAABkcnMvZG93bnJldi54bWxQSwECFAAUAAAACACHTuJAyRyrjjcF&#10;AABbEQAADgAAAAAAAAABACAAAAApAQAAZHJzL2Uyb0RvYy54bWxQSwUGAAAAAAYABgBZAQAA0ggA&#10;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8HOP3rUAAADb&#10;AAAADwAAAGRycy9kb3ducmV2LnhtbEVPvQrCMBDeBd8hnOCmaRVEq6mDIDq4+IPz0ZxtbXMpTdT6&#10;9kYQ3O7j+73VujO1eFLrSssK4nEEgjizuuRcweW8Hc1BOI+ssbZMCt7kYJ32eytMtH3xkZ4nn4sQ&#10;wi5BBYX3TSKlywoy6Ma2IQ7czbYGfYBtLnWLrxBuajmJopk0WHJoKLChTUFZdXoYBXV3wPu06hb5&#10;Npb6Os12RLhTajiIoyUIT53/i3/uvQ7zJ/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OP3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line id="_x0000_s1026" o:spid="_x0000_s1026" o:spt="20" style="position:absolute;left:133350;top:209550;height:0;width:664845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3204]" joinstyle="round"/>
                  <v:imagedata o:title=""/>
                  <o:lock v:ext="edit" aspectratio="f"/>
                </v:line>
              </v:group>
            </w:pict>
          </mc:Fallback>
        </mc:AlternateContent>
      </w:r>
    </w:p>
    <w:p>
      <w:pPr>
        <w:adjustRightInd w:val="0"/>
        <w:snapToGrid w:val="0"/>
      </w:pPr>
    </w:p>
    <w:p>
      <w:pPr>
        <w:adjustRightInd w:val="0"/>
        <w:snapToGrid w:val="0"/>
        <w:rPr>
          <w:rFonts w:ascii="微软雅黑" w:hAnsi="微软雅黑"/>
          <w:color w:val="C19F67"/>
          <w:sz w:val="20"/>
          <w:szCs w:val="20"/>
        </w:rPr>
      </w:pPr>
      <w:r>
        <mc:AlternateContent>
          <mc:Choice Requires="wpg">
            <w:drawing>
              <wp:anchor distT="0" distB="0" distL="114300" distR="114300" simplePos="0" relativeHeight="251650048" behindDoc="0" locked="0" layoutInCell="1" allowOverlap="1">
                <wp:simplePos x="0" y="0"/>
                <wp:positionH relativeFrom="column">
                  <wp:posOffset>276225</wp:posOffset>
                </wp:positionH>
                <wp:positionV relativeFrom="page">
                  <wp:posOffset>1498600</wp:posOffset>
                </wp:positionV>
                <wp:extent cx="6100445" cy="1624330"/>
                <wp:effectExtent l="0" t="0" r="0" b="0"/>
                <wp:wrapNone/>
                <wp:docPr id="1" name="组合 1"/>
                <wp:cNvGraphicFramePr/>
                <a:graphic xmlns:a="http://schemas.openxmlformats.org/drawingml/2006/main">
                  <a:graphicData uri="http://schemas.microsoft.com/office/word/2010/wordprocessingGroup">
                    <wpg:wgp>
                      <wpg:cNvGrpSpPr/>
                      <wpg:grpSpPr>
                        <a:xfrm>
                          <a:off x="0" y="0"/>
                          <a:ext cx="6100445" cy="1624329"/>
                          <a:chOff x="-11826" y="45931"/>
                          <a:chExt cx="4733784" cy="1487238"/>
                        </a:xfrm>
                      </wpg:grpSpPr>
                      <wps:wsp>
                        <wps:cNvPr id="2" name="文本框 2"/>
                        <wps:cNvSpPr txBox="1">
                          <a:spLocks noChangeArrowheads="1"/>
                        </wps:cNvSpPr>
                        <wps:spPr bwMode="auto">
                          <a:xfrm>
                            <a:off x="-11826" y="76746"/>
                            <a:ext cx="2229663" cy="1285490"/>
                          </a:xfrm>
                          <a:prstGeom prst="rect">
                            <a:avLst/>
                          </a:prstGeom>
                          <a:noFill/>
                          <a:ln w="9525">
                            <a:noFill/>
                            <a:miter lim="800000"/>
                          </a:ln>
                        </wps:spPr>
                        <wps:txbx>
                          <w:txbxContent>
                            <w:p>
                              <w:pPr>
                                <w:adjustRightInd w:val="0"/>
                                <w:snapToGrid w:val="0"/>
                                <w:rPr>
                                  <w:rFonts w:ascii="微软雅黑" w:hAnsi="微软雅黑"/>
                                  <w:color w:val="404040" w:themeColor="text1" w:themeTint="BF"/>
                                  <w:sz w:val="22"/>
                                  <w:lang w:val="en-US"/>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姓    名：</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胡亚东</w:t>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电    话：1</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81</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2640</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0570</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邮    箱</w:t>
                              </w:r>
                              <w:bookmarkStart w:id="1" w:name="OLE_LINK8"/>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18126400570</w:t>
                              </w:r>
                              <w:r>
                                <w:rPr>
                                  <w:rFonts w:hint="eastAsia" w:ascii="微软雅黑" w:hAnsi="微软雅黑"/>
                                  <w:color w:val="404040" w:themeColor="text1" w:themeTint="BF"/>
                                  <w:sz w:val="22"/>
                                  <w14:textFill>
                                    <w14:solidFill>
                                      <w14:schemeClr w14:val="tx1">
                                        <w14:lumMod w14:val="75000"/>
                                        <w14:lumOff w14:val="25000"/>
                                      </w14:schemeClr>
                                    </w14:solidFill>
                                  </w14:textFill>
                                </w:rPr>
                                <w:t xml:space="preserve">@163.com </w:t>
                              </w:r>
                              <w:r>
                                <w:rPr>
                                  <w:rFonts w:hint="eastAsia" w:ascii="微软雅黑" w:hAnsi="微软雅黑"/>
                                  <w:color w:val="404040" w:themeColor="text1" w:themeTint="BF"/>
                                  <w:sz w:val="22"/>
                                  <w14:textFill>
                                    <w14:solidFill>
                                      <w14:schemeClr w14:val="tx1">
                                        <w14:lumMod w14:val="75000"/>
                                        <w14:lumOff w14:val="25000"/>
                                      </w14:schemeClr>
                                    </w14:solidFill>
                                  </w14:textFill>
                                </w:rPr>
                                <w:tab/>
                              </w:r>
                              <w:bookmarkEnd w:id="1"/>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住    址：广东省深圳市</w:t>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学    历：</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大专</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wps:txbx>
                        <wps:bodyPr rot="0" vert="horz" wrap="square" lIns="91440" tIns="45720" rIns="91440" bIns="45720" anchor="ctr" anchorCtr="0">
                          <a:noAutofit/>
                        </wps:bodyPr>
                      </wps:wsp>
                      <wps:wsp>
                        <wps:cNvPr id="3" name="文本框 2"/>
                        <wps:cNvSpPr txBox="1">
                          <a:spLocks noChangeArrowheads="1"/>
                        </wps:cNvSpPr>
                        <wps:spPr bwMode="auto">
                          <a:xfrm>
                            <a:off x="2492295" y="45931"/>
                            <a:ext cx="2229663" cy="1487238"/>
                          </a:xfrm>
                          <a:prstGeom prst="rect">
                            <a:avLst/>
                          </a:prstGeom>
                          <a:noFill/>
                          <a:ln w="9525">
                            <a:noFill/>
                            <a:miter lim="800000"/>
                          </a:ln>
                        </wps:spPr>
                        <wps:txbx>
                          <w:txbxContent>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求值意向：web前端开发</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工作年限：</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4</w:t>
                              </w:r>
                              <w:r>
                                <w:rPr>
                                  <w:rFonts w:hint="eastAsia" w:ascii="微软雅黑" w:hAnsi="微软雅黑"/>
                                  <w:color w:val="404040" w:themeColor="text1" w:themeTint="BF"/>
                                  <w:sz w:val="22"/>
                                  <w14:textFill>
                                    <w14:solidFill>
                                      <w14:schemeClr w14:val="tx1">
                                        <w14:lumMod w14:val="75000"/>
                                        <w14:lumOff w14:val="25000"/>
                                      </w14:schemeClr>
                                    </w14:solidFill>
                                  </w14:textFill>
                                </w:rPr>
                                <w:t>年</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工作类型：全职</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21.75pt;margin-top:118pt;height:127.9pt;width:480.35pt;mso-position-vertical-relative:page;z-index:251650048;mso-width-relative:page;mso-height-relative:page;" coordorigin="-11826,45931" coordsize="4733784,1487238" o:gfxdata="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w9VQtNoAAAALAQAADwAAAAAA&#10;AAABACAAAAAiAAAAZHJzL2Rvd25yZXYueG1sUEsBAhQAFAAAAAgAh07iQKLnXB+8AgAAeQcAAA4A&#10;AAAAAAAAAQAgAAAAKQEAAGRycy9lMm9Eb2MueG1sUEsFBgAAAAAGAAYAWQEAAFcGAAAAAA==&#10;">
                <o:lock v:ext="edit" aspectratio="f"/>
                <v:shape id="_x0000_s1026" o:spid="_x0000_s1026" o:spt="202" type="#_x0000_t202" style="position:absolute;left:-11826;top:76746;height:1285490;width:2229663;v-text-anchor:middle;" filled="f" stroked="f" coordsize="21600,21600" o:gfxdata="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Frw6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color w:val="404040" w:themeColor="text1" w:themeTint="BF"/>
                            <w:sz w:val="22"/>
                            <w:lang w:val="en-US"/>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姓    名：</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胡亚东</w:t>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电    话：1</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81</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2640</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0570</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邮    箱</w:t>
                        </w:r>
                        <w:bookmarkStart w:id="1" w:name="OLE_LINK8"/>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18126400570</w:t>
                        </w:r>
                        <w:r>
                          <w:rPr>
                            <w:rFonts w:hint="eastAsia" w:ascii="微软雅黑" w:hAnsi="微软雅黑"/>
                            <w:color w:val="404040" w:themeColor="text1" w:themeTint="BF"/>
                            <w:sz w:val="22"/>
                            <w14:textFill>
                              <w14:solidFill>
                                <w14:schemeClr w14:val="tx1">
                                  <w14:lumMod w14:val="75000"/>
                                  <w14:lumOff w14:val="25000"/>
                                </w14:schemeClr>
                              </w14:solidFill>
                            </w14:textFill>
                          </w:rPr>
                          <w:t xml:space="preserve">@163.com </w:t>
                        </w:r>
                        <w:r>
                          <w:rPr>
                            <w:rFonts w:hint="eastAsia" w:ascii="微软雅黑" w:hAnsi="微软雅黑"/>
                            <w:color w:val="404040" w:themeColor="text1" w:themeTint="BF"/>
                            <w:sz w:val="22"/>
                            <w14:textFill>
                              <w14:solidFill>
                                <w14:schemeClr w14:val="tx1">
                                  <w14:lumMod w14:val="75000"/>
                                  <w14:lumOff w14:val="25000"/>
                                </w14:schemeClr>
                              </w14:solidFill>
                            </w14:textFill>
                          </w:rPr>
                          <w:tab/>
                        </w:r>
                        <w:bookmarkEnd w:id="1"/>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住    址：广东省深圳市</w:t>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学    历：</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大专</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v:textbox>
                </v:shape>
                <v:shape id="文本框 2" o:spid="_x0000_s1026" o:spt="202" type="#_x0000_t202" style="position:absolute;left:2492295;top:45931;height:1487238;width:2229663;v-text-anchor:middle;" filled="f" stroked="f" coordsize="21600,21600" o:gfxdata="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JCp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求值意向：web前端开发</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工作年限：</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4</w:t>
                        </w:r>
                        <w:r>
                          <w:rPr>
                            <w:rFonts w:hint="eastAsia" w:ascii="微软雅黑" w:hAnsi="微软雅黑"/>
                            <w:color w:val="404040" w:themeColor="text1" w:themeTint="BF"/>
                            <w:sz w:val="22"/>
                            <w14:textFill>
                              <w14:solidFill>
                                <w14:schemeClr w14:val="tx1">
                                  <w14:lumMod w14:val="75000"/>
                                  <w14:lumOff w14:val="25000"/>
                                </w14:schemeClr>
                              </w14:solidFill>
                            </w14:textFill>
                          </w:rPr>
                          <w:t>年</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工作类型：全职</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v:textbox>
                </v:shape>
              </v:group>
            </w:pict>
          </mc:Fallback>
        </mc:AlternateContent>
      </w:r>
      <w:r>
        <w:rPr>
          <w:rFonts w:ascii="微软雅黑" w:hAnsi="微软雅黑"/>
          <w:color w:val="C19F67"/>
          <w:sz w:val="20"/>
          <w:szCs w:val="20"/>
        </w:rPr>
        <mc:AlternateContent>
          <mc:Choice Requires="wps">
            <w:drawing>
              <wp:anchor distT="0" distB="0" distL="114300" distR="114300" simplePos="0" relativeHeight="251654144" behindDoc="0" locked="0" layoutInCell="1" allowOverlap="1">
                <wp:simplePos x="0" y="0"/>
                <wp:positionH relativeFrom="column">
                  <wp:posOffset>202565</wp:posOffset>
                </wp:positionH>
                <wp:positionV relativeFrom="page">
                  <wp:posOffset>8484235</wp:posOffset>
                </wp:positionV>
                <wp:extent cx="6429375" cy="75374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pPr>
                              <w:pStyle w:val="12"/>
                              <w:adjustRightInd w:val="0"/>
                              <w:snapToGrid w:val="0"/>
                              <w:ind w:firstLine="0" w:firstLineChars="0"/>
                              <w:rPr>
                                <w:rFonts w:ascii="微软雅黑" w:hAnsi="微软雅黑"/>
                                <w:color w:val="404040" w:themeColor="text1" w:themeTint="BF"/>
                                <w:sz w:val="20"/>
                                <w:szCs w:val="20"/>
                                <w14:textFill>
                                  <w14:solidFill>
                                    <w14:schemeClr w14:val="tx1">
                                      <w14:lumMod w14:val="75000"/>
                                      <w14:lumOff w14:val="25000"/>
                                    </w14:schemeClr>
                                  </w14:solidFill>
                                </w14:textFill>
                              </w:rPr>
                            </w:pP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95pt;margin-top:668.05pt;height:59.35pt;width:506.25pt;mso-position-vertical-relative:page;z-index:251654144;v-text-anchor:middle;mso-width-relative:page;mso-height-relative:page;" filled="f" stroked="f" coordsize="21600,21600" o:gfxdata="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GWP7dwAAAANAQAADwAAAAAAAAAB&#10;ACAAAAAiAAAAZHJzL2Rvd25yZXYueG1sUEsBAhQAFAAAAAgAh07iQNHLDF4MAgAA3gMAAA4AAAAA&#10;AAAAAQAgAAAAKwEAAGRycy9lMm9Eb2MueG1sUEsFBgAAAAAGAAYAWQEAAKkFAAAAAA==&#10;">
                <v:fill on="f" focussize="0,0"/>
                <v:stroke on="f" miterlimit="8" joinstyle="miter"/>
                <v:imagedata o:title=""/>
                <o:lock v:ext="edit" aspectratio="f"/>
                <v:textbox style="mso-fit-shape-to-text:t;">
                  <w:txbxContent>
                    <w:p>
                      <w:pPr>
                        <w:pStyle w:val="12"/>
                        <w:adjustRightInd w:val="0"/>
                        <w:snapToGrid w:val="0"/>
                        <w:ind w:firstLine="0" w:firstLineChars="0"/>
                        <w:rPr>
                          <w:rFonts w:ascii="微软雅黑" w:hAnsi="微软雅黑"/>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sz w:val="20"/>
          <w:szCs w:val="20"/>
        </w:rPr>
      </w:pPr>
      <w:r>
        <w:rPr>
          <w:rFonts w:ascii="微软雅黑" w:hAnsi="微软雅黑"/>
          <w:color w:val="C19F67"/>
          <w:sz w:val="20"/>
          <w:szCs w:val="20"/>
        </w:rPr>
        <mc:AlternateContent>
          <mc:Choice Requires="wps">
            <w:drawing>
              <wp:anchor distT="0" distB="0" distL="114300" distR="114300" simplePos="0" relativeHeight="251656192" behindDoc="0" locked="0" layoutInCell="1" allowOverlap="1">
                <wp:simplePos x="0" y="0"/>
                <wp:positionH relativeFrom="column">
                  <wp:posOffset>209550</wp:posOffset>
                </wp:positionH>
                <wp:positionV relativeFrom="page">
                  <wp:posOffset>3228975</wp:posOffset>
                </wp:positionV>
                <wp:extent cx="6473190" cy="3581400"/>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73190" cy="3581400"/>
                        </a:xfrm>
                        <a:prstGeom prst="rect">
                          <a:avLst/>
                        </a:prstGeom>
                        <a:noFill/>
                        <a:ln w="9525">
                          <a:noFill/>
                          <a:miter lim="800000"/>
                        </a:ln>
                      </wps:spPr>
                      <wps:txbx>
                        <w:txbxContent>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1.熟练掌握html5、css3、js,熟悉原生js dom操作;</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2.熟悉es5/6/7标准，并熟练应用于项目开发；</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3.熟练掌握react+react-redux+react-router-dom(dva重构)，antd-mobile，能够快速、熟练的组件化开发项目；</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4.熟练掌握vue+vuex+vue-router，element UI框架，熟练Vue的单文件组件模式开发项目；</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5.熟练使用前端自动化/工程化工具的使用；如webpack；</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6.熟练使用axios对http请求进行集中管理，拦截处理各响应问题；</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7.熟练使用JQuery，能快速把ui设计稿实现为前端代码；</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8.能使用nodeJs+mysql、php+mysql进行后台开发；</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5pt;margin-top:254.25pt;height:282pt;width:509.7pt;mso-position-vertical-relative:page;z-index:251656192;v-text-anchor:middle;mso-width-relative:page;mso-height-relative:page;" filled="f" stroked="f" coordsize="21600,21600" o:gfxdata="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pdRDaAAAADAEAAA8AAAAAAAAAAQAg&#10;AAAAIgAAAGRycy9kb3ducmV2LnhtbFBLAQIUABQAAAAIAIdO4kCrHivoDAIAAN4DAAAOAAAAAAAA&#10;AAEAIAAAACkBAABkcnMvZTJvRG9jLnhtbFBLBQYAAAAABgAGAFkBAACnBQAAAAA=&#10;">
                <v:fill on="f" focussize="0,0"/>
                <v:stroke on="f" miterlimit="8" joinstyle="miter"/>
                <v:imagedata o:title=""/>
                <o:lock v:ext="edit" aspectratio="f"/>
                <v:textbox>
                  <w:txbxContent>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1.熟练掌握html5、css3、js,熟悉原生js dom操作;</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2.熟悉es5/6/7标准，并熟练应用于项目开发；</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3.熟练掌握react+react-redux+react-router-dom(dva重构)，antd-mobile，能够快速、熟练的组件化开发项目；</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4.熟练掌握vue+vuex+vue-router，element UI框架，熟练Vue的单文件组件模式开发项目；</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5.熟练使用前端自动化/工程化工具的使用；如webpack；</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6.熟练使用axios对http请求进行集中管理，拦截处理各响应问题；</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7.熟练使用JQuery，能快速把ui设计稿实现为前端代码；</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8.能使用nodeJs+mysql、php+mysql进行后台开发；</w:t>
                      </w:r>
                    </w:p>
                  </w:txbxContent>
                </v:textbox>
              </v:shape>
            </w:pict>
          </mc:Fallback>
        </mc:AlternateContent>
      </w:r>
    </w:p>
    <w:p>
      <w:pPr>
        <w:rPr>
          <w:rFonts w:ascii="微软雅黑" w:hAnsi="微软雅黑"/>
          <w:color w:val="C19F67"/>
          <w:sz w:val="20"/>
          <w:szCs w:val="20"/>
        </w:rPr>
      </w:pPr>
      <w:r>
        <w:rPr>
          <w:rFonts w:ascii="微软雅黑" w:hAnsi="微软雅黑"/>
          <w:color w:val="C19F67"/>
          <w:sz w:val="20"/>
          <w:szCs w:val="20"/>
        </w:rPr>
        <mc:AlternateContent>
          <mc:Choice Requires="wpg">
            <w:drawing>
              <wp:anchor distT="0" distB="0" distL="114300" distR="114300" simplePos="0" relativeHeight="251653120" behindDoc="0" locked="0" layoutInCell="1" allowOverlap="1">
                <wp:simplePos x="0" y="0"/>
                <wp:positionH relativeFrom="column">
                  <wp:posOffset>-81280</wp:posOffset>
                </wp:positionH>
                <wp:positionV relativeFrom="page">
                  <wp:posOffset>2907030</wp:posOffset>
                </wp:positionV>
                <wp:extent cx="6790055" cy="208915"/>
                <wp:effectExtent l="0" t="0" r="0" b="19685"/>
                <wp:wrapNone/>
                <wp:docPr id="39" name="组合 39"/>
                <wp:cNvGraphicFramePr/>
                <a:graphic xmlns:a="http://schemas.openxmlformats.org/drawingml/2006/main">
                  <a:graphicData uri="http://schemas.microsoft.com/office/word/2010/wordprocessingGroup">
                    <wpg:wgp>
                      <wpg:cNvGrpSpPr/>
                      <wpg:grpSpPr>
                        <a:xfrm>
                          <a:off x="0" y="0"/>
                          <a:ext cx="6790055" cy="208915"/>
                          <a:chOff x="0" y="0"/>
                          <a:chExt cx="6790055" cy="209793"/>
                        </a:xfrm>
                      </wpg:grpSpPr>
                      <wps:wsp>
                        <wps:cNvPr id="41"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IT技能</w:t>
                              </w:r>
                            </w:p>
                          </w:txbxContent>
                        </wps:txbx>
                        <wps:bodyPr rot="0" spcFirstLastPara="0" vert="horz" wrap="square" lIns="198000" tIns="0" rIns="91440" bIns="0" numCol="1" spcCol="0" rtlCol="0" fromWordArt="0" anchor="ctr" anchorCtr="0" forceAA="0" compatLnSpc="1">
                          <a:noAutofit/>
                        </wps:bodyPr>
                      </wps:wsp>
                      <wps:wsp>
                        <wps:cNvPr id="43" name="直接连接符 20"/>
                        <wps:cNvCnPr/>
                        <wps:spPr>
                          <a:xfrm>
                            <a:off x="141605" y="20979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pt;margin-top:228.9pt;height:16.45pt;width:534.65pt;mso-position-vertical-relative:page;z-index:251653120;mso-width-relative:page;mso-height-relative:page;" coordsize="6790055,209793" o:gfxdata="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Dtpdqf3AAA&#10;AAwBAAAPAAAAAAAAAAEAIAAAACIAAABkcnMvZG93bnJldi54bWxQSwECFAAUAAAACACHTuJAHMPg&#10;bTgFAABbEQAADgAAAAAAAAABACAAAAArAQAAZHJzL2Uyb0RvYy54bWxQSwUGAAAAAAYABgBZAQAA&#10;1QgA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IT技能</w:t>
                        </w:r>
                      </w:p>
                    </w:txbxContent>
                  </v:textbox>
                </v:shape>
                <v:line id="直接连接符 20" o:spid="_x0000_s1026" o:spt="20" style="position:absolute;left:141605;top:209793;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hint="eastAsia" w:ascii="微软雅黑" w:hAnsi="微软雅黑"/>
          <w:sz w:val="20"/>
          <w:szCs w:val="20"/>
        </w:rPr>
        <w:t xml:space="preserve">   </w:t>
      </w:r>
      <w:r>
        <w:rPr>
          <w:rFonts w:hint="eastAsia" w:ascii="微软雅黑" w:hAnsi="微软雅黑"/>
          <w:sz w:val="22"/>
        </w:rPr>
        <w:t xml:space="preserve">  </w:t>
      </w:r>
    </w:p>
    <w:p>
      <w:pPr>
        <w:ind w:firstLine="420"/>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hint="eastAsia" w:ascii="微软雅黑" w:hAnsi="微软雅黑"/>
          <w:color w:val="C19F67"/>
          <w:sz w:val="20"/>
          <w:szCs w:val="20"/>
        </w:rPr>
      </w:pPr>
    </w:p>
    <w:p>
      <w:pPr>
        <w:rPr>
          <w:rFonts w:ascii="微软雅黑" w:hAnsi="微软雅黑"/>
          <w:color w:val="C19F67"/>
          <w:sz w:val="20"/>
          <w:szCs w:val="20"/>
        </w:rPr>
      </w:pPr>
      <w:r>
        <w:rPr>
          <w:rFonts w:ascii="微软雅黑" w:hAnsi="微软雅黑"/>
          <w:color w:val="C19F67"/>
          <w:sz w:val="20"/>
          <w:szCs w:val="20"/>
        </w:rPr>
        <mc:AlternateContent>
          <mc:Choice Requires="wpg">
            <w:drawing>
              <wp:anchor distT="0" distB="0" distL="114300" distR="114300" simplePos="0" relativeHeight="251661312" behindDoc="0" locked="0" layoutInCell="1" allowOverlap="1">
                <wp:simplePos x="0" y="0"/>
                <wp:positionH relativeFrom="column">
                  <wp:posOffset>-65405</wp:posOffset>
                </wp:positionH>
                <wp:positionV relativeFrom="page">
                  <wp:posOffset>7130415</wp:posOffset>
                </wp:positionV>
                <wp:extent cx="6824345" cy="257810"/>
                <wp:effectExtent l="0" t="0" r="14605" b="8890"/>
                <wp:wrapNone/>
                <wp:docPr id="16" name="组合 16"/>
                <wp:cNvGraphicFramePr/>
                <a:graphic xmlns:a="http://schemas.openxmlformats.org/drawingml/2006/main">
                  <a:graphicData uri="http://schemas.microsoft.com/office/word/2010/wordprocessingGroup">
                    <wpg:wgp>
                      <wpg:cNvGrpSpPr/>
                      <wpg:grpSpPr>
                        <a:xfrm>
                          <a:off x="0" y="0"/>
                          <a:ext cx="6824345" cy="257810"/>
                          <a:chOff x="0" y="0"/>
                          <a:chExt cx="6824345" cy="207799"/>
                        </a:xfrm>
                      </wpg:grpSpPr>
                      <wps:wsp>
                        <wps:cNvPr id="19"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21" name="直接连接符 20"/>
                        <wps:cNvCnPr/>
                        <wps:spPr>
                          <a:xfrm>
                            <a:off x="175895" y="195717"/>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5pt;margin-top:561.45pt;height:20.3pt;width:537.35pt;mso-position-vertical-relative:page;z-index:251661312;mso-width-relative:page;mso-height-relative:page;" coordsize="6824345,207799" o:gfxdata="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ChO6lr3AAA&#10;AA4BAAAPAAAAAAAAAAEAIAAAACIAAABkcnMvZG93bnJldi54bWxQSwECFAAUAAAACACHTuJAxQQp&#10;rDgFAABbEQAADgAAAAAAAAABACAAAAArAQAAZHJzL2Uyb0RvYy54bWxQSwUGAAAAAAYABgBZAQAA&#10;1QgA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tcdr7UAAADb&#10;AAAADwAAAGRycy9kb3ducmV2LnhtbEVPvQrCMBDeBd8hnOCmaRVEq2kHQXRw8QfnoznbanMpTdT6&#10;9kYQ3O7j+71V1plaPKl1lWUF8TgCQZxbXXGh4HzajOYgnEfWWFsmBW9ykKX93goTbV98oOfRFyKE&#10;sEtQQel9k0jp8pIMurFtiAN3ta1BH2BbSN3iK4SbWk6iaCYNVhwaSmxoXVJ+Pz6Mgrrb42167xbF&#10;Jpb6Ms23RLhVajiIoyUIT53/i3/unQ7zF/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cdr7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v:textbox>
                </v:shape>
                <v:line id="直接连接符 20" o:spid="_x0000_s1026" o:spt="20" style="position:absolute;left:175895;top:195717;height:0;width:6648450;" filled="f" stroked="t" coordsize="21600,21600" o:gfxdata="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cqsi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63360" behindDoc="0" locked="0" layoutInCell="1" allowOverlap="1">
                <wp:simplePos x="0" y="0"/>
                <wp:positionH relativeFrom="column">
                  <wp:posOffset>140970</wp:posOffset>
                </wp:positionH>
                <wp:positionV relativeFrom="page">
                  <wp:posOffset>6887210</wp:posOffset>
                </wp:positionV>
                <wp:extent cx="6099810" cy="3639185"/>
                <wp:effectExtent l="0" t="0" r="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99810" cy="3639185"/>
                        </a:xfrm>
                        <a:prstGeom prst="rect">
                          <a:avLst/>
                        </a:prstGeom>
                        <a:noFill/>
                        <a:ln w="9525">
                          <a:noFill/>
                          <a:miter lim="800000"/>
                        </a:ln>
                      </wps:spPr>
                      <wps:txbx>
                        <w:txbxContent>
                          <w:p>
                            <w:pPr>
                              <w:tabs>
                                <w:tab w:val="left" w:pos="4869"/>
                              </w:tabs>
                              <w:rPr>
                                <w:rFonts w:ascii="微软雅黑" w:hAnsi="微软雅黑" w:cs="微软雅黑"/>
                                <w:b/>
                                <w:bCs/>
                                <w:sz w:val="22"/>
                              </w:rPr>
                            </w:pPr>
                            <w:r>
                              <w:rPr>
                                <w:rFonts w:hint="eastAsia" w:ascii="微软雅黑" w:hAnsi="微软雅黑" w:cs="微软雅黑"/>
                                <w:b/>
                                <w:bCs/>
                                <w:sz w:val="22"/>
                              </w:rPr>
                              <w:t xml:space="preserve">2017.5-至今  </w:t>
                            </w:r>
                            <w:bookmarkStart w:id="2" w:name="OLE_LINK4"/>
                            <w:r>
                              <w:rPr>
                                <w:rFonts w:hint="eastAsia" w:ascii="微软雅黑" w:hAnsi="微软雅黑" w:cs="微软雅黑"/>
                                <w:b/>
                                <w:bCs/>
                                <w:sz w:val="22"/>
                              </w:rPr>
                              <w:t>顺丰科技（深圳</w:t>
                            </w:r>
                            <w:r>
                              <w:rPr>
                                <w:rFonts w:hint="eastAsia" w:ascii="微软雅黑" w:hAnsi="微软雅黑" w:cs="微软雅黑"/>
                                <w:b/>
                                <w:bCs/>
                                <w:sz w:val="22"/>
                                <w:lang w:val="en-US" w:eastAsia="zh-CN"/>
                              </w:rPr>
                              <w:t>拓宝</w:t>
                            </w:r>
                            <w:r>
                              <w:rPr>
                                <w:rFonts w:hint="eastAsia" w:ascii="微软雅黑" w:hAnsi="微软雅黑" w:cs="微软雅黑"/>
                                <w:b/>
                                <w:bCs/>
                                <w:sz w:val="22"/>
                              </w:rPr>
                              <w:t>有限公司</w:t>
                            </w:r>
                            <w:bookmarkEnd w:id="2"/>
                            <w:r>
                              <w:rPr>
                                <w:rFonts w:hint="eastAsia" w:ascii="微软雅黑" w:hAnsi="微软雅黑" w:cs="微软雅黑"/>
                                <w:b/>
                                <w:bCs/>
                                <w:sz w:val="22"/>
                              </w:rPr>
                              <w:t>）</w:t>
                            </w:r>
                          </w:p>
                          <w:p>
                            <w:pPr>
                              <w:tabs>
                                <w:tab w:val="left" w:pos="4869"/>
                              </w:tabs>
                              <w:spacing w:line="160" w:lineRule="atLeast"/>
                              <w:rPr>
                                <w:rFonts w:ascii="微软雅黑" w:hAnsi="微软雅黑" w:cs="微软雅黑"/>
                                <w:szCs w:val="21"/>
                              </w:rPr>
                            </w:pPr>
                            <w:bookmarkStart w:id="3" w:name="OLE_LINK5"/>
                            <w:r>
                              <w:rPr>
                                <w:rFonts w:hint="eastAsia" w:ascii="微软雅黑" w:hAnsi="微软雅黑" w:cs="微软雅黑"/>
                                <w:szCs w:val="21"/>
                              </w:rPr>
                              <w:t>主导</w:t>
                            </w:r>
                            <w:r>
                              <w:rPr>
                                <w:rFonts w:hint="eastAsia" w:ascii="微软雅黑" w:hAnsi="微软雅黑" w:cs="微软雅黑"/>
                                <w:szCs w:val="21"/>
                                <w:lang w:val="en-US" w:eastAsia="zh-CN"/>
                              </w:rPr>
                              <w:t>数据灯塔</w:t>
                            </w:r>
                            <w:r>
                              <w:rPr>
                                <w:rFonts w:hint="eastAsia" w:ascii="微软雅黑" w:hAnsi="微软雅黑" w:cs="微软雅黑"/>
                                <w:szCs w:val="21"/>
                              </w:rPr>
                              <w:t>较大项目的前端开发；</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 主导开发移动端</w:t>
                            </w:r>
                            <w:r>
                              <w:rPr>
                                <w:rFonts w:hint="eastAsia" w:ascii="微软雅黑" w:hAnsi="微软雅黑" w:cs="微软雅黑"/>
                                <w:szCs w:val="21"/>
                                <w:lang w:val="en-US" w:eastAsia="zh-CN"/>
                              </w:rPr>
                              <w:t>公众号</w:t>
                            </w:r>
                            <w:r>
                              <w:rPr>
                                <w:rFonts w:hint="eastAsia" w:ascii="微软雅黑" w:hAnsi="微软雅黑" w:cs="微软雅黑"/>
                                <w:szCs w:val="21"/>
                              </w:rPr>
                              <w:t>项目</w:t>
                            </w:r>
                            <w:r>
                              <w:rPr>
                                <w:rFonts w:hint="eastAsia" w:ascii="微软雅黑" w:hAnsi="微软雅黑" w:cs="微软雅黑"/>
                                <w:szCs w:val="21"/>
                                <w:lang w:val="en-US" w:eastAsia="zh-CN"/>
                              </w:rPr>
                              <w:t>数据灯塔</w:t>
                            </w:r>
                            <w:r>
                              <w:rPr>
                                <w:rFonts w:hint="eastAsia" w:ascii="微软雅黑" w:hAnsi="微软雅黑" w:cs="微软雅黑"/>
                                <w:szCs w:val="21"/>
                              </w:rPr>
                              <w:t>WEB项目，完成项目的从开发到上线的全流程工作和版本的持续迭代；</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2.主导</w:t>
                            </w:r>
                            <w:r>
                              <w:rPr>
                                <w:rFonts w:hint="eastAsia" w:ascii="微软雅黑" w:hAnsi="微软雅黑" w:cs="微软雅黑"/>
                                <w:szCs w:val="21"/>
                                <w:lang w:val="en-US" w:eastAsia="zh-CN"/>
                              </w:rPr>
                              <w:t>数据灯塔</w:t>
                            </w:r>
                            <w:r>
                              <w:rPr>
                                <w:rFonts w:hint="eastAsia" w:ascii="微软雅黑" w:hAnsi="微软雅黑" w:cs="微软雅黑"/>
                                <w:szCs w:val="21"/>
                              </w:rPr>
                              <w:t>后台权限管理系统的开发，实现移动端</w:t>
                            </w:r>
                            <w:r>
                              <w:rPr>
                                <w:rFonts w:hint="eastAsia" w:ascii="微软雅黑" w:hAnsi="微软雅黑" w:cs="微软雅黑"/>
                                <w:szCs w:val="21"/>
                                <w:lang w:val="en-US" w:eastAsia="zh-CN"/>
                              </w:rPr>
                              <w:t>数据灯塔</w:t>
                            </w:r>
                            <w:r>
                              <w:rPr>
                                <w:rFonts w:hint="eastAsia" w:ascii="微软雅黑" w:hAnsi="微软雅黑" w:cs="微软雅黑"/>
                                <w:szCs w:val="21"/>
                              </w:rPr>
                              <w:t>的接入权限管理，用户反馈问题的收集等；</w:t>
                            </w:r>
                            <w:bookmarkEnd w:id="3"/>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1.1pt;margin-top:542.3pt;height:286.55pt;width:480.3pt;mso-position-vertical-relative:page;z-index:251663360;v-text-anchor:middle;mso-width-relative:page;mso-height-relative:page;" filled="f" stroked="f" coordsize="21600,21600" o:gfxdata="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2QEOtkAAAAMAQAADwAAAAAAAAABACAAAAAi&#10;AAAAZHJzL2Rvd25yZXYueG1sUEsBAhQAFAAAAAgAh07iQEkbjt0JAgAA3wMAAA4AAAAAAAAAAQAg&#10;AAAAKAEAAGRycy9lMm9Eb2MueG1sUEsFBgAAAAAGAAYAWQEAAKMFAAAAAA==&#10;">
                <v:fill on="f" focussize="0,0"/>
                <v:stroke on="f" miterlimit="8" joinstyle="miter"/>
                <v:imagedata o:title=""/>
                <o:lock v:ext="edit" aspectratio="f"/>
                <v:textbox>
                  <w:txbxContent>
                    <w:p>
                      <w:pPr>
                        <w:tabs>
                          <w:tab w:val="left" w:pos="4869"/>
                        </w:tabs>
                        <w:rPr>
                          <w:rFonts w:ascii="微软雅黑" w:hAnsi="微软雅黑" w:cs="微软雅黑"/>
                          <w:b/>
                          <w:bCs/>
                          <w:sz w:val="22"/>
                        </w:rPr>
                      </w:pPr>
                      <w:r>
                        <w:rPr>
                          <w:rFonts w:hint="eastAsia" w:ascii="微软雅黑" w:hAnsi="微软雅黑" w:cs="微软雅黑"/>
                          <w:b/>
                          <w:bCs/>
                          <w:sz w:val="22"/>
                        </w:rPr>
                        <w:t xml:space="preserve">2017.5-至今  </w:t>
                      </w:r>
                      <w:bookmarkStart w:id="2" w:name="OLE_LINK4"/>
                      <w:r>
                        <w:rPr>
                          <w:rFonts w:hint="eastAsia" w:ascii="微软雅黑" w:hAnsi="微软雅黑" w:cs="微软雅黑"/>
                          <w:b/>
                          <w:bCs/>
                          <w:sz w:val="22"/>
                        </w:rPr>
                        <w:t>顺丰科技（深圳</w:t>
                      </w:r>
                      <w:r>
                        <w:rPr>
                          <w:rFonts w:hint="eastAsia" w:ascii="微软雅黑" w:hAnsi="微软雅黑" w:cs="微软雅黑"/>
                          <w:b/>
                          <w:bCs/>
                          <w:sz w:val="22"/>
                          <w:lang w:val="en-US" w:eastAsia="zh-CN"/>
                        </w:rPr>
                        <w:t>拓宝</w:t>
                      </w:r>
                      <w:r>
                        <w:rPr>
                          <w:rFonts w:hint="eastAsia" w:ascii="微软雅黑" w:hAnsi="微软雅黑" w:cs="微软雅黑"/>
                          <w:b/>
                          <w:bCs/>
                          <w:sz w:val="22"/>
                        </w:rPr>
                        <w:t>有限公司</w:t>
                      </w:r>
                      <w:bookmarkEnd w:id="2"/>
                      <w:r>
                        <w:rPr>
                          <w:rFonts w:hint="eastAsia" w:ascii="微软雅黑" w:hAnsi="微软雅黑" w:cs="微软雅黑"/>
                          <w:b/>
                          <w:bCs/>
                          <w:sz w:val="22"/>
                        </w:rPr>
                        <w:t>）</w:t>
                      </w:r>
                    </w:p>
                    <w:p>
                      <w:pPr>
                        <w:tabs>
                          <w:tab w:val="left" w:pos="4869"/>
                        </w:tabs>
                        <w:spacing w:line="160" w:lineRule="atLeast"/>
                        <w:rPr>
                          <w:rFonts w:ascii="微软雅黑" w:hAnsi="微软雅黑" w:cs="微软雅黑"/>
                          <w:szCs w:val="21"/>
                        </w:rPr>
                      </w:pPr>
                      <w:bookmarkStart w:id="3" w:name="OLE_LINK5"/>
                      <w:r>
                        <w:rPr>
                          <w:rFonts w:hint="eastAsia" w:ascii="微软雅黑" w:hAnsi="微软雅黑" w:cs="微软雅黑"/>
                          <w:szCs w:val="21"/>
                        </w:rPr>
                        <w:t>主导</w:t>
                      </w:r>
                      <w:r>
                        <w:rPr>
                          <w:rFonts w:hint="eastAsia" w:ascii="微软雅黑" w:hAnsi="微软雅黑" w:cs="微软雅黑"/>
                          <w:szCs w:val="21"/>
                          <w:lang w:val="en-US" w:eastAsia="zh-CN"/>
                        </w:rPr>
                        <w:t>数据灯塔</w:t>
                      </w:r>
                      <w:r>
                        <w:rPr>
                          <w:rFonts w:hint="eastAsia" w:ascii="微软雅黑" w:hAnsi="微软雅黑" w:cs="微软雅黑"/>
                          <w:szCs w:val="21"/>
                        </w:rPr>
                        <w:t>较大项目的前端开发；</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 主导开发移动端</w:t>
                      </w:r>
                      <w:r>
                        <w:rPr>
                          <w:rFonts w:hint="eastAsia" w:ascii="微软雅黑" w:hAnsi="微软雅黑" w:cs="微软雅黑"/>
                          <w:szCs w:val="21"/>
                          <w:lang w:val="en-US" w:eastAsia="zh-CN"/>
                        </w:rPr>
                        <w:t>公众号</w:t>
                      </w:r>
                      <w:r>
                        <w:rPr>
                          <w:rFonts w:hint="eastAsia" w:ascii="微软雅黑" w:hAnsi="微软雅黑" w:cs="微软雅黑"/>
                          <w:szCs w:val="21"/>
                        </w:rPr>
                        <w:t>项目</w:t>
                      </w:r>
                      <w:r>
                        <w:rPr>
                          <w:rFonts w:hint="eastAsia" w:ascii="微软雅黑" w:hAnsi="微软雅黑" w:cs="微软雅黑"/>
                          <w:szCs w:val="21"/>
                          <w:lang w:val="en-US" w:eastAsia="zh-CN"/>
                        </w:rPr>
                        <w:t>数据灯塔</w:t>
                      </w:r>
                      <w:r>
                        <w:rPr>
                          <w:rFonts w:hint="eastAsia" w:ascii="微软雅黑" w:hAnsi="微软雅黑" w:cs="微软雅黑"/>
                          <w:szCs w:val="21"/>
                        </w:rPr>
                        <w:t>WEB项目，完成项目的从开发到上线的全流程工作和版本的持续迭代；</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2.主导</w:t>
                      </w:r>
                      <w:r>
                        <w:rPr>
                          <w:rFonts w:hint="eastAsia" w:ascii="微软雅黑" w:hAnsi="微软雅黑" w:cs="微软雅黑"/>
                          <w:szCs w:val="21"/>
                          <w:lang w:val="en-US" w:eastAsia="zh-CN"/>
                        </w:rPr>
                        <w:t>数据灯塔</w:t>
                      </w:r>
                      <w:r>
                        <w:rPr>
                          <w:rFonts w:hint="eastAsia" w:ascii="微软雅黑" w:hAnsi="微软雅黑" w:cs="微软雅黑"/>
                          <w:szCs w:val="21"/>
                        </w:rPr>
                        <w:t>后台权限管理系统的开发，实现移动端</w:t>
                      </w:r>
                      <w:r>
                        <w:rPr>
                          <w:rFonts w:hint="eastAsia" w:ascii="微软雅黑" w:hAnsi="微软雅黑" w:cs="微软雅黑"/>
                          <w:szCs w:val="21"/>
                          <w:lang w:val="en-US" w:eastAsia="zh-CN"/>
                        </w:rPr>
                        <w:t>数据灯塔</w:t>
                      </w:r>
                      <w:r>
                        <w:rPr>
                          <w:rFonts w:hint="eastAsia" w:ascii="微软雅黑" w:hAnsi="微软雅黑" w:cs="微软雅黑"/>
                          <w:szCs w:val="21"/>
                        </w:rPr>
                        <w:t>的接入权限管理，用户反馈问题的收集等；</w:t>
                      </w:r>
                      <w:bookmarkEnd w:id="3"/>
                    </w:p>
                  </w:txbxContent>
                </v:textbox>
              </v:shape>
            </w:pict>
          </mc:Fallback>
        </mc:AlternateContent>
      </w: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tabs>
          <w:tab w:val="left" w:pos="742"/>
        </w:tabs>
        <w:jc w:val="left"/>
        <w:rPr>
          <w:rFonts w:ascii="微软雅黑" w:hAnsi="微软雅黑"/>
          <w:color w:val="C19F67"/>
          <w:sz w:val="20"/>
          <w:szCs w:val="20"/>
        </w:rPr>
      </w:pPr>
      <w:r>
        <w:rPr>
          <w:rFonts w:hint="eastAsia" w:ascii="微软雅黑" w:hAnsi="微软雅黑"/>
          <w:color w:val="C19F67"/>
          <w:sz w:val="20"/>
          <w:szCs w:val="20"/>
        </w:rPr>
        <w:tab/>
      </w:r>
    </w:p>
    <w:p>
      <w:pPr>
        <w:tabs>
          <w:tab w:val="left" w:pos="742"/>
        </w:tabs>
        <w:jc w:val="left"/>
        <w:rPr>
          <w:rFonts w:ascii="微软雅黑" w:hAnsi="微软雅黑"/>
          <w:color w:val="C19F67"/>
          <w:sz w:val="20"/>
          <w:szCs w:val="20"/>
        </w:rPr>
      </w:pPr>
    </w:p>
    <w:p>
      <w:pPr>
        <w:tabs>
          <w:tab w:val="left" w:pos="742"/>
        </w:tabs>
        <w:jc w:val="left"/>
        <w:rPr>
          <w:rFonts w:ascii="微软雅黑" w:hAnsi="微软雅黑"/>
          <w:color w:val="C19F67"/>
          <w:sz w:val="20"/>
          <w:szCs w:val="20"/>
        </w:rPr>
      </w:pPr>
    </w:p>
    <w:p>
      <w:pPr>
        <w:tabs>
          <w:tab w:val="left" w:pos="742"/>
        </w:tabs>
        <w:jc w:val="left"/>
        <w:rPr>
          <w:rFonts w:ascii="微软雅黑" w:hAnsi="微软雅黑" w:cs="微软雅黑"/>
          <w:sz w:val="24"/>
          <w:szCs w:val="24"/>
        </w:rPr>
      </w:pPr>
      <w:r>
        <w:rPr>
          <w:rFonts w:hint="eastAsia" w:ascii="微软雅黑" w:hAnsi="微软雅黑" w:cs="微软雅黑"/>
          <w:sz w:val="24"/>
          <w:szCs w:val="24"/>
        </w:rPr>
        <w:t xml:space="preserve">    </w:t>
      </w:r>
    </w:p>
    <w:p>
      <w:pPr>
        <w:tabs>
          <w:tab w:val="left" w:pos="742"/>
        </w:tabs>
        <w:jc w:val="left"/>
        <w:rPr>
          <w:rFonts w:ascii="微软雅黑" w:hAnsi="微软雅黑" w:cs="微软雅黑"/>
          <w:sz w:val="24"/>
          <w:szCs w:val="24"/>
        </w:rPr>
      </w:pPr>
    </w:p>
    <w:p>
      <w:pPr>
        <w:pStyle w:val="7"/>
        <w:tabs>
          <w:tab w:val="left" w:pos="420"/>
          <w:tab w:val="left" w:pos="1890"/>
          <w:tab w:val="left" w:pos="2100"/>
        </w:tabs>
        <w:spacing w:before="0" w:beforeAutospacing="0" w:after="120" w:afterAutospacing="0" w:line="360" w:lineRule="exact"/>
        <w:ind w:firstLine="400" w:firstLineChars="200"/>
        <w:textAlignment w:val="baseline"/>
        <w:rPr>
          <w:rFonts w:ascii="微软雅黑" w:hAnsi="微软雅黑" w:eastAsia="微软雅黑" w:cs="微软雅黑"/>
          <w:sz w:val="21"/>
          <w:szCs w:val="21"/>
        </w:rPr>
      </w:pPr>
      <w:bookmarkStart w:id="6" w:name="_GoBack"/>
      <w:bookmarkEnd w:id="6"/>
      <w:r>
        <w:rPr>
          <w:rFonts w:ascii="微软雅黑" w:hAnsi="微软雅黑"/>
          <w:color w:val="C19F67"/>
          <w:sz w:val="20"/>
          <w:szCs w:val="20"/>
        </w:rPr>
        <mc:AlternateContent>
          <mc:Choice Requires="wps">
            <w:drawing>
              <wp:anchor distT="0" distB="0" distL="114300" distR="114300" simplePos="0" relativeHeight="251674624" behindDoc="0" locked="0" layoutInCell="1" allowOverlap="1">
                <wp:simplePos x="0" y="0"/>
                <wp:positionH relativeFrom="column">
                  <wp:posOffset>34290</wp:posOffset>
                </wp:positionH>
                <wp:positionV relativeFrom="paragraph">
                  <wp:posOffset>93345</wp:posOffset>
                </wp:positionV>
                <wp:extent cx="6574155" cy="1086739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74155" cy="10867390"/>
                        </a:xfrm>
                        <a:prstGeom prst="rect">
                          <a:avLst/>
                        </a:prstGeom>
                        <a:noFill/>
                        <a:ln w="9525">
                          <a:noFill/>
                          <a:miter lim="800000"/>
                        </a:ln>
                      </wps:spPr>
                      <wps:txbx>
                        <w:txbxContent>
                          <w:p>
                            <w:pPr>
                              <w:adjustRightInd w:val="0"/>
                              <w:snapToGrid w:val="0"/>
                              <w:rPr>
                                <w:rFonts w:hint="eastAsia" w:ascii="微软雅黑" w:hAnsi="微软雅黑" w:cs="微软雅黑"/>
                                <w:b/>
                                <w:bCs/>
                                <w:color w:val="4E7282"/>
                                <w:szCs w:val="21"/>
                                <w:lang w:val="en-US" w:eastAsia="zh-CN"/>
                              </w:rPr>
                            </w:pPr>
                            <w:r>
                              <w:rPr>
                                <w:rFonts w:hint="eastAsia" w:ascii="微软雅黑" w:hAnsi="微软雅黑" w:cs="微软雅黑"/>
                                <w:b/>
                                <w:bCs/>
                                <w:color w:val="4E7282"/>
                                <w:szCs w:val="21"/>
                              </w:rPr>
                              <w:t>项目一：运作助手（移动</w:t>
                            </w:r>
                            <w:r>
                              <w:rPr>
                                <w:rFonts w:hint="eastAsia" w:ascii="微软雅黑" w:hAnsi="微软雅黑" w:cs="微软雅黑"/>
                                <w:b/>
                                <w:bCs/>
                                <w:color w:val="4E7282"/>
                                <w:szCs w:val="21"/>
                                <w:lang w:val="en-US" w:eastAsia="zh-CN"/>
                              </w:rPr>
                              <w:t>端）</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项目描述：主导开发</w:t>
                            </w:r>
                            <w:r>
                              <w:rPr>
                                <w:rFonts w:hint="eastAsia" w:ascii="微软雅黑" w:hAnsi="微软雅黑" w:cs="微软雅黑"/>
                                <w:szCs w:val="21"/>
                              </w:rPr>
                              <w:t>助手</w:t>
                            </w:r>
                            <w:r>
                              <w:rPr>
                                <w:rFonts w:hint="eastAsia" w:ascii="微软雅黑" w:hAnsi="微软雅黑" w:cs="微软雅黑"/>
                              </w:rPr>
                              <w:t>项目，项目包含管理看板、业务动态、业务指标、异常管理、资源中心五个模块；实时的、图形化的展示收派员收派各项指标。</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技术栈：react-create-app，react-router-dom，react-redux，antd-mobile，</w:t>
                            </w:r>
                            <w:r>
                              <w:rPr>
                                <w:rFonts w:ascii="微软雅黑" w:hAnsi="微软雅黑" w:cs="微软雅黑"/>
                              </w:rPr>
                              <w:t>axios</w:t>
                            </w:r>
                            <w:r>
                              <w:rPr>
                                <w:rFonts w:hint="eastAsia" w:ascii="微软雅黑" w:hAnsi="微软雅黑" w:cs="微软雅黑"/>
                              </w:rPr>
                              <w:t>以及dva重构</w:t>
                            </w:r>
                          </w:p>
                          <w:p>
                            <w:pPr>
                              <w:tabs>
                                <w:tab w:val="left" w:pos="4869"/>
                              </w:tabs>
                              <w:snapToGrid w:val="0"/>
                              <w:spacing w:line="288" w:lineRule="auto"/>
                              <w:rPr>
                                <w:rFonts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r>
                              <w:rPr>
                                <w:rFonts w:hint="eastAsia" w:ascii="微软雅黑" w:hAnsi="微软雅黑" w:cs="微软雅黑"/>
                              </w:rPr>
                              <w:t>2.开发任务的分配；</w:t>
                            </w:r>
                          </w:p>
                          <w:p>
                            <w:pPr>
                              <w:tabs>
                                <w:tab w:val="left" w:pos="4869"/>
                              </w:tabs>
                              <w:snapToGrid w:val="0"/>
                              <w:spacing w:line="288" w:lineRule="auto"/>
                              <w:rPr>
                                <w:rFonts w:ascii="微软雅黑" w:hAnsi="微软雅黑" w:cs="微软雅黑"/>
                              </w:rPr>
                            </w:pPr>
                            <w:r>
                              <w:rPr>
                                <w:rFonts w:hint="eastAsia" w:ascii="微软雅黑" w:hAnsi="微软雅黑" w:cs="微软雅黑"/>
                              </w:rPr>
                              <w:t>3.可复用组件开发以及组件的再封装，如拖拽排序组件的封装，tab复用组件的封装，antd组件table、DatePicker的再封装；</w:t>
                            </w:r>
                          </w:p>
                          <w:p>
                            <w:pPr>
                              <w:tabs>
                                <w:tab w:val="left" w:pos="4869"/>
                              </w:tabs>
                              <w:snapToGrid w:val="0"/>
                              <w:spacing w:line="288" w:lineRule="auto"/>
                              <w:rPr>
                                <w:rFonts w:ascii="微软雅黑" w:hAnsi="微软雅黑" w:cs="微软雅黑"/>
                              </w:rPr>
                            </w:pPr>
                            <w:r>
                              <w:rPr>
                                <w:rFonts w:hint="eastAsia" w:ascii="微软雅黑" w:hAnsi="微软雅黑" w:cs="微软雅黑"/>
                              </w:rPr>
                              <w:t>4.把握整体项目结构的进度，解决开发中遇到的问题；</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5.产品测试，功能正常后，发版上线；</w:t>
                            </w:r>
                          </w:p>
                          <w:p>
                            <w:pPr>
                              <w:tabs>
                                <w:tab w:val="left" w:pos="4869"/>
                              </w:tabs>
                              <w:snapToGrid w:val="0"/>
                              <w:spacing w:line="288" w:lineRule="auto"/>
                              <w:rPr>
                                <w:rFonts w:ascii="微软雅黑" w:hAnsi="微软雅黑" w:cs="微软雅黑"/>
                              </w:rPr>
                            </w:pPr>
                            <w:r>
                              <w:rPr>
                                <w:rFonts w:hint="eastAsia" w:ascii="微软雅黑" w:hAnsi="微软雅黑" w:cs="微软雅黑"/>
                              </w:rPr>
                              <w:t>6.完成产品后续的迭代，不断完善、丰富产品的功能；</w:t>
                            </w:r>
                          </w:p>
                          <w:p>
                            <w:pPr>
                              <w:adjustRightInd w:val="0"/>
                              <w:snapToGrid w:val="0"/>
                              <w:rPr>
                                <w:rFonts w:ascii="微软雅黑" w:hAnsi="微软雅黑" w:cs="微软雅黑"/>
                                <w:b/>
                                <w:bCs/>
                                <w:color w:val="4E7282"/>
                                <w:szCs w:val="21"/>
                              </w:rPr>
                            </w:pPr>
                            <w:r>
                              <w:rPr>
                                <w:rFonts w:hint="eastAsia" w:ascii="微软雅黑" w:hAnsi="微软雅黑" w:cs="微软雅黑"/>
                                <w:b/>
                                <w:bCs/>
                                <w:color w:val="4E7282"/>
                                <w:szCs w:val="21"/>
                              </w:rPr>
                              <w:t>项目二： 时效管理系统（pc端）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项目描述：将运单快递的相关节点信息通过图形、表格、流程图等方式使数据可视化展示出来，达到了解物流状态的效果；</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技术栈：react+ant-design，antd，</w:t>
                            </w:r>
                            <w:r>
                              <w:rPr>
                                <w:rFonts w:ascii="微软雅黑" w:hAnsi="微软雅黑" w:cs="微软雅黑"/>
                              </w:rPr>
                              <w:t>axios</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w:t>
                            </w:r>
                          </w:p>
                          <w:p>
                            <w:pPr>
                              <w:tabs>
                                <w:tab w:val="left" w:pos="4869"/>
                              </w:tabs>
                              <w:snapToGrid w:val="0"/>
                              <w:spacing w:line="288" w:lineRule="auto"/>
                              <w:rPr>
                                <w:rFonts w:ascii="微软雅黑" w:hAnsi="微软雅黑" w:cs="微软雅黑"/>
                              </w:rPr>
                            </w:pPr>
                            <w:r>
                              <w:rPr>
                                <w:rFonts w:hint="eastAsia" w:ascii="微软雅黑" w:hAnsi="微软雅黑" w:cs="微软雅黑"/>
                              </w:rPr>
                              <w:t>2.项目基本架构的搭建，可复用组件开发，模块化开发；</w:t>
                            </w:r>
                          </w:p>
                          <w:p>
                            <w:pPr>
                              <w:tabs>
                                <w:tab w:val="left" w:pos="4869"/>
                              </w:tabs>
                              <w:snapToGrid w:val="0"/>
                              <w:spacing w:line="288" w:lineRule="auto"/>
                              <w:rPr>
                                <w:rFonts w:ascii="微软雅黑" w:hAnsi="微软雅黑" w:cs="微软雅黑"/>
                              </w:rPr>
                            </w:pPr>
                            <w:r>
                              <w:rPr>
                                <w:rFonts w:hint="eastAsia" w:ascii="微软雅黑" w:hAnsi="微软雅黑" w:cs="微软雅黑"/>
                              </w:rPr>
                              <w:t>3.图表、流程等可视化展示运单快递经历的物流站点、当时位置以及对各个物流点的时效进行分析来优化网点人员工作；</w:t>
                            </w:r>
                          </w:p>
                          <w:p>
                            <w:pPr>
                              <w:tabs>
                                <w:tab w:val="left" w:pos="4869"/>
                              </w:tabs>
                              <w:snapToGrid w:val="0"/>
                              <w:spacing w:line="288" w:lineRule="auto"/>
                              <w:rPr>
                                <w:rFonts w:ascii="微软雅黑" w:hAnsi="微软雅黑" w:cs="微软雅黑"/>
                              </w:rPr>
                            </w:pPr>
                            <w:r>
                              <w:rPr>
                                <w:rFonts w:hint="eastAsia" w:ascii="微软雅黑" w:hAnsi="微软雅黑" w:cs="微软雅黑"/>
                              </w:rPr>
                              <w:t>4.权限管理，包括用户权限的增删改查，搜索，批量上传添加等功能；更好的管理用户的权限；</w:t>
                            </w:r>
                          </w:p>
                          <w:p>
                            <w:pPr>
                              <w:adjustRightInd w:val="0"/>
                              <w:snapToGrid w:val="0"/>
                              <w:spacing w:line="360" w:lineRule="auto"/>
                              <w:rPr>
                                <w:rFonts w:ascii="微软雅黑" w:hAnsi="微软雅黑" w:cs="微软雅黑"/>
                                <w:b/>
                                <w:bCs/>
                                <w:color w:val="4E7282"/>
                                <w:szCs w:val="21"/>
                              </w:rPr>
                            </w:pPr>
                            <w:bookmarkStart w:id="4" w:name="OLE_LINK9"/>
                            <w:r>
                              <w:rPr>
                                <w:rFonts w:hint="eastAsia" w:ascii="微软雅黑" w:hAnsi="微软雅黑" w:cs="微软雅黑"/>
                                <w:b/>
                                <w:bCs/>
                                <w:color w:val="4E7282"/>
                                <w:szCs w:val="21"/>
                              </w:rPr>
                              <w:t>项目三：区域管理项目（pc端）</w:t>
                            </w:r>
                          </w:p>
                          <w:bookmarkEnd w:id="4"/>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项目描述：与gis地理信息服务部门合作开发项目，方便收派员/网点管理人员实时查看当前权限网点的收派情况，异常情况、资源使用情况、收派指标考核情况；</w:t>
                            </w:r>
                          </w:p>
                          <w:p>
                            <w:pPr>
                              <w:tabs>
                                <w:tab w:val="left" w:pos="4869"/>
                              </w:tabs>
                              <w:snapToGrid w:val="0"/>
                              <w:spacing w:line="288" w:lineRule="auto"/>
                              <w:rPr>
                                <w:rFonts w:ascii="微软雅黑" w:hAnsi="微软雅黑" w:cs="微软雅黑"/>
                              </w:rPr>
                            </w:pPr>
                            <w:r>
                              <w:rPr>
                                <w:rFonts w:hint="eastAsia" w:ascii="微软雅黑" w:hAnsi="微软雅黑" w:cs="微软雅黑"/>
                              </w:rPr>
                              <w:t>技术栈：dva，antd，</w:t>
                            </w:r>
                            <w:r>
                              <w:rPr>
                                <w:rFonts w:ascii="微软雅黑" w:hAnsi="微软雅黑" w:cs="微软雅黑"/>
                              </w:rPr>
                              <w:t>axios</w:t>
                            </w: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3.产品测试，功能正常后，发版上线；</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4.完成产品后续的迭代，不断完善、丰富产品的功能；</w:t>
                            </w: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项目四：收费中心（pc端）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项目描述：大数据平台中心子项目，前端独立开发与上线，根据用户权限查看所在项目以及个人使用大数据其他项目的费用情况，将各费用汇总图表展示；</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rPr>
                              <w:t>技术栈：vue+vuex+vue-router，elementui，</w:t>
                            </w:r>
                            <w:r>
                              <w:rPr>
                                <w:rFonts w:ascii="微软雅黑" w:hAnsi="微软雅黑" w:cs="微软雅黑"/>
                              </w:rPr>
                              <w:t>axios</w:t>
                            </w: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p>
                          <w:p>
                            <w:pPr>
                              <w:tabs>
                                <w:tab w:val="left" w:pos="4869"/>
                              </w:tabs>
                              <w:snapToGrid w:val="0"/>
                              <w:spacing w:line="288" w:lineRule="auto"/>
                              <w:rPr>
                                <w:rFonts w:ascii="微软雅黑" w:hAnsi="微软雅黑" w:cs="微软雅黑"/>
                              </w:rPr>
                            </w:pPr>
                            <w:r>
                              <w:rPr>
                                <w:rFonts w:hint="eastAsia" w:ascii="微软雅黑" w:hAnsi="微软雅黑" w:cs="微软雅黑"/>
                              </w:rPr>
                              <w:t>2.使用react技术栈+dva库开发整个项目；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3.项目基本架构的搭建、前端可复用组件开发，模块开发任务的分配；</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4.把握整体项目结构的进度，解决开发中遇到的功能问题、兼容性问题等等；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5.产品测试，功能正常后，发版上线；并修复上线后发现的问题；完成产品后续的迭代，不断完善、丰富产品的功能；</w:t>
                            </w:r>
                          </w:p>
                          <w:p>
                            <w:pPr>
                              <w:tabs>
                                <w:tab w:val="left" w:pos="4869"/>
                              </w:tabs>
                              <w:snapToGrid w:val="0"/>
                              <w:spacing w:line="288" w:lineRule="auto"/>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其他项目：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负责赏金达人、个人合规报告、区域看板三个项目的开发，完成项目的从开发到上线的全流程工作和版本的持续迭代，保质保量的完成每一个需求，不断完善产品的用户体验；</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工作内容：</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1.参与产品的需求评审、技术选型、项目基本架构的搭建、前后端接口数据格式定义；</w:t>
                            </w:r>
                          </w:p>
                          <w:p>
                            <w:pPr>
                              <w:tabs>
                                <w:tab w:val="left" w:pos="4869"/>
                              </w:tabs>
                              <w:rPr>
                                <w:rFonts w:ascii="微软雅黑" w:hAnsi="微软雅黑" w:cs="微软雅黑"/>
                              </w:rPr>
                            </w:pPr>
                          </w:p>
                          <w:p>
                            <w:pPr>
                              <w:tabs>
                                <w:tab w:val="left" w:pos="4869"/>
                              </w:tabs>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2.7pt;margin-top:7.35pt;height:855.7pt;width:517.65pt;z-index:251674624;v-text-anchor:middle;mso-width-relative:page;mso-height-relative:page;" filled="f" stroked="f" coordsize="21600,21600" o:gfxdata="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rhCULXAAAACgEAAA8AAAAAAAAAAQAgAAAA&#10;IgAAAGRycy9kb3ducmV2LnhtbFBLAQIUABQAAAAIAIdO4kA7sPc1DAIAAN8DAAAOAAAAAAAAAAEA&#10;IAAAACYBAABkcnMvZTJvRG9jLnhtbFBLBQYAAAAABgAGAFkBAACkBQAAAAA=&#10;">
                <v:fill on="f" focussize="0,0"/>
                <v:stroke on="f" miterlimit="8" joinstyle="miter"/>
                <v:imagedata o:title=""/>
                <o:lock v:ext="edit" aspectratio="f"/>
                <v:textbox>
                  <w:txbxContent>
                    <w:p>
                      <w:pPr>
                        <w:adjustRightInd w:val="0"/>
                        <w:snapToGrid w:val="0"/>
                        <w:rPr>
                          <w:rFonts w:hint="eastAsia" w:ascii="微软雅黑" w:hAnsi="微软雅黑" w:cs="微软雅黑"/>
                          <w:b/>
                          <w:bCs/>
                          <w:color w:val="4E7282"/>
                          <w:szCs w:val="21"/>
                          <w:lang w:val="en-US" w:eastAsia="zh-CN"/>
                        </w:rPr>
                      </w:pPr>
                      <w:r>
                        <w:rPr>
                          <w:rFonts w:hint="eastAsia" w:ascii="微软雅黑" w:hAnsi="微软雅黑" w:cs="微软雅黑"/>
                          <w:b/>
                          <w:bCs/>
                          <w:color w:val="4E7282"/>
                          <w:szCs w:val="21"/>
                        </w:rPr>
                        <w:t>项目一：运作助手（移动</w:t>
                      </w:r>
                      <w:r>
                        <w:rPr>
                          <w:rFonts w:hint="eastAsia" w:ascii="微软雅黑" w:hAnsi="微软雅黑" w:cs="微软雅黑"/>
                          <w:b/>
                          <w:bCs/>
                          <w:color w:val="4E7282"/>
                          <w:szCs w:val="21"/>
                          <w:lang w:val="en-US" w:eastAsia="zh-CN"/>
                        </w:rPr>
                        <w:t>端）</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项目描述：主导开发</w:t>
                      </w:r>
                      <w:r>
                        <w:rPr>
                          <w:rFonts w:hint="eastAsia" w:ascii="微软雅黑" w:hAnsi="微软雅黑" w:cs="微软雅黑"/>
                          <w:szCs w:val="21"/>
                        </w:rPr>
                        <w:t>助手</w:t>
                      </w:r>
                      <w:r>
                        <w:rPr>
                          <w:rFonts w:hint="eastAsia" w:ascii="微软雅黑" w:hAnsi="微软雅黑" w:cs="微软雅黑"/>
                        </w:rPr>
                        <w:t>项目，项目包含管理看板、业务动态、业务指标、异常管理、资源中心五个模块；实时的、图形化的展示收派员收派各项指标。</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技术栈：react-create-app，react-router-dom，react-redux，antd-mobile，</w:t>
                      </w:r>
                      <w:r>
                        <w:rPr>
                          <w:rFonts w:ascii="微软雅黑" w:hAnsi="微软雅黑" w:cs="微软雅黑"/>
                        </w:rPr>
                        <w:t>axios</w:t>
                      </w:r>
                      <w:r>
                        <w:rPr>
                          <w:rFonts w:hint="eastAsia" w:ascii="微软雅黑" w:hAnsi="微软雅黑" w:cs="微软雅黑"/>
                        </w:rPr>
                        <w:t>以及dva重构</w:t>
                      </w:r>
                    </w:p>
                    <w:p>
                      <w:pPr>
                        <w:tabs>
                          <w:tab w:val="left" w:pos="4869"/>
                        </w:tabs>
                        <w:snapToGrid w:val="0"/>
                        <w:spacing w:line="288" w:lineRule="auto"/>
                        <w:rPr>
                          <w:rFonts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r>
                        <w:rPr>
                          <w:rFonts w:hint="eastAsia" w:ascii="微软雅黑" w:hAnsi="微软雅黑" w:cs="微软雅黑"/>
                        </w:rPr>
                        <w:t>2.开发任务的分配；</w:t>
                      </w:r>
                    </w:p>
                    <w:p>
                      <w:pPr>
                        <w:tabs>
                          <w:tab w:val="left" w:pos="4869"/>
                        </w:tabs>
                        <w:snapToGrid w:val="0"/>
                        <w:spacing w:line="288" w:lineRule="auto"/>
                        <w:rPr>
                          <w:rFonts w:ascii="微软雅黑" w:hAnsi="微软雅黑" w:cs="微软雅黑"/>
                        </w:rPr>
                      </w:pPr>
                      <w:r>
                        <w:rPr>
                          <w:rFonts w:hint="eastAsia" w:ascii="微软雅黑" w:hAnsi="微软雅黑" w:cs="微软雅黑"/>
                        </w:rPr>
                        <w:t>3.可复用组件开发以及组件的再封装，如拖拽排序组件的封装，tab复用组件的封装，antd组件table、DatePicker的再封装；</w:t>
                      </w:r>
                    </w:p>
                    <w:p>
                      <w:pPr>
                        <w:tabs>
                          <w:tab w:val="left" w:pos="4869"/>
                        </w:tabs>
                        <w:snapToGrid w:val="0"/>
                        <w:spacing w:line="288" w:lineRule="auto"/>
                        <w:rPr>
                          <w:rFonts w:ascii="微软雅黑" w:hAnsi="微软雅黑" w:cs="微软雅黑"/>
                        </w:rPr>
                      </w:pPr>
                      <w:r>
                        <w:rPr>
                          <w:rFonts w:hint="eastAsia" w:ascii="微软雅黑" w:hAnsi="微软雅黑" w:cs="微软雅黑"/>
                        </w:rPr>
                        <w:t>4.把握整体项目结构的进度，解决开发中遇到的问题；</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5.产品测试，功能正常后，发版上线；</w:t>
                      </w:r>
                    </w:p>
                    <w:p>
                      <w:pPr>
                        <w:tabs>
                          <w:tab w:val="left" w:pos="4869"/>
                        </w:tabs>
                        <w:snapToGrid w:val="0"/>
                        <w:spacing w:line="288" w:lineRule="auto"/>
                        <w:rPr>
                          <w:rFonts w:ascii="微软雅黑" w:hAnsi="微软雅黑" w:cs="微软雅黑"/>
                        </w:rPr>
                      </w:pPr>
                      <w:r>
                        <w:rPr>
                          <w:rFonts w:hint="eastAsia" w:ascii="微软雅黑" w:hAnsi="微软雅黑" w:cs="微软雅黑"/>
                        </w:rPr>
                        <w:t>6.完成产品后续的迭代，不断完善、丰富产品的功能；</w:t>
                      </w:r>
                    </w:p>
                    <w:p>
                      <w:pPr>
                        <w:adjustRightInd w:val="0"/>
                        <w:snapToGrid w:val="0"/>
                        <w:rPr>
                          <w:rFonts w:ascii="微软雅黑" w:hAnsi="微软雅黑" w:cs="微软雅黑"/>
                          <w:b/>
                          <w:bCs/>
                          <w:color w:val="4E7282"/>
                          <w:szCs w:val="21"/>
                        </w:rPr>
                      </w:pPr>
                      <w:r>
                        <w:rPr>
                          <w:rFonts w:hint="eastAsia" w:ascii="微软雅黑" w:hAnsi="微软雅黑" w:cs="微软雅黑"/>
                          <w:b/>
                          <w:bCs/>
                          <w:color w:val="4E7282"/>
                          <w:szCs w:val="21"/>
                        </w:rPr>
                        <w:t>项目二： 时效管理系统（pc端）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项目描述：将运单快递的相关节点信息通过图形、表格、流程图等方式使数据可视化展示出来，达到了解物流状态的效果；</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技术栈：react+ant-design，antd，</w:t>
                      </w:r>
                      <w:r>
                        <w:rPr>
                          <w:rFonts w:ascii="微软雅黑" w:hAnsi="微软雅黑" w:cs="微软雅黑"/>
                        </w:rPr>
                        <w:t>axios</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w:t>
                      </w:r>
                    </w:p>
                    <w:p>
                      <w:pPr>
                        <w:tabs>
                          <w:tab w:val="left" w:pos="4869"/>
                        </w:tabs>
                        <w:snapToGrid w:val="0"/>
                        <w:spacing w:line="288" w:lineRule="auto"/>
                        <w:rPr>
                          <w:rFonts w:ascii="微软雅黑" w:hAnsi="微软雅黑" w:cs="微软雅黑"/>
                        </w:rPr>
                      </w:pPr>
                      <w:r>
                        <w:rPr>
                          <w:rFonts w:hint="eastAsia" w:ascii="微软雅黑" w:hAnsi="微软雅黑" w:cs="微软雅黑"/>
                        </w:rPr>
                        <w:t>2.项目基本架构的搭建，可复用组件开发，模块化开发；</w:t>
                      </w:r>
                    </w:p>
                    <w:p>
                      <w:pPr>
                        <w:tabs>
                          <w:tab w:val="left" w:pos="4869"/>
                        </w:tabs>
                        <w:snapToGrid w:val="0"/>
                        <w:spacing w:line="288" w:lineRule="auto"/>
                        <w:rPr>
                          <w:rFonts w:ascii="微软雅黑" w:hAnsi="微软雅黑" w:cs="微软雅黑"/>
                        </w:rPr>
                      </w:pPr>
                      <w:r>
                        <w:rPr>
                          <w:rFonts w:hint="eastAsia" w:ascii="微软雅黑" w:hAnsi="微软雅黑" w:cs="微软雅黑"/>
                        </w:rPr>
                        <w:t>3.图表、流程等可视化展示运单快递经历的物流站点、当时位置以及对各个物流点的时效进行分析来优化网点人员工作；</w:t>
                      </w:r>
                    </w:p>
                    <w:p>
                      <w:pPr>
                        <w:tabs>
                          <w:tab w:val="left" w:pos="4869"/>
                        </w:tabs>
                        <w:snapToGrid w:val="0"/>
                        <w:spacing w:line="288" w:lineRule="auto"/>
                        <w:rPr>
                          <w:rFonts w:ascii="微软雅黑" w:hAnsi="微软雅黑" w:cs="微软雅黑"/>
                        </w:rPr>
                      </w:pPr>
                      <w:r>
                        <w:rPr>
                          <w:rFonts w:hint="eastAsia" w:ascii="微软雅黑" w:hAnsi="微软雅黑" w:cs="微软雅黑"/>
                        </w:rPr>
                        <w:t>4.权限管理，包括用户权限的增删改查，搜索，批量上传添加等功能；更好的管理用户的权限；</w:t>
                      </w:r>
                    </w:p>
                    <w:p>
                      <w:pPr>
                        <w:adjustRightInd w:val="0"/>
                        <w:snapToGrid w:val="0"/>
                        <w:spacing w:line="360" w:lineRule="auto"/>
                        <w:rPr>
                          <w:rFonts w:ascii="微软雅黑" w:hAnsi="微软雅黑" w:cs="微软雅黑"/>
                          <w:b/>
                          <w:bCs/>
                          <w:color w:val="4E7282"/>
                          <w:szCs w:val="21"/>
                        </w:rPr>
                      </w:pPr>
                      <w:bookmarkStart w:id="4" w:name="OLE_LINK9"/>
                      <w:r>
                        <w:rPr>
                          <w:rFonts w:hint="eastAsia" w:ascii="微软雅黑" w:hAnsi="微软雅黑" w:cs="微软雅黑"/>
                          <w:b/>
                          <w:bCs/>
                          <w:color w:val="4E7282"/>
                          <w:szCs w:val="21"/>
                        </w:rPr>
                        <w:t>项目三：区域管理项目（pc端）</w:t>
                      </w:r>
                    </w:p>
                    <w:bookmarkEnd w:id="4"/>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项目描述：与gis地理信息服务部门合作开发项目，方便收派员/网点管理人员实时查看当前权限网点的收派情况，异常情况、资源使用情况、收派指标考核情况；</w:t>
                      </w:r>
                    </w:p>
                    <w:p>
                      <w:pPr>
                        <w:tabs>
                          <w:tab w:val="left" w:pos="4869"/>
                        </w:tabs>
                        <w:snapToGrid w:val="0"/>
                        <w:spacing w:line="288" w:lineRule="auto"/>
                        <w:rPr>
                          <w:rFonts w:ascii="微软雅黑" w:hAnsi="微软雅黑" w:cs="微软雅黑"/>
                        </w:rPr>
                      </w:pPr>
                      <w:r>
                        <w:rPr>
                          <w:rFonts w:hint="eastAsia" w:ascii="微软雅黑" w:hAnsi="微软雅黑" w:cs="微软雅黑"/>
                        </w:rPr>
                        <w:t>技术栈：dva，antd，</w:t>
                      </w:r>
                      <w:r>
                        <w:rPr>
                          <w:rFonts w:ascii="微软雅黑" w:hAnsi="微软雅黑" w:cs="微软雅黑"/>
                        </w:rPr>
                        <w:t>axios</w:t>
                      </w: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3.产品测试，功能正常后，发版上线；</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4.完成产品后续的迭代，不断完善、丰富产品的功能；</w:t>
                      </w: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项目四：收费中心（pc端）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项目描述：大数据平台中心子项目，前端独立开发与上线，根据用户权限查看所在项目以及个人使用大数据其他项目的费用情况，将各费用汇总图表展示；</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rPr>
                        <w:t>技术栈：vue+vuex+vue-router，elementui，</w:t>
                      </w:r>
                      <w:r>
                        <w:rPr>
                          <w:rFonts w:ascii="微软雅黑" w:hAnsi="微软雅黑" w:cs="微软雅黑"/>
                        </w:rPr>
                        <w:t>axios</w:t>
                      </w: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p>
                    <w:p>
                      <w:pPr>
                        <w:tabs>
                          <w:tab w:val="left" w:pos="4869"/>
                        </w:tabs>
                        <w:snapToGrid w:val="0"/>
                        <w:spacing w:line="288" w:lineRule="auto"/>
                        <w:rPr>
                          <w:rFonts w:ascii="微软雅黑" w:hAnsi="微软雅黑" w:cs="微软雅黑"/>
                        </w:rPr>
                      </w:pPr>
                      <w:r>
                        <w:rPr>
                          <w:rFonts w:hint="eastAsia" w:ascii="微软雅黑" w:hAnsi="微软雅黑" w:cs="微软雅黑"/>
                        </w:rPr>
                        <w:t>2.使用react技术栈+dva库开发整个项目；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3.项目基本架构的搭建、前端可复用组件开发，模块开发任务的分配；</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4.把握整体项目结构的进度，解决开发中遇到的功能问题、兼容性问题等等；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5.产品测试，功能正常后，发版上线；并修复上线后发现的问题；完成产品后续的迭代，不断完善、丰富产品的功能；</w:t>
                      </w:r>
                    </w:p>
                    <w:p>
                      <w:pPr>
                        <w:tabs>
                          <w:tab w:val="left" w:pos="4869"/>
                        </w:tabs>
                        <w:snapToGrid w:val="0"/>
                        <w:spacing w:line="288" w:lineRule="auto"/>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其他项目：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负责赏金达人、个人合规报告、区域看板三个项目的开发，完成项目的从开发到上线的全流程工作和版本的持续迭代，保质保量的完成每一个需求，不断完善产品的用户体验；</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工作内容：</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1.参与产品的需求评审、技术选型、项目基本架构的搭建、前后端接口数据格式定义；</w:t>
                      </w:r>
                    </w:p>
                    <w:p>
                      <w:pPr>
                        <w:tabs>
                          <w:tab w:val="left" w:pos="4869"/>
                        </w:tabs>
                        <w:rPr>
                          <w:rFonts w:ascii="微软雅黑" w:hAnsi="微软雅黑" w:cs="微软雅黑"/>
                        </w:rPr>
                      </w:pPr>
                    </w:p>
                    <w:p>
                      <w:pPr>
                        <w:tabs>
                          <w:tab w:val="left" w:pos="4869"/>
                        </w:tabs>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p>
                  </w:txbxContent>
                </v:textbox>
              </v:shape>
            </w:pict>
          </mc:Fallback>
        </mc:AlternateContent>
      </w:r>
      <w:r>
        <w:rPr>
          <w:rFonts w:hint="eastAsia" w:ascii="微软雅黑" w:hAnsi="微软雅黑" w:eastAsia="微软雅黑" w:cs="微软雅黑"/>
          <w:sz w:val="21"/>
          <w:szCs w:val="21"/>
        </w:rPr>
        <w:t xml:space="preserve"> </w:t>
      </w:r>
      <w:bookmarkStart w:id="0" w:name="OLE_LINK14"/>
    </w:p>
    <w:bookmarkEnd w:id="0"/>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pPr>
    </w:p>
    <w:p/>
    <w:p/>
    <w:p/>
    <w:p/>
    <w:p/>
    <w:p/>
    <w:p/>
    <w:p/>
    <w:p/>
    <w:p/>
    <w:p/>
    <w:p/>
    <w:p/>
    <w:p/>
    <w:p/>
    <w:p>
      <w:pPr>
        <w:jc w:val="left"/>
      </w:pPr>
    </w:p>
    <w:p>
      <w:pPr>
        <w:jc w:val="left"/>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r>
        <w:rPr>
          <w:rFonts w:ascii="微软雅黑" w:hAnsi="微软雅黑"/>
          <w:color w:val="C19F67"/>
          <w:sz w:val="20"/>
          <w:szCs w:val="20"/>
        </w:rPr>
        <mc:AlternateContent>
          <mc:Choice Requires="wpg">
            <w:drawing>
              <wp:anchor distT="0" distB="0" distL="114300" distR="114300" simplePos="0" relativeHeight="251655168" behindDoc="0" locked="0" layoutInCell="1" allowOverlap="1">
                <wp:simplePos x="0" y="0"/>
                <wp:positionH relativeFrom="column">
                  <wp:posOffset>-89535</wp:posOffset>
                </wp:positionH>
                <wp:positionV relativeFrom="page">
                  <wp:posOffset>8512175</wp:posOffset>
                </wp:positionV>
                <wp:extent cx="6781800" cy="257810"/>
                <wp:effectExtent l="0" t="0" r="19050" b="8890"/>
                <wp:wrapNone/>
                <wp:docPr id="72" name="组合 72"/>
                <wp:cNvGraphicFramePr/>
                <a:graphic xmlns:a="http://schemas.openxmlformats.org/drawingml/2006/main">
                  <a:graphicData uri="http://schemas.microsoft.com/office/word/2010/wordprocessingGroup">
                    <wpg:wgp>
                      <wpg:cNvGrpSpPr/>
                      <wpg:grpSpPr>
                        <a:xfrm>
                          <a:off x="0" y="0"/>
                          <a:ext cx="6781800" cy="257810"/>
                          <a:chOff x="0" y="0"/>
                          <a:chExt cx="6781800" cy="207799"/>
                        </a:xfrm>
                      </wpg:grpSpPr>
                      <wps:wsp>
                        <wps:cNvPr id="74"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76" name="直接连接符 20"/>
                        <wps:cNvCnPr/>
                        <wps:spPr>
                          <a:xfrm>
                            <a:off x="133350" y="201865"/>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05pt;margin-top:670.25pt;height:20.3pt;width:534pt;mso-position-vertical-relative:page;z-index:251655168;mso-width-relative:page;mso-height-relative:page;" coordsize="6781800,207799" o:gfxdata="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line id="直接连接符 20" o:spid="_x0000_s1026" o:spt="20" style="position:absolute;left:133350;top:201865;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pPr>
        <w:rPr>
          <w:rFonts w:ascii="微软雅黑" w:hAnsi="微软雅黑"/>
          <w:color w:val="C19F67"/>
          <w:sz w:val="20"/>
          <w:szCs w:val="20"/>
        </w:rPr>
      </w:pPr>
      <w:r>
        <w:rPr>
          <w:rFonts w:ascii="微软雅黑" w:hAnsi="微软雅黑"/>
          <w:color w:val="C19F67"/>
          <w:sz w:val="20"/>
          <w:szCs w:val="20"/>
        </w:rPr>
        <mc:AlternateContent>
          <mc:Choice Requires="wps">
            <w:drawing>
              <wp:anchor distT="0" distB="0" distL="114300" distR="114300" simplePos="0" relativeHeight="251726848" behindDoc="0" locked="0" layoutInCell="1" allowOverlap="1">
                <wp:simplePos x="0" y="0"/>
                <wp:positionH relativeFrom="column">
                  <wp:posOffset>41910</wp:posOffset>
                </wp:positionH>
                <wp:positionV relativeFrom="page">
                  <wp:posOffset>8862060</wp:posOffset>
                </wp:positionV>
                <wp:extent cx="6574155" cy="117030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74155" cy="1170305"/>
                        </a:xfrm>
                        <a:prstGeom prst="rect">
                          <a:avLst/>
                        </a:prstGeom>
                        <a:noFill/>
                        <a:ln w="9525">
                          <a:noFill/>
                          <a:miter lim="800000"/>
                        </a:ln>
                      </wps:spPr>
                      <wps:txbx>
                        <w:txbxContent>
                          <w:p>
                            <w:pPr>
                              <w:tabs>
                                <w:tab w:val="left" w:pos="4869"/>
                              </w:tabs>
                              <w:snapToGrid w:val="0"/>
                              <w:spacing w:line="288" w:lineRule="auto"/>
                              <w:rPr>
                                <w:rFonts w:ascii="微软雅黑" w:hAnsi="微软雅黑" w:cs="微软雅黑"/>
                              </w:rPr>
                            </w:pPr>
                            <w:bookmarkStart w:id="5" w:name="OLE_LINK3"/>
                            <w:r>
                              <w:rPr>
                                <w:rFonts w:hint="eastAsia" w:ascii="微软雅黑" w:hAnsi="微软雅黑" w:cs="微软雅黑"/>
                              </w:rPr>
                              <w:t>1.四年前端开发经验，基础扎实，能够利用所学技能解决大部分的业务场景需求；</w:t>
                            </w:r>
                          </w:p>
                          <w:p>
                            <w:pPr>
                              <w:tabs>
                                <w:tab w:val="left" w:pos="4869"/>
                              </w:tabs>
                              <w:snapToGrid w:val="0"/>
                              <w:spacing w:line="288" w:lineRule="auto"/>
                              <w:rPr>
                                <w:rFonts w:ascii="微软雅黑" w:hAnsi="微软雅黑" w:cs="微软雅黑"/>
                              </w:rPr>
                            </w:pPr>
                            <w:r>
                              <w:rPr>
                                <w:rFonts w:hint="eastAsia" w:ascii="微软雅黑" w:hAnsi="微软雅黑" w:cs="微软雅黑"/>
                              </w:rPr>
                              <w:t>2.有团队经验，积极向上，有良好的人际沟通能力，良好的工作协调能力；</w:t>
                            </w:r>
                          </w:p>
                          <w:p>
                            <w:pPr>
                              <w:tabs>
                                <w:tab w:val="left" w:pos="4869"/>
                              </w:tabs>
                              <w:snapToGrid w:val="0"/>
                              <w:spacing w:line="288" w:lineRule="auto"/>
                              <w:rPr>
                                <w:rFonts w:ascii="微软雅黑" w:hAnsi="微软雅黑" w:cs="微软雅黑"/>
                                <w:b/>
                                <w:bCs/>
                                <w:color w:val="4E7282"/>
                                <w:szCs w:val="21"/>
                              </w:rPr>
                            </w:pPr>
                            <w:r>
                              <w:rPr>
                                <w:rFonts w:hint="eastAsia" w:ascii="微软雅黑" w:hAnsi="微软雅黑" w:cs="微软雅黑"/>
                              </w:rPr>
                              <w:t>3.热爱学习和专研新技术，对知识有强烈的求知欲，良好的前端编程能力和编码习惯，致力于代码的整体结构规范及优化。</w:t>
                            </w:r>
                          </w:p>
                          <w:bookmarkEnd w:id="5"/>
                          <w:p>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3.3pt;margin-top:697.8pt;height:92.15pt;width:517.65pt;mso-position-vertical-relative:page;z-index:251726848;v-text-anchor:middle;mso-width-relative:page;mso-height-relative:page;" filled="f" stroked="f" coordsize="21600,21600" o:gfxdata="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uRZ7dkAAAAMAQAADwAAAAAAAAABACAAAAAi&#10;AAAAZHJzL2Rvd25yZXYueG1sUEsBAhQAFAAAAAgAh07iQBGOnJgJAgAA3gMAAA4AAAAAAAAAAQAg&#10;AAAAKAEAAGRycy9lMm9Eb2MueG1sUEsFBgAAAAAGAAYAWQEAAKMFAAAAAA==&#10;">
                <v:fill on="f" focussize="0,0"/>
                <v:stroke on="f" miterlimit="8" joinstyle="miter"/>
                <v:imagedata o:title=""/>
                <o:lock v:ext="edit" aspectratio="f"/>
                <v:textbox>
                  <w:txbxContent>
                    <w:p>
                      <w:pPr>
                        <w:tabs>
                          <w:tab w:val="left" w:pos="4869"/>
                        </w:tabs>
                        <w:snapToGrid w:val="0"/>
                        <w:spacing w:line="288" w:lineRule="auto"/>
                        <w:rPr>
                          <w:rFonts w:ascii="微软雅黑" w:hAnsi="微软雅黑" w:cs="微软雅黑"/>
                        </w:rPr>
                      </w:pPr>
                      <w:bookmarkStart w:id="5" w:name="OLE_LINK3"/>
                      <w:r>
                        <w:rPr>
                          <w:rFonts w:hint="eastAsia" w:ascii="微软雅黑" w:hAnsi="微软雅黑" w:cs="微软雅黑"/>
                        </w:rPr>
                        <w:t>1.四年前端开发经验，基础扎实，能够利用所学技能解决大部分的业务场景需求；</w:t>
                      </w:r>
                    </w:p>
                    <w:p>
                      <w:pPr>
                        <w:tabs>
                          <w:tab w:val="left" w:pos="4869"/>
                        </w:tabs>
                        <w:snapToGrid w:val="0"/>
                        <w:spacing w:line="288" w:lineRule="auto"/>
                        <w:rPr>
                          <w:rFonts w:ascii="微软雅黑" w:hAnsi="微软雅黑" w:cs="微软雅黑"/>
                        </w:rPr>
                      </w:pPr>
                      <w:r>
                        <w:rPr>
                          <w:rFonts w:hint="eastAsia" w:ascii="微软雅黑" w:hAnsi="微软雅黑" w:cs="微软雅黑"/>
                        </w:rPr>
                        <w:t>2.有团队经验，积极向上，有良好的人际沟通能力，良好的工作协调能力；</w:t>
                      </w:r>
                    </w:p>
                    <w:p>
                      <w:pPr>
                        <w:tabs>
                          <w:tab w:val="left" w:pos="4869"/>
                        </w:tabs>
                        <w:snapToGrid w:val="0"/>
                        <w:spacing w:line="288" w:lineRule="auto"/>
                        <w:rPr>
                          <w:rFonts w:ascii="微软雅黑" w:hAnsi="微软雅黑" w:cs="微软雅黑"/>
                          <w:b/>
                          <w:bCs/>
                          <w:color w:val="4E7282"/>
                          <w:szCs w:val="21"/>
                        </w:rPr>
                      </w:pPr>
                      <w:r>
                        <w:rPr>
                          <w:rFonts w:hint="eastAsia" w:ascii="微软雅黑" w:hAnsi="微软雅黑" w:cs="微软雅黑"/>
                        </w:rPr>
                        <w:t>3.热爱学习和专研新技术，对知识有强烈的求知欲，良好的前端编程能力和编码习惯，致力于代码的整体结构规范及优化。</w:t>
                      </w:r>
                    </w:p>
                    <w:bookmarkEnd w:id="5"/>
                    <w:p>
                      <w:pPr>
                        <w:adjustRightInd w:val="0"/>
                        <w:snapToGrid w:val="0"/>
                        <w:spacing w:line="360" w:lineRule="auto"/>
                        <w:rPr>
                          <w:rFonts w:ascii="微软雅黑" w:hAnsi="微软雅黑" w:cs="微软雅黑"/>
                          <w:b/>
                          <w:bCs/>
                          <w:color w:val="4E7282"/>
                          <w:szCs w:val="21"/>
                        </w:rPr>
                      </w:pPr>
                    </w:p>
                  </w:txbxContent>
                </v:textbox>
              </v:shape>
            </w:pict>
          </mc:Fallback>
        </mc:AlternateContent>
      </w:r>
    </w:p>
    <w:p>
      <w:pPr>
        <w:rPr>
          <w:rFonts w:ascii="微软雅黑" w:hAnsi="微软雅黑"/>
          <w:color w:val="C19F67"/>
          <w:sz w:val="20"/>
          <w:szCs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8"/>
    <w:rsid w:val="0003297F"/>
    <w:rsid w:val="00033B00"/>
    <w:rsid w:val="00050DD0"/>
    <w:rsid w:val="00057033"/>
    <w:rsid w:val="00070830"/>
    <w:rsid w:val="000A15E2"/>
    <w:rsid w:val="000A477B"/>
    <w:rsid w:val="000B7624"/>
    <w:rsid w:val="00102AC5"/>
    <w:rsid w:val="00124EE7"/>
    <w:rsid w:val="00130BDE"/>
    <w:rsid w:val="00143D6C"/>
    <w:rsid w:val="00145F04"/>
    <w:rsid w:val="00147A78"/>
    <w:rsid w:val="0016204C"/>
    <w:rsid w:val="001724AA"/>
    <w:rsid w:val="00172A27"/>
    <w:rsid w:val="00176A3C"/>
    <w:rsid w:val="001864CD"/>
    <w:rsid w:val="0019746D"/>
    <w:rsid w:val="001B182D"/>
    <w:rsid w:val="001B34BB"/>
    <w:rsid w:val="001C2C43"/>
    <w:rsid w:val="001D355C"/>
    <w:rsid w:val="001E1C16"/>
    <w:rsid w:val="001E3356"/>
    <w:rsid w:val="001F40FF"/>
    <w:rsid w:val="00211176"/>
    <w:rsid w:val="00251E06"/>
    <w:rsid w:val="002A02CC"/>
    <w:rsid w:val="002A6755"/>
    <w:rsid w:val="002B5559"/>
    <w:rsid w:val="002D0BA1"/>
    <w:rsid w:val="003150B6"/>
    <w:rsid w:val="00355330"/>
    <w:rsid w:val="003622F7"/>
    <w:rsid w:val="003666FA"/>
    <w:rsid w:val="003829A9"/>
    <w:rsid w:val="003A597D"/>
    <w:rsid w:val="003A754D"/>
    <w:rsid w:val="004264B5"/>
    <w:rsid w:val="004447F5"/>
    <w:rsid w:val="00461F81"/>
    <w:rsid w:val="0046328C"/>
    <w:rsid w:val="00465FA2"/>
    <w:rsid w:val="00487CEA"/>
    <w:rsid w:val="004F0F87"/>
    <w:rsid w:val="004F6A02"/>
    <w:rsid w:val="0053077D"/>
    <w:rsid w:val="005311C9"/>
    <w:rsid w:val="00547F55"/>
    <w:rsid w:val="00553D99"/>
    <w:rsid w:val="00557EDC"/>
    <w:rsid w:val="00576BC4"/>
    <w:rsid w:val="005A0074"/>
    <w:rsid w:val="005B4768"/>
    <w:rsid w:val="005C3A11"/>
    <w:rsid w:val="006314A6"/>
    <w:rsid w:val="00647425"/>
    <w:rsid w:val="006922FB"/>
    <w:rsid w:val="00694DFC"/>
    <w:rsid w:val="006B4C9F"/>
    <w:rsid w:val="006F567F"/>
    <w:rsid w:val="007344BF"/>
    <w:rsid w:val="00735052"/>
    <w:rsid w:val="007719C0"/>
    <w:rsid w:val="0077420C"/>
    <w:rsid w:val="007B1C07"/>
    <w:rsid w:val="007C0F34"/>
    <w:rsid w:val="007E3902"/>
    <w:rsid w:val="00826266"/>
    <w:rsid w:val="0082702B"/>
    <w:rsid w:val="0085417A"/>
    <w:rsid w:val="00882AE3"/>
    <w:rsid w:val="0089146D"/>
    <w:rsid w:val="008B5E2F"/>
    <w:rsid w:val="008C31B4"/>
    <w:rsid w:val="00911736"/>
    <w:rsid w:val="00923016"/>
    <w:rsid w:val="0092591B"/>
    <w:rsid w:val="0093682A"/>
    <w:rsid w:val="00967F9F"/>
    <w:rsid w:val="009872F7"/>
    <w:rsid w:val="009C366C"/>
    <w:rsid w:val="009D6057"/>
    <w:rsid w:val="009F6E11"/>
    <w:rsid w:val="009F7C4F"/>
    <w:rsid w:val="00A2143F"/>
    <w:rsid w:val="00A24A7B"/>
    <w:rsid w:val="00A26FC6"/>
    <w:rsid w:val="00A702BF"/>
    <w:rsid w:val="00AB760C"/>
    <w:rsid w:val="00AC1111"/>
    <w:rsid w:val="00AD3779"/>
    <w:rsid w:val="00AE5B76"/>
    <w:rsid w:val="00B31A69"/>
    <w:rsid w:val="00B822E2"/>
    <w:rsid w:val="00BA51D3"/>
    <w:rsid w:val="00BE4D64"/>
    <w:rsid w:val="00BF0749"/>
    <w:rsid w:val="00C21631"/>
    <w:rsid w:val="00CD3E9B"/>
    <w:rsid w:val="00CF0827"/>
    <w:rsid w:val="00D06232"/>
    <w:rsid w:val="00D14286"/>
    <w:rsid w:val="00D214AC"/>
    <w:rsid w:val="00D50E46"/>
    <w:rsid w:val="00D76D6E"/>
    <w:rsid w:val="00D8497B"/>
    <w:rsid w:val="00DB4EC6"/>
    <w:rsid w:val="00DD7BC7"/>
    <w:rsid w:val="00E07BAD"/>
    <w:rsid w:val="00E17ECD"/>
    <w:rsid w:val="00E22309"/>
    <w:rsid w:val="00E266DF"/>
    <w:rsid w:val="00E346DD"/>
    <w:rsid w:val="00EA688C"/>
    <w:rsid w:val="00F1165A"/>
    <w:rsid w:val="00F4103D"/>
    <w:rsid w:val="00F62484"/>
    <w:rsid w:val="00FA7291"/>
    <w:rsid w:val="00FF25F6"/>
    <w:rsid w:val="00FF5D10"/>
    <w:rsid w:val="00FF7F4E"/>
    <w:rsid w:val="01115CA9"/>
    <w:rsid w:val="0132599E"/>
    <w:rsid w:val="014636C2"/>
    <w:rsid w:val="015701B8"/>
    <w:rsid w:val="01784220"/>
    <w:rsid w:val="01D0296D"/>
    <w:rsid w:val="01D17293"/>
    <w:rsid w:val="01D400BA"/>
    <w:rsid w:val="02173C7E"/>
    <w:rsid w:val="02364525"/>
    <w:rsid w:val="023A73D7"/>
    <w:rsid w:val="026666C1"/>
    <w:rsid w:val="028B1CE5"/>
    <w:rsid w:val="02B544C4"/>
    <w:rsid w:val="03425B15"/>
    <w:rsid w:val="0352154C"/>
    <w:rsid w:val="0385610A"/>
    <w:rsid w:val="03F312BF"/>
    <w:rsid w:val="042227CD"/>
    <w:rsid w:val="04507774"/>
    <w:rsid w:val="04640327"/>
    <w:rsid w:val="04777090"/>
    <w:rsid w:val="04822F51"/>
    <w:rsid w:val="04884669"/>
    <w:rsid w:val="04954D0E"/>
    <w:rsid w:val="04AE7F65"/>
    <w:rsid w:val="04D02FF7"/>
    <w:rsid w:val="05007966"/>
    <w:rsid w:val="05116D7F"/>
    <w:rsid w:val="051B3F6A"/>
    <w:rsid w:val="053F0B49"/>
    <w:rsid w:val="056050F8"/>
    <w:rsid w:val="05934FDE"/>
    <w:rsid w:val="05950E2C"/>
    <w:rsid w:val="059E1941"/>
    <w:rsid w:val="05A031C2"/>
    <w:rsid w:val="05A05C92"/>
    <w:rsid w:val="05E50D9B"/>
    <w:rsid w:val="05FB404A"/>
    <w:rsid w:val="062A0BB7"/>
    <w:rsid w:val="065527A1"/>
    <w:rsid w:val="06695BC2"/>
    <w:rsid w:val="06733469"/>
    <w:rsid w:val="068F05D7"/>
    <w:rsid w:val="06EC1E66"/>
    <w:rsid w:val="06ED183D"/>
    <w:rsid w:val="06FB1C21"/>
    <w:rsid w:val="07153D99"/>
    <w:rsid w:val="073F73E8"/>
    <w:rsid w:val="07910B89"/>
    <w:rsid w:val="07C51EB7"/>
    <w:rsid w:val="07F739A3"/>
    <w:rsid w:val="07F84598"/>
    <w:rsid w:val="0800346C"/>
    <w:rsid w:val="08067406"/>
    <w:rsid w:val="0841182D"/>
    <w:rsid w:val="084B31A0"/>
    <w:rsid w:val="08755925"/>
    <w:rsid w:val="08756996"/>
    <w:rsid w:val="08CD2B42"/>
    <w:rsid w:val="09186F1B"/>
    <w:rsid w:val="09B72EBB"/>
    <w:rsid w:val="09D337B8"/>
    <w:rsid w:val="0A4D0454"/>
    <w:rsid w:val="0A7C2E75"/>
    <w:rsid w:val="0AAB2243"/>
    <w:rsid w:val="0AC76B5D"/>
    <w:rsid w:val="0AD064E7"/>
    <w:rsid w:val="0AF302A0"/>
    <w:rsid w:val="0B494089"/>
    <w:rsid w:val="0B50566E"/>
    <w:rsid w:val="0B713E42"/>
    <w:rsid w:val="0B760DB0"/>
    <w:rsid w:val="0B8541F2"/>
    <w:rsid w:val="0B9E7769"/>
    <w:rsid w:val="0BBC301A"/>
    <w:rsid w:val="0BE94908"/>
    <w:rsid w:val="0C4F0DA9"/>
    <w:rsid w:val="0CB80808"/>
    <w:rsid w:val="0CEF4044"/>
    <w:rsid w:val="0D033AA5"/>
    <w:rsid w:val="0D04442A"/>
    <w:rsid w:val="0D257E14"/>
    <w:rsid w:val="0D4D1A60"/>
    <w:rsid w:val="0D9C430D"/>
    <w:rsid w:val="0DC35436"/>
    <w:rsid w:val="0DD07D1C"/>
    <w:rsid w:val="0E257AC4"/>
    <w:rsid w:val="0E3E5ADE"/>
    <w:rsid w:val="0EA329A6"/>
    <w:rsid w:val="0ED25CC9"/>
    <w:rsid w:val="0F1C4FCD"/>
    <w:rsid w:val="0F4B2E21"/>
    <w:rsid w:val="0F7D6003"/>
    <w:rsid w:val="0F8F2F38"/>
    <w:rsid w:val="0FA74070"/>
    <w:rsid w:val="0FA905CF"/>
    <w:rsid w:val="0FBB5868"/>
    <w:rsid w:val="0FFD7997"/>
    <w:rsid w:val="100221C6"/>
    <w:rsid w:val="100830CE"/>
    <w:rsid w:val="1017677D"/>
    <w:rsid w:val="101D2F86"/>
    <w:rsid w:val="10E328D9"/>
    <w:rsid w:val="116C1517"/>
    <w:rsid w:val="118C5E11"/>
    <w:rsid w:val="11BB70E6"/>
    <w:rsid w:val="11BE2798"/>
    <w:rsid w:val="11C3425A"/>
    <w:rsid w:val="11EC5E34"/>
    <w:rsid w:val="11F630FD"/>
    <w:rsid w:val="12010BAB"/>
    <w:rsid w:val="122B3C30"/>
    <w:rsid w:val="12451A1A"/>
    <w:rsid w:val="126747C9"/>
    <w:rsid w:val="126E48D6"/>
    <w:rsid w:val="1271028D"/>
    <w:rsid w:val="12AD1A61"/>
    <w:rsid w:val="12F71C63"/>
    <w:rsid w:val="130B6894"/>
    <w:rsid w:val="131944DB"/>
    <w:rsid w:val="136841B7"/>
    <w:rsid w:val="139C5C01"/>
    <w:rsid w:val="13F800CE"/>
    <w:rsid w:val="14313381"/>
    <w:rsid w:val="145D1122"/>
    <w:rsid w:val="146B2371"/>
    <w:rsid w:val="14845F59"/>
    <w:rsid w:val="14A254EC"/>
    <w:rsid w:val="14DD5698"/>
    <w:rsid w:val="151267C3"/>
    <w:rsid w:val="151611D6"/>
    <w:rsid w:val="15197A4E"/>
    <w:rsid w:val="152220C5"/>
    <w:rsid w:val="15232AB7"/>
    <w:rsid w:val="1528387A"/>
    <w:rsid w:val="15965A63"/>
    <w:rsid w:val="159E09ED"/>
    <w:rsid w:val="15C1054F"/>
    <w:rsid w:val="15E06898"/>
    <w:rsid w:val="15E06C2A"/>
    <w:rsid w:val="1603322C"/>
    <w:rsid w:val="16327654"/>
    <w:rsid w:val="16483FD3"/>
    <w:rsid w:val="164C2364"/>
    <w:rsid w:val="16563C13"/>
    <w:rsid w:val="16CF6259"/>
    <w:rsid w:val="16D60779"/>
    <w:rsid w:val="16EA2A41"/>
    <w:rsid w:val="17593574"/>
    <w:rsid w:val="177E6D02"/>
    <w:rsid w:val="17F516A7"/>
    <w:rsid w:val="180E2695"/>
    <w:rsid w:val="18540D6B"/>
    <w:rsid w:val="192D75BA"/>
    <w:rsid w:val="199328F5"/>
    <w:rsid w:val="1A505795"/>
    <w:rsid w:val="1A517E8F"/>
    <w:rsid w:val="1A892021"/>
    <w:rsid w:val="1A8E0920"/>
    <w:rsid w:val="1A996A9D"/>
    <w:rsid w:val="1AE43043"/>
    <w:rsid w:val="1B16075B"/>
    <w:rsid w:val="1B16433F"/>
    <w:rsid w:val="1B3731B9"/>
    <w:rsid w:val="1B6E35E8"/>
    <w:rsid w:val="1BE8065E"/>
    <w:rsid w:val="1C0212C0"/>
    <w:rsid w:val="1C1E3BE0"/>
    <w:rsid w:val="1C2E6CA4"/>
    <w:rsid w:val="1C3503A0"/>
    <w:rsid w:val="1C3E1DE8"/>
    <w:rsid w:val="1C3E7652"/>
    <w:rsid w:val="1C462091"/>
    <w:rsid w:val="1C574E96"/>
    <w:rsid w:val="1C786F6B"/>
    <w:rsid w:val="1CC107AF"/>
    <w:rsid w:val="1D3F347F"/>
    <w:rsid w:val="1DA572EA"/>
    <w:rsid w:val="1DB34071"/>
    <w:rsid w:val="1DF34079"/>
    <w:rsid w:val="1E657363"/>
    <w:rsid w:val="1ECC49DF"/>
    <w:rsid w:val="1ECE6E02"/>
    <w:rsid w:val="1ED22D76"/>
    <w:rsid w:val="1F4F788E"/>
    <w:rsid w:val="1F6E7EA9"/>
    <w:rsid w:val="1FA917E9"/>
    <w:rsid w:val="1FBD367E"/>
    <w:rsid w:val="1FC06DDA"/>
    <w:rsid w:val="202024DF"/>
    <w:rsid w:val="202D4EEE"/>
    <w:rsid w:val="20587212"/>
    <w:rsid w:val="20EB36FD"/>
    <w:rsid w:val="21022383"/>
    <w:rsid w:val="21026A91"/>
    <w:rsid w:val="21541CDF"/>
    <w:rsid w:val="215838FD"/>
    <w:rsid w:val="21721972"/>
    <w:rsid w:val="217B3487"/>
    <w:rsid w:val="21B90828"/>
    <w:rsid w:val="226F7A24"/>
    <w:rsid w:val="2284398A"/>
    <w:rsid w:val="22CF0DCB"/>
    <w:rsid w:val="22DC4022"/>
    <w:rsid w:val="23662587"/>
    <w:rsid w:val="23D24E08"/>
    <w:rsid w:val="23FD725A"/>
    <w:rsid w:val="242D484E"/>
    <w:rsid w:val="242E4D38"/>
    <w:rsid w:val="244F0D86"/>
    <w:rsid w:val="245F3C6E"/>
    <w:rsid w:val="246A65EB"/>
    <w:rsid w:val="24B66E8E"/>
    <w:rsid w:val="24BC6C91"/>
    <w:rsid w:val="24E17E1B"/>
    <w:rsid w:val="250B07A9"/>
    <w:rsid w:val="25163A6F"/>
    <w:rsid w:val="251803E4"/>
    <w:rsid w:val="25297E27"/>
    <w:rsid w:val="252F17E6"/>
    <w:rsid w:val="2566599C"/>
    <w:rsid w:val="257F12BF"/>
    <w:rsid w:val="258C65F9"/>
    <w:rsid w:val="25C34670"/>
    <w:rsid w:val="25CC01F8"/>
    <w:rsid w:val="25FA45DD"/>
    <w:rsid w:val="262843BE"/>
    <w:rsid w:val="26383B3F"/>
    <w:rsid w:val="26BA5549"/>
    <w:rsid w:val="26C12434"/>
    <w:rsid w:val="26FB3186"/>
    <w:rsid w:val="272B05D6"/>
    <w:rsid w:val="272B475C"/>
    <w:rsid w:val="275829BF"/>
    <w:rsid w:val="27747193"/>
    <w:rsid w:val="277C65F1"/>
    <w:rsid w:val="280B2530"/>
    <w:rsid w:val="293871CD"/>
    <w:rsid w:val="29411F34"/>
    <w:rsid w:val="2952786A"/>
    <w:rsid w:val="29816A12"/>
    <w:rsid w:val="29A9106E"/>
    <w:rsid w:val="29DC6212"/>
    <w:rsid w:val="2A046C2E"/>
    <w:rsid w:val="2A922175"/>
    <w:rsid w:val="2A9A7311"/>
    <w:rsid w:val="2AC073BF"/>
    <w:rsid w:val="2B0022C8"/>
    <w:rsid w:val="2B165247"/>
    <w:rsid w:val="2B355276"/>
    <w:rsid w:val="2B55500C"/>
    <w:rsid w:val="2B590C49"/>
    <w:rsid w:val="2B902755"/>
    <w:rsid w:val="2BC602E8"/>
    <w:rsid w:val="2BE704D4"/>
    <w:rsid w:val="2CA00680"/>
    <w:rsid w:val="2CB50588"/>
    <w:rsid w:val="2CD93FC0"/>
    <w:rsid w:val="2CDA7553"/>
    <w:rsid w:val="2D07479F"/>
    <w:rsid w:val="2DCC5D07"/>
    <w:rsid w:val="2DDC5CCB"/>
    <w:rsid w:val="2E2B6563"/>
    <w:rsid w:val="2E5346ED"/>
    <w:rsid w:val="2E534CB7"/>
    <w:rsid w:val="2E774AC0"/>
    <w:rsid w:val="2E9F1B67"/>
    <w:rsid w:val="2EAA4034"/>
    <w:rsid w:val="2EB924C9"/>
    <w:rsid w:val="2EEE5FEA"/>
    <w:rsid w:val="2EFD19C9"/>
    <w:rsid w:val="2F0175A4"/>
    <w:rsid w:val="2F386276"/>
    <w:rsid w:val="2F537C49"/>
    <w:rsid w:val="2F891F3A"/>
    <w:rsid w:val="2FAD6C62"/>
    <w:rsid w:val="2FDC27A9"/>
    <w:rsid w:val="2FFD5995"/>
    <w:rsid w:val="300F2CAF"/>
    <w:rsid w:val="30243E33"/>
    <w:rsid w:val="30295E92"/>
    <w:rsid w:val="30361684"/>
    <w:rsid w:val="304368B9"/>
    <w:rsid w:val="306713BC"/>
    <w:rsid w:val="30983405"/>
    <w:rsid w:val="30AC4589"/>
    <w:rsid w:val="30BF4F79"/>
    <w:rsid w:val="30E03531"/>
    <w:rsid w:val="31202F20"/>
    <w:rsid w:val="313435B9"/>
    <w:rsid w:val="31410C7B"/>
    <w:rsid w:val="315C7CF1"/>
    <w:rsid w:val="31642BD2"/>
    <w:rsid w:val="318A251B"/>
    <w:rsid w:val="31A0690C"/>
    <w:rsid w:val="31CB385D"/>
    <w:rsid w:val="31E065AC"/>
    <w:rsid w:val="31E74575"/>
    <w:rsid w:val="31FC7B6E"/>
    <w:rsid w:val="322864B5"/>
    <w:rsid w:val="325662AC"/>
    <w:rsid w:val="32713CAA"/>
    <w:rsid w:val="32820D06"/>
    <w:rsid w:val="32823B07"/>
    <w:rsid w:val="328B012C"/>
    <w:rsid w:val="32AF597E"/>
    <w:rsid w:val="32E9036A"/>
    <w:rsid w:val="33270A78"/>
    <w:rsid w:val="332C628E"/>
    <w:rsid w:val="334B0F6A"/>
    <w:rsid w:val="33724B37"/>
    <w:rsid w:val="33DD0A95"/>
    <w:rsid w:val="33F823D7"/>
    <w:rsid w:val="34582E03"/>
    <w:rsid w:val="345E3526"/>
    <w:rsid w:val="346051DF"/>
    <w:rsid w:val="3492107C"/>
    <w:rsid w:val="34B81A5A"/>
    <w:rsid w:val="34C746B7"/>
    <w:rsid w:val="34CB107C"/>
    <w:rsid w:val="34DE0CB5"/>
    <w:rsid w:val="34EE6A44"/>
    <w:rsid w:val="3532712A"/>
    <w:rsid w:val="35567E6A"/>
    <w:rsid w:val="35572359"/>
    <w:rsid w:val="355B6605"/>
    <w:rsid w:val="358A409C"/>
    <w:rsid w:val="35F34951"/>
    <w:rsid w:val="361D7A6D"/>
    <w:rsid w:val="365376E9"/>
    <w:rsid w:val="367E2D4B"/>
    <w:rsid w:val="369677EB"/>
    <w:rsid w:val="36AB0E5D"/>
    <w:rsid w:val="371F07DF"/>
    <w:rsid w:val="37251A1C"/>
    <w:rsid w:val="375B6DBB"/>
    <w:rsid w:val="376812A1"/>
    <w:rsid w:val="37695528"/>
    <w:rsid w:val="376C2A6D"/>
    <w:rsid w:val="377231BC"/>
    <w:rsid w:val="377B588D"/>
    <w:rsid w:val="377B77BE"/>
    <w:rsid w:val="37DF4AE4"/>
    <w:rsid w:val="383D51DB"/>
    <w:rsid w:val="385D7D3F"/>
    <w:rsid w:val="38A311F7"/>
    <w:rsid w:val="38E66D5E"/>
    <w:rsid w:val="38FF4529"/>
    <w:rsid w:val="39140EEE"/>
    <w:rsid w:val="3925079B"/>
    <w:rsid w:val="393D738F"/>
    <w:rsid w:val="3978278C"/>
    <w:rsid w:val="39901B94"/>
    <w:rsid w:val="39A76614"/>
    <w:rsid w:val="39FD607A"/>
    <w:rsid w:val="3A1B6122"/>
    <w:rsid w:val="3A4B38E5"/>
    <w:rsid w:val="3A8D0431"/>
    <w:rsid w:val="3AA37D9C"/>
    <w:rsid w:val="3AC317C8"/>
    <w:rsid w:val="3B1450EF"/>
    <w:rsid w:val="3B4D3C74"/>
    <w:rsid w:val="3B9047E9"/>
    <w:rsid w:val="3B99447C"/>
    <w:rsid w:val="3BD2127B"/>
    <w:rsid w:val="3BDB0B5D"/>
    <w:rsid w:val="3C5A56BC"/>
    <w:rsid w:val="3C87098E"/>
    <w:rsid w:val="3C927E4A"/>
    <w:rsid w:val="3CC469A5"/>
    <w:rsid w:val="3D687746"/>
    <w:rsid w:val="3D7752EE"/>
    <w:rsid w:val="3D885759"/>
    <w:rsid w:val="3D9F07A5"/>
    <w:rsid w:val="3D9F1111"/>
    <w:rsid w:val="3DB027D5"/>
    <w:rsid w:val="3DC3355B"/>
    <w:rsid w:val="3DFE2536"/>
    <w:rsid w:val="3E4D7C86"/>
    <w:rsid w:val="3E7172FC"/>
    <w:rsid w:val="3E7D1173"/>
    <w:rsid w:val="3E800D5E"/>
    <w:rsid w:val="3E9E61D4"/>
    <w:rsid w:val="3EBA47E4"/>
    <w:rsid w:val="3EC06B5A"/>
    <w:rsid w:val="3EF85A38"/>
    <w:rsid w:val="3F6002DE"/>
    <w:rsid w:val="3F682A23"/>
    <w:rsid w:val="3F7B231A"/>
    <w:rsid w:val="3FEF3AE8"/>
    <w:rsid w:val="401F0EC7"/>
    <w:rsid w:val="40281176"/>
    <w:rsid w:val="4040712D"/>
    <w:rsid w:val="40540770"/>
    <w:rsid w:val="40D72A42"/>
    <w:rsid w:val="41285BC2"/>
    <w:rsid w:val="41382E4A"/>
    <w:rsid w:val="41CE4EB3"/>
    <w:rsid w:val="41EA6904"/>
    <w:rsid w:val="42657450"/>
    <w:rsid w:val="42A304BA"/>
    <w:rsid w:val="43114077"/>
    <w:rsid w:val="435D44CA"/>
    <w:rsid w:val="43651DCD"/>
    <w:rsid w:val="43800EE0"/>
    <w:rsid w:val="438361F3"/>
    <w:rsid w:val="43DA1696"/>
    <w:rsid w:val="43DB7111"/>
    <w:rsid w:val="449C10AA"/>
    <w:rsid w:val="44AC5DC3"/>
    <w:rsid w:val="44AF0E9D"/>
    <w:rsid w:val="44BB20F3"/>
    <w:rsid w:val="44DE2142"/>
    <w:rsid w:val="44FD03B1"/>
    <w:rsid w:val="45427D15"/>
    <w:rsid w:val="454B4383"/>
    <w:rsid w:val="45A6321D"/>
    <w:rsid w:val="45B02AF4"/>
    <w:rsid w:val="45D1541F"/>
    <w:rsid w:val="45DC7F87"/>
    <w:rsid w:val="45F324E6"/>
    <w:rsid w:val="4609639F"/>
    <w:rsid w:val="465322A1"/>
    <w:rsid w:val="468048F5"/>
    <w:rsid w:val="46F116DF"/>
    <w:rsid w:val="4714518F"/>
    <w:rsid w:val="473E5B8E"/>
    <w:rsid w:val="475E4522"/>
    <w:rsid w:val="47A34A92"/>
    <w:rsid w:val="47C71CA5"/>
    <w:rsid w:val="47E71402"/>
    <w:rsid w:val="47EC1AE2"/>
    <w:rsid w:val="47ED4AF9"/>
    <w:rsid w:val="48212626"/>
    <w:rsid w:val="48377520"/>
    <w:rsid w:val="485A168E"/>
    <w:rsid w:val="48623BDF"/>
    <w:rsid w:val="486E56A1"/>
    <w:rsid w:val="486F05F8"/>
    <w:rsid w:val="487D27BB"/>
    <w:rsid w:val="489F47DF"/>
    <w:rsid w:val="48FB1189"/>
    <w:rsid w:val="490A2413"/>
    <w:rsid w:val="490E518C"/>
    <w:rsid w:val="493819BA"/>
    <w:rsid w:val="493A297C"/>
    <w:rsid w:val="496411B7"/>
    <w:rsid w:val="4990696A"/>
    <w:rsid w:val="49BA3430"/>
    <w:rsid w:val="49BE4479"/>
    <w:rsid w:val="49E4689E"/>
    <w:rsid w:val="4A0D01F4"/>
    <w:rsid w:val="4A2868FC"/>
    <w:rsid w:val="4A2869FE"/>
    <w:rsid w:val="4A2C3D46"/>
    <w:rsid w:val="4A584EC6"/>
    <w:rsid w:val="4A6315E2"/>
    <w:rsid w:val="4A8B2E39"/>
    <w:rsid w:val="4AED23C8"/>
    <w:rsid w:val="4B1B3D07"/>
    <w:rsid w:val="4B413AEB"/>
    <w:rsid w:val="4B5B1A30"/>
    <w:rsid w:val="4B923292"/>
    <w:rsid w:val="4B97533A"/>
    <w:rsid w:val="4BB661DD"/>
    <w:rsid w:val="4BCF103E"/>
    <w:rsid w:val="4C545702"/>
    <w:rsid w:val="4C5F7572"/>
    <w:rsid w:val="4CA124DF"/>
    <w:rsid w:val="4CC46E2E"/>
    <w:rsid w:val="4CF67221"/>
    <w:rsid w:val="4D0A3A7F"/>
    <w:rsid w:val="4D595418"/>
    <w:rsid w:val="4D716DDB"/>
    <w:rsid w:val="4D9C594A"/>
    <w:rsid w:val="4DCC0254"/>
    <w:rsid w:val="4E4F37FA"/>
    <w:rsid w:val="4E545A55"/>
    <w:rsid w:val="4E840B0E"/>
    <w:rsid w:val="4E8E5B4B"/>
    <w:rsid w:val="4E973292"/>
    <w:rsid w:val="4F1F35ED"/>
    <w:rsid w:val="4F2A6C87"/>
    <w:rsid w:val="4F533830"/>
    <w:rsid w:val="4F82048B"/>
    <w:rsid w:val="4F965282"/>
    <w:rsid w:val="4FC13D8F"/>
    <w:rsid w:val="502144BE"/>
    <w:rsid w:val="505C3707"/>
    <w:rsid w:val="507820EA"/>
    <w:rsid w:val="50793CEC"/>
    <w:rsid w:val="50C4351D"/>
    <w:rsid w:val="51474359"/>
    <w:rsid w:val="51972BA6"/>
    <w:rsid w:val="51990DFF"/>
    <w:rsid w:val="51A97EB3"/>
    <w:rsid w:val="51AF6C5D"/>
    <w:rsid w:val="51BF6D85"/>
    <w:rsid w:val="51C9238F"/>
    <w:rsid w:val="51D963AF"/>
    <w:rsid w:val="52093EE2"/>
    <w:rsid w:val="52254EAB"/>
    <w:rsid w:val="524B1114"/>
    <w:rsid w:val="52797ED2"/>
    <w:rsid w:val="52A22BB7"/>
    <w:rsid w:val="52CA4BE2"/>
    <w:rsid w:val="53123D09"/>
    <w:rsid w:val="53295958"/>
    <w:rsid w:val="53427302"/>
    <w:rsid w:val="53947995"/>
    <w:rsid w:val="53A36E24"/>
    <w:rsid w:val="53A60337"/>
    <w:rsid w:val="53B013E7"/>
    <w:rsid w:val="53CE6AF0"/>
    <w:rsid w:val="53E519E0"/>
    <w:rsid w:val="53EC5592"/>
    <w:rsid w:val="540A793C"/>
    <w:rsid w:val="54200AFB"/>
    <w:rsid w:val="54221C3F"/>
    <w:rsid w:val="54457781"/>
    <w:rsid w:val="54470224"/>
    <w:rsid w:val="544F55DC"/>
    <w:rsid w:val="549227FF"/>
    <w:rsid w:val="54DF4494"/>
    <w:rsid w:val="54E80513"/>
    <w:rsid w:val="55232DBF"/>
    <w:rsid w:val="555D3978"/>
    <w:rsid w:val="55781BC0"/>
    <w:rsid w:val="557C09B5"/>
    <w:rsid w:val="55CD5B47"/>
    <w:rsid w:val="55E56B14"/>
    <w:rsid w:val="55F96734"/>
    <w:rsid w:val="560B4762"/>
    <w:rsid w:val="56580E23"/>
    <w:rsid w:val="56C81B93"/>
    <w:rsid w:val="57157C63"/>
    <w:rsid w:val="57242590"/>
    <w:rsid w:val="578332D1"/>
    <w:rsid w:val="582F76D1"/>
    <w:rsid w:val="584D5A53"/>
    <w:rsid w:val="585E28D7"/>
    <w:rsid w:val="5873630C"/>
    <w:rsid w:val="593E0B03"/>
    <w:rsid w:val="59796337"/>
    <w:rsid w:val="59D04FCE"/>
    <w:rsid w:val="59D176F0"/>
    <w:rsid w:val="5A020D16"/>
    <w:rsid w:val="5A1D5DF3"/>
    <w:rsid w:val="5A27377E"/>
    <w:rsid w:val="5A342B16"/>
    <w:rsid w:val="5A5C44D1"/>
    <w:rsid w:val="5A5C703E"/>
    <w:rsid w:val="5A744CD5"/>
    <w:rsid w:val="5A981712"/>
    <w:rsid w:val="5AF17588"/>
    <w:rsid w:val="5B0811E4"/>
    <w:rsid w:val="5B520D7D"/>
    <w:rsid w:val="5B6031EF"/>
    <w:rsid w:val="5BB6649A"/>
    <w:rsid w:val="5BB91B78"/>
    <w:rsid w:val="5BBD6C22"/>
    <w:rsid w:val="5BC45013"/>
    <w:rsid w:val="5BE7302C"/>
    <w:rsid w:val="5C2059BB"/>
    <w:rsid w:val="5C225C50"/>
    <w:rsid w:val="5C4E6B83"/>
    <w:rsid w:val="5C7C344B"/>
    <w:rsid w:val="5CE63C42"/>
    <w:rsid w:val="5D1C4A40"/>
    <w:rsid w:val="5D372BFA"/>
    <w:rsid w:val="5D3E088D"/>
    <w:rsid w:val="5D4174EA"/>
    <w:rsid w:val="5D504B4C"/>
    <w:rsid w:val="5DB7432A"/>
    <w:rsid w:val="5E2E0ACE"/>
    <w:rsid w:val="5EB14BB4"/>
    <w:rsid w:val="5EEF17C6"/>
    <w:rsid w:val="5F0F56AE"/>
    <w:rsid w:val="5F5E3126"/>
    <w:rsid w:val="5F952714"/>
    <w:rsid w:val="5FAE1401"/>
    <w:rsid w:val="5FB92DE6"/>
    <w:rsid w:val="5FF313A5"/>
    <w:rsid w:val="601938DE"/>
    <w:rsid w:val="608C44A6"/>
    <w:rsid w:val="60D459A2"/>
    <w:rsid w:val="60EB6421"/>
    <w:rsid w:val="61316CF9"/>
    <w:rsid w:val="61682ADF"/>
    <w:rsid w:val="61880AE1"/>
    <w:rsid w:val="61B219DD"/>
    <w:rsid w:val="61BD48BD"/>
    <w:rsid w:val="61FB6DBE"/>
    <w:rsid w:val="62122617"/>
    <w:rsid w:val="622E63B1"/>
    <w:rsid w:val="625E75FF"/>
    <w:rsid w:val="62870256"/>
    <w:rsid w:val="62951E36"/>
    <w:rsid w:val="629559E7"/>
    <w:rsid w:val="62DC3D31"/>
    <w:rsid w:val="62FE141D"/>
    <w:rsid w:val="63276BC5"/>
    <w:rsid w:val="634C4F85"/>
    <w:rsid w:val="6362151A"/>
    <w:rsid w:val="63672608"/>
    <w:rsid w:val="63AF52F8"/>
    <w:rsid w:val="63C20F3F"/>
    <w:rsid w:val="63C333D5"/>
    <w:rsid w:val="63E74F61"/>
    <w:rsid w:val="63F5465B"/>
    <w:rsid w:val="63FD559F"/>
    <w:rsid w:val="642F0714"/>
    <w:rsid w:val="645A52F1"/>
    <w:rsid w:val="64656DB9"/>
    <w:rsid w:val="64BE66B1"/>
    <w:rsid w:val="653033DA"/>
    <w:rsid w:val="65381311"/>
    <w:rsid w:val="659D0D3D"/>
    <w:rsid w:val="65AF7BD5"/>
    <w:rsid w:val="65B84E87"/>
    <w:rsid w:val="66481D7F"/>
    <w:rsid w:val="66793E6C"/>
    <w:rsid w:val="66A1356B"/>
    <w:rsid w:val="66B77AB0"/>
    <w:rsid w:val="66DC3F6C"/>
    <w:rsid w:val="671454BC"/>
    <w:rsid w:val="67436BDF"/>
    <w:rsid w:val="675E38D3"/>
    <w:rsid w:val="67E63EFD"/>
    <w:rsid w:val="685724A0"/>
    <w:rsid w:val="687840DE"/>
    <w:rsid w:val="688258BF"/>
    <w:rsid w:val="68850032"/>
    <w:rsid w:val="68A66603"/>
    <w:rsid w:val="68D2649F"/>
    <w:rsid w:val="68DD500C"/>
    <w:rsid w:val="69123520"/>
    <w:rsid w:val="69581341"/>
    <w:rsid w:val="6961586A"/>
    <w:rsid w:val="69A8676A"/>
    <w:rsid w:val="69CB2C16"/>
    <w:rsid w:val="69D62A19"/>
    <w:rsid w:val="6A0014A5"/>
    <w:rsid w:val="6A203AE1"/>
    <w:rsid w:val="6A586934"/>
    <w:rsid w:val="6A6556EF"/>
    <w:rsid w:val="6A7D2EFC"/>
    <w:rsid w:val="6A915D0E"/>
    <w:rsid w:val="6AA242AF"/>
    <w:rsid w:val="6AAA1724"/>
    <w:rsid w:val="6ACE69BA"/>
    <w:rsid w:val="6AD27D67"/>
    <w:rsid w:val="6AF87752"/>
    <w:rsid w:val="6B225534"/>
    <w:rsid w:val="6B52652A"/>
    <w:rsid w:val="6B581D35"/>
    <w:rsid w:val="6B651A61"/>
    <w:rsid w:val="6BA34414"/>
    <w:rsid w:val="6BB3568D"/>
    <w:rsid w:val="6BBB0A06"/>
    <w:rsid w:val="6BC52557"/>
    <w:rsid w:val="6BE35BEC"/>
    <w:rsid w:val="6BE702B7"/>
    <w:rsid w:val="6C10498C"/>
    <w:rsid w:val="6C3D54CF"/>
    <w:rsid w:val="6C5637D0"/>
    <w:rsid w:val="6C586350"/>
    <w:rsid w:val="6C7A19CE"/>
    <w:rsid w:val="6C7E13E5"/>
    <w:rsid w:val="6C8E3C6F"/>
    <w:rsid w:val="6C8F1060"/>
    <w:rsid w:val="6C9F5B46"/>
    <w:rsid w:val="6CE447C3"/>
    <w:rsid w:val="6D52413B"/>
    <w:rsid w:val="6D740F89"/>
    <w:rsid w:val="6D9734F1"/>
    <w:rsid w:val="6E0B5ED3"/>
    <w:rsid w:val="6E197DE8"/>
    <w:rsid w:val="6E9521DB"/>
    <w:rsid w:val="6EA21D73"/>
    <w:rsid w:val="6ECB69EE"/>
    <w:rsid w:val="6ECD6DEB"/>
    <w:rsid w:val="6F322C92"/>
    <w:rsid w:val="6F663A24"/>
    <w:rsid w:val="6F77735E"/>
    <w:rsid w:val="700868B1"/>
    <w:rsid w:val="702B12E6"/>
    <w:rsid w:val="703A4304"/>
    <w:rsid w:val="705A2C10"/>
    <w:rsid w:val="706F1BA4"/>
    <w:rsid w:val="70817E0F"/>
    <w:rsid w:val="70924607"/>
    <w:rsid w:val="71005114"/>
    <w:rsid w:val="71272BC8"/>
    <w:rsid w:val="7169581A"/>
    <w:rsid w:val="7169735B"/>
    <w:rsid w:val="716F6325"/>
    <w:rsid w:val="71BF1B94"/>
    <w:rsid w:val="71C36492"/>
    <w:rsid w:val="72532825"/>
    <w:rsid w:val="725D18CE"/>
    <w:rsid w:val="72965D43"/>
    <w:rsid w:val="729E108E"/>
    <w:rsid w:val="72E4605E"/>
    <w:rsid w:val="73826796"/>
    <w:rsid w:val="73A04C09"/>
    <w:rsid w:val="73C744F6"/>
    <w:rsid w:val="73C81A90"/>
    <w:rsid w:val="73F83232"/>
    <w:rsid w:val="74127827"/>
    <w:rsid w:val="74286E96"/>
    <w:rsid w:val="747F31F5"/>
    <w:rsid w:val="74845A4B"/>
    <w:rsid w:val="74950ABE"/>
    <w:rsid w:val="74B762EB"/>
    <w:rsid w:val="74E64C00"/>
    <w:rsid w:val="75340DBF"/>
    <w:rsid w:val="75AE5D99"/>
    <w:rsid w:val="75E45C35"/>
    <w:rsid w:val="760961A1"/>
    <w:rsid w:val="766412C6"/>
    <w:rsid w:val="7677357D"/>
    <w:rsid w:val="767D0186"/>
    <w:rsid w:val="76C41322"/>
    <w:rsid w:val="76CC57F7"/>
    <w:rsid w:val="77022EA3"/>
    <w:rsid w:val="772618AB"/>
    <w:rsid w:val="772C6F35"/>
    <w:rsid w:val="77464C3F"/>
    <w:rsid w:val="777C25D0"/>
    <w:rsid w:val="77817EA2"/>
    <w:rsid w:val="7784563C"/>
    <w:rsid w:val="77AD0D64"/>
    <w:rsid w:val="77B443D4"/>
    <w:rsid w:val="77BB3469"/>
    <w:rsid w:val="77F03751"/>
    <w:rsid w:val="780F15A0"/>
    <w:rsid w:val="788964F5"/>
    <w:rsid w:val="78AC628F"/>
    <w:rsid w:val="78FF15B8"/>
    <w:rsid w:val="790F382F"/>
    <w:rsid w:val="790F57DE"/>
    <w:rsid w:val="7975538C"/>
    <w:rsid w:val="79903538"/>
    <w:rsid w:val="79926F9E"/>
    <w:rsid w:val="79B368F3"/>
    <w:rsid w:val="79F144AB"/>
    <w:rsid w:val="7A0C4670"/>
    <w:rsid w:val="7A946515"/>
    <w:rsid w:val="7AB476CB"/>
    <w:rsid w:val="7ADD4B67"/>
    <w:rsid w:val="7BBB756F"/>
    <w:rsid w:val="7BDB63B7"/>
    <w:rsid w:val="7C2152D5"/>
    <w:rsid w:val="7C384954"/>
    <w:rsid w:val="7C3D1133"/>
    <w:rsid w:val="7C3D7E9B"/>
    <w:rsid w:val="7CAE71F6"/>
    <w:rsid w:val="7D233277"/>
    <w:rsid w:val="7D235DF6"/>
    <w:rsid w:val="7D8E7EF4"/>
    <w:rsid w:val="7DD6188A"/>
    <w:rsid w:val="7E133195"/>
    <w:rsid w:val="7E383838"/>
    <w:rsid w:val="7E601B29"/>
    <w:rsid w:val="7E7F49E9"/>
    <w:rsid w:val="7E860A3F"/>
    <w:rsid w:val="7EAA56D9"/>
    <w:rsid w:val="7ECC67CB"/>
    <w:rsid w:val="7F0C01BD"/>
    <w:rsid w:val="7F104606"/>
    <w:rsid w:val="7F3E5ADB"/>
    <w:rsid w:val="7F6815D9"/>
    <w:rsid w:val="7F9712F2"/>
    <w:rsid w:val="7FB55C07"/>
    <w:rsid w:val="7FCE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unhideWhenUsed/>
    <w:qFormat/>
    <w:uiPriority w:val="9"/>
    <w:pPr>
      <w:spacing w:beforeAutospacing="1" w:afterAutospacing="1"/>
      <w:jc w:val="left"/>
      <w:outlineLvl w:val="2"/>
    </w:pPr>
    <w:rPr>
      <w:rFonts w:hint="eastAsia" w:ascii="宋体" w:hAnsi="宋体" w:eastAsia="宋体"/>
      <w:b/>
      <w:kern w:val="0"/>
      <w:sz w:val="27"/>
      <w:szCs w:val="27"/>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标题 1 Char"/>
    <w:basedOn w:val="8"/>
    <w:link w:val="2"/>
    <w:qFormat/>
    <w:uiPriority w:val="9"/>
    <w:rPr>
      <w:rFonts w:ascii="宋体" w:hAnsi="宋体" w:cs="宋体"/>
      <w:b/>
      <w:bCs/>
      <w:kern w:val="36"/>
      <w:sz w:val="48"/>
      <w:szCs w:val="48"/>
    </w:rPr>
  </w:style>
  <w:style w:type="character" w:customStyle="1" w:styleId="14">
    <w:name w:val="页眉 Char"/>
    <w:basedOn w:val="8"/>
    <w:link w:val="6"/>
    <w:qFormat/>
    <w:uiPriority w:val="99"/>
    <w:rPr>
      <w:rFonts w:ascii="Arial Unicode MS" w:hAnsi="Arial Unicode MS" w:eastAsia="微软雅黑"/>
      <w:kern w:val="2"/>
      <w:sz w:val="18"/>
      <w:szCs w:val="18"/>
    </w:rPr>
  </w:style>
  <w:style w:type="character" w:customStyle="1" w:styleId="15">
    <w:name w:val="页脚 Char"/>
    <w:basedOn w:val="8"/>
    <w:link w:val="5"/>
    <w:qFormat/>
    <w:uiPriority w:val="99"/>
    <w:rPr>
      <w:rFonts w:ascii="Arial Unicode MS" w:hAnsi="Arial Unicode MS" w:eastAsia="微软雅黑"/>
      <w:kern w:val="2"/>
      <w:sz w:val="18"/>
      <w:szCs w:val="18"/>
    </w:rPr>
  </w:style>
  <w:style w:type="paragraph" w:styleId="16">
    <w:name w:val="List Paragraph"/>
    <w:basedOn w:val="1"/>
    <w:qFormat/>
    <w:uiPriority w:val="34"/>
    <w:pPr>
      <w:ind w:firstLine="420" w:firstLineChars="200"/>
    </w:pPr>
    <w:rPr>
      <w:rFonts w:asciiTheme="minorHAnsi" w:hAnsiTheme="minorHAnsi" w:eastAsiaTheme="minorEastAsia" w:cstheme="minorBidi"/>
    </w:rPr>
  </w:style>
  <w:style w:type="character" w:customStyle="1" w:styleId="17">
    <w:name w:val="批注框文本 Char"/>
    <w:basedOn w:val="8"/>
    <w:link w:val="4"/>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19</Words>
  <Characters>114</Characters>
  <Lines>1</Lines>
  <Paragraphs>1</Paragraphs>
  <TotalTime>41</TotalTime>
  <ScaleCrop>false</ScaleCrop>
  <LinksUpToDate>false</LinksUpToDate>
  <CharactersWithSpaces>132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2017-01-15T06:11:00Z</dcterms:created>
  <dc:creator>www.2jianli.com; Administrator</dc:creator>
  <dc:description>www.2jianli.com</dc:description>
  <cp:keywords>www.2jianli.com</cp:keywords>
  <cp:lastModifiedBy>Administrator</cp:lastModifiedBy>
  <cp:lastPrinted>2017-02-28T04:45:00Z</cp:lastPrinted>
  <dcterms:modified xsi:type="dcterms:W3CDTF">2019-05-26T14:38:41Z</dcterms:modified>
  <dc:subject>www.2jianli.com</dc:subject>
  <dc:title>www.2jianli.com</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