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E20C5" w14:textId="77777777" w:rsidR="00BF689C" w:rsidRPr="00BF689C" w:rsidRDefault="00BF689C" w:rsidP="00BF689C">
      <w:pPr>
        <w:spacing w:after="0"/>
        <w:ind w:firstLineChars="0" w:firstLine="0"/>
        <w:rPr>
          <w:rFonts w:ascii="宋体" w:hAnsi="宋体" w:hint="eastAsia"/>
          <w:sz w:val="21"/>
          <w:szCs w:val="21"/>
          <w:lang w:eastAsia="zh-CN"/>
        </w:rPr>
      </w:pPr>
      <w:r w:rsidRPr="00BF689C">
        <w:rPr>
          <w:rFonts w:ascii="宋体" w:hAnsi="宋体" w:hint="eastAsia"/>
          <w:sz w:val="21"/>
          <w:szCs w:val="21"/>
          <w:lang w:eastAsia="zh-CN"/>
        </w:rPr>
        <w:t>2. **首页**</w:t>
      </w:r>
    </w:p>
    <w:p w14:paraId="44F2A7F0" w14:textId="002F0824" w:rsidR="00BF689C" w:rsidRPr="00BF689C" w:rsidRDefault="00BF689C" w:rsidP="00BF689C">
      <w:pPr>
        <w:spacing w:after="0"/>
        <w:ind w:firstLineChars="0" w:firstLine="0"/>
        <w:rPr>
          <w:rFonts w:ascii="宋体" w:hAnsi="宋体" w:hint="eastAsia"/>
          <w:sz w:val="21"/>
          <w:szCs w:val="21"/>
          <w:lang w:eastAsia="zh-CN"/>
        </w:rPr>
      </w:pPr>
      <w:r w:rsidRPr="00BF689C">
        <w:rPr>
          <w:rFonts w:ascii="宋体" w:hAnsi="宋体" w:hint="eastAsia"/>
          <w:sz w:val="21"/>
          <w:szCs w:val="21"/>
          <w:lang w:eastAsia="zh-CN"/>
        </w:rPr>
        <w:t>首页展示今日风险运行态势，包括告警数量、处理中高风险事件、平均响应时间和设备在线率。这里可以看到系统已经把高风险事件按风险等级和秒级响应情况自动排序，体现快速识别和快速派单能力。</w:t>
      </w:r>
    </w:p>
    <w:p w14:paraId="2C218E9C" w14:textId="77777777" w:rsidR="00BF689C" w:rsidRPr="00BF689C" w:rsidRDefault="00BF689C" w:rsidP="00BF689C">
      <w:pPr>
        <w:spacing w:after="0"/>
        <w:ind w:firstLineChars="0" w:firstLine="0"/>
        <w:rPr>
          <w:rFonts w:ascii="宋体" w:hAnsi="宋体" w:hint="eastAsia"/>
          <w:sz w:val="21"/>
          <w:szCs w:val="21"/>
          <w:lang w:eastAsia="zh-CN"/>
        </w:rPr>
      </w:pPr>
      <w:r w:rsidRPr="00BF689C">
        <w:rPr>
          <w:rFonts w:ascii="宋体" w:hAnsi="宋体" w:hint="eastAsia"/>
          <w:sz w:val="21"/>
          <w:szCs w:val="21"/>
          <w:lang w:eastAsia="zh-CN"/>
        </w:rPr>
        <w:t>3. **实时监测**</w:t>
      </w:r>
    </w:p>
    <w:p w14:paraId="351FAE41" w14:textId="2757F085" w:rsidR="00BF689C" w:rsidRPr="00BF689C" w:rsidRDefault="00BF689C" w:rsidP="00BF689C">
      <w:pPr>
        <w:spacing w:after="0"/>
        <w:ind w:firstLineChars="0" w:firstLine="0"/>
        <w:rPr>
          <w:rFonts w:ascii="宋体" w:hAnsi="宋体" w:hint="eastAsia"/>
          <w:sz w:val="21"/>
          <w:szCs w:val="21"/>
          <w:lang w:eastAsia="zh-CN"/>
        </w:rPr>
      </w:pPr>
      <w:r w:rsidRPr="00BF689C">
        <w:rPr>
          <w:rFonts w:ascii="宋体" w:hAnsi="宋体" w:hint="eastAsia"/>
          <w:sz w:val="21"/>
          <w:szCs w:val="21"/>
          <w:lang w:eastAsia="zh-CN"/>
        </w:rPr>
        <w:t>实时监测页面接入摄像头画面和视觉识别结果，可以展示老人姿态、异常行为和风险信号。系统不是单纯看视频，而是把视觉识别结果转化为可处置的风险事件。</w:t>
      </w:r>
    </w:p>
    <w:p w14:paraId="1B6CD207" w14:textId="77777777" w:rsidR="00BF689C" w:rsidRPr="00BF689C" w:rsidRDefault="00BF689C" w:rsidP="00BF689C">
      <w:pPr>
        <w:spacing w:after="0"/>
        <w:ind w:firstLineChars="0" w:firstLine="0"/>
        <w:rPr>
          <w:rFonts w:ascii="宋体" w:hAnsi="宋体" w:hint="eastAsia"/>
          <w:sz w:val="21"/>
          <w:szCs w:val="21"/>
          <w:lang w:eastAsia="zh-CN"/>
        </w:rPr>
      </w:pPr>
      <w:r w:rsidRPr="00BF689C">
        <w:rPr>
          <w:rFonts w:ascii="宋体" w:hAnsi="宋体" w:hint="eastAsia"/>
          <w:sz w:val="21"/>
          <w:szCs w:val="21"/>
          <w:lang w:eastAsia="zh-CN"/>
        </w:rPr>
        <w:t>4. **健康监护**</w:t>
      </w:r>
    </w:p>
    <w:p w14:paraId="0643BC49" w14:textId="73B2F4EF" w:rsidR="00BF689C" w:rsidRPr="00BF689C" w:rsidRDefault="00BF689C" w:rsidP="00BF689C">
      <w:pPr>
        <w:spacing w:after="0"/>
        <w:ind w:firstLineChars="0" w:firstLine="0"/>
        <w:rPr>
          <w:rFonts w:ascii="宋体" w:hAnsi="宋体" w:hint="eastAsia"/>
          <w:sz w:val="21"/>
          <w:szCs w:val="21"/>
          <w:lang w:eastAsia="zh-CN"/>
        </w:rPr>
      </w:pPr>
      <w:r w:rsidRPr="00BF689C">
        <w:rPr>
          <w:rFonts w:ascii="宋体" w:hAnsi="宋体" w:hint="eastAsia"/>
          <w:sz w:val="21"/>
          <w:szCs w:val="21"/>
          <w:lang w:eastAsia="zh-CN"/>
        </w:rPr>
        <w:t>健康监护页面汇总老人的体征、睡眠、活动量和护理建议。通过这些长期数据，系统可以辅助判断老人是否存在健康异常或护理风险。</w:t>
      </w:r>
    </w:p>
    <w:p w14:paraId="6F9AFB3B" w14:textId="77777777" w:rsidR="00BF689C" w:rsidRPr="00BF689C" w:rsidRDefault="00BF689C" w:rsidP="00BF689C">
      <w:pPr>
        <w:spacing w:after="0"/>
        <w:ind w:firstLineChars="0" w:firstLine="0"/>
        <w:rPr>
          <w:rFonts w:ascii="宋体" w:hAnsi="宋体" w:hint="eastAsia"/>
          <w:sz w:val="21"/>
          <w:szCs w:val="21"/>
          <w:lang w:eastAsia="zh-CN"/>
        </w:rPr>
      </w:pPr>
      <w:r w:rsidRPr="00BF689C">
        <w:rPr>
          <w:rFonts w:ascii="宋体" w:hAnsi="宋体" w:hint="eastAsia"/>
          <w:sz w:val="21"/>
          <w:szCs w:val="21"/>
          <w:lang w:eastAsia="zh-CN"/>
        </w:rPr>
        <w:t>5. **风险调度**</w:t>
      </w:r>
    </w:p>
    <w:p w14:paraId="012D4AB1" w14:textId="336B5C27" w:rsidR="00BF689C" w:rsidRPr="00BF689C" w:rsidRDefault="00BF689C" w:rsidP="00BF689C">
      <w:pPr>
        <w:spacing w:after="0"/>
        <w:ind w:firstLineChars="0" w:firstLine="0"/>
        <w:rPr>
          <w:rFonts w:ascii="宋体" w:hAnsi="宋体" w:hint="eastAsia"/>
          <w:sz w:val="21"/>
          <w:szCs w:val="21"/>
          <w:lang w:eastAsia="zh-CN"/>
        </w:rPr>
      </w:pPr>
      <w:r w:rsidRPr="00BF689C">
        <w:rPr>
          <w:rFonts w:ascii="宋体" w:hAnsi="宋体" w:hint="eastAsia"/>
          <w:sz w:val="21"/>
          <w:szCs w:val="21"/>
          <w:lang w:eastAsia="zh-CN"/>
        </w:rPr>
        <w:t>风险调度页面是系统闭环处置的核心，事件会根据风险等级和响应时间自动进入队列。这里的状态主要是“处理中”和“已完成”，说明系统已经自动识别并完成派单，护理人员只需要查看和跟进。</w:t>
      </w:r>
    </w:p>
    <w:p w14:paraId="419721FF" w14:textId="77777777" w:rsidR="00BF689C" w:rsidRPr="00BF689C" w:rsidRDefault="00BF689C" w:rsidP="00BF689C">
      <w:pPr>
        <w:spacing w:after="0"/>
        <w:ind w:firstLineChars="0" w:firstLine="0"/>
        <w:rPr>
          <w:rFonts w:ascii="宋体" w:hAnsi="宋体" w:hint="eastAsia"/>
          <w:sz w:val="21"/>
          <w:szCs w:val="21"/>
          <w:lang w:eastAsia="zh-CN"/>
        </w:rPr>
      </w:pPr>
      <w:r w:rsidRPr="00BF689C">
        <w:rPr>
          <w:rFonts w:ascii="宋体" w:hAnsi="宋体" w:hint="eastAsia"/>
          <w:sz w:val="21"/>
          <w:szCs w:val="21"/>
          <w:lang w:eastAsia="zh-CN"/>
        </w:rPr>
        <w:t>6. **行为画像**</w:t>
      </w:r>
    </w:p>
    <w:p w14:paraId="4248A782" w14:textId="38BB0A3A" w:rsidR="00BF689C" w:rsidRPr="00BF689C" w:rsidRDefault="00BF689C" w:rsidP="00BF689C">
      <w:pPr>
        <w:spacing w:after="0"/>
        <w:ind w:firstLineChars="0" w:firstLine="0"/>
        <w:rPr>
          <w:rFonts w:ascii="宋体" w:hAnsi="宋体" w:hint="eastAsia"/>
          <w:sz w:val="21"/>
          <w:szCs w:val="21"/>
          <w:lang w:eastAsia="zh-CN"/>
        </w:rPr>
      </w:pPr>
      <w:r w:rsidRPr="00BF689C">
        <w:rPr>
          <w:rFonts w:ascii="宋体" w:hAnsi="宋体" w:hint="eastAsia"/>
          <w:sz w:val="21"/>
          <w:szCs w:val="21"/>
          <w:lang w:eastAsia="zh-CN"/>
        </w:rPr>
        <w:t>行为画像页面展示老人日常活动规律和异常偏离情况。比如离床频次、活动范围、滞留行为等变化，都可以帮助系统提前发现潜在风险。</w:t>
      </w:r>
    </w:p>
    <w:p w14:paraId="784F0B87" w14:textId="77777777" w:rsidR="00BF689C" w:rsidRPr="00BF689C" w:rsidRDefault="00BF689C" w:rsidP="00BF689C">
      <w:pPr>
        <w:spacing w:after="0"/>
        <w:ind w:firstLineChars="0" w:firstLine="0"/>
        <w:rPr>
          <w:rFonts w:ascii="宋体" w:hAnsi="宋体" w:hint="eastAsia"/>
          <w:sz w:val="21"/>
          <w:szCs w:val="21"/>
          <w:lang w:eastAsia="zh-CN"/>
        </w:rPr>
      </w:pPr>
      <w:r w:rsidRPr="00BF689C">
        <w:rPr>
          <w:rFonts w:ascii="宋体" w:hAnsi="宋体" w:hint="eastAsia"/>
          <w:sz w:val="21"/>
          <w:szCs w:val="21"/>
          <w:lang w:eastAsia="zh-CN"/>
        </w:rPr>
        <w:t>7. **应急流程**</w:t>
      </w:r>
    </w:p>
    <w:p w14:paraId="68AC7091" w14:textId="7A84268A" w:rsidR="00BF689C" w:rsidRPr="00BF689C" w:rsidRDefault="00BF689C" w:rsidP="00BF689C">
      <w:pPr>
        <w:spacing w:after="0"/>
        <w:ind w:firstLineChars="0" w:firstLine="0"/>
        <w:rPr>
          <w:rFonts w:ascii="宋体" w:hAnsi="宋体" w:hint="eastAsia"/>
          <w:sz w:val="21"/>
          <w:szCs w:val="21"/>
          <w:lang w:eastAsia="zh-CN"/>
        </w:rPr>
      </w:pPr>
      <w:r w:rsidRPr="00BF689C">
        <w:rPr>
          <w:rFonts w:ascii="宋体" w:hAnsi="宋体" w:hint="eastAsia"/>
          <w:sz w:val="21"/>
          <w:szCs w:val="21"/>
          <w:lang w:eastAsia="zh-CN"/>
        </w:rPr>
        <w:t>应急流程页面会根据事件类型自动匹配处置预案，并展示老人信息、现场画面、护理员和医护人员。护理人员可以按步骤执行，系统记录每一步，保证应急处置规范可追踪。</w:t>
      </w:r>
    </w:p>
    <w:p w14:paraId="3A6752D4" w14:textId="77777777" w:rsidR="00BF689C" w:rsidRPr="00BF689C" w:rsidRDefault="00BF689C" w:rsidP="00BF689C">
      <w:pPr>
        <w:spacing w:after="0"/>
        <w:ind w:firstLineChars="0" w:firstLine="0"/>
        <w:rPr>
          <w:rFonts w:ascii="宋体" w:hAnsi="宋体" w:hint="eastAsia"/>
          <w:sz w:val="21"/>
          <w:szCs w:val="21"/>
          <w:lang w:eastAsia="zh-CN"/>
        </w:rPr>
      </w:pPr>
      <w:r w:rsidRPr="00BF689C">
        <w:rPr>
          <w:rFonts w:ascii="宋体" w:hAnsi="宋体" w:hint="eastAsia"/>
          <w:sz w:val="21"/>
          <w:szCs w:val="21"/>
          <w:lang w:eastAsia="zh-CN"/>
        </w:rPr>
        <w:t>8. **事件管理**</w:t>
      </w:r>
    </w:p>
    <w:p w14:paraId="6783CDA1" w14:textId="0E39AC30" w:rsidR="00BF689C" w:rsidRPr="00BF689C" w:rsidRDefault="00BF689C" w:rsidP="00BF689C">
      <w:pPr>
        <w:spacing w:after="0"/>
        <w:ind w:firstLineChars="0" w:firstLine="0"/>
        <w:rPr>
          <w:rFonts w:ascii="宋体" w:hAnsi="宋体" w:hint="eastAsia"/>
          <w:sz w:val="21"/>
          <w:szCs w:val="21"/>
          <w:lang w:eastAsia="zh-CN"/>
        </w:rPr>
      </w:pPr>
      <w:r w:rsidRPr="00BF689C">
        <w:rPr>
          <w:rFonts w:ascii="宋体" w:hAnsi="宋体" w:hint="eastAsia"/>
          <w:sz w:val="21"/>
          <w:szCs w:val="21"/>
          <w:lang w:eastAsia="zh-CN"/>
        </w:rPr>
        <w:t>事件管理页面用于查看所有风险事件的记录，包括识别、</w:t>
      </w:r>
      <w:proofErr w:type="gramStart"/>
      <w:r w:rsidRPr="00BF689C">
        <w:rPr>
          <w:rFonts w:ascii="宋体" w:hAnsi="宋体" w:hint="eastAsia"/>
          <w:sz w:val="21"/>
          <w:szCs w:val="21"/>
          <w:lang w:eastAsia="zh-CN"/>
        </w:rPr>
        <w:t>研</w:t>
      </w:r>
      <w:proofErr w:type="gramEnd"/>
      <w:r w:rsidRPr="00BF689C">
        <w:rPr>
          <w:rFonts w:ascii="宋体" w:hAnsi="宋体" w:hint="eastAsia"/>
          <w:sz w:val="21"/>
          <w:szCs w:val="21"/>
          <w:lang w:eastAsia="zh-CN"/>
        </w:rPr>
        <w:t>判、处置和归档状态。这样每一次告警都有完整记录，方便后续复盘和管理。</w:t>
      </w:r>
    </w:p>
    <w:p w14:paraId="467488E8" w14:textId="77777777" w:rsidR="00BF689C" w:rsidRPr="00BF689C" w:rsidRDefault="00BF689C" w:rsidP="00BF689C">
      <w:pPr>
        <w:spacing w:after="0"/>
        <w:ind w:firstLineChars="0" w:firstLine="0"/>
        <w:rPr>
          <w:rFonts w:ascii="宋体" w:hAnsi="宋体" w:hint="eastAsia"/>
          <w:sz w:val="21"/>
          <w:szCs w:val="21"/>
          <w:lang w:eastAsia="zh-CN"/>
        </w:rPr>
      </w:pPr>
      <w:r w:rsidRPr="00BF689C">
        <w:rPr>
          <w:rFonts w:ascii="宋体" w:hAnsi="宋体" w:hint="eastAsia"/>
          <w:sz w:val="21"/>
          <w:szCs w:val="21"/>
          <w:lang w:eastAsia="zh-CN"/>
        </w:rPr>
        <w:t>9. **数据看板**</w:t>
      </w:r>
    </w:p>
    <w:p w14:paraId="5F4B3E56" w14:textId="3AC7634F" w:rsidR="00BF689C" w:rsidRPr="00BF689C" w:rsidRDefault="00BF689C" w:rsidP="00BF689C">
      <w:pPr>
        <w:spacing w:after="0"/>
        <w:ind w:firstLineChars="0" w:firstLine="0"/>
        <w:rPr>
          <w:rFonts w:ascii="宋体" w:hAnsi="宋体" w:hint="eastAsia"/>
          <w:sz w:val="21"/>
          <w:szCs w:val="21"/>
          <w:lang w:eastAsia="zh-CN"/>
        </w:rPr>
      </w:pPr>
      <w:r w:rsidRPr="00BF689C">
        <w:rPr>
          <w:rFonts w:ascii="宋体" w:hAnsi="宋体" w:hint="eastAsia"/>
          <w:sz w:val="21"/>
          <w:szCs w:val="21"/>
          <w:lang w:eastAsia="zh-CN"/>
        </w:rPr>
        <w:t>数据看板展示机构整体运行情况，比如高风险事件趋势、处理效率和设备在线状态。管理者可以通过这里判断系统运行效果和护理资源压力。</w:t>
      </w:r>
    </w:p>
    <w:p w14:paraId="64A356B6" w14:textId="77777777" w:rsidR="00BF689C" w:rsidRPr="00BF689C" w:rsidRDefault="00BF689C" w:rsidP="00BF689C">
      <w:pPr>
        <w:spacing w:after="0"/>
        <w:ind w:firstLineChars="0" w:firstLine="0"/>
        <w:rPr>
          <w:rFonts w:ascii="宋体" w:hAnsi="宋体" w:hint="eastAsia"/>
          <w:sz w:val="21"/>
          <w:szCs w:val="21"/>
          <w:lang w:eastAsia="zh-CN"/>
        </w:rPr>
      </w:pPr>
      <w:r w:rsidRPr="00BF689C">
        <w:rPr>
          <w:rFonts w:ascii="宋体" w:hAnsi="宋体" w:hint="eastAsia"/>
          <w:sz w:val="21"/>
          <w:szCs w:val="21"/>
          <w:lang w:eastAsia="zh-CN"/>
        </w:rPr>
        <w:t>10. **智能助手**</w:t>
      </w:r>
    </w:p>
    <w:p w14:paraId="3F330903" w14:textId="344618B8" w:rsidR="008A3090" w:rsidRPr="00BF689C" w:rsidRDefault="00BF689C" w:rsidP="00BF689C">
      <w:pPr>
        <w:spacing w:after="0"/>
        <w:ind w:firstLineChars="0" w:firstLine="0"/>
        <w:rPr>
          <w:rFonts w:ascii="宋体" w:hAnsi="宋体" w:hint="eastAsia"/>
          <w:sz w:val="21"/>
          <w:szCs w:val="21"/>
          <w:lang w:eastAsia="zh-CN"/>
        </w:rPr>
      </w:pPr>
      <w:r w:rsidRPr="00BF689C">
        <w:rPr>
          <w:rFonts w:ascii="宋体" w:hAnsi="宋体" w:hint="eastAsia"/>
          <w:sz w:val="21"/>
          <w:szCs w:val="21"/>
          <w:lang w:eastAsia="zh-CN"/>
        </w:rPr>
        <w:t>智能助手结合护理知识库和当前事件信息，给出风险判断、处置建议和参考依据。它的作用是辅助护理人员快速决策，提高处置一致性和专业性</w:t>
      </w:r>
    </w:p>
    <w:sectPr w:rsidR="008A3090" w:rsidRPr="00BF689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A048B8"/>
    <w:multiLevelType w:val="multilevel"/>
    <w:tmpl w:val="49A048B8"/>
    <w:lvl w:ilvl="0">
      <w:start w:val="1"/>
      <w:numFmt w:val="decimal"/>
      <w:lvlText w:val="%1."/>
      <w:lvlJc w:val="left"/>
      <w:pPr>
        <w:ind w:left="425" w:hanging="425"/>
      </w:pPr>
      <w:rPr>
        <w:rFonts w:hint="eastAsia"/>
        <w:b w:val="0"/>
        <w:sz w:val="32"/>
        <w:szCs w:val="32"/>
        <w:lang w:val="en-US"/>
      </w:rPr>
    </w:lvl>
    <w:lvl w:ilvl="1">
      <w:start w:val="1"/>
      <w:numFmt w:val="decimal"/>
      <w:lvlText w:val="%1.%2."/>
      <w:lvlJc w:val="left"/>
      <w:pPr>
        <w:ind w:left="567" w:hanging="567"/>
      </w:pPr>
      <w:rPr>
        <w:b w:val="0"/>
        <w:bCs w:val="0"/>
        <w:i w:val="0"/>
        <w:iCs w:val="0"/>
        <w:caps w:val="0"/>
        <w:smallCaps w:val="0"/>
        <w:strike w:val="0"/>
        <w:dstrike w:val="0"/>
        <w:outline w:val="0"/>
        <w:shadow w:val="0"/>
        <w:emboss w:val="0"/>
        <w:imprint w:val="0"/>
        <w:vanish w:val="0"/>
        <w:spacing w:val="0"/>
        <w:position w:val="0"/>
        <w:u w:val="none"/>
        <w:vertAlign w:val="baseline"/>
      </w:rPr>
    </w:lvl>
    <w:lvl w:ilvl="2">
      <w:start w:val="1"/>
      <w:numFmt w:val="decimal"/>
      <w:lvlText w:val="%1.%2.%3."/>
      <w:lvlJc w:val="left"/>
      <w:pPr>
        <w:ind w:left="709" w:hanging="709"/>
      </w:pPr>
      <w:rPr>
        <w:rFonts w:hint="eastAsia"/>
        <w:b/>
        <w:i w:val="0"/>
        <w:iCs w:val="0"/>
        <w:caps w:val="0"/>
        <w:smallCaps w:val="0"/>
        <w:strike w:val="0"/>
        <w:dstrike w:val="0"/>
        <w:outline w:val="0"/>
        <w:shadow w:val="0"/>
        <w:emboss w:val="0"/>
        <w:imprint w:val="0"/>
        <w:vanish w:val="0"/>
        <w:spacing w:val="0"/>
        <w:position w:val="0"/>
        <w:u w:val="none"/>
        <w:vertAlign w:val="baseline"/>
      </w:rPr>
    </w:lvl>
    <w:lvl w:ilvl="3">
      <w:start w:val="1"/>
      <w:numFmt w:val="decimal"/>
      <w:lvlText w:val="%1.%2.%3.%4."/>
      <w:lvlJc w:val="left"/>
      <w:pPr>
        <w:ind w:left="851" w:hanging="851"/>
      </w:pPr>
      <w:rPr>
        <w:rFonts w:hint="eastAsia"/>
        <w:b/>
        <w:sz w:val="28"/>
        <w:szCs w:val="28"/>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16cid:durableId="69084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B87"/>
    <w:rsid w:val="00457055"/>
    <w:rsid w:val="004E1DAB"/>
    <w:rsid w:val="00575641"/>
    <w:rsid w:val="00686FAB"/>
    <w:rsid w:val="00741A27"/>
    <w:rsid w:val="007D744D"/>
    <w:rsid w:val="0087254B"/>
    <w:rsid w:val="008A3090"/>
    <w:rsid w:val="00933743"/>
    <w:rsid w:val="009D6132"/>
    <w:rsid w:val="00A11A52"/>
    <w:rsid w:val="00B436CD"/>
    <w:rsid w:val="00BA30AA"/>
    <w:rsid w:val="00BB1DD4"/>
    <w:rsid w:val="00BF689C"/>
    <w:rsid w:val="00C04746"/>
    <w:rsid w:val="00C611F5"/>
    <w:rsid w:val="00CA032B"/>
    <w:rsid w:val="00CE1E3E"/>
    <w:rsid w:val="00EC78F3"/>
    <w:rsid w:val="00ED6B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B33A50"/>
  <w15:chartTrackingRefBased/>
  <w15:docId w15:val="{02A3EF97-1B42-494C-850D-603E91C1A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E1DAB"/>
    <w:pPr>
      <w:spacing w:after="200" w:line="480" w:lineRule="exact"/>
      <w:ind w:firstLineChars="200" w:firstLine="200"/>
    </w:pPr>
    <w:rPr>
      <w:rFonts w:eastAsia="宋体"/>
      <w:kern w:val="0"/>
      <w:sz w:val="24"/>
      <w:szCs w:val="22"/>
      <w:lang w:eastAsia="en-US"/>
      <w14:ligatures w14:val="none"/>
    </w:rPr>
  </w:style>
  <w:style w:type="paragraph" w:styleId="1">
    <w:name w:val="heading 1"/>
    <w:basedOn w:val="a"/>
    <w:next w:val="a"/>
    <w:link w:val="10"/>
    <w:uiPriority w:val="9"/>
    <w:qFormat/>
    <w:rsid w:val="004E1DAB"/>
    <w:pPr>
      <w:keepNext/>
      <w:keepLines/>
      <w:spacing w:before="480" w:line="276" w:lineRule="auto"/>
      <w:ind w:firstLineChars="0" w:firstLine="0"/>
      <w:outlineLvl w:val="0"/>
    </w:pPr>
    <w:rPr>
      <w:rFonts w:ascii="宋体" w:eastAsia="黑体"/>
      <w:b/>
      <w:bCs/>
      <w:color w:val="000000"/>
      <w:sz w:val="30"/>
      <w:szCs w:val="28"/>
      <w14:ligatures w14:val="standardContextual"/>
    </w:rPr>
  </w:style>
  <w:style w:type="paragraph" w:styleId="2">
    <w:name w:val="heading 2"/>
    <w:basedOn w:val="a"/>
    <w:next w:val="a"/>
    <w:link w:val="20"/>
    <w:uiPriority w:val="9"/>
    <w:unhideWhenUsed/>
    <w:qFormat/>
    <w:rsid w:val="004E1DAB"/>
    <w:pPr>
      <w:keepNext/>
      <w:keepLines/>
      <w:spacing w:before="200" w:line="276" w:lineRule="auto"/>
      <w:ind w:firstLineChars="0" w:firstLine="0"/>
      <w:outlineLvl w:val="1"/>
    </w:pPr>
    <w:rPr>
      <w:rFonts w:ascii="宋体" w:eastAsia="楷体"/>
      <w:b/>
      <w:bCs/>
      <w:color w:val="000000"/>
      <w:sz w:val="28"/>
      <w:szCs w:val="26"/>
      <w14:ligatures w14:val="standardContextual"/>
    </w:rPr>
  </w:style>
  <w:style w:type="paragraph" w:styleId="3">
    <w:name w:val="heading 3"/>
    <w:aliases w:val="三级标题"/>
    <w:basedOn w:val="a"/>
    <w:next w:val="a"/>
    <w:link w:val="30"/>
    <w:qFormat/>
    <w:rsid w:val="00575641"/>
    <w:pPr>
      <w:keepNext/>
      <w:keepLines/>
      <w:spacing w:beforeLines="50" w:before="50" w:afterLines="50" w:after="50"/>
      <w:outlineLvl w:val="2"/>
    </w:pPr>
    <w:rPr>
      <w:rFonts w:eastAsia="黑体"/>
      <w:bCs/>
      <w:szCs w:val="32"/>
      <w14:ligatures w14:val="standardContextual"/>
    </w:rPr>
  </w:style>
  <w:style w:type="paragraph" w:styleId="4">
    <w:name w:val="heading 4"/>
    <w:basedOn w:val="a"/>
    <w:next w:val="a"/>
    <w:link w:val="40"/>
    <w:uiPriority w:val="9"/>
    <w:semiHidden/>
    <w:unhideWhenUsed/>
    <w:qFormat/>
    <w:rsid w:val="00ED6B87"/>
    <w:pPr>
      <w:keepNext/>
      <w:keepLines/>
      <w:spacing w:before="80" w:after="40"/>
      <w:outlineLvl w:val="3"/>
    </w:pPr>
    <w:rPr>
      <w:rFonts w:eastAsiaTheme="minorEastAsia" w:cstheme="majorBidi"/>
      <w:color w:val="2F5496" w:themeColor="accent1" w:themeShade="BF"/>
      <w:sz w:val="28"/>
      <w:szCs w:val="28"/>
    </w:rPr>
  </w:style>
  <w:style w:type="paragraph" w:styleId="5">
    <w:name w:val="heading 5"/>
    <w:basedOn w:val="a"/>
    <w:next w:val="a"/>
    <w:link w:val="50"/>
    <w:uiPriority w:val="9"/>
    <w:semiHidden/>
    <w:unhideWhenUsed/>
    <w:qFormat/>
    <w:rsid w:val="00ED6B87"/>
    <w:pPr>
      <w:keepNext/>
      <w:keepLines/>
      <w:spacing w:before="80" w:after="40"/>
      <w:outlineLvl w:val="4"/>
    </w:pPr>
    <w:rPr>
      <w:rFonts w:eastAsiaTheme="minorEastAsia" w:cstheme="majorBidi"/>
      <w:color w:val="2F5496" w:themeColor="accent1" w:themeShade="BF"/>
      <w:szCs w:val="24"/>
    </w:rPr>
  </w:style>
  <w:style w:type="paragraph" w:styleId="6">
    <w:name w:val="heading 6"/>
    <w:basedOn w:val="a"/>
    <w:next w:val="a"/>
    <w:link w:val="60"/>
    <w:uiPriority w:val="9"/>
    <w:semiHidden/>
    <w:unhideWhenUsed/>
    <w:qFormat/>
    <w:rsid w:val="00ED6B87"/>
    <w:pPr>
      <w:keepNext/>
      <w:keepLines/>
      <w:spacing w:before="40" w:after="0"/>
      <w:outlineLvl w:val="5"/>
    </w:pPr>
    <w:rPr>
      <w:rFonts w:eastAsiaTheme="minorEastAsia" w:cstheme="majorBidi"/>
      <w:b/>
      <w:bCs/>
      <w:color w:val="2F5496" w:themeColor="accent1" w:themeShade="BF"/>
    </w:rPr>
  </w:style>
  <w:style w:type="paragraph" w:styleId="7">
    <w:name w:val="heading 7"/>
    <w:basedOn w:val="a"/>
    <w:next w:val="a"/>
    <w:link w:val="70"/>
    <w:uiPriority w:val="9"/>
    <w:semiHidden/>
    <w:unhideWhenUsed/>
    <w:qFormat/>
    <w:rsid w:val="00ED6B87"/>
    <w:pPr>
      <w:keepNext/>
      <w:keepLines/>
      <w:spacing w:before="40" w:after="0"/>
      <w:outlineLvl w:val="6"/>
    </w:pPr>
    <w:rPr>
      <w:rFonts w:eastAsiaTheme="minorEastAsia" w:cstheme="majorBidi"/>
      <w:b/>
      <w:bCs/>
      <w:color w:val="595959" w:themeColor="text1" w:themeTint="A6"/>
    </w:rPr>
  </w:style>
  <w:style w:type="paragraph" w:styleId="8">
    <w:name w:val="heading 8"/>
    <w:basedOn w:val="a"/>
    <w:next w:val="a"/>
    <w:link w:val="80"/>
    <w:uiPriority w:val="9"/>
    <w:semiHidden/>
    <w:unhideWhenUsed/>
    <w:qFormat/>
    <w:rsid w:val="00ED6B87"/>
    <w:pPr>
      <w:keepNext/>
      <w:keepLines/>
      <w:spacing w:after="0"/>
      <w:outlineLvl w:val="7"/>
    </w:pPr>
    <w:rPr>
      <w:rFonts w:eastAsiaTheme="minorEastAsia" w:cstheme="majorBidi"/>
      <w:color w:val="595959" w:themeColor="text1" w:themeTint="A6"/>
    </w:rPr>
  </w:style>
  <w:style w:type="paragraph" w:styleId="9">
    <w:name w:val="heading 9"/>
    <w:basedOn w:val="a"/>
    <w:next w:val="a"/>
    <w:link w:val="90"/>
    <w:uiPriority w:val="9"/>
    <w:semiHidden/>
    <w:unhideWhenUsed/>
    <w:qFormat/>
    <w:rsid w:val="00ED6B8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E1DAB"/>
    <w:rPr>
      <w:rFonts w:ascii="宋体" w:eastAsia="黑体"/>
      <w:b/>
      <w:bCs/>
      <w:color w:val="000000"/>
      <w:sz w:val="30"/>
      <w:szCs w:val="28"/>
    </w:rPr>
  </w:style>
  <w:style w:type="paragraph" w:customStyle="1" w:styleId="a3">
    <w:name w:val="二级"/>
    <w:basedOn w:val="a"/>
    <w:link w:val="a4"/>
    <w:qFormat/>
    <w:rsid w:val="00933743"/>
    <w:rPr>
      <w:rFonts w:eastAsia="黑体"/>
      <w:bCs/>
      <w:sz w:val="28"/>
    </w:rPr>
  </w:style>
  <w:style w:type="character" w:customStyle="1" w:styleId="a4">
    <w:name w:val="二级 字符"/>
    <w:basedOn w:val="a0"/>
    <w:link w:val="a3"/>
    <w:rsid w:val="00933743"/>
    <w:rPr>
      <w:rFonts w:ascii="Times New Roman" w:eastAsia="黑体" w:hAnsi="Times New Roman"/>
      <w:bCs/>
      <w:sz w:val="28"/>
    </w:rPr>
  </w:style>
  <w:style w:type="character" w:customStyle="1" w:styleId="20">
    <w:name w:val="标题 2 字符"/>
    <w:basedOn w:val="a0"/>
    <w:link w:val="2"/>
    <w:uiPriority w:val="9"/>
    <w:rsid w:val="004E1DAB"/>
    <w:rPr>
      <w:rFonts w:ascii="宋体" w:eastAsia="楷体"/>
      <w:b/>
      <w:bCs/>
      <w:color w:val="000000"/>
      <w:sz w:val="28"/>
      <w:szCs w:val="26"/>
    </w:rPr>
  </w:style>
  <w:style w:type="paragraph" w:styleId="a5">
    <w:name w:val="No Spacing"/>
    <w:uiPriority w:val="1"/>
    <w:qFormat/>
    <w:rsid w:val="00EC78F3"/>
    <w:pPr>
      <w:widowControl w:val="0"/>
      <w:spacing w:after="0" w:line="240" w:lineRule="auto"/>
    </w:pPr>
    <w:rPr>
      <w:rFonts w:eastAsia="宋体"/>
      <w:sz w:val="24"/>
    </w:rPr>
  </w:style>
  <w:style w:type="character" w:customStyle="1" w:styleId="30">
    <w:name w:val="标题 3 字符"/>
    <w:aliases w:val="三级标题 字符"/>
    <w:link w:val="3"/>
    <w:rsid w:val="00575641"/>
    <w:rPr>
      <w:rFonts w:eastAsia="黑体"/>
      <w:bCs/>
      <w:sz w:val="24"/>
      <w:szCs w:val="32"/>
    </w:rPr>
  </w:style>
  <w:style w:type="paragraph" w:customStyle="1" w:styleId="11">
    <w:name w:val="正文1"/>
    <w:basedOn w:val="3"/>
    <w:link w:val="12"/>
    <w:qFormat/>
    <w:rsid w:val="00B436CD"/>
    <w:pPr>
      <w:spacing w:beforeLines="0" w:before="0" w:afterLines="0" w:after="0" w:line="360" w:lineRule="auto"/>
    </w:pPr>
    <w:rPr>
      <w:b/>
    </w:rPr>
  </w:style>
  <w:style w:type="character" w:customStyle="1" w:styleId="12">
    <w:name w:val="正文1 字符"/>
    <w:link w:val="11"/>
    <w:rsid w:val="00B436CD"/>
    <w:rPr>
      <w:bCs/>
      <w:sz w:val="24"/>
      <w:szCs w:val="32"/>
    </w:rPr>
  </w:style>
  <w:style w:type="paragraph" w:styleId="a6">
    <w:name w:val="Title"/>
    <w:basedOn w:val="a"/>
    <w:next w:val="a"/>
    <w:link w:val="a7"/>
    <w:uiPriority w:val="10"/>
    <w:qFormat/>
    <w:rsid w:val="00C611F5"/>
    <w:pPr>
      <w:spacing w:after="80"/>
      <w:contextualSpacing/>
      <w:jc w:val="center"/>
    </w:pPr>
    <w:rPr>
      <w:rFonts w:asciiTheme="majorHAnsi" w:eastAsia="黑体" w:hAnsiTheme="majorHAnsi" w:cstheme="majorBidi"/>
      <w:spacing w:val="-10"/>
      <w:kern w:val="28"/>
      <w:sz w:val="32"/>
      <w:szCs w:val="56"/>
    </w:rPr>
  </w:style>
  <w:style w:type="character" w:customStyle="1" w:styleId="a7">
    <w:name w:val="标题 字符"/>
    <w:basedOn w:val="a0"/>
    <w:link w:val="a6"/>
    <w:uiPriority w:val="10"/>
    <w:rsid w:val="00C611F5"/>
    <w:rPr>
      <w:rFonts w:asciiTheme="majorHAnsi" w:eastAsia="黑体" w:hAnsiTheme="majorHAnsi" w:cstheme="majorBidi"/>
      <w:spacing w:val="-10"/>
      <w:kern w:val="28"/>
      <w:sz w:val="32"/>
      <w:szCs w:val="56"/>
      <w14:ligatures w14:val="none"/>
    </w:rPr>
  </w:style>
  <w:style w:type="paragraph" w:customStyle="1" w:styleId="a8">
    <w:name w:val="表格文字"/>
    <w:basedOn w:val="a"/>
    <w:link w:val="a9"/>
    <w:qFormat/>
    <w:rsid w:val="00575641"/>
    <w:pPr>
      <w:ind w:firstLineChars="0" w:firstLine="0"/>
      <w:jc w:val="center"/>
    </w:pPr>
  </w:style>
  <w:style w:type="character" w:customStyle="1" w:styleId="a9">
    <w:name w:val="表格文字 字符"/>
    <w:basedOn w:val="a0"/>
    <w:link w:val="a8"/>
    <w:rsid w:val="00575641"/>
    <w:rPr>
      <w:rFonts w:ascii="Times New Roman" w:eastAsia="宋体" w:hAnsi="Times New Roman" w:cs="Times New Roman"/>
      <w:sz w:val="24"/>
      <w14:ligatures w14:val="none"/>
    </w:rPr>
  </w:style>
  <w:style w:type="character" w:customStyle="1" w:styleId="40">
    <w:name w:val="标题 4 字符"/>
    <w:basedOn w:val="a0"/>
    <w:link w:val="4"/>
    <w:uiPriority w:val="9"/>
    <w:semiHidden/>
    <w:rsid w:val="00ED6B87"/>
    <w:rPr>
      <w:rFonts w:cstheme="majorBidi"/>
      <w:color w:val="2F5496" w:themeColor="accent1" w:themeShade="BF"/>
      <w:kern w:val="0"/>
      <w:sz w:val="28"/>
      <w:szCs w:val="28"/>
      <w:lang w:eastAsia="en-US"/>
      <w14:ligatures w14:val="none"/>
    </w:rPr>
  </w:style>
  <w:style w:type="character" w:customStyle="1" w:styleId="50">
    <w:name w:val="标题 5 字符"/>
    <w:basedOn w:val="a0"/>
    <w:link w:val="5"/>
    <w:uiPriority w:val="9"/>
    <w:semiHidden/>
    <w:rsid w:val="00ED6B87"/>
    <w:rPr>
      <w:rFonts w:cstheme="majorBidi"/>
      <w:color w:val="2F5496" w:themeColor="accent1" w:themeShade="BF"/>
      <w:kern w:val="0"/>
      <w:sz w:val="24"/>
      <w:lang w:eastAsia="en-US"/>
      <w14:ligatures w14:val="none"/>
    </w:rPr>
  </w:style>
  <w:style w:type="character" w:customStyle="1" w:styleId="60">
    <w:name w:val="标题 6 字符"/>
    <w:basedOn w:val="a0"/>
    <w:link w:val="6"/>
    <w:uiPriority w:val="9"/>
    <w:semiHidden/>
    <w:rsid w:val="00ED6B87"/>
    <w:rPr>
      <w:rFonts w:cstheme="majorBidi"/>
      <w:b/>
      <w:bCs/>
      <w:color w:val="2F5496" w:themeColor="accent1" w:themeShade="BF"/>
      <w:kern w:val="0"/>
      <w:sz w:val="24"/>
      <w:szCs w:val="22"/>
      <w:lang w:eastAsia="en-US"/>
      <w14:ligatures w14:val="none"/>
    </w:rPr>
  </w:style>
  <w:style w:type="character" w:customStyle="1" w:styleId="70">
    <w:name w:val="标题 7 字符"/>
    <w:basedOn w:val="a0"/>
    <w:link w:val="7"/>
    <w:uiPriority w:val="9"/>
    <w:semiHidden/>
    <w:rsid w:val="00ED6B87"/>
    <w:rPr>
      <w:rFonts w:cstheme="majorBidi"/>
      <w:b/>
      <w:bCs/>
      <w:color w:val="595959" w:themeColor="text1" w:themeTint="A6"/>
      <w:kern w:val="0"/>
      <w:sz w:val="24"/>
      <w:szCs w:val="22"/>
      <w:lang w:eastAsia="en-US"/>
      <w14:ligatures w14:val="none"/>
    </w:rPr>
  </w:style>
  <w:style w:type="character" w:customStyle="1" w:styleId="80">
    <w:name w:val="标题 8 字符"/>
    <w:basedOn w:val="a0"/>
    <w:link w:val="8"/>
    <w:uiPriority w:val="9"/>
    <w:semiHidden/>
    <w:rsid w:val="00ED6B87"/>
    <w:rPr>
      <w:rFonts w:cstheme="majorBidi"/>
      <w:color w:val="595959" w:themeColor="text1" w:themeTint="A6"/>
      <w:kern w:val="0"/>
      <w:sz w:val="24"/>
      <w:szCs w:val="22"/>
      <w:lang w:eastAsia="en-US"/>
      <w14:ligatures w14:val="none"/>
    </w:rPr>
  </w:style>
  <w:style w:type="character" w:customStyle="1" w:styleId="90">
    <w:name w:val="标题 9 字符"/>
    <w:basedOn w:val="a0"/>
    <w:link w:val="9"/>
    <w:uiPriority w:val="9"/>
    <w:semiHidden/>
    <w:rsid w:val="00ED6B87"/>
    <w:rPr>
      <w:rFonts w:eastAsiaTheme="majorEastAsia" w:cstheme="majorBidi"/>
      <w:color w:val="595959" w:themeColor="text1" w:themeTint="A6"/>
      <w:kern w:val="0"/>
      <w:sz w:val="24"/>
      <w:szCs w:val="22"/>
      <w:lang w:eastAsia="en-US"/>
      <w14:ligatures w14:val="none"/>
    </w:rPr>
  </w:style>
  <w:style w:type="paragraph" w:styleId="aa">
    <w:name w:val="Subtitle"/>
    <w:basedOn w:val="a"/>
    <w:next w:val="a"/>
    <w:link w:val="ab"/>
    <w:uiPriority w:val="11"/>
    <w:qFormat/>
    <w:rsid w:val="00ED6B87"/>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b">
    <w:name w:val="副标题 字符"/>
    <w:basedOn w:val="a0"/>
    <w:link w:val="aa"/>
    <w:uiPriority w:val="11"/>
    <w:rsid w:val="00ED6B87"/>
    <w:rPr>
      <w:rFonts w:asciiTheme="majorHAnsi" w:eastAsiaTheme="majorEastAsia" w:hAnsiTheme="majorHAnsi" w:cstheme="majorBidi"/>
      <w:color w:val="595959" w:themeColor="text1" w:themeTint="A6"/>
      <w:spacing w:val="15"/>
      <w:kern w:val="0"/>
      <w:sz w:val="28"/>
      <w:szCs w:val="28"/>
      <w:lang w:eastAsia="en-US"/>
      <w14:ligatures w14:val="none"/>
    </w:rPr>
  </w:style>
  <w:style w:type="paragraph" w:styleId="ac">
    <w:name w:val="Quote"/>
    <w:basedOn w:val="a"/>
    <w:next w:val="a"/>
    <w:link w:val="ad"/>
    <w:uiPriority w:val="29"/>
    <w:qFormat/>
    <w:rsid w:val="00ED6B87"/>
    <w:pPr>
      <w:spacing w:before="160" w:after="160"/>
      <w:jc w:val="center"/>
    </w:pPr>
    <w:rPr>
      <w:i/>
      <w:iCs/>
      <w:color w:val="404040" w:themeColor="text1" w:themeTint="BF"/>
    </w:rPr>
  </w:style>
  <w:style w:type="character" w:customStyle="1" w:styleId="ad">
    <w:name w:val="引用 字符"/>
    <w:basedOn w:val="a0"/>
    <w:link w:val="ac"/>
    <w:uiPriority w:val="29"/>
    <w:rsid w:val="00ED6B87"/>
    <w:rPr>
      <w:rFonts w:eastAsia="宋体"/>
      <w:i/>
      <w:iCs/>
      <w:color w:val="404040" w:themeColor="text1" w:themeTint="BF"/>
      <w:kern w:val="0"/>
      <w:sz w:val="24"/>
      <w:szCs w:val="22"/>
      <w:lang w:eastAsia="en-US"/>
      <w14:ligatures w14:val="none"/>
    </w:rPr>
  </w:style>
  <w:style w:type="paragraph" w:styleId="ae">
    <w:name w:val="List Paragraph"/>
    <w:basedOn w:val="a"/>
    <w:uiPriority w:val="34"/>
    <w:qFormat/>
    <w:rsid w:val="00ED6B87"/>
    <w:pPr>
      <w:ind w:left="720"/>
      <w:contextualSpacing/>
    </w:pPr>
  </w:style>
  <w:style w:type="character" w:styleId="af">
    <w:name w:val="Intense Emphasis"/>
    <w:basedOn w:val="a0"/>
    <w:uiPriority w:val="21"/>
    <w:qFormat/>
    <w:rsid w:val="00ED6B87"/>
    <w:rPr>
      <w:i/>
      <w:iCs/>
      <w:color w:val="2F5496" w:themeColor="accent1" w:themeShade="BF"/>
    </w:rPr>
  </w:style>
  <w:style w:type="paragraph" w:styleId="af0">
    <w:name w:val="Intense Quote"/>
    <w:basedOn w:val="a"/>
    <w:next w:val="a"/>
    <w:link w:val="af1"/>
    <w:uiPriority w:val="30"/>
    <w:qFormat/>
    <w:rsid w:val="00ED6B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1">
    <w:name w:val="明显引用 字符"/>
    <w:basedOn w:val="a0"/>
    <w:link w:val="af0"/>
    <w:uiPriority w:val="30"/>
    <w:rsid w:val="00ED6B87"/>
    <w:rPr>
      <w:rFonts w:eastAsia="宋体"/>
      <w:i/>
      <w:iCs/>
      <w:color w:val="2F5496" w:themeColor="accent1" w:themeShade="BF"/>
      <w:kern w:val="0"/>
      <w:sz w:val="24"/>
      <w:szCs w:val="22"/>
      <w:lang w:eastAsia="en-US"/>
      <w14:ligatures w14:val="none"/>
    </w:rPr>
  </w:style>
  <w:style w:type="character" w:styleId="af2">
    <w:name w:val="Intense Reference"/>
    <w:basedOn w:val="a0"/>
    <w:uiPriority w:val="32"/>
    <w:qFormat/>
    <w:rsid w:val="00ED6B8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110</Words>
  <Characters>633</Characters>
  <Application>Microsoft Office Word</Application>
  <DocSecurity>0</DocSecurity>
  <Lines>5</Lines>
  <Paragraphs>1</Paragraphs>
  <ScaleCrop>false</ScaleCrop>
  <Company/>
  <LinksUpToDate>false</LinksUpToDate>
  <CharactersWithSpaces>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啸 韩</dc:creator>
  <cp:keywords/>
  <dc:description/>
  <cp:lastModifiedBy>啸 韩</cp:lastModifiedBy>
  <cp:revision>2</cp:revision>
  <dcterms:created xsi:type="dcterms:W3CDTF">2026-05-31T02:28:00Z</dcterms:created>
  <dcterms:modified xsi:type="dcterms:W3CDTF">2026-05-31T02:28:00Z</dcterms:modified>
</cp:coreProperties>
</file>