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5D" w:rsidRPr="00A933F6" w:rsidRDefault="00DB0F6E" w:rsidP="00DB0F6E">
      <w:pPr>
        <w:pStyle w:val="a3"/>
        <w:numPr>
          <w:ilvl w:val="0"/>
          <w:numId w:val="1"/>
        </w:numPr>
        <w:ind w:firstLineChars="0"/>
        <w:rPr>
          <w:b/>
        </w:rPr>
      </w:pPr>
      <w:r w:rsidRPr="00A933F6">
        <w:rPr>
          <w:rFonts w:hint="eastAsia"/>
          <w:b/>
        </w:rPr>
        <w:t>设计目标，节省编程时间，将可以自动完成的工作由程序完成</w:t>
      </w:r>
    </w:p>
    <w:p w:rsidR="00DB0F6E" w:rsidRPr="00881FD7" w:rsidRDefault="00DB0F6E" w:rsidP="00DB0F6E">
      <w:pPr>
        <w:pStyle w:val="a3"/>
        <w:numPr>
          <w:ilvl w:val="1"/>
          <w:numId w:val="3"/>
        </w:numPr>
        <w:ind w:firstLineChars="0"/>
        <w:rPr>
          <w:color w:val="0070C0"/>
        </w:rPr>
      </w:pPr>
      <w:r w:rsidRPr="00881FD7">
        <w:rPr>
          <w:rFonts w:hint="eastAsia"/>
          <w:color w:val="0070C0"/>
        </w:rPr>
        <w:t>自动生成数据库</w:t>
      </w:r>
    </w:p>
    <w:p w:rsidR="00DB0F6E" w:rsidRDefault="00DB0F6E" w:rsidP="00DB0F6E">
      <w:pPr>
        <w:pStyle w:val="a3"/>
        <w:numPr>
          <w:ilvl w:val="1"/>
          <w:numId w:val="3"/>
        </w:numPr>
        <w:ind w:firstLineChars="0"/>
      </w:pPr>
      <w:r>
        <w:rPr>
          <w:rFonts w:hint="eastAsia"/>
        </w:rPr>
        <w:t>字符类型的数据要能自动的提示长度</w:t>
      </w:r>
    </w:p>
    <w:p w:rsidR="00DB0F6E" w:rsidRDefault="00DB0F6E" w:rsidP="00DB0F6E">
      <w:pPr>
        <w:pStyle w:val="a3"/>
        <w:numPr>
          <w:ilvl w:val="1"/>
          <w:numId w:val="3"/>
        </w:numPr>
        <w:ind w:firstLineChars="0"/>
      </w:pPr>
      <w:r>
        <w:rPr>
          <w:rFonts w:hint="eastAsia"/>
        </w:rPr>
        <w:t>对于存储代码的数据要能自动转译存储和取出，同时要兼顾性能（可以考虑使用数据库维护，</w:t>
      </w:r>
      <w:r>
        <w:rPr>
          <w:rFonts w:hint="eastAsia"/>
        </w:rPr>
        <w:t>mapdb</w:t>
      </w:r>
      <w:r>
        <w:rPr>
          <w:rFonts w:hint="eastAsia"/>
        </w:rPr>
        <w:t>存储）</w:t>
      </w:r>
    </w:p>
    <w:p w:rsidR="00DB0F6E" w:rsidRDefault="00DB0F6E" w:rsidP="00DB0F6E">
      <w:pPr>
        <w:pStyle w:val="a3"/>
        <w:numPr>
          <w:ilvl w:val="1"/>
          <w:numId w:val="3"/>
        </w:numPr>
        <w:ind w:firstLineChars="0"/>
      </w:pPr>
      <w:r>
        <w:rPr>
          <w:rFonts w:hint="eastAsia"/>
        </w:rPr>
        <w:t>对数据关系的自动维护，可以自动展示一对多，一对一，多对一的数据，自动生成的方法名要符合逻辑并不能重复</w:t>
      </w:r>
      <w:r w:rsidR="00604B30">
        <w:rPr>
          <w:rFonts w:hint="eastAsia"/>
        </w:rPr>
        <w:t>。需要载入相应对象的需要载入相应对象。</w:t>
      </w:r>
    </w:p>
    <w:p w:rsidR="00DB0F6E" w:rsidRDefault="00DB0F6E" w:rsidP="00DB0F6E">
      <w:pPr>
        <w:pStyle w:val="a3"/>
        <w:numPr>
          <w:ilvl w:val="1"/>
          <w:numId w:val="3"/>
        </w:numPr>
        <w:ind w:firstLineChars="0"/>
      </w:pPr>
      <w:r>
        <w:rPr>
          <w:rFonts w:hint="eastAsia"/>
        </w:rPr>
        <w:t>对需要执行特定</w:t>
      </w:r>
      <w:r>
        <w:rPr>
          <w:rFonts w:hint="eastAsia"/>
        </w:rPr>
        <w:t>sql</w:t>
      </w:r>
      <w:r>
        <w:rPr>
          <w:rFonts w:hint="eastAsia"/>
        </w:rPr>
        <w:t>语句的业务要能自动生成</w:t>
      </w:r>
      <w:r w:rsidR="004B3CE2">
        <w:rPr>
          <w:rFonts w:hint="eastAsia"/>
        </w:rPr>
        <w:t>代码。</w:t>
      </w:r>
    </w:p>
    <w:p w:rsidR="00385DD4" w:rsidRDefault="00641B17" w:rsidP="00385DD4">
      <w:pPr>
        <w:pStyle w:val="a3"/>
        <w:numPr>
          <w:ilvl w:val="1"/>
          <w:numId w:val="3"/>
        </w:numPr>
        <w:ind w:firstLineChars="0"/>
      </w:pPr>
      <w:r>
        <w:rPr>
          <w:rFonts w:hint="eastAsia"/>
        </w:rPr>
        <w:t>至少支持一种客户端框架</w:t>
      </w:r>
      <w:r w:rsidR="00F67341">
        <w:rPr>
          <w:rFonts w:hint="eastAsia"/>
        </w:rPr>
        <w:t>，一种</w:t>
      </w:r>
      <w:r w:rsidR="00F67341">
        <w:rPr>
          <w:rFonts w:hint="eastAsia"/>
        </w:rPr>
        <w:t>web</w:t>
      </w:r>
      <w:r w:rsidR="00F67341">
        <w:rPr>
          <w:rFonts w:hint="eastAsia"/>
        </w:rPr>
        <w:t>端程序</w:t>
      </w:r>
      <w:r w:rsidR="00A045DC">
        <w:rPr>
          <w:rFonts w:hint="eastAsia"/>
        </w:rPr>
        <w:t>，一种数据库</w:t>
      </w:r>
    </w:p>
    <w:p w:rsidR="00DB0F6E" w:rsidRPr="00A933F6" w:rsidRDefault="00385DD4" w:rsidP="00385DD4">
      <w:pPr>
        <w:pStyle w:val="a3"/>
        <w:numPr>
          <w:ilvl w:val="0"/>
          <w:numId w:val="1"/>
        </w:numPr>
        <w:ind w:firstLineChars="0"/>
        <w:rPr>
          <w:b/>
        </w:rPr>
      </w:pPr>
      <w:r w:rsidRPr="00A933F6">
        <w:rPr>
          <w:rFonts w:hint="eastAsia"/>
          <w:b/>
        </w:rPr>
        <w:t>设计思路，使用</w:t>
      </w:r>
      <w:r w:rsidRPr="00A933F6">
        <w:rPr>
          <w:rFonts w:hint="eastAsia"/>
          <w:b/>
        </w:rPr>
        <w:t>javaweb+jquery+mapdb</w:t>
      </w:r>
      <w:r w:rsidRPr="00A933F6">
        <w:rPr>
          <w:rFonts w:hint="eastAsia"/>
          <w:b/>
        </w:rPr>
        <w:t>。</w:t>
      </w:r>
    </w:p>
    <w:p w:rsidR="00385DD4" w:rsidRDefault="00370887" w:rsidP="00385DD4">
      <w:pPr>
        <w:pStyle w:val="a3"/>
        <w:numPr>
          <w:ilvl w:val="1"/>
          <w:numId w:val="1"/>
        </w:numPr>
        <w:ind w:firstLineChars="0"/>
      </w:pPr>
      <w:r>
        <w:rPr>
          <w:rFonts w:hint="eastAsia"/>
        </w:rPr>
        <w:t>支持数据库和实体类的对应关系。包括数据库表、字段、索引的自动生成。</w:t>
      </w:r>
      <w:r w:rsidR="00A933F6">
        <w:rPr>
          <w:rFonts w:hint="eastAsia"/>
        </w:rPr>
        <w:t>一个新应用对应一个数据库。</w:t>
      </w:r>
    </w:p>
    <w:p w:rsidR="00370887" w:rsidRDefault="00370887" w:rsidP="00385DD4">
      <w:pPr>
        <w:pStyle w:val="a3"/>
        <w:numPr>
          <w:ilvl w:val="1"/>
          <w:numId w:val="1"/>
        </w:numPr>
        <w:ind w:firstLineChars="0"/>
      </w:pPr>
      <w:r>
        <w:rPr>
          <w:rFonts w:hint="eastAsia"/>
        </w:rPr>
        <w:t>各类型的非必填属性可以设置、字符型数据按照长度进行限制，客户端要提醒。</w:t>
      </w:r>
    </w:p>
    <w:p w:rsidR="00370887" w:rsidRDefault="00DC3E4A" w:rsidP="00385DD4">
      <w:pPr>
        <w:pStyle w:val="a3"/>
        <w:numPr>
          <w:ilvl w:val="1"/>
          <w:numId w:val="1"/>
        </w:numPr>
        <w:ind w:firstLineChars="0"/>
      </w:pPr>
      <w:r>
        <w:rPr>
          <w:rFonts w:hint="eastAsia"/>
        </w:rPr>
        <w:t>对于存储代码的字段能够自动的关联对应的码表数据。</w:t>
      </w:r>
      <w:r w:rsidR="00A12D84">
        <w:rPr>
          <w:rFonts w:hint="eastAsia"/>
        </w:rPr>
        <w:t>一对一的两个表，一个实体类可以继承类外一个。</w:t>
      </w:r>
    </w:p>
    <w:p w:rsidR="00241C79" w:rsidRDefault="00241C79" w:rsidP="00385DD4">
      <w:pPr>
        <w:pStyle w:val="a3"/>
        <w:numPr>
          <w:ilvl w:val="1"/>
          <w:numId w:val="1"/>
        </w:numPr>
        <w:ind w:firstLineChars="0"/>
      </w:pPr>
      <w:r>
        <w:rPr>
          <w:rFonts w:hint="eastAsia"/>
        </w:rPr>
        <w:t>自动生成的对应关系的最好能够自动合并。关系类型参考</w:t>
      </w:r>
      <w:r>
        <w:rPr>
          <w:rFonts w:hint="eastAsia"/>
        </w:rPr>
        <w:t>hibernate</w:t>
      </w:r>
      <w:r>
        <w:rPr>
          <w:rFonts w:hint="eastAsia"/>
        </w:rPr>
        <w:t>配置。</w:t>
      </w:r>
    </w:p>
    <w:p w:rsidR="00FE25FF" w:rsidRDefault="008327FA" w:rsidP="00FE25FF">
      <w:pPr>
        <w:pStyle w:val="a3"/>
        <w:numPr>
          <w:ilvl w:val="1"/>
          <w:numId w:val="1"/>
        </w:numPr>
        <w:ind w:firstLineChars="0"/>
      </w:pPr>
      <w:r>
        <w:rPr>
          <w:rFonts w:hint="eastAsia"/>
        </w:rPr>
        <w:t>客户端框架可以考虑</w:t>
      </w:r>
      <w:r>
        <w:rPr>
          <w:rFonts w:hint="eastAsia"/>
        </w:rPr>
        <w:t>jQueryui</w:t>
      </w:r>
      <w:r>
        <w:rPr>
          <w:rFonts w:hint="eastAsia"/>
        </w:rPr>
        <w:t>，</w:t>
      </w:r>
      <w:r>
        <w:rPr>
          <w:rFonts w:hint="eastAsia"/>
        </w:rPr>
        <w:t>web</w:t>
      </w:r>
      <w:r>
        <w:rPr>
          <w:rFonts w:hint="eastAsia"/>
        </w:rPr>
        <w:t>端使用</w:t>
      </w:r>
      <w:r>
        <w:rPr>
          <w:rFonts w:hint="eastAsia"/>
        </w:rPr>
        <w:t>sping+ibatis</w:t>
      </w:r>
      <w:r>
        <w:rPr>
          <w:rFonts w:hint="eastAsia"/>
        </w:rPr>
        <w:t>，数据库使用</w:t>
      </w:r>
      <w:r>
        <w:rPr>
          <w:rFonts w:hint="eastAsia"/>
        </w:rPr>
        <w:t>mysql</w:t>
      </w:r>
      <w:r w:rsidR="00C821B7">
        <w:rPr>
          <w:rFonts w:hint="eastAsia"/>
        </w:rPr>
        <w:t>+mapdb</w:t>
      </w:r>
      <w:r w:rsidR="00BC78B2">
        <w:rPr>
          <w:rFonts w:hint="eastAsia"/>
        </w:rPr>
        <w:t>。</w:t>
      </w:r>
      <w:r w:rsidR="00C821B7">
        <w:rPr>
          <w:rFonts w:hint="eastAsia"/>
        </w:rPr>
        <w:t>关于</w:t>
      </w:r>
      <w:r w:rsidR="00C821B7">
        <w:rPr>
          <w:rFonts w:hint="eastAsia"/>
        </w:rPr>
        <w:t>mapdb</w:t>
      </w:r>
      <w:r w:rsidR="00C821B7">
        <w:rPr>
          <w:rFonts w:hint="eastAsia"/>
        </w:rPr>
        <w:t>，在只查看信息时，可以完全替代现有的数据库。</w:t>
      </w:r>
    </w:p>
    <w:p w:rsidR="005D303A" w:rsidRDefault="005D303A" w:rsidP="005D303A">
      <w:pPr>
        <w:pStyle w:val="a3"/>
        <w:numPr>
          <w:ilvl w:val="1"/>
          <w:numId w:val="1"/>
        </w:numPr>
        <w:ind w:firstLineChars="0"/>
      </w:pPr>
      <w:r>
        <w:rPr>
          <w:rFonts w:hint="eastAsia"/>
        </w:rPr>
        <w:t>属性名称和数据库字段名称可以互相按照既定的规则生成，即只要其中之一不为空就可以自动生成代码。属性名</w:t>
      </w:r>
      <w:r>
        <w:rPr>
          <w:rFonts w:hint="eastAsia"/>
        </w:rPr>
        <w:t>-&gt;</w:t>
      </w:r>
      <w:r>
        <w:rPr>
          <w:rFonts w:hint="eastAsia"/>
        </w:rPr>
        <w:t>字段名：存在下划线“</w:t>
      </w:r>
      <w:r>
        <w:rPr>
          <w:rFonts w:hint="eastAsia"/>
        </w:rPr>
        <w:t>_</w:t>
      </w:r>
      <w:r>
        <w:rPr>
          <w:rFonts w:hint="eastAsia"/>
        </w:rPr>
        <w:t>”则直接取小写形式，不存在则在尾部添加下划线。字段名</w:t>
      </w:r>
      <w:r>
        <w:rPr>
          <w:rFonts w:hint="eastAsia"/>
        </w:rPr>
        <w:t>-&gt;</w:t>
      </w:r>
      <w:r>
        <w:rPr>
          <w:rFonts w:hint="eastAsia"/>
        </w:rPr>
        <w:t>属性名：截取下划线“</w:t>
      </w:r>
      <w:r>
        <w:rPr>
          <w:rFonts w:hint="eastAsia"/>
        </w:rPr>
        <w:t>_</w:t>
      </w:r>
      <w:r>
        <w:rPr>
          <w:rFonts w:hint="eastAsia"/>
        </w:rPr>
        <w:t>”，截取下划线后每个单词首字母大写（第一段除外）。</w:t>
      </w:r>
    </w:p>
    <w:p w:rsidR="00151E5F" w:rsidRDefault="00151E5F" w:rsidP="005D303A">
      <w:pPr>
        <w:pStyle w:val="a3"/>
        <w:numPr>
          <w:ilvl w:val="1"/>
          <w:numId w:val="1"/>
        </w:numPr>
        <w:ind w:firstLineChars="0"/>
      </w:pPr>
      <w:r>
        <w:rPr>
          <w:rFonts w:hint="eastAsia"/>
        </w:rPr>
        <w:t>数据层次分为三层，从高到低分别为</w:t>
      </w:r>
      <w:r>
        <w:rPr>
          <w:rFonts w:hint="eastAsia"/>
        </w:rPr>
        <w:t>app(application),module,attribute(</w:t>
      </w:r>
      <w:r>
        <w:rPr>
          <w:rFonts w:hint="eastAsia"/>
        </w:rPr>
        <w:t>包括主键和外键</w:t>
      </w:r>
      <w:r>
        <w:rPr>
          <w:rFonts w:hint="eastAsia"/>
        </w:rPr>
        <w:t>)</w:t>
      </w:r>
      <w:r w:rsidR="00132FDD">
        <w:rPr>
          <w:rFonts w:hint="eastAsia"/>
        </w:rPr>
        <w:t>。属性中外键对应数据关系应该是外键所在的表只包含一对一和一对多的关系，自动生成方法名应该为</w:t>
      </w:r>
      <w:r w:rsidR="00132FDD">
        <w:rPr>
          <w:rFonts w:hint="eastAsia"/>
        </w:rPr>
        <w:t>getListBy[</w:t>
      </w:r>
      <w:r w:rsidR="00132FDD">
        <w:rPr>
          <w:rFonts w:hint="eastAsia"/>
        </w:rPr>
        <w:t>外键转属性</w:t>
      </w:r>
      <w:r w:rsidR="00132FDD">
        <w:rPr>
          <w:rFonts w:hint="eastAsia"/>
        </w:rPr>
        <w:t>]</w:t>
      </w:r>
      <w:r w:rsidR="00893AFD">
        <w:rPr>
          <w:rFonts w:hint="eastAsia"/>
        </w:rPr>
        <w:t>。</w:t>
      </w:r>
    </w:p>
    <w:p w:rsidR="00962BBC" w:rsidRDefault="002E39C9" w:rsidP="00962BBC">
      <w:pPr>
        <w:pStyle w:val="a3"/>
        <w:numPr>
          <w:ilvl w:val="0"/>
          <w:numId w:val="1"/>
        </w:numPr>
        <w:ind w:firstLineChars="0"/>
        <w:rPr>
          <w:b/>
        </w:rPr>
      </w:pPr>
      <w:r>
        <w:rPr>
          <w:rFonts w:hint="eastAsia"/>
          <w:b/>
        </w:rPr>
        <w:t>数据库设计</w:t>
      </w:r>
      <w:r w:rsidR="00962BBC" w:rsidRPr="00962BBC">
        <w:rPr>
          <w:rFonts w:hint="eastAsia"/>
          <w:b/>
        </w:rPr>
        <w:t>描述</w:t>
      </w:r>
    </w:p>
    <w:p w:rsidR="008504F6" w:rsidRDefault="008504F6" w:rsidP="008504F6">
      <w:pPr>
        <w:pStyle w:val="a3"/>
        <w:numPr>
          <w:ilvl w:val="1"/>
          <w:numId w:val="1"/>
        </w:numPr>
        <w:ind w:firstLineChars="0"/>
      </w:pPr>
      <w:r>
        <w:rPr>
          <w:rFonts w:hint="eastAsia"/>
        </w:rPr>
        <w:t>数据库表基本字段：</w:t>
      </w:r>
      <w:r>
        <w:rPr>
          <w:rFonts w:hint="eastAsia"/>
        </w:rPr>
        <w:t>id_,name_,created_time</w:t>
      </w:r>
    </w:p>
    <w:p w:rsidR="00C878BE" w:rsidRPr="008504F6" w:rsidRDefault="00C878BE" w:rsidP="008504F6">
      <w:pPr>
        <w:pStyle w:val="a3"/>
        <w:numPr>
          <w:ilvl w:val="1"/>
          <w:numId w:val="1"/>
        </w:numPr>
        <w:ind w:firstLineChars="0"/>
      </w:pPr>
      <w:r>
        <w:rPr>
          <w:rFonts w:hint="eastAsia"/>
        </w:rPr>
        <w:t>config_app</w:t>
      </w:r>
      <w:r w:rsidR="006E4F7E">
        <w:rPr>
          <w:rFonts w:hint="eastAsia"/>
        </w:rPr>
        <w:t>lication</w:t>
      </w:r>
      <w:r w:rsidR="008B15ED">
        <w:rPr>
          <w:rFonts w:hint="eastAsia"/>
        </w:rPr>
        <w:t>应用表：每个应用对已一个数据库，一个系统。</w:t>
      </w:r>
    </w:p>
    <w:p w:rsidR="00962BBC" w:rsidRDefault="00962BBC" w:rsidP="002E39C9">
      <w:pPr>
        <w:pStyle w:val="a3"/>
        <w:numPr>
          <w:ilvl w:val="1"/>
          <w:numId w:val="1"/>
        </w:numPr>
        <w:ind w:firstLineChars="0"/>
      </w:pPr>
      <w:r w:rsidRPr="002E39C9">
        <w:rPr>
          <w:rFonts w:hint="eastAsia"/>
        </w:rPr>
        <w:t>config_object</w:t>
      </w:r>
      <w:r w:rsidR="002E39C9">
        <w:rPr>
          <w:rFonts w:hint="eastAsia"/>
        </w:rPr>
        <w:t>对象表：</w:t>
      </w:r>
      <w:r w:rsidRPr="002E39C9">
        <w:rPr>
          <w:rFonts w:hint="eastAsia"/>
        </w:rPr>
        <w:t>记录</w:t>
      </w:r>
      <w:r w:rsidRPr="002E39C9">
        <w:rPr>
          <w:rFonts w:hint="eastAsia"/>
        </w:rPr>
        <w:t>java</w:t>
      </w:r>
      <w:r w:rsidRPr="002E39C9">
        <w:rPr>
          <w:rFonts w:hint="eastAsia"/>
        </w:rPr>
        <w:t>对象和</w:t>
      </w:r>
      <w:r w:rsidRPr="002E39C9">
        <w:rPr>
          <w:rFonts w:hint="eastAsia"/>
        </w:rPr>
        <w:t>mysql</w:t>
      </w:r>
      <w:r w:rsidR="002E39C9">
        <w:rPr>
          <w:rFonts w:hint="eastAsia"/>
        </w:rPr>
        <w:t>表的对应关系，一条记录对应一个</w:t>
      </w:r>
      <w:r w:rsidR="002E39C9">
        <w:rPr>
          <w:rFonts w:hint="eastAsia"/>
        </w:rPr>
        <w:t>java</w:t>
      </w:r>
      <w:r w:rsidR="002E39C9">
        <w:rPr>
          <w:rFonts w:hint="eastAsia"/>
        </w:rPr>
        <w:t>类和一个</w:t>
      </w:r>
      <w:r w:rsidR="002E39C9">
        <w:rPr>
          <w:rFonts w:hint="eastAsia"/>
        </w:rPr>
        <w:t>mysql</w:t>
      </w:r>
      <w:r w:rsidR="002E39C9">
        <w:rPr>
          <w:rFonts w:hint="eastAsia"/>
        </w:rPr>
        <w:t>的表。</w:t>
      </w:r>
    </w:p>
    <w:p w:rsidR="002E39C9" w:rsidRDefault="002E39C9" w:rsidP="002E39C9">
      <w:pPr>
        <w:pStyle w:val="a3"/>
        <w:numPr>
          <w:ilvl w:val="1"/>
          <w:numId w:val="1"/>
        </w:numPr>
        <w:ind w:firstLineChars="0"/>
      </w:pPr>
      <w:r>
        <w:rPr>
          <w:rFonts w:hint="eastAsia"/>
        </w:rPr>
        <w:t>config_attribute</w:t>
      </w:r>
      <w:r>
        <w:rPr>
          <w:rFonts w:hint="eastAsia"/>
        </w:rPr>
        <w:t>属性表：可以记录基本数据类型的参数（</w:t>
      </w:r>
      <w:r>
        <w:rPr>
          <w:rFonts w:hint="eastAsia"/>
        </w:rPr>
        <w:t>paramter</w:t>
      </w:r>
      <w:r>
        <w:rPr>
          <w:rFonts w:hint="eastAsia"/>
        </w:rPr>
        <w:t>）也可以记录</w:t>
      </w:r>
      <w:r>
        <w:rPr>
          <w:rFonts w:hint="eastAsia"/>
        </w:rPr>
        <w:t>config_objcet</w:t>
      </w:r>
      <w:r>
        <w:rPr>
          <w:rFonts w:hint="eastAsia"/>
        </w:rPr>
        <w:t>中的数据对应</w:t>
      </w:r>
      <w:r>
        <w:rPr>
          <w:rFonts w:hint="eastAsia"/>
        </w:rPr>
        <w:t>id</w:t>
      </w:r>
      <w:r w:rsidR="004931C8">
        <w:rPr>
          <w:rFonts w:hint="eastAsia"/>
        </w:rPr>
        <w:t>以及码表对应的值。</w:t>
      </w:r>
    </w:p>
    <w:p w:rsidR="00F237B2" w:rsidRDefault="00F237B2" w:rsidP="002E39C9">
      <w:pPr>
        <w:pStyle w:val="a3"/>
        <w:numPr>
          <w:ilvl w:val="1"/>
          <w:numId w:val="1"/>
        </w:numPr>
        <w:ind w:firstLineChars="0"/>
      </w:pPr>
      <w:r>
        <w:rPr>
          <w:rFonts w:hint="eastAsia"/>
        </w:rPr>
        <w:t>config_unique</w:t>
      </w:r>
      <w:r>
        <w:rPr>
          <w:rFonts w:hint="eastAsia"/>
        </w:rPr>
        <w:t>唯一索引表：记录对应的</w:t>
      </w:r>
      <w:r>
        <w:rPr>
          <w:rFonts w:hint="eastAsia"/>
        </w:rPr>
        <w:t>config_object</w:t>
      </w:r>
      <w:r>
        <w:rPr>
          <w:rFonts w:hint="eastAsia"/>
        </w:rPr>
        <w:t>中的唯一规则。</w:t>
      </w:r>
    </w:p>
    <w:p w:rsidR="007E45E1" w:rsidRPr="002E39C9" w:rsidRDefault="00984ACC" w:rsidP="007E45E1">
      <w:pPr>
        <w:pStyle w:val="a3"/>
        <w:numPr>
          <w:ilvl w:val="1"/>
          <w:numId w:val="1"/>
        </w:numPr>
        <w:ind w:firstLineChars="0"/>
      </w:pPr>
      <w:r>
        <w:rPr>
          <w:rFonts w:hint="eastAsia"/>
        </w:rPr>
        <w:t>在进行叶面模板设计时，考虑到数据对象外键和修改时不能更改的属性时，在</w:t>
      </w:r>
      <w:r>
        <w:rPr>
          <w:rFonts w:hint="eastAsia"/>
        </w:rPr>
        <w:t>config_attribute</w:t>
      </w:r>
      <w:r>
        <w:rPr>
          <w:rFonts w:hint="eastAsia"/>
        </w:rPr>
        <w:t>中添加记录字段用途属性，属性值包括（主键、外键、不能更改）</w:t>
      </w:r>
      <w:r w:rsidR="00D11D8A">
        <w:rPr>
          <w:rFonts w:hint="eastAsia"/>
        </w:rPr>
        <w:t>。</w:t>
      </w:r>
      <w:r w:rsidR="007E45E1">
        <w:rPr>
          <w:rFonts w:hint="eastAsia"/>
        </w:rPr>
        <w:t>在叶面端设计到页面展示效果的问题，需要增加页面样式字段</w:t>
      </w:r>
      <w:r w:rsidR="00EE0511">
        <w:rPr>
          <w:rFonts w:hint="eastAsia"/>
        </w:rPr>
        <w:t>page_style</w:t>
      </w:r>
      <w:r w:rsidR="008A0173">
        <w:rPr>
          <w:rFonts w:hint="eastAsia"/>
        </w:rPr>
        <w:t>,</w:t>
      </w:r>
      <w:r w:rsidR="008A0173" w:rsidRPr="008A0173">
        <w:rPr>
          <w:rFonts w:hint="eastAsia"/>
        </w:rPr>
        <w:t xml:space="preserve"> </w:t>
      </w:r>
      <w:r w:rsidR="008A0173" w:rsidRPr="008A0173">
        <w:rPr>
          <w:rFonts w:hint="eastAsia"/>
        </w:rPr>
        <w:t>同时</w:t>
      </w:r>
      <w:r w:rsidR="008A0173">
        <w:rPr>
          <w:rFonts w:hint="eastAsia"/>
        </w:rPr>
        <w:t>这个字段</w:t>
      </w:r>
      <w:r w:rsidR="008A0173" w:rsidRPr="008A0173">
        <w:rPr>
          <w:rFonts w:hint="eastAsia"/>
        </w:rPr>
        <w:t>要能判断需要不需要转码处理</w:t>
      </w:r>
      <w:r w:rsidR="007E45E1">
        <w:rPr>
          <w:rFonts w:hint="eastAsia"/>
        </w:rPr>
        <w:t>。</w:t>
      </w:r>
    </w:p>
    <w:p w:rsidR="00FE25FF" w:rsidRDefault="00BC50D3" w:rsidP="00FE25FF">
      <w:pPr>
        <w:pStyle w:val="a3"/>
        <w:numPr>
          <w:ilvl w:val="0"/>
          <w:numId w:val="1"/>
        </w:numPr>
        <w:ind w:firstLineChars="0"/>
        <w:rPr>
          <w:b/>
        </w:rPr>
      </w:pPr>
      <w:r>
        <w:rPr>
          <w:rFonts w:hint="eastAsia"/>
          <w:b/>
        </w:rPr>
        <w:t>实践、</w:t>
      </w:r>
      <w:r w:rsidR="00FE25FF" w:rsidRPr="00FE25FF">
        <w:rPr>
          <w:rFonts w:hint="eastAsia"/>
          <w:b/>
        </w:rPr>
        <w:t>经验、感想</w:t>
      </w:r>
    </w:p>
    <w:p w:rsidR="00E61960" w:rsidRDefault="00426926" w:rsidP="00E61960">
      <w:pPr>
        <w:pStyle w:val="a3"/>
        <w:numPr>
          <w:ilvl w:val="1"/>
          <w:numId w:val="1"/>
        </w:numPr>
        <w:ind w:firstLineChars="0"/>
      </w:pPr>
      <w:r>
        <w:rPr>
          <w:rFonts w:hint="eastAsia"/>
        </w:rPr>
        <w:t>结合</w:t>
      </w:r>
      <w:r>
        <w:rPr>
          <w:rFonts w:hint="eastAsia"/>
        </w:rPr>
        <w:t>java</w:t>
      </w:r>
      <w:r>
        <w:rPr>
          <w:rFonts w:hint="eastAsia"/>
        </w:rPr>
        <w:t>和数据库特性</w:t>
      </w:r>
      <w:r w:rsidR="00FE25FF">
        <w:rPr>
          <w:rFonts w:hint="eastAsia"/>
        </w:rPr>
        <w:t>设计</w:t>
      </w:r>
      <w:r>
        <w:rPr>
          <w:rFonts w:hint="eastAsia"/>
        </w:rPr>
        <w:t>本系统时，无法找到每个对象的具体定位，不能准确的说数据库对应类是一个</w:t>
      </w:r>
      <w:r>
        <w:rPr>
          <w:rFonts w:hint="eastAsia"/>
        </w:rPr>
        <w:t>java</w:t>
      </w:r>
      <w:r>
        <w:rPr>
          <w:rFonts w:hint="eastAsia"/>
        </w:rPr>
        <w:t>类的属性多一些还是</w:t>
      </w:r>
      <w:r>
        <w:rPr>
          <w:rFonts w:hint="eastAsia"/>
        </w:rPr>
        <w:t>mysql</w:t>
      </w:r>
      <w:r>
        <w:rPr>
          <w:rFonts w:hint="eastAsia"/>
        </w:rPr>
        <w:t>字段属性多一些，想起来一个问题，如果想要实现一</w:t>
      </w:r>
      <w:r w:rsidR="00E61960">
        <w:rPr>
          <w:rFonts w:hint="eastAsia"/>
        </w:rPr>
        <w:t>个目标必须要有相应的工具和手段。所以设置应用的基础表为</w:t>
      </w:r>
      <w:r w:rsidR="00E61960">
        <w:rPr>
          <w:rFonts w:hint="eastAsia"/>
        </w:rPr>
        <w:t>_object</w:t>
      </w:r>
      <w:r w:rsidR="00CD4698">
        <w:rPr>
          <w:rFonts w:hint="eastAsia"/>
        </w:rPr>
        <w:t>(</w:t>
      </w:r>
      <w:r w:rsidR="00CD4698">
        <w:rPr>
          <w:rFonts w:hint="eastAsia"/>
        </w:rPr>
        <w:t>对象</w:t>
      </w:r>
      <w:r w:rsidR="00CD4698">
        <w:rPr>
          <w:rFonts w:hint="eastAsia"/>
        </w:rPr>
        <w:t>)</w:t>
      </w:r>
      <w:r w:rsidR="00E61960">
        <w:rPr>
          <w:rFonts w:hint="eastAsia"/>
        </w:rPr>
        <w:t>和</w:t>
      </w:r>
      <w:r w:rsidR="00E61960">
        <w:rPr>
          <w:rFonts w:hint="eastAsia"/>
        </w:rPr>
        <w:t>_</w:t>
      </w:r>
      <w:r w:rsidR="00D96418">
        <w:rPr>
          <w:rFonts w:hint="eastAsia"/>
        </w:rPr>
        <w:t>attribute</w:t>
      </w:r>
      <w:r w:rsidR="00CD4698">
        <w:rPr>
          <w:rFonts w:hint="eastAsia"/>
        </w:rPr>
        <w:t>(</w:t>
      </w:r>
      <w:r w:rsidR="00CD4698">
        <w:rPr>
          <w:rFonts w:hint="eastAsia"/>
        </w:rPr>
        <w:t>属性</w:t>
      </w:r>
      <w:r w:rsidR="00CD4698">
        <w:rPr>
          <w:rFonts w:hint="eastAsia"/>
        </w:rPr>
        <w:t>)</w:t>
      </w:r>
      <w:r w:rsidR="00952970">
        <w:rPr>
          <w:rFonts w:hint="eastAsia"/>
        </w:rPr>
        <w:t>.</w:t>
      </w:r>
    </w:p>
    <w:p w:rsidR="00E55453" w:rsidRDefault="00E55453" w:rsidP="00E61960">
      <w:pPr>
        <w:pStyle w:val="a3"/>
        <w:numPr>
          <w:ilvl w:val="1"/>
          <w:numId w:val="1"/>
        </w:numPr>
        <w:ind w:firstLineChars="0"/>
        <w:rPr>
          <w:rFonts w:hint="eastAsia"/>
        </w:rPr>
      </w:pPr>
      <w:r>
        <w:rPr>
          <w:rFonts w:hint="eastAsia"/>
        </w:rPr>
        <w:t>对象中添加固定的字段如主键。每个工程中同样要添加固定的支持页面的基本支持类及配置文件。</w:t>
      </w:r>
    </w:p>
    <w:p w:rsidR="0024423B" w:rsidRPr="00AB4676" w:rsidRDefault="0024423B" w:rsidP="00E61960">
      <w:pPr>
        <w:pStyle w:val="a3"/>
        <w:numPr>
          <w:ilvl w:val="1"/>
          <w:numId w:val="1"/>
        </w:numPr>
        <w:ind w:firstLineChars="0"/>
        <w:rPr>
          <w:rFonts w:hint="eastAsia"/>
          <w:color w:val="FF0000"/>
        </w:rPr>
      </w:pPr>
      <w:r w:rsidRPr="00AB4676">
        <w:rPr>
          <w:rFonts w:hint="eastAsia"/>
          <w:color w:val="FF0000"/>
        </w:rPr>
        <w:lastRenderedPageBreak/>
        <w:t>自动生成工具支持从数据库直接生成后，定型部署一个版本的自动生成工具</w:t>
      </w:r>
    </w:p>
    <w:p w:rsidR="001F3E41" w:rsidRPr="00AB4676" w:rsidRDefault="001F3E41" w:rsidP="00E61960">
      <w:pPr>
        <w:pStyle w:val="a3"/>
        <w:numPr>
          <w:ilvl w:val="1"/>
          <w:numId w:val="1"/>
        </w:numPr>
        <w:ind w:firstLineChars="0"/>
        <w:rPr>
          <w:color w:val="FF0000"/>
        </w:rPr>
      </w:pPr>
      <w:r w:rsidRPr="00AB4676">
        <w:rPr>
          <w:rFonts w:hint="eastAsia"/>
          <w:color w:val="FF0000"/>
        </w:rPr>
        <w:t>对模板文件进行管理，可以实现一套数据业务生成多种架构的代码</w:t>
      </w:r>
      <w:r w:rsidR="00E55A15" w:rsidRPr="00AB4676">
        <w:rPr>
          <w:rFonts w:hint="eastAsia"/>
          <w:color w:val="FF0000"/>
        </w:rPr>
        <w:t>。</w:t>
      </w:r>
    </w:p>
    <w:sectPr w:rsidR="001F3E41" w:rsidRPr="00AB4676" w:rsidSect="00845C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2D8" w:rsidRDefault="00B422D8" w:rsidP="004B3CE2">
      <w:r>
        <w:separator/>
      </w:r>
    </w:p>
  </w:endnote>
  <w:endnote w:type="continuationSeparator" w:id="1">
    <w:p w:rsidR="00B422D8" w:rsidRDefault="00B422D8" w:rsidP="004B3C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2D8" w:rsidRDefault="00B422D8" w:rsidP="004B3CE2">
      <w:r>
        <w:separator/>
      </w:r>
    </w:p>
  </w:footnote>
  <w:footnote w:type="continuationSeparator" w:id="1">
    <w:p w:rsidR="00B422D8" w:rsidRDefault="00B422D8" w:rsidP="004B3C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7453B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9167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CF16D9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DD23D97"/>
    <w:multiLevelType w:val="hybridMultilevel"/>
    <w:tmpl w:val="759680BA"/>
    <w:lvl w:ilvl="0" w:tplc="FEE05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0F6E"/>
    <w:rsid w:val="00132FDD"/>
    <w:rsid w:val="00151E5F"/>
    <w:rsid w:val="001F3E41"/>
    <w:rsid w:val="00241C79"/>
    <w:rsid w:val="0024423B"/>
    <w:rsid w:val="002E39C9"/>
    <w:rsid w:val="002F2EB8"/>
    <w:rsid w:val="0036395A"/>
    <w:rsid w:val="00370887"/>
    <w:rsid w:val="00385DD4"/>
    <w:rsid w:val="00426926"/>
    <w:rsid w:val="00443F1D"/>
    <w:rsid w:val="004931C8"/>
    <w:rsid w:val="004B3CE2"/>
    <w:rsid w:val="00503C67"/>
    <w:rsid w:val="00521801"/>
    <w:rsid w:val="005D303A"/>
    <w:rsid w:val="00604B30"/>
    <w:rsid w:val="00641B17"/>
    <w:rsid w:val="006E4F7E"/>
    <w:rsid w:val="00714500"/>
    <w:rsid w:val="007E45E1"/>
    <w:rsid w:val="007F4B2E"/>
    <w:rsid w:val="008327FA"/>
    <w:rsid w:val="00845C5D"/>
    <w:rsid w:val="008504F6"/>
    <w:rsid w:val="00881FD7"/>
    <w:rsid w:val="00891908"/>
    <w:rsid w:val="00893AFD"/>
    <w:rsid w:val="008A0173"/>
    <w:rsid w:val="008B15ED"/>
    <w:rsid w:val="008D398F"/>
    <w:rsid w:val="008D3F3A"/>
    <w:rsid w:val="00952970"/>
    <w:rsid w:val="00962BBC"/>
    <w:rsid w:val="00984ACC"/>
    <w:rsid w:val="009C3B0F"/>
    <w:rsid w:val="009D3FF3"/>
    <w:rsid w:val="009F57CD"/>
    <w:rsid w:val="00A045DC"/>
    <w:rsid w:val="00A12D84"/>
    <w:rsid w:val="00A65489"/>
    <w:rsid w:val="00A933F6"/>
    <w:rsid w:val="00AB4676"/>
    <w:rsid w:val="00AC02CA"/>
    <w:rsid w:val="00B422D8"/>
    <w:rsid w:val="00BC50D3"/>
    <w:rsid w:val="00BC78B2"/>
    <w:rsid w:val="00C821B7"/>
    <w:rsid w:val="00C878BE"/>
    <w:rsid w:val="00CD4698"/>
    <w:rsid w:val="00D11D8A"/>
    <w:rsid w:val="00D75C2A"/>
    <w:rsid w:val="00D96418"/>
    <w:rsid w:val="00DB0F6E"/>
    <w:rsid w:val="00DC3E4A"/>
    <w:rsid w:val="00E27BE9"/>
    <w:rsid w:val="00E55453"/>
    <w:rsid w:val="00E55A15"/>
    <w:rsid w:val="00E61960"/>
    <w:rsid w:val="00EE0511"/>
    <w:rsid w:val="00F237B2"/>
    <w:rsid w:val="00F67341"/>
    <w:rsid w:val="00F71424"/>
    <w:rsid w:val="00FE2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5C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0F6E"/>
    <w:pPr>
      <w:ind w:firstLineChars="200" w:firstLine="420"/>
    </w:pPr>
  </w:style>
  <w:style w:type="paragraph" w:styleId="a4">
    <w:name w:val="header"/>
    <w:basedOn w:val="a"/>
    <w:link w:val="Char"/>
    <w:uiPriority w:val="99"/>
    <w:semiHidden/>
    <w:unhideWhenUsed/>
    <w:rsid w:val="004B3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B3CE2"/>
    <w:rPr>
      <w:sz w:val="18"/>
      <w:szCs w:val="18"/>
    </w:rPr>
  </w:style>
  <w:style w:type="paragraph" w:styleId="a5">
    <w:name w:val="footer"/>
    <w:basedOn w:val="a"/>
    <w:link w:val="Char0"/>
    <w:uiPriority w:val="99"/>
    <w:semiHidden/>
    <w:unhideWhenUsed/>
    <w:rsid w:val="004B3CE2"/>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B3CE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c:creator>
  <cp:keywords/>
  <dc:description/>
  <cp:lastModifiedBy>wen</cp:lastModifiedBy>
  <cp:revision>47</cp:revision>
  <dcterms:created xsi:type="dcterms:W3CDTF">2014-08-07T13:10:00Z</dcterms:created>
  <dcterms:modified xsi:type="dcterms:W3CDTF">2014-09-05T14:38:00Z</dcterms:modified>
</cp:coreProperties>
</file>