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1F0BE99">
      <w:r>
        <w:drawing>
          <wp:inline distT="0" distB="0" distL="114300" distR="114300">
            <wp:extent cx="5270500" cy="4994275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4994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2834"/>
        <w:gridCol w:w="2719"/>
        <w:gridCol w:w="5129"/>
      </w:tblGrid>
      <w:tr w14:paraId="38EF1B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840" w:type="dxa"/>
          </w:tcPr>
          <w:p w14:paraId="1846852B">
            <w:pPr>
              <w:spacing w:line="240" w:lineRule="auto"/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</w:pPr>
            <w:r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  <w:t>Layers</w:t>
            </w:r>
          </w:p>
        </w:tc>
        <w:tc>
          <w:tcPr>
            <w:tcW w:w="2674" w:type="dxa"/>
          </w:tcPr>
          <w:p w14:paraId="678082AE">
            <w:pPr>
              <w:spacing w:line="240" w:lineRule="auto"/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</w:pPr>
            <w:r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  <w:t>Tools</w:t>
            </w:r>
          </w:p>
        </w:tc>
        <w:tc>
          <w:tcPr>
            <w:tcW w:w="5137" w:type="dxa"/>
          </w:tcPr>
          <w:p w14:paraId="524A3CD9">
            <w:pPr>
              <w:spacing w:line="240" w:lineRule="auto"/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</w:pPr>
            <w:r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  <w:t>Explanation</w:t>
            </w:r>
          </w:p>
        </w:tc>
      </w:tr>
      <w:tr w14:paraId="16C04D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840" w:type="dxa"/>
          </w:tcPr>
          <w:p w14:paraId="12FA85D6">
            <w:pPr>
              <w:spacing w:line="240" w:lineRule="auto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Layer 1 - Core Library (C++)</w:t>
            </w:r>
          </w:p>
          <w:p w14:paraId="4B5560D0">
            <w:pPr>
              <w:spacing w:line="240" w:lineRule="auto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</w:p>
        </w:tc>
        <w:tc>
          <w:tcPr>
            <w:tcW w:w="2674" w:type="dxa"/>
          </w:tcPr>
          <w:p w14:paraId="4BA6547B">
            <w:pPr>
              <w:spacing w:line="240" w:lineRule="auto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</w:p>
        </w:tc>
        <w:tc>
          <w:tcPr>
            <w:tcW w:w="5137" w:type="dxa"/>
          </w:tcPr>
          <w:p w14:paraId="5968C881">
            <w:pPr>
              <w:spacing w:line="240" w:lineRule="auto"/>
              <w:rPr>
                <w:rFonts w:hint="default" w:ascii="Calibri" w:hAnsi="Calibri" w:cs="Calibri"/>
                <w:sz w:val="22"/>
                <w:szCs w:val="22"/>
                <w:lang w:val="en-GB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Contains:</w:t>
            </w: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 </w:t>
            </w:r>
          </w:p>
          <w:p w14:paraId="48D8BAD3">
            <w:pPr>
              <w:spacing w:line="240" w:lineRule="auto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Battery model</w:t>
            </w: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, </w:t>
            </w:r>
            <w:r>
              <w:rPr>
                <w:rFonts w:hint="default" w:ascii="Calibri" w:hAnsi="Calibri" w:cs="Calibri"/>
                <w:sz w:val="22"/>
                <w:szCs w:val="22"/>
              </w:rPr>
              <w:t>Track model</w:t>
            </w: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, </w:t>
            </w:r>
            <w:r>
              <w:rPr>
                <w:rFonts w:hint="default" w:ascii="Calibri" w:hAnsi="Calibri" w:cs="Calibri"/>
                <w:sz w:val="22"/>
                <w:szCs w:val="22"/>
              </w:rPr>
              <w:t>Physic</w:t>
            </w: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s, </w:t>
            </w:r>
            <w:r>
              <w:rPr>
                <w:rFonts w:hint="default" w:ascii="Calibri" w:hAnsi="Calibri" w:cs="Calibri"/>
                <w:sz w:val="22"/>
                <w:szCs w:val="22"/>
              </w:rPr>
              <w:t>Optimizer</w:t>
            </w: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, </w:t>
            </w:r>
            <w:r>
              <w:rPr>
                <w:rFonts w:hint="default" w:ascii="Calibri" w:hAnsi="Calibri" w:cs="Calibri"/>
                <w:sz w:val="22"/>
                <w:szCs w:val="22"/>
              </w:rPr>
              <w:t xml:space="preserve">Simulator </w:t>
            </w:r>
          </w:p>
          <w:p w14:paraId="5DA4F212">
            <w:pPr>
              <w:spacing w:line="240" w:lineRule="auto"/>
              <w:rPr>
                <w:rFonts w:hint="default" w:ascii="Calibri" w:hAnsi="Calibri" w:cs="Calibri"/>
                <w:sz w:val="22"/>
                <w:szCs w:val="22"/>
              </w:rPr>
            </w:pPr>
          </w:p>
          <w:p w14:paraId="6E0B06F5">
            <w:pPr>
              <w:spacing w:line="240" w:lineRule="auto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This is your "engine."</w:t>
            </w:r>
          </w:p>
        </w:tc>
      </w:tr>
      <w:tr w14:paraId="5FD124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840" w:type="dxa"/>
          </w:tcPr>
          <w:p w14:paraId="7D333E3C">
            <w:pPr>
              <w:spacing w:line="240" w:lineRule="auto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Layer 2 - Unit Tests</w:t>
            </w:r>
          </w:p>
          <w:p w14:paraId="23D9369B">
            <w:pPr>
              <w:spacing w:line="240" w:lineRule="auto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</w:p>
        </w:tc>
        <w:tc>
          <w:tcPr>
            <w:tcW w:w="2674" w:type="dxa"/>
          </w:tcPr>
          <w:p w14:paraId="3FD4F92D">
            <w:pPr>
              <w:spacing w:line="240" w:lineRule="auto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Google Test</w:t>
            </w:r>
          </w:p>
          <w:p w14:paraId="686274EF">
            <w:pPr>
              <w:spacing w:line="240" w:lineRule="auto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</w:p>
        </w:tc>
        <w:tc>
          <w:tcPr>
            <w:tcW w:w="5137" w:type="dxa"/>
          </w:tcPr>
          <w:p w14:paraId="0566388A">
            <w:pPr>
              <w:spacing w:line="240" w:lineRule="auto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Every class gets tested.</w:t>
            </w:r>
          </w:p>
          <w:p w14:paraId="1CF4E18F">
            <w:pPr>
              <w:spacing w:line="240" w:lineRule="auto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Now you're learning automated testing.</w:t>
            </w:r>
          </w:p>
          <w:p w14:paraId="4F975E70">
            <w:pPr>
              <w:spacing w:line="240" w:lineRule="auto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</w:p>
        </w:tc>
      </w:tr>
      <w:tr w14:paraId="5987A9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840" w:type="dxa"/>
          </w:tcPr>
          <w:p w14:paraId="57173DDA">
            <w:pPr>
              <w:spacing w:line="240" w:lineRule="auto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Layer 3 - Build System</w:t>
            </w:r>
          </w:p>
          <w:p w14:paraId="6ECDA032">
            <w:pPr>
              <w:spacing w:line="240" w:lineRule="auto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</w:p>
        </w:tc>
        <w:tc>
          <w:tcPr>
            <w:tcW w:w="2674" w:type="dxa"/>
          </w:tcPr>
          <w:p w14:paraId="1D904527">
            <w:pPr>
              <w:spacing w:line="240" w:lineRule="auto"/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CMake</w:t>
            </w: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>, Ninja, vcpkg</w:t>
            </w:r>
          </w:p>
        </w:tc>
        <w:tc>
          <w:tcPr>
            <w:tcW w:w="5137" w:type="dxa"/>
          </w:tcPr>
          <w:p w14:paraId="1E0680D1">
            <w:pPr>
              <w:spacing w:line="240" w:lineRule="auto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Instead of compiling manually.</w:t>
            </w:r>
          </w:p>
          <w:p w14:paraId="4CB41508">
            <w:pPr>
              <w:spacing w:line="240" w:lineRule="auto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Professional.</w:t>
            </w:r>
          </w:p>
          <w:p w14:paraId="43474116">
            <w:pPr>
              <w:spacing w:line="240" w:lineRule="auto"/>
              <w:rPr>
                <w:rFonts w:hint="default" w:ascii="Calibri" w:hAnsi="Calibri" w:cs="Calibri"/>
                <w:sz w:val="22"/>
                <w:szCs w:val="22"/>
              </w:rPr>
            </w:pPr>
          </w:p>
          <w:p w14:paraId="48AA4B25">
            <w:pPr>
              <w:spacing w:line="240" w:lineRule="auto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</w:p>
        </w:tc>
      </w:tr>
      <w:tr w14:paraId="378E9F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840" w:type="dxa"/>
          </w:tcPr>
          <w:p w14:paraId="7040ED8B">
            <w:pPr>
              <w:spacing w:line="240" w:lineRule="auto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Layer 4 - Static Analysis</w:t>
            </w:r>
          </w:p>
          <w:p w14:paraId="11C306CD">
            <w:pPr>
              <w:spacing w:line="240" w:lineRule="auto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</w:p>
        </w:tc>
        <w:tc>
          <w:tcPr>
            <w:tcW w:w="2674" w:type="dxa"/>
          </w:tcPr>
          <w:p w14:paraId="47F8DAA2">
            <w:pPr>
              <w:spacing w:line="240" w:lineRule="auto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clang-tidy</w:t>
            </w:r>
          </w:p>
          <w:p w14:paraId="16D8F6EB">
            <w:pPr>
              <w:spacing w:line="240" w:lineRule="auto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</w:p>
        </w:tc>
        <w:tc>
          <w:tcPr>
            <w:tcW w:w="5137" w:type="dxa"/>
          </w:tcPr>
          <w:p w14:paraId="644AF15C">
            <w:pPr>
              <w:spacing w:line="240" w:lineRule="auto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It tells you things like:</w:t>
            </w:r>
          </w:p>
          <w:p w14:paraId="02CB9034">
            <w:pPr>
              <w:spacing w:line="240" w:lineRule="auto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- </w:t>
            </w:r>
            <w:r>
              <w:rPr>
                <w:rFonts w:hint="default" w:ascii="Calibri" w:hAnsi="Calibri" w:cs="Calibri"/>
                <w:sz w:val="22"/>
                <w:szCs w:val="22"/>
              </w:rPr>
              <w:t xml:space="preserve">unnecessary copies </w:t>
            </w:r>
          </w:p>
          <w:p w14:paraId="3A06AEEE">
            <w:pPr>
              <w:spacing w:line="240" w:lineRule="auto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- </w:t>
            </w:r>
            <w:r>
              <w:rPr>
                <w:rFonts w:hint="default" w:ascii="Calibri" w:hAnsi="Calibri" w:cs="Calibri"/>
                <w:sz w:val="22"/>
                <w:szCs w:val="22"/>
              </w:rPr>
              <w:t xml:space="preserve">unsafe code </w:t>
            </w:r>
          </w:p>
          <w:p w14:paraId="7F875F77">
            <w:pPr>
              <w:spacing w:line="240" w:lineRule="auto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- </w:t>
            </w:r>
            <w:r>
              <w:rPr>
                <w:rFonts w:hint="default" w:ascii="Calibri" w:hAnsi="Calibri" w:cs="Calibri"/>
                <w:sz w:val="22"/>
                <w:szCs w:val="22"/>
              </w:rPr>
              <w:t xml:space="preserve">modern C++ suggestions </w:t>
            </w:r>
          </w:p>
          <w:p w14:paraId="53BD3CBA">
            <w:pPr>
              <w:spacing w:line="240" w:lineRule="auto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This is exactly what companies use.</w:t>
            </w:r>
          </w:p>
          <w:p w14:paraId="02EDC57C">
            <w:pPr>
              <w:spacing w:line="240" w:lineRule="auto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</w:p>
        </w:tc>
      </w:tr>
      <w:tr w14:paraId="071A9C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840" w:type="dxa"/>
          </w:tcPr>
          <w:p w14:paraId="10B4526E">
            <w:pPr>
              <w:spacing w:line="240" w:lineRule="auto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Layer 5 - Sanitizers</w:t>
            </w:r>
          </w:p>
          <w:p w14:paraId="0E56B54A">
            <w:pPr>
              <w:spacing w:line="240" w:lineRule="auto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</w:p>
        </w:tc>
        <w:tc>
          <w:tcPr>
            <w:tcW w:w="2674" w:type="dxa"/>
          </w:tcPr>
          <w:p w14:paraId="7B172A35">
            <w:pPr>
              <w:spacing w:line="240" w:lineRule="auto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AddressSanitizer</w:t>
            </w:r>
          </w:p>
          <w:p w14:paraId="59B92D75">
            <w:pPr>
              <w:spacing w:line="240" w:lineRule="auto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UndefinedBehaviorSanitizer</w:t>
            </w:r>
          </w:p>
          <w:p w14:paraId="034D80D3">
            <w:pPr>
              <w:spacing w:line="240" w:lineRule="auto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</w:p>
        </w:tc>
        <w:tc>
          <w:tcPr>
            <w:tcW w:w="5137" w:type="dxa"/>
          </w:tcPr>
          <w:p w14:paraId="5C1834A2">
            <w:pPr>
              <w:spacing w:line="240" w:lineRule="auto"/>
              <w:rPr>
                <w:rFonts w:hint="default" w:ascii="Calibri" w:hAnsi="Calibri" w:cs="Calibri"/>
                <w:sz w:val="22"/>
                <w:szCs w:val="22"/>
                <w:lang w:val="en-GB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Compile with</w:t>
            </w: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>:</w:t>
            </w:r>
          </w:p>
          <w:p w14:paraId="7EEADEB0">
            <w:pPr>
              <w:spacing w:line="240" w:lineRule="auto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- </w:t>
            </w:r>
            <w:r>
              <w:rPr>
                <w:rFonts w:hint="default" w:ascii="Calibri" w:hAnsi="Calibri" w:cs="Calibri"/>
                <w:sz w:val="22"/>
                <w:szCs w:val="22"/>
              </w:rPr>
              <w:t>AddressSanitizer</w:t>
            </w:r>
          </w:p>
          <w:p w14:paraId="540C53B1">
            <w:pPr>
              <w:spacing w:line="240" w:lineRule="auto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- </w:t>
            </w:r>
            <w:r>
              <w:rPr>
                <w:rFonts w:hint="default" w:ascii="Calibri" w:hAnsi="Calibri" w:cs="Calibri"/>
                <w:sz w:val="22"/>
                <w:szCs w:val="22"/>
              </w:rPr>
              <w:t>UndefinedBehaviorSanitizer</w:t>
            </w:r>
          </w:p>
          <w:p w14:paraId="05E760E7">
            <w:pPr>
              <w:spacing w:line="240" w:lineRule="auto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They automatically detect</w:t>
            </w:r>
          </w:p>
          <w:p w14:paraId="245B327B">
            <w:pPr>
              <w:spacing w:line="240" w:lineRule="auto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- </w:t>
            </w:r>
            <w:r>
              <w:rPr>
                <w:rFonts w:hint="default" w:ascii="Calibri" w:hAnsi="Calibri" w:cs="Calibri"/>
                <w:sz w:val="22"/>
                <w:szCs w:val="22"/>
              </w:rPr>
              <w:t xml:space="preserve">memory leaks </w:t>
            </w:r>
          </w:p>
          <w:p w14:paraId="46D5FD60">
            <w:pPr>
              <w:spacing w:line="240" w:lineRule="auto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- </w:t>
            </w:r>
            <w:r>
              <w:rPr>
                <w:rFonts w:hint="default" w:ascii="Calibri" w:hAnsi="Calibri" w:cs="Calibri"/>
                <w:sz w:val="22"/>
                <w:szCs w:val="22"/>
              </w:rPr>
              <w:t xml:space="preserve">invalid pointers </w:t>
            </w:r>
          </w:p>
          <w:p w14:paraId="1515A8BE">
            <w:pPr>
              <w:spacing w:line="240" w:lineRule="auto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- </w:t>
            </w:r>
            <w:r>
              <w:rPr>
                <w:rFonts w:hint="default" w:ascii="Calibri" w:hAnsi="Calibri" w:cs="Calibri"/>
                <w:sz w:val="22"/>
                <w:szCs w:val="22"/>
              </w:rPr>
              <w:t xml:space="preserve">buffer overflows </w:t>
            </w:r>
          </w:p>
          <w:p w14:paraId="6BDDEC27">
            <w:pPr>
              <w:spacing w:line="240" w:lineRule="auto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This is invaluable in C++.</w:t>
            </w:r>
          </w:p>
        </w:tc>
      </w:tr>
      <w:tr w14:paraId="510C84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840" w:type="dxa"/>
          </w:tcPr>
          <w:p w14:paraId="40187FFE">
            <w:pPr>
              <w:spacing w:line="240" w:lineRule="auto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Layer 6 - CI/CD</w:t>
            </w:r>
          </w:p>
          <w:p w14:paraId="67D85E90">
            <w:pPr>
              <w:spacing w:line="240" w:lineRule="auto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</w:p>
        </w:tc>
        <w:tc>
          <w:tcPr>
            <w:tcW w:w="2674" w:type="dxa"/>
          </w:tcPr>
          <w:p w14:paraId="5FA2CEEA">
            <w:pPr>
              <w:spacing w:line="240" w:lineRule="auto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Use GitHub Actions.</w:t>
            </w:r>
          </w:p>
          <w:p w14:paraId="543C50CC">
            <w:pPr>
              <w:spacing w:line="240" w:lineRule="auto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</w:p>
        </w:tc>
        <w:tc>
          <w:tcPr>
            <w:tcW w:w="5137" w:type="dxa"/>
          </w:tcPr>
          <w:p w14:paraId="30E6096E">
            <w:pPr>
              <w:spacing w:line="240" w:lineRule="auto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Every push automatically:</w:t>
            </w:r>
          </w:p>
          <w:p w14:paraId="635FAE93">
            <w:pPr>
              <w:spacing w:line="240" w:lineRule="auto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- </w:t>
            </w:r>
            <w:r>
              <w:rPr>
                <w:rFonts w:hint="default" w:ascii="Calibri" w:hAnsi="Calibri" w:cs="Calibri"/>
                <w:sz w:val="22"/>
                <w:szCs w:val="22"/>
              </w:rPr>
              <w:t>Compile</w:t>
            </w:r>
          </w:p>
          <w:p w14:paraId="43870183">
            <w:pPr>
              <w:spacing w:line="240" w:lineRule="auto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- </w:t>
            </w:r>
            <w:r>
              <w:rPr>
                <w:rFonts w:hint="default" w:ascii="Calibri" w:hAnsi="Calibri" w:cs="Calibri"/>
                <w:sz w:val="22"/>
                <w:szCs w:val="22"/>
              </w:rPr>
              <w:t>Run tests</w:t>
            </w:r>
          </w:p>
          <w:p w14:paraId="45BB7C65">
            <w:pPr>
              <w:spacing w:line="240" w:lineRule="auto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- </w:t>
            </w:r>
            <w:r>
              <w:rPr>
                <w:rFonts w:hint="default" w:ascii="Calibri" w:hAnsi="Calibri" w:cs="Calibri"/>
                <w:sz w:val="22"/>
                <w:szCs w:val="22"/>
              </w:rPr>
              <w:t>Run clang-tidy</w:t>
            </w:r>
          </w:p>
          <w:p w14:paraId="1A2A0179">
            <w:pPr>
              <w:spacing w:line="240" w:lineRule="auto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- </w:t>
            </w:r>
            <w:r>
              <w:rPr>
                <w:rFonts w:hint="default" w:ascii="Calibri" w:hAnsi="Calibri" w:cs="Calibri"/>
                <w:sz w:val="22"/>
                <w:szCs w:val="22"/>
              </w:rPr>
              <w:t>Run sanitizer build</w:t>
            </w:r>
          </w:p>
          <w:p w14:paraId="6F51C9BD">
            <w:pPr>
              <w:spacing w:line="240" w:lineRule="auto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That's literally CI.</w:t>
            </w:r>
          </w:p>
          <w:p w14:paraId="72373117">
            <w:pPr>
              <w:spacing w:line="240" w:lineRule="auto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Recruiters love seeing this.</w:t>
            </w:r>
          </w:p>
        </w:tc>
      </w:tr>
      <w:tr w14:paraId="3BFF56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840" w:type="dxa"/>
          </w:tcPr>
          <w:p w14:paraId="5CD3696E">
            <w:pPr>
              <w:spacing w:line="240" w:lineRule="auto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Docker</w:t>
            </w:r>
          </w:p>
        </w:tc>
        <w:tc>
          <w:tcPr>
            <w:tcW w:w="2674" w:type="dxa"/>
          </w:tcPr>
          <w:p w14:paraId="54E27FCB">
            <w:pPr>
              <w:spacing w:line="240" w:lineRule="auto"/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</w:pPr>
            <w:r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  <w:t>Docker</w:t>
            </w:r>
          </w:p>
        </w:tc>
        <w:tc>
          <w:tcPr>
            <w:tcW w:w="5137" w:type="dxa"/>
          </w:tcPr>
          <w:p w14:paraId="68C2CAFB">
            <w:pPr>
              <w:spacing w:line="240" w:lineRule="auto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Later in the project:</w:t>
            </w:r>
          </w:p>
          <w:p w14:paraId="36956DEC">
            <w:pPr>
              <w:spacing w:line="240" w:lineRule="auto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Create a Docker image.</w:t>
            </w:r>
          </w:p>
          <w:p w14:paraId="0F73C4E5">
            <w:pPr>
              <w:spacing w:line="240" w:lineRule="auto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Now anyone can run ers-optimizer</w:t>
            </w: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 </w:t>
            </w:r>
            <w:r>
              <w:rPr>
                <w:rFonts w:hint="default" w:ascii="Calibri" w:hAnsi="Calibri" w:cs="Calibri"/>
                <w:sz w:val="22"/>
                <w:szCs w:val="22"/>
              </w:rPr>
              <w:t>without installing anything.</w:t>
            </w:r>
          </w:p>
          <w:p w14:paraId="280D315A">
            <w:pPr>
              <w:spacing w:line="240" w:lineRule="auto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Again:</w:t>
            </w: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 </w:t>
            </w:r>
            <w:r>
              <w:rPr>
                <w:rFonts w:hint="default" w:ascii="Calibri" w:hAnsi="Calibri" w:cs="Calibri"/>
                <w:sz w:val="22"/>
                <w:szCs w:val="22"/>
              </w:rPr>
              <w:t>Professional.</w:t>
            </w:r>
          </w:p>
          <w:p w14:paraId="5CC0BFA8">
            <w:pPr>
              <w:spacing w:line="240" w:lineRule="auto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</w:p>
        </w:tc>
      </w:tr>
      <w:tr w14:paraId="533A36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840" w:type="dxa"/>
          </w:tcPr>
          <w:p w14:paraId="5442B6FB">
            <w:pPr>
              <w:spacing w:line="240" w:lineRule="auto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Python</w:t>
            </w:r>
          </w:p>
        </w:tc>
        <w:tc>
          <w:tcPr>
            <w:tcW w:w="2674" w:type="dxa"/>
          </w:tcPr>
          <w:p w14:paraId="1D161799">
            <w:pPr>
              <w:spacing w:line="240" w:lineRule="auto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Python</w:t>
            </w:r>
          </w:p>
        </w:tc>
        <w:tc>
          <w:tcPr>
            <w:tcW w:w="5137" w:type="dxa"/>
          </w:tcPr>
          <w:p w14:paraId="11FF743E">
            <w:pPr>
              <w:spacing w:line="240" w:lineRule="auto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This one is actually extremely relevant.</w:t>
            </w: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 </w:t>
            </w:r>
            <w:r>
              <w:rPr>
                <w:rFonts w:hint="default" w:ascii="Calibri" w:hAnsi="Calibri" w:cs="Calibri"/>
                <w:sz w:val="22"/>
                <w:szCs w:val="22"/>
              </w:rPr>
              <w:t>Don't write the simulator in Python.</w:t>
            </w: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 </w:t>
            </w:r>
            <w:r>
              <w:rPr>
                <w:rFonts w:hint="default" w:ascii="Calibri" w:hAnsi="Calibri" w:cs="Calibri"/>
                <w:sz w:val="22"/>
                <w:szCs w:val="22"/>
              </w:rPr>
              <w:t>Write helper tools.</w:t>
            </w:r>
          </w:p>
          <w:p w14:paraId="44E3DDFE">
            <w:pPr>
              <w:spacing w:line="240" w:lineRule="auto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For example:</w:t>
            </w:r>
          </w:p>
          <w:p w14:paraId="75AFA271">
            <w:pPr>
              <w:spacing w:line="240" w:lineRule="auto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- </w:t>
            </w:r>
            <w:r>
              <w:rPr>
                <w:rFonts w:hint="default" w:ascii="Calibri" w:hAnsi="Calibri" w:cs="Calibri"/>
                <w:sz w:val="22"/>
                <w:szCs w:val="22"/>
              </w:rPr>
              <w:t>Python</w:t>
            </w:r>
          </w:p>
          <w:p w14:paraId="58958E7D">
            <w:pPr>
              <w:spacing w:line="240" w:lineRule="auto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- </w:t>
            </w:r>
            <w:r>
              <w:rPr>
                <w:rFonts w:hint="default" w:ascii="Calibri" w:hAnsi="Calibri" w:cs="Calibri"/>
                <w:sz w:val="22"/>
                <w:szCs w:val="22"/>
              </w:rPr>
              <w:t>Loads telemetry CSV</w:t>
            </w:r>
          </w:p>
          <w:p w14:paraId="7A039FC0">
            <w:pPr>
              <w:spacing w:line="240" w:lineRule="auto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- </w:t>
            </w:r>
            <w:r>
              <w:rPr>
                <w:rFonts w:hint="default" w:ascii="Calibri" w:hAnsi="Calibri" w:cs="Calibri"/>
                <w:sz w:val="22"/>
                <w:szCs w:val="22"/>
              </w:rPr>
              <w:t>Converts into JSON</w:t>
            </w:r>
          </w:p>
          <w:p w14:paraId="4BDD9BEA">
            <w:pPr>
              <w:spacing w:line="240" w:lineRule="auto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- </w:t>
            </w:r>
            <w:r>
              <w:rPr>
                <w:rFonts w:hint="default" w:ascii="Calibri" w:hAnsi="Calibri" w:cs="Calibri"/>
                <w:sz w:val="22"/>
                <w:szCs w:val="22"/>
              </w:rPr>
              <w:t>Feeds simulator</w:t>
            </w:r>
          </w:p>
          <w:p w14:paraId="044D85A8">
            <w:pPr>
              <w:spacing w:line="240" w:lineRule="auto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Or:</w:t>
            </w:r>
          </w:p>
          <w:p w14:paraId="164AB83A">
            <w:pPr>
              <w:spacing w:line="240" w:lineRule="auto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- </w:t>
            </w:r>
            <w:r>
              <w:rPr>
                <w:rFonts w:hint="default" w:ascii="Calibri" w:hAnsi="Calibri" w:cs="Calibri"/>
                <w:sz w:val="22"/>
                <w:szCs w:val="22"/>
              </w:rPr>
              <w:t>Python</w:t>
            </w:r>
          </w:p>
          <w:p w14:paraId="3D15EA40">
            <w:pPr>
              <w:spacing w:line="240" w:lineRule="auto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- </w:t>
            </w:r>
            <w:r>
              <w:rPr>
                <w:rFonts w:hint="default" w:ascii="Calibri" w:hAnsi="Calibri" w:cs="Calibri"/>
                <w:sz w:val="22"/>
                <w:szCs w:val="22"/>
              </w:rPr>
              <w:t>Plots battery percentage</w:t>
            </w:r>
          </w:p>
          <w:p w14:paraId="6A0DC330">
            <w:pPr>
              <w:spacing w:line="240" w:lineRule="auto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- </w:t>
            </w:r>
            <w:r>
              <w:rPr>
                <w:rFonts w:hint="default" w:ascii="Calibri" w:hAnsi="Calibri" w:cs="Calibri"/>
                <w:sz w:val="22"/>
                <w:szCs w:val="22"/>
              </w:rPr>
              <w:t>Plots lap delta</w:t>
            </w:r>
          </w:p>
          <w:p w14:paraId="36B2B8CF">
            <w:pPr>
              <w:spacing w:line="240" w:lineRule="auto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- </w:t>
            </w:r>
            <w:r>
              <w:rPr>
                <w:rFonts w:hint="default" w:ascii="Calibri" w:hAnsi="Calibri" w:cs="Calibri"/>
                <w:sz w:val="22"/>
                <w:szCs w:val="22"/>
              </w:rPr>
              <w:t>Plots deployment</w:t>
            </w:r>
          </w:p>
          <w:p w14:paraId="2BAF7050">
            <w:pPr>
              <w:spacing w:line="240" w:lineRule="auto"/>
              <w:rPr>
                <w:rFonts w:hint="default" w:ascii="Calibri" w:hAnsi="Calibri" w:cs="Calibri"/>
                <w:sz w:val="22"/>
                <w:szCs w:val="22"/>
              </w:rPr>
            </w:pPr>
          </w:p>
          <w:p w14:paraId="3539C491">
            <w:pPr>
              <w:spacing w:line="240" w:lineRule="auto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That's exactly how many engineering teams work.</w:t>
            </w:r>
          </w:p>
          <w:p w14:paraId="17FBBF33">
            <w:pPr>
              <w:spacing w:line="240" w:lineRule="auto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C++ for performance.</w:t>
            </w: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 </w:t>
            </w:r>
            <w:r>
              <w:rPr>
                <w:rFonts w:hint="default" w:ascii="Calibri" w:hAnsi="Calibri" w:cs="Calibri"/>
                <w:sz w:val="22"/>
                <w:szCs w:val="22"/>
              </w:rPr>
              <w:t>Python for tooling.</w:t>
            </w:r>
          </w:p>
        </w:tc>
      </w:tr>
      <w:tr w14:paraId="537C9A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840" w:type="dxa"/>
          </w:tcPr>
          <w:p w14:paraId="16C2E26F">
            <w:pPr>
              <w:spacing w:line="240" w:lineRule="auto"/>
              <w:rPr>
                <w:rFonts w:hint="default" w:ascii="Calibri" w:hAnsi="Calibri" w:cs="Calibri"/>
                <w:sz w:val="22"/>
                <w:szCs w:val="22"/>
              </w:rPr>
            </w:pPr>
          </w:p>
        </w:tc>
        <w:tc>
          <w:tcPr>
            <w:tcW w:w="2674" w:type="dxa"/>
          </w:tcPr>
          <w:p w14:paraId="2A2D2FF0">
            <w:pPr>
              <w:spacing w:line="240" w:lineRule="auto"/>
              <w:rPr>
                <w:rFonts w:hint="default" w:ascii="Calibri" w:hAnsi="Calibri" w:cs="Calibri"/>
                <w:sz w:val="22"/>
                <w:szCs w:val="22"/>
              </w:rPr>
            </w:pPr>
          </w:p>
        </w:tc>
        <w:tc>
          <w:tcPr>
            <w:tcW w:w="5137" w:type="dxa"/>
          </w:tcPr>
          <w:p w14:paraId="58600971">
            <w:pPr>
              <w:spacing w:line="240" w:lineRule="auto"/>
              <w:rPr>
                <w:rFonts w:hint="default" w:ascii="Calibri" w:hAnsi="Calibri" w:cs="Calibri"/>
                <w:sz w:val="22"/>
                <w:szCs w:val="22"/>
              </w:rPr>
            </w:pPr>
          </w:p>
        </w:tc>
      </w:tr>
    </w:tbl>
    <w:p w14:paraId="57D12258">
      <w:pPr>
        <w:spacing w:line="240" w:lineRule="auto"/>
        <w:rPr>
          <w:rFonts w:hint="default" w:ascii="Calibri" w:hAnsi="Calibri" w:cs="Calibri"/>
          <w:sz w:val="22"/>
          <w:szCs w:val="22"/>
        </w:rPr>
      </w:pPr>
    </w:p>
    <w:p w14:paraId="6D18F9A8">
      <w:pPr>
        <w:spacing w:line="240" w:lineRule="auto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sz w:val="22"/>
          <w:szCs w:val="22"/>
        </w:rPr>
        <w:t>This line:</w:t>
      </w:r>
      <w:r>
        <w:rPr>
          <w:rFonts w:hint="default" w:ascii="Calibri" w:hAnsi="Calibri" w:cs="Calibri"/>
          <w:sz w:val="22"/>
          <w:szCs w:val="22"/>
          <w:lang w:val="en-GB"/>
        </w:rPr>
        <w:t xml:space="preserve"> </w:t>
      </w:r>
      <w:r>
        <w:rPr>
          <w:rFonts w:hint="default" w:ascii="Calibri" w:hAnsi="Calibri" w:cs="Calibri"/>
          <w:sz w:val="22"/>
          <w:szCs w:val="22"/>
        </w:rPr>
        <w:t>"Proven ability to own technical systems end-to-end."</w:t>
      </w:r>
    </w:p>
    <w:p w14:paraId="3ACD5B29">
      <w:pPr>
        <w:spacing w:line="240" w:lineRule="auto"/>
        <w:rPr>
          <w:rFonts w:hint="default" w:ascii="Calibri" w:hAnsi="Calibri" w:cs="Calibri"/>
          <w:sz w:val="22"/>
          <w:szCs w:val="22"/>
        </w:rPr>
      </w:pPr>
    </w:p>
    <w:p w14:paraId="7663FE23">
      <w:pPr>
        <w:spacing w:line="240" w:lineRule="auto"/>
        <w:rPr>
          <w:rFonts w:hint="default" w:ascii="Calibri" w:hAnsi="Calibri" w:cs="Calibri"/>
          <w:sz w:val="22"/>
          <w:szCs w:val="22"/>
          <w:lang w:val="en-GB"/>
        </w:rPr>
      </w:pPr>
      <w:r>
        <w:rPr>
          <w:rFonts w:hint="default" w:ascii="Calibri" w:hAnsi="Calibri" w:cs="Calibri"/>
          <w:sz w:val="22"/>
          <w:szCs w:val="22"/>
        </w:rPr>
        <w:t>They're sayin</w:t>
      </w:r>
      <w:r>
        <w:rPr>
          <w:rFonts w:hint="default" w:ascii="Calibri" w:hAnsi="Calibri" w:cs="Calibri"/>
          <w:sz w:val="22"/>
          <w:szCs w:val="22"/>
          <w:lang w:val="en-GB"/>
        </w:rPr>
        <w:t>g c</w:t>
      </w:r>
      <w:r>
        <w:rPr>
          <w:rFonts w:hint="default" w:ascii="Calibri" w:hAnsi="Calibri" w:cs="Calibri"/>
          <w:sz w:val="22"/>
          <w:szCs w:val="22"/>
        </w:rPr>
        <w:t>an you take an idea</w:t>
      </w:r>
      <w:r>
        <w:rPr>
          <w:rFonts w:hint="default" w:ascii="Calibri" w:hAnsi="Calibri" w:cs="Calibri"/>
          <w:sz w:val="22"/>
          <w:szCs w:val="22"/>
          <w:lang w:val="en-GB"/>
        </w:rPr>
        <w:t xml:space="preserve"> then: </w:t>
      </w:r>
    </w:p>
    <w:p w14:paraId="559EBCF2">
      <w:pPr>
        <w:spacing w:line="240" w:lineRule="auto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sz w:val="22"/>
          <w:szCs w:val="22"/>
          <w:lang w:val="en-GB"/>
        </w:rPr>
        <w:t xml:space="preserve">- </w:t>
      </w:r>
      <w:r>
        <w:rPr>
          <w:rFonts w:hint="default" w:ascii="Calibri" w:hAnsi="Calibri" w:cs="Calibri"/>
          <w:sz w:val="22"/>
          <w:szCs w:val="22"/>
        </w:rPr>
        <w:t>Design it</w:t>
      </w:r>
    </w:p>
    <w:p w14:paraId="73043EB0">
      <w:pPr>
        <w:spacing w:line="240" w:lineRule="auto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sz w:val="22"/>
          <w:szCs w:val="22"/>
          <w:lang w:val="en-GB"/>
        </w:rPr>
        <w:t xml:space="preserve">- </w:t>
      </w:r>
      <w:r>
        <w:rPr>
          <w:rFonts w:hint="default" w:ascii="Calibri" w:hAnsi="Calibri" w:cs="Calibri"/>
          <w:sz w:val="22"/>
          <w:szCs w:val="22"/>
        </w:rPr>
        <w:t>Build it</w:t>
      </w:r>
    </w:p>
    <w:p w14:paraId="7A21061B">
      <w:pPr>
        <w:spacing w:line="240" w:lineRule="auto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sz w:val="22"/>
          <w:szCs w:val="22"/>
          <w:lang w:val="en-GB"/>
        </w:rPr>
        <w:t xml:space="preserve">- </w:t>
      </w:r>
      <w:r>
        <w:rPr>
          <w:rFonts w:hint="default" w:ascii="Calibri" w:hAnsi="Calibri" w:cs="Calibri"/>
          <w:sz w:val="22"/>
          <w:szCs w:val="22"/>
        </w:rPr>
        <w:t>Test it</w:t>
      </w:r>
    </w:p>
    <w:p w14:paraId="09B3D9CD">
      <w:pPr>
        <w:spacing w:line="240" w:lineRule="auto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sz w:val="22"/>
          <w:szCs w:val="22"/>
          <w:lang w:val="en-GB"/>
        </w:rPr>
        <w:t xml:space="preserve">- </w:t>
      </w:r>
      <w:r>
        <w:rPr>
          <w:rFonts w:hint="default" w:ascii="Calibri" w:hAnsi="Calibri" w:cs="Calibri"/>
          <w:sz w:val="22"/>
          <w:szCs w:val="22"/>
        </w:rPr>
        <w:t>Deploy it</w:t>
      </w:r>
    </w:p>
    <w:p w14:paraId="6094FFE2">
      <w:pPr>
        <w:spacing w:line="240" w:lineRule="auto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sz w:val="22"/>
          <w:szCs w:val="22"/>
          <w:lang w:val="en-GB"/>
        </w:rPr>
        <w:t xml:space="preserve">- </w:t>
      </w:r>
      <w:r>
        <w:rPr>
          <w:rFonts w:hint="default" w:ascii="Calibri" w:hAnsi="Calibri" w:cs="Calibri"/>
          <w:sz w:val="22"/>
          <w:szCs w:val="22"/>
        </w:rPr>
        <w:t>Maintain it</w:t>
      </w:r>
    </w:p>
    <w:p w14:paraId="22C8F4F4">
      <w:pPr>
        <w:spacing w:line="240" w:lineRule="auto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sz w:val="22"/>
          <w:szCs w:val="22"/>
          <w:lang w:val="en-GB"/>
        </w:rPr>
        <w:t xml:space="preserve">- </w:t>
      </w:r>
      <w:r>
        <w:rPr>
          <w:rFonts w:hint="default" w:ascii="Calibri" w:hAnsi="Calibri" w:cs="Calibri"/>
          <w:sz w:val="22"/>
          <w:szCs w:val="22"/>
        </w:rPr>
        <w:t>Document it</w:t>
      </w:r>
    </w:p>
    <w:p w14:paraId="5EDB8B95">
      <w:pPr>
        <w:spacing w:line="240" w:lineRule="auto"/>
        <w:rPr>
          <w:rFonts w:hint="default" w:ascii="Calibri" w:hAnsi="Calibri" w:cs="Calibri"/>
          <w:sz w:val="22"/>
          <w:szCs w:val="22"/>
        </w:rPr>
      </w:pPr>
    </w:p>
    <w:p w14:paraId="679E9D15">
      <w:pPr>
        <w:spacing w:line="240" w:lineRule="auto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sz w:val="22"/>
          <w:szCs w:val="22"/>
        </w:rPr>
        <w:t>Your project can demonstrate every one of those.</w:t>
      </w:r>
    </w:p>
    <w:p w14:paraId="5ABC4CA1">
      <w:pPr>
        <w:spacing w:line="240" w:lineRule="auto"/>
        <w:rPr>
          <w:rFonts w:hint="default" w:ascii="Calibri" w:hAnsi="Calibri" w:cs="Calibri"/>
          <w:sz w:val="22"/>
          <w:szCs w:val="22"/>
        </w:rPr>
      </w:pPr>
    </w:p>
    <w:p w14:paraId="0026CFF6">
      <w:pPr>
        <w:spacing w:line="240" w:lineRule="auto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sz w:val="22"/>
          <w:szCs w:val="22"/>
        </w:rPr>
        <w:t>Session 1</w:t>
      </w:r>
    </w:p>
    <w:p w14:paraId="7F2FDF02">
      <w:pPr>
        <w:spacing w:line="240" w:lineRule="auto"/>
        <w:ind w:firstLine="720" w:firstLineChars="0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sz w:val="22"/>
          <w:szCs w:val="22"/>
        </w:rPr>
        <w:t>Install the tools.</w:t>
      </w:r>
    </w:p>
    <w:p w14:paraId="50286EC6">
      <w:pPr>
        <w:spacing w:line="240" w:lineRule="auto"/>
        <w:ind w:firstLine="720" w:firstLineChars="0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sz w:val="22"/>
          <w:szCs w:val="22"/>
        </w:rPr>
        <w:t>Verify everything works.</w:t>
      </w:r>
    </w:p>
    <w:p w14:paraId="53CC993E">
      <w:pPr>
        <w:spacing w:line="240" w:lineRule="auto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sz w:val="22"/>
          <w:szCs w:val="22"/>
        </w:rPr>
        <w:t>Session 2</w:t>
      </w:r>
    </w:p>
    <w:p w14:paraId="302C666F">
      <w:pPr>
        <w:spacing w:line="240" w:lineRule="auto"/>
        <w:ind w:firstLine="720" w:firstLineChars="0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sz w:val="22"/>
          <w:szCs w:val="22"/>
        </w:rPr>
        <w:t>Create the Git repository.</w:t>
      </w:r>
    </w:p>
    <w:p w14:paraId="7F7A9251">
      <w:pPr>
        <w:spacing w:line="240" w:lineRule="auto"/>
        <w:ind w:firstLine="720" w:firstLineChars="0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sz w:val="22"/>
          <w:szCs w:val="22"/>
        </w:rPr>
        <w:t>Create the CMake project.</w:t>
      </w:r>
    </w:p>
    <w:p w14:paraId="4F2312A8">
      <w:pPr>
        <w:spacing w:line="240" w:lineRule="auto"/>
        <w:ind w:firstLine="720" w:firstLineChars="0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sz w:val="22"/>
          <w:szCs w:val="22"/>
        </w:rPr>
        <w:t>Build your first executable.</w:t>
      </w:r>
    </w:p>
    <w:p w14:paraId="6F86530E">
      <w:pPr>
        <w:spacing w:line="240" w:lineRule="auto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sz w:val="22"/>
          <w:szCs w:val="22"/>
        </w:rPr>
        <w:t>Session 3</w:t>
      </w:r>
    </w:p>
    <w:p w14:paraId="030288C8">
      <w:pPr>
        <w:spacing w:line="240" w:lineRule="auto"/>
        <w:ind w:firstLine="720" w:firstLineChars="0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sz w:val="22"/>
          <w:szCs w:val="22"/>
        </w:rPr>
        <w:t>Learn Git commits and branching.</w:t>
      </w:r>
    </w:p>
    <w:p w14:paraId="158A3DCB">
      <w:pPr>
        <w:spacing w:line="240" w:lineRule="auto"/>
        <w:ind w:firstLine="720" w:firstLineChars="0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sz w:val="22"/>
          <w:szCs w:val="22"/>
        </w:rPr>
        <w:t>Add your first Google Test.</w:t>
      </w:r>
    </w:p>
    <w:p w14:paraId="3FB65C1B">
      <w:pPr>
        <w:spacing w:line="240" w:lineRule="auto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sz w:val="22"/>
          <w:szCs w:val="22"/>
        </w:rPr>
        <w:t>Session 4</w:t>
      </w:r>
    </w:p>
    <w:p w14:paraId="5B8B65C2">
      <w:pPr>
        <w:spacing w:line="240" w:lineRule="auto"/>
        <w:ind w:firstLine="720" w:firstLineChars="0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sz w:val="22"/>
          <w:szCs w:val="22"/>
        </w:rPr>
        <w:t>Design the architecture.</w:t>
      </w:r>
    </w:p>
    <w:p w14:paraId="7EB99217">
      <w:pPr>
        <w:spacing w:line="240" w:lineRule="auto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sz w:val="22"/>
          <w:szCs w:val="22"/>
        </w:rPr>
        <w:t>Session 5</w:t>
      </w:r>
    </w:p>
    <w:p w14:paraId="10A2B8AB">
      <w:pPr>
        <w:spacing w:line="240" w:lineRule="auto"/>
        <w:ind w:firstLine="720" w:firstLineChars="0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sz w:val="22"/>
          <w:szCs w:val="22"/>
        </w:rPr>
        <w:t>Start implementing the Battery class.</w:t>
      </w:r>
    </w:p>
    <w:p w14:paraId="0AAE59F1">
      <w:pPr>
        <w:spacing w:line="240" w:lineRule="auto"/>
        <w:rPr>
          <w:rFonts w:hint="default" w:ascii="Calibri" w:hAnsi="Calibri" w:cs="Calibri"/>
          <w:sz w:val="22"/>
          <w:szCs w:val="22"/>
        </w:rPr>
      </w:pPr>
      <w:bookmarkStart w:id="0" w:name="_GoBack"/>
      <w:bookmarkEnd w:id="0"/>
    </w:p>
    <w:sectPr>
      <w:pgSz w:w="11906" w:h="16838"/>
      <w:pgMar w:top="720" w:right="720" w:bottom="720" w:left="72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DengXian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6F4445"/>
    <w:rsid w:val="12864953"/>
    <w:rsid w:val="297F08E8"/>
    <w:rsid w:val="2F627A4C"/>
    <w:rsid w:val="317906A1"/>
    <w:rsid w:val="345C3137"/>
    <w:rsid w:val="3B8C6147"/>
    <w:rsid w:val="47B76DB7"/>
    <w:rsid w:val="542173EC"/>
    <w:rsid w:val="5B2B588B"/>
    <w:rsid w:val="684E7D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next w:val="1"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36"/>
      <w:szCs w:val="36"/>
      <w:lang w:val="en-US" w:eastAsia="zh-CN" w:bidi="ar"/>
    </w:rPr>
  </w:style>
  <w:style w:type="character" w:default="1" w:styleId="4">
    <w:name w:val="Default Paragraph Font"/>
    <w:semiHidden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6">
    <w:name w:val="HTML Code"/>
    <w:basedOn w:val="4"/>
    <w:uiPriority w:val="0"/>
    <w:rPr>
      <w:rFonts w:ascii="Courier New" w:hAnsi="Courier New" w:cs="Courier New"/>
      <w:sz w:val="20"/>
      <w:szCs w:val="20"/>
    </w:rPr>
  </w:style>
  <w:style w:type="paragraph" w:styleId="7">
    <w:name w:val="HTML Preformatted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paragraph" w:styleId="8">
    <w:name w:val="Normal (Web)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szCs w:val="24"/>
      <w:lang w:val="en-US" w:eastAsia="zh-CN" w:bidi="ar"/>
    </w:rPr>
  </w:style>
  <w:style w:type="character" w:styleId="9">
    <w:name w:val="Strong"/>
    <w:basedOn w:val="4"/>
    <w:qFormat/>
    <w:uiPriority w:val="0"/>
    <w:rPr>
      <w:b/>
      <w:bCs/>
    </w:rPr>
  </w:style>
  <w:style w:type="table" w:styleId="10">
    <w:name w:val="Table Grid"/>
    <w:basedOn w:val="5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35</TotalTime>
  <ScaleCrop>false</ScaleCrop>
  <LinksUpToDate>false</LinksUpToDate>
  <CharactersWithSpaces>0</CharactersWithSpaces>
  <Application>WPS Office_12.1.0.26880_F1E327BC-269C-435d-A152-05C5408002CA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2026-07-01T21:44:28Z</dcterms:created>
  <dc:creator>Wenye Feng</dc:creator>
  <cp:lastModifiedBy>James Feng</cp:lastModifiedBy>
  <dcterms:modified xsi:type="dcterms:W3CDTF">2026-07-02T12:35:19Z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1033-12.1.0.26880</vt:lpwstr>
  </property>
  <property fmtid="{D5CDD505-2E9C-101B-9397-08002B2CF9AE}" pid="3" name="KSOTemplateDocerSaveRecord">
    <vt:lpwstr>eyJoZGlkIjoiM2QxMzU3ZDgzNTllMzRhNGQzZDAzZWYzYzE2MzlkMmEiLCJ1c2VySWQiOiIzODY1OTQ0MjAyMTM1In0=</vt:lpwstr>
  </property>
  <property fmtid="{D5CDD505-2E9C-101B-9397-08002B2CF9AE}" pid="4" name="ICV">
    <vt:lpwstr>49A49C022E034D109BC5BA0B6CB82B9A_12</vt:lpwstr>
  </property>
</Properties>
</file>