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40"/>
        </w:rPr>
        <w:t>然之协同 → K12 智慧校园 OA/CRM 改造方案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i/>
          <w:color w:val="555555"/>
          <w:sz w:val="21"/>
        </w:rPr>
        <w:t>版本:v1.0 编制日期:2026-09-02 适用基线:然之协同 Ranzhi v4.2.1(PHP 8.2+)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i/>
          <w:color w:val="555555"/>
          <w:sz w:val="21"/>
        </w:rPr>
        <w:t>目标读者:技术负责人、教务/校务决策人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i/>
          <w:color w:val="555555"/>
          <w:sz w:val="21"/>
        </w:rPr>
        <w:t xml:space="preserve">改造定位:在现有 OA + CRM 协同平台基础上,面向 </w:t>
      </w:r>
      <w:r>
        <w:rPr>
          <w:rFonts w:ascii="Calibri" w:hAnsi="Calibri" w:eastAsia="宋体"/>
          <w:b/>
          <w:i/>
          <w:color w:val="555555"/>
          <w:sz w:val="21"/>
        </w:rPr>
        <w:t>K12 中小学</w:t>
      </w:r>
      <w:r>
        <w:rPr>
          <w:rFonts w:ascii="Calibri" w:hAnsi="Calibri" w:eastAsia="宋体"/>
          <w:b w:val="0"/>
          <w:i/>
          <w:color w:val="555555"/>
          <w:sz w:val="21"/>
        </w:rPr>
        <w:t xml:space="preserve"> 做全面改造(招生 CRM + 教务管理 + 学生管理 + 教职工 OA + 家校沟通)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一、执行摘要</w:t>
      </w:r>
    </w:p>
    <w:p>
      <w:r>
        <w:rPr>
          <w:rFonts w:ascii="Calibri" w:hAnsi="Calibri" w:eastAsia="宋体"/>
          <w:b w:val="0"/>
          <w:i w:val="0"/>
          <w:sz w:val="22"/>
        </w:rPr>
        <w:t>现有然之协同是一套成熟的</w:t>
      </w:r>
      <w:r>
        <w:rPr>
          <w:rFonts w:ascii="Calibri" w:hAnsi="Calibri" w:eastAsia="宋体"/>
          <w:b/>
          <w:i w:val="0"/>
          <w:sz w:val="22"/>
        </w:rPr>
        <w:t>企业级 OA + CRM 平台</w:t>
      </w:r>
      <w:r>
        <w:rPr>
          <w:rFonts w:ascii="Calibri" w:hAnsi="Calibri" w:eastAsia="宋体"/>
          <w:b w:val="0"/>
          <w:i w:val="0"/>
          <w:sz w:val="22"/>
        </w:rPr>
        <w:t>,已具备考勤、请假、报销、审批、公告、客户/线索/商机/合同/订单、跟进、进销存、财务记账等能力。将其改造为 K12 智慧校园系统,</w:t>
      </w:r>
      <w:r>
        <w:rPr>
          <w:rFonts w:ascii="Calibri" w:hAnsi="Calibri" w:eastAsia="宋体"/>
          <w:b/>
          <w:i w:val="0"/>
          <w:sz w:val="22"/>
        </w:rPr>
        <w:t>核心不是推倒重来,而是三个语义转变 + 一块教务新增 + 一层地基加固</w:t>
      </w:r>
      <w:r>
        <w:rPr>
          <w:rFonts w:ascii="Calibri" w:hAnsi="Calibri" w:eastAsia="宋体"/>
          <w:b w:val="0"/>
          <w:i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转变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从(企业)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到(K12 学校)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复用度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组织模型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公司 / 部门 / 员工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校区 / 年级 / 班级 / 教研组 / 处室 + 教职工 / 学生 / 家长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中(需扩展)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CRM 语义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客户销售漏斗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招生漏斗:线索→意向→报名→录取→缴费→报到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高(直接映射)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办公对象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员工考勤/审批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教职工 OA + 学生管理 + 家校沟通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中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i w:val="0"/>
          <w:sz w:val="22"/>
        </w:rPr>
        <w:t>关键结论: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2"/>
        </w:rPr>
        <w:t>现有 CRM 商机漏斗(6 阶段)与招生流程天然对应</w:t>
      </w:r>
      <w:r>
        <w:rPr>
          <w:rFonts w:ascii="Calibri" w:hAnsi="Calibri" w:eastAsia="宋体"/>
          <w:b w:val="0"/>
          <w:i w:val="0"/>
          <w:sz w:val="22"/>
        </w:rPr>
        <w:t>,改造成本低、见效快,建议作为第一期交付。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2"/>
        </w:rPr>
        <w:t>教务管理(学籍/班级/课表/成绩/考试)是学校区别于企业的核心</w:t>
      </w:r>
      <w:r>
        <w:rPr>
          <w:rFonts w:ascii="Calibri" w:hAnsi="Calibri" w:eastAsia="宋体"/>
          <w:b w:val="0"/>
          <w:i w:val="0"/>
          <w:sz w:val="22"/>
        </w:rPr>
        <w:t>,现有系统完全缺失,需全新开发,是工作量主体。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2"/>
        </w:rPr>
        <w:t>五大短板必须先行补齐</w:t>
      </w:r>
      <w:r>
        <w:rPr>
          <w:rFonts w:ascii="Calibri" w:hAnsi="Calibri" w:eastAsia="宋体"/>
          <w:b w:val="0"/>
          <w:i w:val="0"/>
          <w:sz w:val="22"/>
        </w:rPr>
        <w:t>(见 §2.3):无通用审批引擎、组织模型单薄、无数据权限、公告无定向、考勤规则强耦合配置。这些是所有学校功能的地基,列为 Phase 0。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 xml:space="preserve">总体分 </w:t>
      </w:r>
      <w:r>
        <w:rPr>
          <w:rFonts w:ascii="Calibri" w:hAnsi="Calibri" w:eastAsia="宋体"/>
          <w:b/>
          <w:i w:val="0"/>
          <w:sz w:val="22"/>
        </w:rPr>
        <w:t>6 期(Phase 0–5)</w:t>
      </w:r>
      <w:r>
        <w:rPr>
          <w:rFonts w:ascii="Calibri" w:hAnsi="Calibri" w:eastAsia="宋体"/>
          <w:b w:val="0"/>
          <w:i w:val="0"/>
          <w:sz w:val="22"/>
        </w:rPr>
        <w:t xml:space="preserve">,估算 </w:t>
      </w:r>
      <w:r>
        <w:rPr>
          <w:rFonts w:ascii="Calibri" w:hAnsi="Calibri" w:eastAsia="宋体"/>
          <w:b/>
          <w:i w:val="0"/>
          <w:sz w:val="22"/>
        </w:rPr>
        <w:t>20–28 周</w:t>
      </w:r>
      <w:r>
        <w:rPr>
          <w:rFonts w:ascii="Calibri" w:hAnsi="Calibri" w:eastAsia="宋体"/>
          <w:b w:val="0"/>
          <w:i w:val="0"/>
          <w:sz w:val="22"/>
        </w:rPr>
        <w:t>(单团队全职,含联调测试;实际取决于团队规模与复用深度)。</w:t>
      </w:r>
    </w:p>
    <w:p>
      <w:r>
        <w:rPr>
          <w:rFonts w:ascii="Calibri" w:hAnsi="Calibri" w:eastAsia="宋体"/>
          <w:b/>
          <w:i w:val="0"/>
          <w:sz w:val="22"/>
        </w:rPr>
        <w:t>功能架构总览: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│  域0 基础设施(地基,Phase 0 必须先行)                   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│  用户类型扩展 · 组织维度(年级/班级/教研组) · 关系绑定    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│  数据权限引擎 · 通用审批引擎 · 统一消息通知网关          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│           │            │            │      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┌────▼───┐  ┌────▼───┐  ┌─────▼────┐  ┌────▼───┐  ┌────▼────┐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│域A 招生 │  │域B 教务 │  │域C 学生   │  │域D 教职工│ │域E 家校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│  CRM   │  │  管理   │  │  管理     │  │  OA     │  │  沟通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│(复用改造)│ │(新增核心)│ │(新增)     │  │(增强)   │  │(新增)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└────────┘  └────────┘  └──────────┘  └─────────┘  └─────────┘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│                                       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┌────▼────────────────────────────────────────────▼────┐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│ 域F 后勤资产(可选,复用 inventory/cash/warehouse)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│ 校产设备 · 教材图书 · 宿舍 · 食堂收费              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└───────────────────────────────────────────────────────┘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二、现状评估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2.1 技术栈现状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项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对改造的影响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PHP 版本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8.2+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(composer.json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^8.2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),已完成 PHP 8.4 迁移(commit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913e7f9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可使用现代 PHP 特性(枚举、只读属性、类型系统)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框架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ZenTaoPHP 自研 MVC(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framework/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新增模块须遵循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control/model/view/lang/config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五件套模式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v4.2.1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已含进销存、CRM 增强(商机/跟进/报价)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依赖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phpmailer、phpoffice/phpspreadsheet(已替换旧 phpexcel)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导出 Excel(成绩单/报表)有现成库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数据库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MySQL,表常量集中于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config/config.php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末尾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新表须加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TABLE_*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常量 + 升级脚本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Calibri" w:hAnsi="Calibri" w:eastAsia="宋体"/>
          <w:b/>
          <w:i/>
          <w:color w:val="555555"/>
          <w:sz w:val="21"/>
        </w:rPr>
        <w:t>提示:</w:t>
      </w:r>
      <w:r>
        <w:rPr>
          <w:rFonts w:ascii="Calibri" w:hAnsi="Calibri" w:eastAsia="宋体"/>
          <w:b w:val="0"/>
          <w:i/>
          <w:color w:val="555555"/>
          <w:sz w:val="21"/>
        </w:rPr>
        <w:t xml:space="preserve"> 项目根 </w:t>
      </w:r>
      <w:r>
        <w:rPr>
          <w:rFonts w:ascii="Consolas" w:hAnsi="Consolas" w:eastAsia="宋体"/>
          <w:b w:val="0"/>
          <w:i/>
          <w:color w:val="555555"/>
          <w:sz w:val="20"/>
        </w:rPr>
        <w:t>AGENTS.md</w:t>
      </w:r>
      <w:r>
        <w:rPr>
          <w:rFonts w:ascii="Calibri" w:hAnsi="Calibri" w:eastAsia="宋体"/>
          <w:b w:val="0"/>
          <w:i/>
          <w:color w:val="555555"/>
          <w:sz w:val="21"/>
        </w:rPr>
        <w:t xml:space="preserve"> 仍写"PHP 5.6~7.4 不兼容 8.0+",此表述已过时,建议同步更新为 8.2+。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2.2 现有功能资产盘点(可复用点)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域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现有模块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路径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学校场景可复用为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线索 leads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app/crm/leads/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生源线索(复用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crm_contact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status=wait)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客户 customer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app/sys/customer/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app/crm/customer/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意向学生/家长档案、校外单位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联系人 contact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app/crm/contact/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学生本人 + 家长多联系人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商机 opportunity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app/crm/opportunity/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招生机会(6 阶段漏斗直接改造)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合同 contract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app/crm/contract/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入学协议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订单 order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app/crm/order/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缴费订单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报价 quote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app/crm/quote/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学费/杂费报价单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跟进 followup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app/crm/followup/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招生跟进(电话/微信/到访),多态挂载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销售组 sales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app/crm/sales/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招生团队 + 渠道权限隔离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考勤 attend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app/oa/attend/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教职工考勤(打卡/IP/统计)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请假 leave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app/oa/leave/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教职工请假(接审批引擎)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出差/外出 trip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app/oa/trip/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教职工出差、带队外出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报销 refund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app/oa/refund/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教职工报销(已两级审批)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加班/调休/补签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app/oa/overtime,lieu,makeup/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教职工加班调休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节假日 holiday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app/oa/holiday/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校历/放假安排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公告 announce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app/oa/announce/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校园公告(复用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sys_article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type=announce)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待办 todo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app/sys/todo/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个人待办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支撑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用户/组/权限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app/sys/user,group/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账号 + 功能级 ACL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支撑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组织树 tree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app/sys/tree/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部门树(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sys_category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type=dept,物化路径)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支撑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消息/邮件/通知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app/sys/message,mail,notice/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站内信 + 邮件通知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支撑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文章/分类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app/sys/article,category/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公告、资讯、文档分类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财务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记账 cash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app/cash/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学费收缴、账户、发票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进销存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inventory/warehouse/stock/purchase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app/sys/purchase,warehouse,stock/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教材、校产、教具采购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协作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团队 team(论坛/博客)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app/team/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教研论坛、教师博客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协作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文档 doc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app/doc/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教案、校务文档库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IM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喧喧 xuanxuan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app/xuanxuan/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校内即时通讯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i w:val="0"/>
          <w:sz w:val="22"/>
        </w:rPr>
        <w:t>结论:招生 CRM、教职工 OA、财务、进销存、协作、文档六大块复用度高;教务(学籍/班级/课表/成绩)与学生管理为全新领域。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2.3 面向 K12 的五大短板(改造重点)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#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短板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现状证据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学校场景为何必须补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无通用审批引擎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leave/overtime/refund 各自硬编码 review;leave 仅全局单一审核人(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app/oa/leave/model.php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getReviewedBy 读 config)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学校审批场景多(请假/调课/用章/采购/报销/学籍异动),需按部门/年级多级动态路由、会签、委托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组织模型单薄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sys_user.dept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单值,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role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仅装饰标签;部门树只有 type=dept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需表达 校区/年级/班级/教研组/处室 多维归属 + 教职工/学生/家长 三类用户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数据权限缺失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仅 CRM 有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salespriv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销售隔离;OA 完全无行级过滤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"班主任只看本班、年级组长看本年级、教师只看任课班"是刚需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公告/通知无定向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sys_article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仅 readers/views,announce 全员可见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需按校区/年级/班级/角色定向推送 + 已读回执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考勤规则强耦合配置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考勤规则全在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$config-&gt;attend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(打卡时段/工作日)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教职工坐班、学生晨午检、值班护导规则各异,须下沉到数据库按人群差异化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三、K12 学校场景需求分析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3.1 用户角色模型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角色类别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具体角色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核心诉求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数据可见范围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决策层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校长、副校长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全校数据看板、审批终审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中层管理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教务主任、德育主任、年级组长、处室主任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本领域/本年级管理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本年级 / 本处室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一线教师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班主任、任课教师、教研组长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班级管理、成绩录入、课表、审批发起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本班(班主任)/ 任课班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招生/行政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招生老师、行政、财务、后勤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招生跟进、办公、收费、资产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本人负责范围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学生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在校学生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查课表/成绩/考勤、请假、活动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家长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监护人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收通知、查孩子成绩考勤、请假、缴费、家校沟通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本人子女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Calibri" w:hAnsi="Calibri" w:eastAsia="宋体"/>
          <w:b w:val="0"/>
          <w:i/>
          <w:color w:val="555555"/>
          <w:sz w:val="21"/>
        </w:rPr>
        <w:t>一个自然人可有多重身份(如教师同时是班主任 + 教研组长 + 某学生家长),用户类型与角色须支持多对多。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3.2 组织维度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校区(campus)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└── 年级(grade)  ← 关联:年级组长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└── 班级(class)  ← 关联:班主任、学生名册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   └── 学生(student)  ← 关联:家长(监护关系)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横向:教研组(teachgroup) ← 关联:学科教师、教研组长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处室(office)     ← 教务处/德育处/总务处/办公室...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教职工(staff)    ← 关联:任课(教师-班级-科目)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3.3 核心业务场景(按频次/价值排序)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2"/>
        </w:rPr>
        <w:t>招生季</w:t>
      </w:r>
      <w:r>
        <w:rPr>
          <w:rFonts w:ascii="Calibri" w:hAnsi="Calibri" w:eastAsia="宋体"/>
          <w:b w:val="0"/>
          <w:i w:val="0"/>
          <w:sz w:val="22"/>
        </w:rPr>
        <w:t>:线索获取 → 意向跟进 → 开放日预约 → 报名登记 → 面试测评 → 录取 → 缴费 → 报到分班。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2"/>
        </w:rPr>
        <w:t>日常教务</w:t>
      </w:r>
      <w:r>
        <w:rPr>
          <w:rFonts w:ascii="Calibri" w:hAnsi="Calibri" w:eastAsia="宋体"/>
          <w:b w:val="0"/>
          <w:i w:val="0"/>
          <w:sz w:val="22"/>
        </w:rPr>
        <w:t>:排课调课、成绩录入分析、考试安排、学籍异动(转入/转出/休学/升级)。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2"/>
        </w:rPr>
        <w:t>学生日常</w:t>
      </w:r>
      <w:r>
        <w:rPr>
          <w:rFonts w:ascii="Calibri" w:hAnsi="Calibri" w:eastAsia="宋体"/>
          <w:b w:val="0"/>
          <w:i w:val="0"/>
          <w:sz w:val="22"/>
        </w:rPr>
        <w:t>:晨午检考勤、课堂考勤、请假(家长发起)、德育积分、奖惩、成长档案。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2"/>
        </w:rPr>
        <w:t>教职工办公</w:t>
      </w:r>
      <w:r>
        <w:rPr>
          <w:rFonts w:ascii="Calibri" w:hAnsi="Calibri" w:eastAsia="宋体"/>
          <w:b w:val="0"/>
          <w:i w:val="0"/>
          <w:sz w:val="22"/>
        </w:rPr>
        <w:t>:考勤打卡、请假/出差/报销/加班审批、值班护导、会议、公告通知。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2"/>
        </w:rPr>
        <w:t>家校沟通</w:t>
      </w:r>
      <w:r>
        <w:rPr>
          <w:rFonts w:ascii="Calibri" w:hAnsi="Calibri" w:eastAsia="宋体"/>
          <w:b w:val="0"/>
          <w:i w:val="0"/>
          <w:sz w:val="22"/>
        </w:rPr>
        <w:t>:班级/学校通知定向推送、成绩单/考勤推送、家长请假、满意度调查、留言反馈。</w:t>
      </w:r>
    </w:p>
    <w:p>
      <w:pPr>
        <w:pStyle w:val="ListNumber"/>
      </w:pPr>
      <w:r>
        <w:rPr>
          <w:rFonts w:ascii="Calibri" w:hAnsi="Calibri" w:eastAsia="宋体"/>
          <w:b/>
          <w:i w:val="0"/>
          <w:sz w:val="22"/>
        </w:rPr>
        <w:t>后勤资产</w:t>
      </w:r>
      <w:r>
        <w:rPr>
          <w:rFonts w:ascii="Calibri" w:hAnsi="Calibri" w:eastAsia="宋体"/>
          <w:b w:val="0"/>
          <w:i w:val="0"/>
          <w:sz w:val="22"/>
        </w:rPr>
        <w:t>:教材教具采购入库、校产管理、宿舍床位、食堂饭卡充值消费。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四、总体设计策略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4.1 复用 vs 新增 策略矩阵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功能域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策略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域0 基础设施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新增 + 重构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审批引擎/数据权限为新增;用户/组织为扩展现有表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域A 招生 CRM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复用改造为主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 语义 + opportunity 阶段重定义 + 新增报名/录取 2 模块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域B 教务管理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全新开发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学籍/班级/科目/任课/课表/成绩/考试,新增 7+ 模块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域C 学生管理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全新 + 复用考勤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学生考勤复用 attend 模式;德育/成长/健康新增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域D 教职工 OA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增强为主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现有 OA 接审批引擎;新增值班/调课/会议;公告加定向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域E 家校沟通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新增 + 复用通知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家长端新增;通知复用 message/announce + 定向能力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域F 后勤资产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复用为主(可选)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复用 inventory/cash/warehouse/purchase;宿舍食堂新增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4.2 术语对照表(企业 → 学校,用于 lang 文件改造)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企业术语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学校术语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改造方式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客户 customer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意向学生/家庭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改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lang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显示名,字段保留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线索 leads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生源线索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联系人 contact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学生本人 / 家长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 + 加 relation 字段(父/母/监护人)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商机 opportunity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报名意向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阶段重定义(见 §6.1)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合同 contract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入学协议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订单 order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缴费单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报价 quote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费用清单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销售 sales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招生老师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销售组 salesgroup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招生组/渠道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跟进 followup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招生跟进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复用,加"到访/开放日"类型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部门 dept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处室/年级/班级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扩展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sys_category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type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员工 user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教职工/学生/家长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扩展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sys_user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userType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五、域 0:基础设施改造(地基,Phase 0 先行)</w:t>
      </w:r>
    </w:p>
    <w:p>
      <w:pPr>
        <w:spacing w:after="40"/>
        <w:ind w:left="340"/>
      </w:pPr>
      <w:r>
        <w:rPr>
          <w:rFonts w:ascii="Calibri" w:hAnsi="Calibri" w:eastAsia="宋体"/>
          <w:b/>
          <w:i/>
          <w:color w:val="555555"/>
          <w:sz w:val="21"/>
        </w:rPr>
        <w:t>所有学校功能都依赖本域。务必第一期完成并稳定,否则后续模块会在权限/审批/组织上反复返工。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5.1 用户类型与扩展字段</w:t>
      </w:r>
    </w:p>
    <w:p>
      <w:r>
        <w:rPr>
          <w:rFonts w:ascii="Calibri" w:hAnsi="Calibri" w:eastAsia="宋体"/>
          <w:b/>
          <w:i w:val="0"/>
          <w:sz w:val="22"/>
        </w:rPr>
        <w:t>改造点:扩展 `sys_user`(不改原字段,新增列,保证向后兼容)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ALTER TABLE `sys_user`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ADD `userType`   enum('staff','student','parent') NOT NULL DEFAULT 'staff' AFTER `role`,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ADD `userNo`     varchar(30) NOT NULL DEFAULT '' AFTER `userType`,  -- 工号/学号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ADD `idCard`     varchar(30) NOT NULL DEFAULT '' AFTER `userNo`,    -- 身份证(加密存储)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ADD `gender`     enum('m','f','u') NOT NULL DEFAULT 'u' AFTER `idCard`,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ADD `birthday`   date DEFAULT NULL AFTER `gender`,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ADD `campus`     mediumint NOT NULL DEFAULT 0 AFTER `dept`;         -- 所属校区</w:t>
      </w:r>
    </w:p>
    <w:p>
      <w:pPr>
        <w:pStyle w:val="ListBullet"/>
      </w:pPr>
      <w:r>
        <w:rPr>
          <w:rFonts w:ascii="Consolas" w:hAnsi="Consolas" w:eastAsia="宋体"/>
          <w:b w:val="0"/>
          <w:i w:val="0"/>
          <w:color w:val="C7254E"/>
          <w:sz w:val="21"/>
        </w:rPr>
        <w:t>userType</w:t>
      </w:r>
      <w:r>
        <w:rPr>
          <w:rFonts w:ascii="Calibri" w:hAnsi="Calibri" w:eastAsia="宋体"/>
          <w:b w:val="0"/>
          <w:i w:val="0"/>
          <w:sz w:val="22"/>
        </w:rPr>
        <w:t xml:space="preserve"> 区分三类用户,登录后据此加载不同门户(教职工端/学生端/家长端)。</w:t>
      </w:r>
    </w:p>
    <w:p>
      <w:pPr>
        <w:pStyle w:val="ListBullet"/>
      </w:pPr>
      <w:r>
        <w:rPr>
          <w:rFonts w:ascii="Consolas" w:hAnsi="Consolas" w:eastAsia="宋体"/>
          <w:b w:val="0"/>
          <w:i w:val="0"/>
          <w:color w:val="C7254E"/>
          <w:sz w:val="21"/>
        </w:rPr>
        <w:t>userNo</w:t>
      </w:r>
      <w:r>
        <w:rPr>
          <w:rFonts w:ascii="Calibri" w:hAnsi="Calibri" w:eastAsia="宋体"/>
          <w:b w:val="0"/>
          <w:i w:val="0"/>
          <w:sz w:val="22"/>
        </w:rPr>
        <w:t xml:space="preserve"> 统一承载工号(教职工)与学号(学生)。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敏感字段(身份证)须加密存储 + 脱敏展示,遵循个保法对未成年人信息的要求。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 xml:space="preserve">5.2 组织维度扩展(复用 </w:t>
      </w:r>
      <w:r>
        <w:rPr>
          <w:rFonts w:ascii="Consolas" w:hAnsi="Consolas" w:eastAsia="宋体"/>
          <w:b/>
          <w:i w:val="0"/>
          <w:color w:val="2E5495"/>
          <w:sz w:val="25"/>
        </w:rPr>
        <w:t>sys_category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 xml:space="preserve"> 物化路径)</w:t>
      </w:r>
    </w:p>
    <w:p>
      <w:r>
        <w:rPr>
          <w:rFonts w:ascii="Calibri" w:hAnsi="Calibri" w:eastAsia="宋体"/>
          <w:b w:val="0"/>
          <w:i w:val="0"/>
          <w:sz w:val="22"/>
        </w:rPr>
        <w:t xml:space="preserve">现有部门 = </w:t>
      </w:r>
      <w:r>
        <w:rPr>
          <w:rFonts w:ascii="Consolas" w:hAnsi="Consolas" w:eastAsia="宋体"/>
          <w:b w:val="0"/>
          <w:i w:val="0"/>
          <w:color w:val="C7254E"/>
          <w:sz w:val="21"/>
        </w:rPr>
        <w:t>sys_category</w:t>
      </w:r>
      <w:r>
        <w:rPr>
          <w:rFonts w:ascii="Calibri" w:hAnsi="Calibri" w:eastAsia="宋体"/>
          <w:b w:val="0"/>
          <w:i w:val="0"/>
          <w:sz w:val="22"/>
        </w:rPr>
        <w:t xml:space="preserve"> where </w:t>
      </w:r>
      <w:r>
        <w:rPr>
          <w:rFonts w:ascii="Consolas" w:hAnsi="Consolas" w:eastAsia="宋体"/>
          <w:b w:val="0"/>
          <w:i w:val="0"/>
          <w:color w:val="C7254E"/>
          <w:sz w:val="21"/>
        </w:rPr>
        <w:t>type='dept'</w:t>
      </w:r>
      <w:r>
        <w:rPr>
          <w:rFonts w:ascii="Calibri" w:hAnsi="Calibri" w:eastAsia="宋体"/>
          <w:b w:val="0"/>
          <w:i w:val="0"/>
          <w:sz w:val="22"/>
        </w:rPr>
        <w:t>,</w:t>
      </w:r>
      <w:r>
        <w:rPr>
          <w:rFonts w:ascii="Consolas" w:hAnsi="Consolas" w:eastAsia="宋体"/>
          <w:b w:val="0"/>
          <w:i w:val="0"/>
          <w:color w:val="C7254E"/>
          <w:sz w:val="21"/>
        </w:rPr>
        <w:t>path</w:t>
      </w:r>
      <w:r>
        <w:rPr>
          <w:rFonts w:ascii="Calibri" w:hAnsi="Calibri" w:eastAsia="宋体"/>
          <w:b w:val="0"/>
          <w:i w:val="0"/>
          <w:sz w:val="22"/>
        </w:rPr>
        <w:t xml:space="preserve"> 存 </w:t>
      </w:r>
      <w:r>
        <w:rPr>
          <w:rFonts w:ascii="Consolas" w:hAnsi="Consolas" w:eastAsia="宋体"/>
          <w:b w:val="0"/>
          <w:i w:val="0"/>
          <w:color w:val="C7254E"/>
          <w:sz w:val="21"/>
        </w:rPr>
        <w:t>,1,5,12,</w:t>
      </w:r>
      <w:r>
        <w:rPr>
          <w:rFonts w:ascii="Calibri" w:hAnsi="Calibri" w:eastAsia="宋体"/>
          <w:b w:val="0"/>
          <w:i w:val="0"/>
          <w:sz w:val="22"/>
        </w:rPr>
        <w:t xml:space="preserve"> 支持子树查询(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app/sys/tree/model.php</w:t>
      </w:r>
      <w:r>
        <w:rPr>
          <w:rFonts w:ascii="Calibri" w:hAnsi="Calibri" w:eastAsia="宋体"/>
          <w:b w:val="0"/>
          <w:i w:val="0"/>
          <w:sz w:val="22"/>
        </w:rPr>
        <w:t>)。</w:t>
      </w:r>
      <w:r>
        <w:rPr>
          <w:rFonts w:ascii="Calibri" w:hAnsi="Calibri" w:eastAsia="宋体"/>
          <w:b/>
          <w:i w:val="0"/>
          <w:sz w:val="22"/>
        </w:rPr>
        <w:t>新增 type 即可复用整套树能力: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复用 sys_category,新增类型枚举值(无需改表结构,仅约定 type 取值)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type='campus'    校区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type='grade'     年级(如:2024级、初一年级)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type='class'     班级(如:初一(3)班)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type='teachgroup'教研组(如:语文教研组)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type='office'    处室(如:教务处)</w:t>
      </w:r>
    </w:p>
    <w:p>
      <w:r>
        <w:rPr>
          <w:rFonts w:ascii="Calibri" w:hAnsi="Calibri" w:eastAsia="宋体"/>
          <w:b w:val="0"/>
          <w:i w:val="0"/>
          <w:sz w:val="22"/>
        </w:rPr>
        <w:t>班级需要额外属性(班主任、所属年级、教室),建议</w:t>
      </w:r>
      <w:r>
        <w:rPr>
          <w:rFonts w:ascii="Calibri" w:hAnsi="Calibri" w:eastAsia="宋体"/>
          <w:b/>
          <w:i w:val="0"/>
          <w:sz w:val="22"/>
        </w:rPr>
        <w:t>新增 `edu_class` 表</w:t>
      </w:r>
      <w:r>
        <w:rPr>
          <w:rFonts w:ascii="Calibri" w:hAnsi="Calibri" w:eastAsia="宋体"/>
          <w:b w:val="0"/>
          <w:i w:val="0"/>
          <w:sz w:val="22"/>
        </w:rPr>
        <w:t>而非硬塞 category: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CREATE TABLE `edu_class` (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`id`          mediumint unsigned NOT NULL AUTO_INCREMENT,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`name`        varchar(60)  NOT NULL DEFAULT '',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`grade`       mediumint    NOT NULL DEFAULT 0,   -- sys_category.id (type=grade)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`campus`      mediumint    NOT NULL DEFAULT 0,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`headTeacher` varchar(30)  NOT NULL DEFAULT '',  -- 班主任 account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`room`        varchar(60)  NOT NULL DEFAULT '',  -- 教室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`year`        smallint     NOT NULL DEFAULT 0,   -- 学年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`order`       smallint     NOT NULL DEFAULT 0,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`deleted`     enum('0','1') NOT NULL DEFAULT '0',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PRIMARY KEY (`id`), KEY `grade` (`grade`), KEY `headTeacher` (`headTeacher`)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) ENGINE=MyISAM DEFAULT CHARSET=utf8;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5.3 关系绑定(新增关系表)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关系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表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学生↔班级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edu_student_class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(studentID, classID, role, joinDate, leaveDate)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支持转班历史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家长↔学生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edu_parent_student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(parentAccount, studentID, relation, isPrimary)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监护关系,一孩多家长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教师↔任课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edu_teaching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(teacherAccount, classID, subjectID, termID)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教师-班级-科目-学期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教师↔教研组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复用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sys_usergroup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或 category users 字段</w:t>
            </w:r>
          </w:p>
        </w:tc>
        <w:tc>
          <w:tcPr>
            <w:tcW w:type="dxa" w:w="3137"/>
          </w:tcPr>
          <w:p>
            <w:r/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 xml:space="preserve">5.4 数据权限引擎(新增,叠加在 </w:t>
      </w:r>
      <w:r>
        <w:rPr>
          <w:rFonts w:ascii="Consolas" w:hAnsi="Consolas" w:eastAsia="宋体"/>
          <w:b/>
          <w:i w:val="0"/>
          <w:color w:val="2E5495"/>
          <w:sz w:val="25"/>
        </w:rPr>
        <w:t>authorize()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 xml:space="preserve"> 之上)</w:t>
      </w:r>
    </w:p>
    <w:p>
      <w:r>
        <w:rPr>
          <w:rFonts w:ascii="Calibri" w:hAnsi="Calibri" w:eastAsia="宋体"/>
          <w:b w:val="0"/>
          <w:i w:val="0"/>
          <w:sz w:val="22"/>
        </w:rPr>
        <w:t xml:space="preserve">现有 </w:t>
      </w:r>
      <w:r>
        <w:rPr>
          <w:rFonts w:ascii="Consolas" w:hAnsi="Consolas" w:eastAsia="宋体"/>
          <w:b w:val="0"/>
          <w:i w:val="0"/>
          <w:color w:val="C7254E"/>
          <w:sz w:val="21"/>
        </w:rPr>
        <w:t>userModel::authorize()</w:t>
      </w:r>
      <w:r>
        <w:rPr>
          <w:rFonts w:ascii="Calibri" w:hAnsi="Calibri" w:eastAsia="宋体"/>
          <w:b w:val="0"/>
          <w:i w:val="0"/>
          <w:sz w:val="22"/>
        </w:rPr>
        <w:t>(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app/sys/user/model.php</w:t>
      </w:r>
      <w:r>
        <w:rPr>
          <w:rFonts w:ascii="Calibri" w:hAnsi="Calibri" w:eastAsia="宋体"/>
          <w:b w:val="0"/>
          <w:i w:val="0"/>
          <w:sz w:val="22"/>
        </w:rPr>
        <w:t>)只做功能级 allow-list(module/method),</w:t>
      </w:r>
      <w:r>
        <w:rPr>
          <w:rFonts w:ascii="Calibri" w:hAnsi="Calibri" w:eastAsia="宋体"/>
          <w:b/>
          <w:i w:val="0"/>
          <w:sz w:val="22"/>
        </w:rPr>
        <w:t>无行级过滤</w:t>
      </w:r>
      <w:r>
        <w:rPr>
          <w:rFonts w:ascii="Calibri" w:hAnsi="Calibri" w:eastAsia="宋体"/>
          <w:b w:val="0"/>
          <w:i w:val="0"/>
          <w:sz w:val="22"/>
        </w:rPr>
        <w:t>。新增数据范围层: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在 </w:t>
      </w:r>
      <w:r>
        <w:rPr>
          <w:rFonts w:ascii="Consolas" w:hAnsi="Consolas" w:eastAsia="宋体"/>
          <w:b w:val="0"/>
          <w:i w:val="0"/>
          <w:color w:val="C7254E"/>
          <w:sz w:val="21"/>
        </w:rPr>
        <w:t>sys_group</w:t>
      </w:r>
      <w:r>
        <w:rPr>
          <w:rFonts w:ascii="Calibri" w:hAnsi="Calibri" w:eastAsia="宋体"/>
          <w:b w:val="0"/>
          <w:i w:val="0"/>
          <w:sz w:val="22"/>
        </w:rPr>
        <w:t xml:space="preserve"> 增加 </w:t>
      </w:r>
      <w:r>
        <w:rPr>
          <w:rFonts w:ascii="Consolas" w:hAnsi="Consolas" w:eastAsia="宋体"/>
          <w:b w:val="0"/>
          <w:i w:val="0"/>
          <w:color w:val="C7254E"/>
          <w:sz w:val="21"/>
        </w:rPr>
        <w:t>dataScope</w:t>
      </w:r>
      <w:r>
        <w:rPr>
          <w:rFonts w:ascii="Calibri" w:hAnsi="Calibri" w:eastAsia="宋体"/>
          <w:b w:val="0"/>
          <w:i w:val="0"/>
          <w:sz w:val="22"/>
        </w:rPr>
        <w:t xml:space="preserve"> 字段:</w:t>
      </w:r>
      <w:r>
        <w:rPr>
          <w:rFonts w:ascii="Consolas" w:hAnsi="Consolas" w:eastAsia="宋体"/>
          <w:b w:val="0"/>
          <w:i w:val="0"/>
          <w:color w:val="C7254E"/>
          <w:sz w:val="21"/>
        </w:rPr>
        <w:t>self</w:t>
      </w:r>
      <w:r>
        <w:rPr>
          <w:rFonts w:ascii="Calibri" w:hAnsi="Calibri" w:eastAsia="宋体"/>
          <w:b w:val="0"/>
          <w:i w:val="0"/>
          <w:sz w:val="22"/>
        </w:rPr>
        <w:t>(本人)/</w:t>
      </w:r>
      <w:r>
        <w:rPr>
          <w:rFonts w:ascii="Consolas" w:hAnsi="Consolas" w:eastAsia="宋体"/>
          <w:b w:val="0"/>
          <w:i w:val="0"/>
          <w:color w:val="C7254E"/>
          <w:sz w:val="21"/>
        </w:rPr>
        <w:t>class</w:t>
      </w:r>
      <w:r>
        <w:rPr>
          <w:rFonts w:ascii="Calibri" w:hAnsi="Calibri" w:eastAsia="宋体"/>
          <w:b w:val="0"/>
          <w:i w:val="0"/>
          <w:sz w:val="22"/>
        </w:rPr>
        <w:t>(本班)/</w:t>
      </w:r>
      <w:r>
        <w:rPr>
          <w:rFonts w:ascii="Consolas" w:hAnsi="Consolas" w:eastAsia="宋体"/>
          <w:b w:val="0"/>
          <w:i w:val="0"/>
          <w:color w:val="C7254E"/>
          <w:sz w:val="21"/>
        </w:rPr>
        <w:t>grade</w:t>
      </w:r>
      <w:r>
        <w:rPr>
          <w:rFonts w:ascii="Calibri" w:hAnsi="Calibri" w:eastAsia="宋体"/>
          <w:b w:val="0"/>
          <w:i w:val="0"/>
          <w:sz w:val="22"/>
        </w:rPr>
        <w:t>(本年级)/</w:t>
      </w:r>
      <w:r>
        <w:rPr>
          <w:rFonts w:ascii="Consolas" w:hAnsi="Consolas" w:eastAsia="宋体"/>
          <w:b w:val="0"/>
          <w:i w:val="0"/>
          <w:color w:val="C7254E"/>
          <w:sz w:val="21"/>
        </w:rPr>
        <w:t>dept</w:t>
      </w:r>
      <w:r>
        <w:rPr>
          <w:rFonts w:ascii="Calibri" w:hAnsi="Calibri" w:eastAsia="宋体"/>
          <w:b w:val="0"/>
          <w:i w:val="0"/>
          <w:sz w:val="22"/>
        </w:rPr>
        <w:t>(本部门)/</w:t>
      </w:r>
      <w:r>
        <w:rPr>
          <w:rFonts w:ascii="Consolas" w:hAnsi="Consolas" w:eastAsia="宋体"/>
          <w:b w:val="0"/>
          <w:i w:val="0"/>
          <w:color w:val="C7254E"/>
          <w:sz w:val="21"/>
        </w:rPr>
        <w:t>all</w:t>
      </w:r>
      <w:r>
        <w:rPr>
          <w:rFonts w:ascii="Calibri" w:hAnsi="Calibri" w:eastAsia="宋体"/>
          <w:b w:val="0"/>
          <w:i w:val="0"/>
          <w:sz w:val="22"/>
        </w:rPr>
        <w:t>(全校)。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新增 </w:t>
      </w:r>
      <w:r>
        <w:rPr>
          <w:rFonts w:ascii="Consolas" w:hAnsi="Consolas" w:eastAsia="宋体"/>
          <w:b w:val="0"/>
          <w:i w:val="0"/>
          <w:color w:val="C7254E"/>
          <w:sz w:val="21"/>
        </w:rPr>
        <w:t>model/dataScope.php</w:t>
      </w:r>
      <w:r>
        <w:rPr>
          <w:rFonts w:ascii="Calibri" w:hAnsi="Calibri" w:eastAsia="宋体"/>
          <w:b w:val="0"/>
          <w:i w:val="0"/>
          <w:sz w:val="22"/>
        </w:rPr>
        <w:t xml:space="preserve"> 公共服务:</w:t>
      </w:r>
      <w:r>
        <w:rPr>
          <w:rFonts w:ascii="Consolas" w:hAnsi="Consolas" w:eastAsia="宋体"/>
          <w:b w:val="0"/>
          <w:i w:val="0"/>
          <w:color w:val="C7254E"/>
          <w:sz w:val="21"/>
        </w:rPr>
        <w:t>buildFilter($account, $module)</w:t>
      </w:r>
      <w:r>
        <w:rPr>
          <w:rFonts w:ascii="Calibri" w:hAnsi="Calibri" w:eastAsia="宋体"/>
          <w:b w:val="0"/>
          <w:i w:val="0"/>
          <w:sz w:val="22"/>
        </w:rPr>
        <w:t xml:space="preserve"> 返回 SQL where 片段,各业务 model 的 </w:t>
      </w:r>
      <w:r>
        <w:rPr>
          <w:rFonts w:ascii="Consolas" w:hAnsi="Consolas" w:eastAsia="宋体"/>
          <w:b w:val="0"/>
          <w:i w:val="0"/>
          <w:color w:val="C7254E"/>
          <w:sz w:val="21"/>
        </w:rPr>
        <w:t>getList()</w:t>
      </w:r>
      <w:r>
        <w:rPr>
          <w:rFonts w:ascii="Calibri" w:hAnsi="Calibri" w:eastAsia="宋体"/>
          <w:b w:val="0"/>
          <w:i w:val="0"/>
          <w:sz w:val="22"/>
        </w:rPr>
        <w:t xml:space="preserve"> 调用它做过滤(参照 CRM </w:t>
      </w:r>
      <w:r>
        <w:rPr>
          <w:rFonts w:ascii="Consolas" w:hAnsi="Consolas" w:eastAsia="宋体"/>
          <w:b w:val="0"/>
          <w:i w:val="0"/>
          <w:color w:val="C7254E"/>
          <w:sz w:val="21"/>
        </w:rPr>
        <w:t>getAccountsSawByMe()</w:t>
      </w:r>
      <w:r>
        <w:rPr>
          <w:rFonts w:ascii="Calibri" w:hAnsi="Calibri" w:eastAsia="宋体"/>
          <w:b w:val="0"/>
          <w:i w:val="0"/>
          <w:sz w:val="22"/>
        </w:rPr>
        <w:t xml:space="preserve"> 的现有模式,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app/crm/sales/model.php</w:t>
      </w:r>
      <w:r>
        <w:rPr>
          <w:rFonts w:ascii="Calibri" w:hAnsi="Calibri" w:eastAsia="宋体"/>
          <w:b w:val="0"/>
          <w:i w:val="0"/>
          <w:sz w:val="22"/>
        </w:rPr>
        <w:t>)。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教师多班任课、班主任本班、年级组长本年级,通过关系表 + dataScope 组合判定。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5.5 通用审批引擎(新增,重构现有硬编码 review)</w:t>
      </w:r>
    </w:p>
    <w:p>
      <w:r>
        <w:rPr>
          <w:rFonts w:ascii="Calibri" w:hAnsi="Calibri" w:eastAsia="宋体"/>
          <w:b/>
          <w:i w:val="0"/>
          <w:sz w:val="22"/>
        </w:rPr>
        <w:t>这是最重要的地基。</w:t>
      </w:r>
      <w:r>
        <w:rPr>
          <w:rFonts w:ascii="Calibri" w:hAnsi="Calibri" w:eastAsia="宋体"/>
          <w:b w:val="0"/>
          <w:i w:val="0"/>
          <w:sz w:val="22"/>
        </w:rPr>
        <w:t xml:space="preserve"> 现状:leave/overtime/refund 各自硬编码审批,refund 有两级(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app/oa/refund/</w:t>
      </w:r>
      <w:r>
        <w:rPr>
          <w:rFonts w:ascii="Calibri" w:hAnsi="Calibri" w:eastAsia="宋体"/>
          <w:b w:val="0"/>
          <w:i w:val="0"/>
          <w:sz w:val="22"/>
        </w:rPr>
        <w:t>)。新增引擎: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流程定义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CREATE TABLE `wf_flow` (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`id` mediumint unsigned NOT NULL AUTO_INCREMENT,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`module` varchar(30) NOT NULL,        -- 适用业务:leave/refund/scheduleChange...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`name` varchar(60)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`nodes` text,                          -- JSON:节点序列(审批人规则/会签/条件)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`enabled` enum('0','1') DEFAULT '1',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PRIMARY KEY (`id`)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) ENGINE=MyISAM DEFAULT CHARSET=utf8;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流程实例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CREATE TABLE `wf_instance` (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`id` mediumint unsigned NOT NULL AUTO_INCREMENT,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`flowID` mediumint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`objectType` varchar(30) NOT NULL,     -- 关联业务对象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`objectID` mediumint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`applicant` varchar(30)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`currentNode` smallint DEFAULT 0,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`status` enum('wait','pass','reject','cancel') DEFAULT 'wait',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`data` text,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PRIMARY KEY (`id`), KEY `object` (`objectType`,`objectID`)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) ENGINE=MyISAM DEFAULT CHARSET=utf8;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审批节点记录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CREATE TABLE `wf_node` (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`id` mediumint unsigned NOT NULL AUTO_INCREMENT,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`instanceID` mediumint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`nodeOrder` smallint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`reviewer` varchar(30)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`action` enum('wait','pass','reject','transfer') DEFAULT 'wait',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`comment` text, `reviewedDate` datetime DEFAULT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PRIMARY KEY (`id`), KEY `instanceID` (`instanceID`)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) ENGINE=MyISAM DEFAULT CHARSET=utf8;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审批人规则支持:指定人 / 部门负责人(</w:t>
      </w:r>
      <w:r>
        <w:rPr>
          <w:rFonts w:ascii="Consolas" w:hAnsi="Consolas" w:eastAsia="宋体"/>
          <w:b w:val="0"/>
          <w:i w:val="0"/>
          <w:color w:val="C7254E"/>
          <w:sz w:val="21"/>
        </w:rPr>
        <w:t>sys_category.moderators</w:t>
      </w:r>
      <w:r>
        <w:rPr>
          <w:rFonts w:ascii="Calibri" w:hAnsi="Calibri" w:eastAsia="宋体"/>
          <w:b w:val="0"/>
          <w:i w:val="0"/>
          <w:sz w:val="22"/>
        </w:rPr>
        <w:t xml:space="preserve">)/ 班主任 / 年级组长 / 上级,按 </w:t>
      </w:r>
      <w:r>
        <w:rPr>
          <w:rFonts w:ascii="Consolas" w:hAnsi="Consolas" w:eastAsia="宋体"/>
          <w:b w:val="0"/>
          <w:i w:val="0"/>
          <w:color w:val="C7254E"/>
          <w:sz w:val="21"/>
        </w:rPr>
        <w:t>nodes</w:t>
      </w:r>
      <w:r>
        <w:rPr>
          <w:rFonts w:ascii="Calibri" w:hAnsi="Calibri" w:eastAsia="宋体"/>
          <w:b w:val="0"/>
          <w:i w:val="0"/>
          <w:sz w:val="22"/>
        </w:rPr>
        <w:t xml:space="preserve"> JSON 逐级解析。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支持:多级串行、会签(多人同审)、条件路由(如金额&gt;阈值加签)、转办委托。</w:t>
      </w:r>
    </w:p>
    <w:p>
      <w:pPr>
        <w:pStyle w:val="ListBullet"/>
      </w:pPr>
      <w:r>
        <w:rPr>
          <w:rFonts w:ascii="Calibri" w:hAnsi="Calibri" w:eastAsia="宋体"/>
          <w:b/>
          <w:i w:val="0"/>
          <w:sz w:val="22"/>
        </w:rPr>
        <w:t>兼容策略:</w:t>
      </w:r>
      <w:r>
        <w:rPr>
          <w:rFonts w:ascii="Calibri" w:hAnsi="Calibri" w:eastAsia="宋体"/>
          <w:b w:val="0"/>
          <w:i w:val="0"/>
          <w:sz w:val="22"/>
        </w:rPr>
        <w:t xml:space="preserve"> 保留现有 </w:t>
      </w:r>
      <w:r>
        <w:rPr>
          <w:rFonts w:ascii="Consolas" w:hAnsi="Consolas" w:eastAsia="宋体"/>
          <w:b w:val="0"/>
          <w:i w:val="0"/>
          <w:color w:val="C7254E"/>
          <w:sz w:val="21"/>
        </w:rPr>
        <w:t>status/reviewedBy/reviewedDate</w:t>
      </w:r>
      <w:r>
        <w:rPr>
          <w:rFonts w:ascii="Calibri" w:hAnsi="Calibri" w:eastAsia="宋体"/>
          <w:b w:val="0"/>
          <w:i w:val="0"/>
          <w:sz w:val="22"/>
        </w:rPr>
        <w:t xml:space="preserve"> 字段作为引擎回写,老页面不崩;新模块直接接引擎。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 xml:space="preserve">5.6 统一消息通知网关(增强 </w:t>
      </w:r>
      <w:r>
        <w:rPr>
          <w:rFonts w:ascii="Consolas" w:hAnsi="Consolas" w:eastAsia="宋体"/>
          <w:b/>
          <w:i w:val="0"/>
          <w:color w:val="2E5495"/>
          <w:sz w:val="25"/>
        </w:rPr>
        <w:t>sys_message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)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现有 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app/sys/message</w:t>
      </w:r>
      <w:r>
        <w:rPr>
          <w:rFonts w:ascii="Calibri" w:hAnsi="Calibri" w:eastAsia="宋体"/>
          <w:b w:val="0"/>
          <w:i w:val="0"/>
          <w:sz w:val="22"/>
        </w:rPr>
        <w:t>(站内信)、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app/sys/mail</w:t>
      </w:r>
      <w:r>
        <w:rPr>
          <w:rFonts w:ascii="Calibri" w:hAnsi="Calibri" w:eastAsia="宋体"/>
          <w:b w:val="0"/>
          <w:i w:val="0"/>
          <w:sz w:val="22"/>
        </w:rPr>
        <w:t>(邮件)、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app/sys/notice</w:t>
      </w:r>
      <w:r>
        <w:rPr>
          <w:rFonts w:ascii="Calibri" w:hAnsi="Calibri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增强:统一 </w:t>
      </w:r>
      <w:r>
        <w:rPr>
          <w:rFonts w:ascii="Consolas" w:hAnsi="Consolas" w:eastAsia="宋体"/>
          <w:b w:val="0"/>
          <w:i w:val="0"/>
          <w:color w:val="C7254E"/>
          <w:sz w:val="21"/>
        </w:rPr>
        <w:t>notify-&gt;send($template, $receivers, $channels, $data)</w:t>
      </w:r>
      <w:r>
        <w:rPr>
          <w:rFonts w:ascii="Calibri" w:hAnsi="Calibri" w:eastAsia="宋体"/>
          <w:b w:val="0"/>
          <w:i w:val="0"/>
          <w:sz w:val="22"/>
        </w:rPr>
        <w:t xml:space="preserve"> 服务,渠道 = 站内 / 邮件 / 短信 / 微信(公众号/企业微信)/ 钉钉。</w:t>
      </w:r>
    </w:p>
    <w:p>
      <w:pPr>
        <w:pStyle w:val="ListBullet"/>
      </w:pPr>
      <w:r>
        <w:rPr>
          <w:rFonts w:ascii="Calibri" w:hAnsi="Calibri" w:eastAsia="宋体"/>
          <w:b/>
          <w:i w:val="0"/>
          <w:sz w:val="22"/>
        </w:rPr>
        <w:t>定向能力:</w:t>
      </w:r>
      <w:r>
        <w:rPr>
          <w:rFonts w:ascii="Calibri" w:hAnsi="Calibri" w:eastAsia="宋体"/>
          <w:b w:val="0"/>
          <w:i w:val="0"/>
          <w:sz w:val="22"/>
        </w:rPr>
        <w:t xml:space="preserve"> 接收人支持按 班级/年级/校区/角色/用户组 批量解析(</w:t>
      </w:r>
      <w:r>
        <w:rPr>
          <w:rFonts w:ascii="Consolas" w:hAnsi="Consolas" w:eastAsia="宋体"/>
          <w:b w:val="0"/>
          <w:i w:val="0"/>
          <w:color w:val="C7254E"/>
          <w:sz w:val="21"/>
        </w:rPr>
        <w:t>sys_relation</w:t>
      </w:r>
      <w:r>
        <w:rPr>
          <w:rFonts w:ascii="Calibri" w:hAnsi="Calibri" w:eastAsia="宋体"/>
          <w:b w:val="0"/>
          <w:i w:val="0"/>
          <w:sz w:val="22"/>
        </w:rPr>
        <w:t xml:space="preserve"> 或新解析服务)。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公告 </w:t>
      </w:r>
      <w:r>
        <w:rPr>
          <w:rFonts w:ascii="Consolas" w:hAnsi="Consolas" w:eastAsia="宋体"/>
          <w:b w:val="0"/>
          <w:i w:val="0"/>
          <w:color w:val="C7254E"/>
          <w:sz w:val="21"/>
        </w:rPr>
        <w:t>sys_article</w:t>
      </w:r>
      <w:r>
        <w:rPr>
          <w:rFonts w:ascii="Calibri" w:hAnsi="Calibri" w:eastAsia="宋体"/>
          <w:b w:val="0"/>
          <w:i w:val="0"/>
          <w:sz w:val="22"/>
        </w:rPr>
        <w:t xml:space="preserve"> 增加 </w:t>
      </w:r>
      <w:r>
        <w:rPr>
          <w:rFonts w:ascii="Consolas" w:hAnsi="Consolas" w:eastAsia="宋体"/>
          <w:b w:val="0"/>
          <w:i w:val="0"/>
          <w:color w:val="C7254E"/>
          <w:sz w:val="21"/>
        </w:rPr>
        <w:t>targetType</w:t>
      </w:r>
      <w:r>
        <w:rPr>
          <w:rFonts w:ascii="Calibri" w:hAnsi="Calibri" w:eastAsia="宋体"/>
          <w:b w:val="0"/>
          <w:i w:val="0"/>
          <w:sz w:val="22"/>
        </w:rPr>
        <w:t xml:space="preserve">(all/campus/grade/class/role)+ </w:t>
      </w:r>
      <w:r>
        <w:rPr>
          <w:rFonts w:ascii="Consolas" w:hAnsi="Consolas" w:eastAsia="宋体"/>
          <w:b w:val="0"/>
          <w:i w:val="0"/>
          <w:color w:val="C7254E"/>
          <w:sz w:val="21"/>
        </w:rPr>
        <w:t>targetIDs</w:t>
      </w:r>
      <w:r>
        <w:rPr>
          <w:rFonts w:ascii="Calibri" w:hAnsi="Calibri" w:eastAsia="宋体"/>
          <w:b w:val="0"/>
          <w:i w:val="0"/>
          <w:sz w:val="22"/>
        </w:rPr>
        <w:t>,配合已读回执(</w:t>
      </w:r>
      <w:r>
        <w:rPr>
          <w:rFonts w:ascii="Consolas" w:hAnsi="Consolas" w:eastAsia="宋体"/>
          <w:b w:val="0"/>
          <w:i w:val="0"/>
          <w:color w:val="C7254E"/>
          <w:sz w:val="21"/>
        </w:rPr>
        <w:t>readers</w:t>
      </w:r>
      <w:r>
        <w:rPr>
          <w:rFonts w:ascii="Calibri" w:hAnsi="Calibri" w:eastAsia="宋体"/>
          <w:b w:val="0"/>
          <w:i w:val="0"/>
          <w:sz w:val="22"/>
        </w:rPr>
        <w:t xml:space="preserve"> 字段已有,补回执统计)。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六、域 A:招生 CRM(复用改造为主)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 xml:space="preserve">6.1 招生漏斗映射(复用 </w:t>
      </w:r>
      <w:r>
        <w:rPr>
          <w:rFonts w:ascii="Consolas" w:hAnsi="Consolas" w:eastAsia="宋体"/>
          <w:b/>
          <w:i w:val="0"/>
          <w:color w:val="2E5495"/>
          <w:sz w:val="25"/>
        </w:rPr>
        <w:t>crm_opportunity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 xml:space="preserve"> 6 阶段)</w:t>
      </w:r>
    </w:p>
    <w:p>
      <w:r>
        <w:rPr>
          <w:rFonts w:ascii="Calibri" w:hAnsi="Calibri" w:eastAsia="宋体"/>
          <w:b w:val="0"/>
          <w:i w:val="0"/>
          <w:sz w:val="22"/>
        </w:rPr>
        <w:t>现有商机阶段:</w:t>
      </w:r>
      <w:r>
        <w:rPr>
          <w:rFonts w:ascii="Consolas" w:hAnsi="Consolas" w:eastAsia="宋体"/>
          <w:b w:val="0"/>
          <w:i w:val="0"/>
          <w:color w:val="C7254E"/>
          <w:sz w:val="21"/>
        </w:rPr>
        <w:t>initial→demand→proposal→negotiate→won/lost</w:t>
      </w:r>
      <w:r>
        <w:rPr>
          <w:rFonts w:ascii="Calibri" w:hAnsi="Calibri" w:eastAsia="宋体"/>
          <w:b w:val="0"/>
          <w:i w:val="0"/>
          <w:sz w:val="22"/>
        </w:rPr>
        <w:t>(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app/crm/opportunity/lang/zh-cn.php</w:t>
      </w:r>
      <w:r>
        <w:rPr>
          <w:rFonts w:ascii="Calibri" w:hAnsi="Calibri" w:eastAsia="宋体"/>
          <w:b w:val="0"/>
          <w:i w:val="0"/>
          <w:sz w:val="22"/>
        </w:rPr>
        <w:t>),</w:t>
      </w:r>
      <w:r>
        <w:rPr>
          <w:rFonts w:ascii="Consolas" w:hAnsi="Consolas" w:eastAsia="宋体"/>
          <w:b w:val="0"/>
          <w:i w:val="0"/>
          <w:color w:val="C7254E"/>
          <w:sz w:val="21"/>
        </w:rPr>
        <w:t>move()</w:t>
      </w:r>
      <w:r>
        <w:rPr>
          <w:rFonts w:ascii="Calibri" w:hAnsi="Calibri" w:eastAsia="宋体"/>
          <w:b w:val="0"/>
          <w:i w:val="0"/>
          <w:sz w:val="22"/>
        </w:rPr>
        <w:t xml:space="preserve"> 写阶段变更日志 </w:t>
      </w:r>
      <w:r>
        <w:rPr>
          <w:rFonts w:ascii="Consolas" w:hAnsi="Consolas" w:eastAsia="宋体"/>
          <w:b w:val="0"/>
          <w:i w:val="0"/>
          <w:color w:val="C7254E"/>
          <w:sz w:val="21"/>
        </w:rPr>
        <w:t>crm_opportunitylog</w:t>
      </w:r>
      <w:r>
        <w:rPr>
          <w:rFonts w:ascii="Calibri" w:hAnsi="Calibri" w:eastAsia="宋体"/>
          <w:b w:val="0"/>
          <w:i w:val="0"/>
          <w:sz w:val="22"/>
        </w:rPr>
        <w:t>,</w:t>
      </w:r>
      <w:r>
        <w:rPr>
          <w:rFonts w:ascii="Consolas" w:hAnsi="Consolas" w:eastAsia="宋体"/>
          <w:b w:val="0"/>
          <w:i w:val="0"/>
          <w:color w:val="C7254E"/>
          <w:sz w:val="21"/>
        </w:rPr>
        <w:t>getFunnel()/getPipeline()</w:t>
      </w:r>
      <w:r>
        <w:rPr>
          <w:rFonts w:ascii="Calibri" w:hAnsi="Calibri" w:eastAsia="宋体"/>
          <w:b w:val="0"/>
          <w:i w:val="0"/>
          <w:sz w:val="22"/>
        </w:rPr>
        <w:t xml:space="preserve"> 提供漏斗与看板。</w:t>
      </w:r>
      <w:r>
        <w:rPr>
          <w:rFonts w:ascii="Calibri" w:hAnsi="Calibri" w:eastAsia="宋体"/>
          <w:b/>
          <w:i w:val="0"/>
          <w:sz w:val="22"/>
        </w:rPr>
        <w:t>改 lang 即可映射招生: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原阶段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招生阶段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概率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业务动作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initial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咨询登记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线索转入,建意向档案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demand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意向确认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明确报读年级/意向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proposal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预约到访/开放日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邀约到校参观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negotiate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报名测评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70%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提交报名、面试/测评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won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录取缴费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发录取通知、缴费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lost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流失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记录流失原因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6.2 模块改造清单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模块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改造动作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工作量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leads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lang"生源线索";加来源渠道字段(地推/转介绍/线上/开放日)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customer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lang"意向家庭";加意向年级/学位类型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contact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lang"学生/家长";加 relation(学生本人/父/母/监护人)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opportunity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阶段重定义(改 lang + config 概率映射)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followup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复用;跟进类型加"到访/开放日/测评"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sales/salesgroup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改 lang"招生组/渠道";渠道绩效统计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enrollment(新增)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报名登记:报名表、志愿填报、材料上传、准考证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admission(新增)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录取管理:录取名单、通知书生成/打印、报到确认 → 转学籍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中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6.3 招生联动流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线索 leads ──transform()──→ 意向 customer+contact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│                       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└── 来源渠道                 商机 opportunity(招生漏斗 6 阶段)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│ won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▼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  报名 enrollment ──→ 录取 admission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          │ 报到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          ▼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缴费 order/cash ──→ 学籍 edu_student(域B)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     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跟进 followup 全程记录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 xml:space="preserve">6.4 招生报表(复用 </w:t>
      </w:r>
      <w:r>
        <w:rPr>
          <w:rFonts w:ascii="Consolas" w:hAnsi="Consolas" w:eastAsia="宋体"/>
          <w:b/>
          <w:i w:val="0"/>
          <w:color w:val="2E5495"/>
          <w:sz w:val="25"/>
        </w:rPr>
        <w:t>sys/report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 xml:space="preserve"> + phpspreadsheet)</w:t>
      </w:r>
    </w:p>
    <w:p>
      <w:r>
        <w:rPr>
          <w:rFonts w:ascii="Calibri" w:hAnsi="Calibri" w:eastAsia="宋体"/>
          <w:b w:val="0"/>
          <w:i w:val="0"/>
          <w:sz w:val="22"/>
        </w:rPr>
        <w:t>漏斗转化率、渠道 ROI、生源地域分布、招生老师业绩、报名/录取/报到转化。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七、域 B:教务管理(全新开发,工作量主体)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7.1 模块清单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模块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目录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主要参考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核心功能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学籍管理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app/edu/student/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crm/customer(CRUD+档案)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学籍档案、学籍号、异动(转入/转出/休学/复学/升级/毕业)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班级管理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app/edu/class/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tree(树)+customer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班级 CRUD、学生名册、分班/调班、班主任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科目管理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app/edu/subject/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sys/product(字典 CRUD)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科目字典、学分/课时标准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任课管理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app/edu/teaching/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crm/resume(多对多关系)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教师-班级-科目-学期 任课关系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学期学年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app/edu/term/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oa/holiday(时段)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学年/学期定义、起止、当前学期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课程表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app/edu/timetable/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班级课表/教师课表/教室课表;排课(先手动+冲突检测,后续半自动)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调课代课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app/edu/schedulechange/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oa/leave(申请+审批)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调课/代课申请 → 审批引擎 → 课表联动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成绩管理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app/edu/score/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cash/trade(明细)+phpspreadsheet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成绩录入(Excel 导入)、成绩单、排名、进退步分析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考试管理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app/edu/exam/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oa/trip(安排)+明细行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考试计划、考场编排、监考安排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7.2 关键数据表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学籍(与 sys_user 学生账号 1:1,承载教务属性)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CREATE TABLE `edu_student` (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`id` mediumint unsigned NOT NULL AUTO_INCREMENT,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`account` varchar(30) NOT NULL,        -- 关联 sys_user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`studentNo` varchar(30) NOT NULL,      -- 学籍号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`name` varchar(30)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`classID` mediumint NOT NULL DEFAULT 0,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`grade` mediumint NOT NULL DEFAULT 0,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`campus` mediumint NOT NULL DEFAULT 0,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`enrollYear` smallint NOT NULL DEFAULT 0,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`status` enum('normal','transferIn','transferOut','suspend','graduate') DEFAULT 'normal',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`studentType` enum('day','boarder') DEFAULT 'day',  -- 走读/寄宿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PRIMARY KEY (`id`), UNIQUE KEY `studentNo` (`studentNo`), KEY `classID` (`classID`)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) ENGINE=MyISAM DEFAULT CHARSET=utf8;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成绩(考试 + 科目 + 学生 维度)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CREATE TABLE `edu_score` (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`id` int unsigned NOT NULL AUTO_INCREMENT,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`examID` mediumint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`studentID` mediumint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`subjectID` mediumint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`score` decimal(6,2) DEFAULT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`level` varchar(10) DEFAULT '',        -- 等级制(A/B/C/D)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`classRank` smallint DEFAULT 0,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`gradeRank` smallint DEFAULT 0,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PRIMARY KEY (`id`), UNIQUE KEY `unique` (`examID`,`studentID`,`subjectID`)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) ENGINE=MyISAM DEFAULT CHARSET=utf8;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-- 课表(节次 + 星期 + 班级/教师/科目/教室)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CREATE TABLE `edu_timetable` (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`id` int unsigned NOT NULL AUTO_INCREMENT,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`termID` mediumint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`classID` mediumint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`subjectID` mediumint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`teacher` varchar(30) NOT NULL,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`room` varchar(60) DEFAULT '',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`week` tinyint NOT NULL,               -- 1-7 星期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`section` tinyint NOT NULL,            -- 第几节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`weeks` varchar(60) DEFAULT '',        -- 生效周次(单双周/周次范围)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PRIMARY KEY (`id`), KEY `class` (`termID`,`classID`), KEY `teacher` (`teacher`,`termID`)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) ENGINE=MyISAM DEFAULT CHARSET=utf8;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i/>
          <w:color w:val="555555"/>
          <w:sz w:val="21"/>
        </w:rPr>
        <w:t xml:space="preserve">另需 </w:t>
      </w:r>
      <w:r>
        <w:rPr>
          <w:rFonts w:ascii="Consolas" w:hAnsi="Consolas" w:eastAsia="宋体"/>
          <w:b w:val="0"/>
          <w:i/>
          <w:color w:val="555555"/>
          <w:sz w:val="20"/>
        </w:rPr>
        <w:t>edu_subject</w:t>
      </w:r>
      <w:r>
        <w:rPr>
          <w:rFonts w:ascii="Calibri" w:hAnsi="Calibri" w:eastAsia="宋体"/>
          <w:b w:val="0"/>
          <w:i/>
          <w:color w:val="555555"/>
          <w:sz w:val="21"/>
        </w:rPr>
        <w:t>、</w:t>
      </w:r>
      <w:r>
        <w:rPr>
          <w:rFonts w:ascii="Consolas" w:hAnsi="Consolas" w:eastAsia="宋体"/>
          <w:b w:val="0"/>
          <w:i/>
          <w:color w:val="555555"/>
          <w:sz w:val="20"/>
        </w:rPr>
        <w:t>edu_term</w:t>
      </w:r>
      <w:r>
        <w:rPr>
          <w:rFonts w:ascii="Calibri" w:hAnsi="Calibri" w:eastAsia="宋体"/>
          <w:b w:val="0"/>
          <w:i/>
          <w:color w:val="555555"/>
          <w:sz w:val="21"/>
        </w:rPr>
        <w:t>、</w:t>
      </w:r>
      <w:r>
        <w:rPr>
          <w:rFonts w:ascii="Consolas" w:hAnsi="Consolas" w:eastAsia="宋体"/>
          <w:b w:val="0"/>
          <w:i/>
          <w:color w:val="555555"/>
          <w:sz w:val="20"/>
        </w:rPr>
        <w:t>edu_teaching</w:t>
      </w:r>
      <w:r>
        <w:rPr>
          <w:rFonts w:ascii="Calibri" w:hAnsi="Calibri" w:eastAsia="宋体"/>
          <w:b w:val="0"/>
          <w:i/>
          <w:color w:val="555555"/>
          <w:sz w:val="21"/>
        </w:rPr>
        <w:t>、</w:t>
      </w:r>
      <w:r>
        <w:rPr>
          <w:rFonts w:ascii="Consolas" w:hAnsi="Consolas" w:eastAsia="宋体"/>
          <w:b w:val="0"/>
          <w:i/>
          <w:color w:val="555555"/>
          <w:sz w:val="20"/>
        </w:rPr>
        <w:t>edu_exam</w:t>
      </w:r>
      <w:r>
        <w:rPr>
          <w:rFonts w:ascii="Calibri" w:hAnsi="Calibri" w:eastAsia="宋体"/>
          <w:b w:val="0"/>
          <w:i/>
          <w:color w:val="555555"/>
          <w:sz w:val="21"/>
        </w:rPr>
        <w:t>、</w:t>
      </w:r>
      <w:r>
        <w:rPr>
          <w:rFonts w:ascii="Consolas" w:hAnsi="Consolas" w:eastAsia="宋体"/>
          <w:b w:val="0"/>
          <w:i/>
          <w:color w:val="555555"/>
          <w:sz w:val="20"/>
        </w:rPr>
        <w:t>edu_scorechange</w:t>
      </w:r>
      <w:r>
        <w:rPr>
          <w:rFonts w:ascii="Calibri" w:hAnsi="Calibri" w:eastAsia="宋体"/>
          <w:b w:val="0"/>
          <w:i/>
          <w:color w:val="555555"/>
          <w:sz w:val="21"/>
        </w:rPr>
        <w:t>(调课)、</w:t>
      </w:r>
      <w:r>
        <w:rPr>
          <w:rFonts w:ascii="Consolas" w:hAnsi="Consolas" w:eastAsia="宋体"/>
          <w:b w:val="0"/>
          <w:i/>
          <w:color w:val="555555"/>
          <w:sz w:val="20"/>
        </w:rPr>
        <w:t>edu_studentchange</w:t>
      </w:r>
      <w:r>
        <w:rPr>
          <w:rFonts w:ascii="Calibri" w:hAnsi="Calibri" w:eastAsia="宋体"/>
          <w:b w:val="0"/>
          <w:i/>
          <w:color w:val="555555"/>
          <w:sz w:val="21"/>
        </w:rPr>
        <w:t>(学籍异动流水)等表,详见 §12 汇总表。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7.3 排课说明(难点,建议分期)</w:t>
      </w:r>
    </w:p>
    <w:p>
      <w:pPr>
        <w:pStyle w:val="ListBullet"/>
      </w:pPr>
      <w:r>
        <w:rPr>
          <w:rFonts w:ascii="Calibri" w:hAnsi="Calibri" w:eastAsia="宋体"/>
          <w:b/>
          <w:i w:val="0"/>
          <w:sz w:val="22"/>
        </w:rPr>
        <w:t>Phase 2 先做:</w:t>
      </w:r>
      <w:r>
        <w:rPr>
          <w:rFonts w:ascii="Calibri" w:hAnsi="Calibri" w:eastAsia="宋体"/>
          <w:b w:val="0"/>
          <w:i w:val="0"/>
          <w:sz w:val="22"/>
        </w:rPr>
        <w:t xml:space="preserve"> 手动排课 + 冲突检测(教师/教室/班级时间冲突校验)+ 课表展示/导出/调课。</w:t>
      </w:r>
    </w:p>
    <w:p>
      <w:pPr>
        <w:pStyle w:val="ListBullet"/>
      </w:pPr>
      <w:r>
        <w:rPr>
          <w:rFonts w:ascii="Calibri" w:hAnsi="Calibri" w:eastAsia="宋体"/>
          <w:b/>
          <w:i w:val="0"/>
          <w:sz w:val="22"/>
        </w:rPr>
        <w:t>后续迭代:</w:t>
      </w:r>
      <w:r>
        <w:rPr>
          <w:rFonts w:ascii="Calibri" w:hAnsi="Calibri" w:eastAsia="宋体"/>
          <w:b w:val="0"/>
          <w:i w:val="0"/>
          <w:sz w:val="22"/>
        </w:rPr>
        <w:t xml:space="preserve"> 半自动排课(约束求解)。自动排课是 NP 难问题,建议二期专项,不阻塞主线。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八、域 C:学生管理(全新 + 复用考勤模式)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模块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目录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参考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核心功能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学生考勤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app/edu/sattend/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oa/attend(打卡+统计模式)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晨检/午检、课堂考勤、缺勤统计;</w:t>
            </w:r>
            <w:r>
              <w:rPr>
                <w:rFonts w:ascii="Calibri" w:hAnsi="Calibri" w:eastAsia="宋体"/>
                <w:b/>
                <w:i w:val="0"/>
                <w:sz w:val="19"/>
              </w:rPr>
              <w:t>家长端请假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接入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请假(学生)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app/edu/sleave/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oa/leave + 审批引擎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家长发起 → 班主任审批 → 考勤联动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德育积分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app/edu/conduct/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crm/followup(多态记录)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表现加减分、奖惩记录、积分排行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成长档案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app/edu/growth/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doc(文档)+action(流水)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综合素质评价、活动记录、学期评语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健康档案</w:t>
            </w:r>
          </w:p>
        </w:tc>
        <w:tc>
          <w:tcPr>
            <w:tcW w:type="dxa" w:w="2353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app/edu/health/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全新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体检记录、疫苗、特异体质/过敏史(隐私敏感)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Calibri" w:hAnsi="Calibri" w:eastAsia="宋体"/>
          <w:b w:val="0"/>
          <w:i/>
          <w:color w:val="555555"/>
          <w:sz w:val="21"/>
        </w:rPr>
        <w:t>学生考勤与教职工考勤</w:t>
      </w:r>
      <w:r>
        <w:rPr>
          <w:rFonts w:ascii="Calibri" w:hAnsi="Calibri" w:eastAsia="宋体"/>
          <w:b/>
          <w:i/>
          <w:color w:val="555555"/>
          <w:sz w:val="21"/>
        </w:rPr>
        <w:t>规则不同</w:t>
      </w:r>
      <w:r>
        <w:rPr>
          <w:rFonts w:ascii="Calibri" w:hAnsi="Calibri" w:eastAsia="宋体"/>
          <w:b w:val="0"/>
          <w:i/>
          <w:color w:val="555555"/>
          <w:sz w:val="21"/>
        </w:rPr>
        <w:t>(晨午检 vs 打卡),复用 attend 的"记录+统计"数据模式,但独立成模块,规则下沉数据库。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九、域 D:教职工 OA(增强为主)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模块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策略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核心动作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attend/leave/trip/refund/overtime/lieu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增强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接入 §5.5 通用审批引擎,替换硬编码 review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值班护导 duty(新增)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app/oa/duty/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行政值班、护导排班、值班表、换班申请(接审批)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会议管理 meeting(新增)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app/oa/meeting/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会议室预订、会议通知(接定向推送)、签到、纪要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公告定向 announce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增强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加 targetType/targetIDs,按校区/年级/班级/角色定向 + 已读回执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教师业务档案 tprofile(新增)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app/oa/tprofile/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职称、荣誉、培训、听课评课、教学工作量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通用申请 apply(新增)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app/oa/apply/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用章/物品/场地等通用申请,全部走审批引擎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十、域 E:家校沟通(新增 + 复用通知)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模块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目录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核心功能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家长端门户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app/portal/parent/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绑定子女、首页聚合(通知/成绩/考勤/课表/作业/缴费)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家校通知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复用 announce + notify 网关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班级/学校通知定向到家长,已读回执统计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家长请假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app/edu/sleave/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(§8)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家长为学生发起请假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成绩/报告推送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复用 notify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成绩单、月度报告定向推送家长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满意度调查 survey(新增)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app/portal/survey/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问卷发布、家长填写、结果统计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家校留言(可选)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复用 team/message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家长-教师留言沟通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Calibri" w:hAnsi="Calibri" w:eastAsia="宋体"/>
          <w:b w:val="0"/>
          <w:i/>
          <w:color w:val="555555"/>
          <w:sz w:val="21"/>
        </w:rPr>
        <w:t>家长端建议独立入口(</w:t>
      </w:r>
      <w:r>
        <w:rPr>
          <w:rFonts w:ascii="Consolas" w:hAnsi="Consolas" w:eastAsia="宋体"/>
          <w:b w:val="0"/>
          <w:i/>
          <w:color w:val="555555"/>
          <w:sz w:val="20"/>
        </w:rPr>
        <w:t>userType=parent</w:t>
      </w:r>
      <w:r>
        <w:rPr>
          <w:rFonts w:ascii="Calibri" w:hAnsi="Calibri" w:eastAsia="宋体"/>
          <w:b w:val="0"/>
          <w:i/>
          <w:color w:val="555555"/>
          <w:sz w:val="21"/>
        </w:rPr>
        <w:t xml:space="preserve"> 登录后跳转),界面精简、移动优先(响应式或对接微信/企业微信)。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十一、域 F:后勤资产(可选,复用为主)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模块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复用/新增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校产设备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复用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inventory/stock/warehouse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固定资产、教具台账、出入库、盘点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教材图书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复用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sys/purchase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stock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教材采购入库、领用;可扩图书借阅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采购审批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复用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sys/purchase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(已含审批)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教具/物资采购走审批引擎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学费收缴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复用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app/cash/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学费/杂费/代收费用,账户、缴费、发票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宿舍管理 dorm(新增)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app/logi/dorm/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寄宿制:楼栋/房间/床位分配、住宿生管理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食堂饭卡 canteen(新增)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app/logi/canteen/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+ cash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饭卡充值/消费/挂失,对接 cash 记账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十二、数据模型汇总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12.1 新增/改造表清单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类别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表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扩展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sys_user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(+6列)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userType/userNo/idCard/gender/birthday/campus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扩展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sys_group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(+dataScope)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数据权限范围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扩展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sys_article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(+targetType/targetIDs)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公告定向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审批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wf_flow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wf_instance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wf_node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通用审批引擎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edu_class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班级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edu_student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学籍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edu_subject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科目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edu_term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学年学期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edu_teaching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任课关系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edu_student_class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学生-班级(含历史)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edu_parent_student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家长-学生监护关系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edu_timetable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课程表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edu_schedulechange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调课代课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edu_exam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考试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edu_score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成绩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edu_studentchange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学籍异动流水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edu_sattend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学生考勤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edu_sleave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学生请假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edu_conduct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德育积分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edu_growth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成长档案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edu_health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健康档案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oa_duty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值班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oa_meeting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oa_meetingroom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会议/会议室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oa_tprofile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教师业务档案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OA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oa_apply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通用申请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crm_enrollment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报名登记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crm_admission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录取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家校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portal_survey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满意度调查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后勤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logi_dorm*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logi_canteen*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宿舍/食堂(可选)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Calibri" w:hAnsi="Calibri" w:eastAsia="宋体"/>
          <w:b w:val="0"/>
          <w:i/>
          <w:color w:val="555555"/>
          <w:sz w:val="21"/>
        </w:rPr>
        <w:t xml:space="preserve">约 </w:t>
      </w:r>
      <w:r>
        <w:rPr>
          <w:rFonts w:ascii="Calibri" w:hAnsi="Calibri" w:eastAsia="宋体"/>
          <w:b/>
          <w:i/>
          <w:color w:val="555555"/>
          <w:sz w:val="21"/>
        </w:rPr>
        <w:t>28–32 张新表 + 3 张扩展表</w:t>
      </w:r>
      <w:r>
        <w:rPr>
          <w:rFonts w:ascii="Calibri" w:hAnsi="Calibri" w:eastAsia="宋体"/>
          <w:b w:val="0"/>
          <w:i/>
          <w:color w:val="555555"/>
          <w:sz w:val="21"/>
        </w:rPr>
        <w:t>。命名前缀沿用现有约定(</w:t>
      </w:r>
      <w:r>
        <w:rPr>
          <w:rFonts w:ascii="Consolas" w:hAnsi="Consolas" w:eastAsia="宋体"/>
          <w:b w:val="0"/>
          <w:i/>
          <w:color w:val="555555"/>
          <w:sz w:val="20"/>
        </w:rPr>
        <w:t>sys_</w:t>
      </w:r>
      <w:r>
        <w:rPr>
          <w:rFonts w:ascii="Calibri" w:hAnsi="Calibri" w:eastAsia="宋体"/>
          <w:b w:val="0"/>
          <w:i/>
          <w:color w:val="555555"/>
          <w:sz w:val="21"/>
        </w:rPr>
        <w:t>/</w:t>
      </w:r>
      <w:r>
        <w:rPr>
          <w:rFonts w:ascii="Consolas" w:hAnsi="Consolas" w:eastAsia="宋体"/>
          <w:b w:val="0"/>
          <w:i/>
          <w:color w:val="555555"/>
          <w:sz w:val="20"/>
        </w:rPr>
        <w:t>oa_</w:t>
      </w:r>
      <w:r>
        <w:rPr>
          <w:rFonts w:ascii="Calibri" w:hAnsi="Calibri" w:eastAsia="宋体"/>
          <w:b w:val="0"/>
          <w:i/>
          <w:color w:val="555555"/>
          <w:sz w:val="21"/>
        </w:rPr>
        <w:t>/</w:t>
      </w:r>
      <w:r>
        <w:rPr>
          <w:rFonts w:ascii="Consolas" w:hAnsi="Consolas" w:eastAsia="宋体"/>
          <w:b w:val="0"/>
          <w:i/>
          <w:color w:val="555555"/>
          <w:sz w:val="20"/>
        </w:rPr>
        <w:t>crm_</w:t>
      </w:r>
      <w:r>
        <w:rPr>
          <w:rFonts w:ascii="Calibri" w:hAnsi="Calibri" w:eastAsia="宋体"/>
          <w:b w:val="0"/>
          <w:i/>
          <w:color w:val="555555"/>
          <w:sz w:val="21"/>
        </w:rPr>
        <w:t>/</w:t>
      </w:r>
      <w:r>
        <w:rPr>
          <w:rFonts w:ascii="Consolas" w:hAnsi="Consolas" w:eastAsia="宋体"/>
          <w:b w:val="0"/>
          <w:i/>
          <w:color w:val="555555"/>
          <w:sz w:val="20"/>
        </w:rPr>
        <w:t>cash_</w:t>
      </w:r>
      <w:r>
        <w:rPr>
          <w:rFonts w:ascii="Calibri" w:hAnsi="Calibri" w:eastAsia="宋体"/>
          <w:b w:val="0"/>
          <w:i/>
          <w:color w:val="555555"/>
          <w:sz w:val="21"/>
        </w:rPr>
        <w:t xml:space="preserve">),新增 </w:t>
      </w:r>
      <w:r>
        <w:rPr>
          <w:rFonts w:ascii="Consolas" w:hAnsi="Consolas" w:eastAsia="宋体"/>
          <w:b w:val="0"/>
          <w:i/>
          <w:color w:val="555555"/>
          <w:sz w:val="20"/>
        </w:rPr>
        <w:t>edu_</w:t>
      </w:r>
      <w:r>
        <w:rPr>
          <w:rFonts w:ascii="Calibri" w:hAnsi="Calibri" w:eastAsia="宋体"/>
          <w:b w:val="0"/>
          <w:i/>
          <w:color w:val="555555"/>
          <w:sz w:val="21"/>
        </w:rPr>
        <w:t>(教务/学生)、</w:t>
      </w:r>
      <w:r>
        <w:rPr>
          <w:rFonts w:ascii="Consolas" w:hAnsi="Consolas" w:eastAsia="宋体"/>
          <w:b w:val="0"/>
          <w:i/>
          <w:color w:val="555555"/>
          <w:sz w:val="20"/>
        </w:rPr>
        <w:t>wf_</w:t>
      </w:r>
      <w:r>
        <w:rPr>
          <w:rFonts w:ascii="Calibri" w:hAnsi="Calibri" w:eastAsia="宋体"/>
          <w:b w:val="0"/>
          <w:i/>
          <w:color w:val="555555"/>
          <w:sz w:val="21"/>
        </w:rPr>
        <w:t>(工作流)、</w:t>
      </w:r>
      <w:r>
        <w:rPr>
          <w:rFonts w:ascii="Consolas" w:hAnsi="Consolas" w:eastAsia="宋体"/>
          <w:b w:val="0"/>
          <w:i/>
          <w:color w:val="555555"/>
          <w:sz w:val="20"/>
        </w:rPr>
        <w:t>portal_</w:t>
      </w:r>
      <w:r>
        <w:rPr>
          <w:rFonts w:ascii="Calibri" w:hAnsi="Calibri" w:eastAsia="宋体"/>
          <w:b w:val="0"/>
          <w:i/>
          <w:color w:val="555555"/>
          <w:sz w:val="21"/>
        </w:rPr>
        <w:t>(家校)、</w:t>
      </w:r>
      <w:r>
        <w:rPr>
          <w:rFonts w:ascii="Consolas" w:hAnsi="Consolas" w:eastAsia="宋体"/>
          <w:b w:val="0"/>
          <w:i/>
          <w:color w:val="555555"/>
          <w:sz w:val="20"/>
        </w:rPr>
        <w:t>logi_</w:t>
      </w:r>
      <w:r>
        <w:rPr>
          <w:rFonts w:ascii="Calibri" w:hAnsi="Calibri" w:eastAsia="宋体"/>
          <w:b w:val="0"/>
          <w:i/>
          <w:color w:val="555555"/>
          <w:sz w:val="21"/>
        </w:rPr>
        <w:t xml:space="preserve">(后勤)。表常量统一加到 </w:t>
      </w:r>
      <w:r>
        <w:rPr>
          <w:rFonts w:ascii="Consolas" w:hAnsi="Consolas" w:eastAsia="宋体"/>
          <w:b w:val="0"/>
          <w:i/>
          <w:color w:val="555555"/>
          <w:sz w:val="20"/>
        </w:rPr>
        <w:t>config/config.php</w:t>
      </w:r>
      <w:r>
        <w:rPr>
          <w:rFonts w:ascii="Calibri" w:hAnsi="Calibri" w:eastAsia="宋体"/>
          <w:b w:val="0"/>
          <w:i/>
          <w:color w:val="555555"/>
          <w:sz w:val="21"/>
        </w:rPr>
        <w:t xml:space="preserve"> 末尾。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12.2 核心 ER 关系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sys_user(userType)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├─ staff ──┬── edu_teaching ──→ edu_class + edu_subject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│          ├── 班主任 ──→ edu_class.headTeacher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│          └── sys_category(office/teachgroup/grade 负责人)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├─ student ── edu_student ──→ edu_class ──→ edu_grade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│                    │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│                    ├── edu_parent_student ←── sys_user(parent)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│                    ├── edu_score ──→ edu_exam + edu_subject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│                    ├── edu_sattend / edu_conduct / edu_growth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│                    └── edu_timetable(class 维度)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└─ parent ── edu_parent_student ──→ student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招生链:crm_leads → crm_customer/contact → crm_opportunity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 xml:space="preserve">        → crm_enrollment → crm_admission → edu_student(报到转学籍)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审批链:任意业务对象 → wf_instance → wf_node(逐级) → 回写 status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十三、实施计划(分期路线图)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i/>
          <w:color w:val="555555"/>
          <w:sz w:val="21"/>
        </w:rPr>
        <w:t>工作量为</w:t>
      </w:r>
      <w:r>
        <w:rPr>
          <w:rFonts w:ascii="Calibri" w:hAnsi="Calibri" w:eastAsia="宋体"/>
          <w:b/>
          <w:i/>
          <w:color w:val="555555"/>
          <w:sz w:val="21"/>
        </w:rPr>
        <w:t>单团队全职估算</w:t>
      </w:r>
      <w:r>
        <w:rPr>
          <w:rFonts w:ascii="Calibri" w:hAnsi="Calibri" w:eastAsia="宋体"/>
          <w:b w:val="0"/>
          <w:i/>
          <w:color w:val="555555"/>
          <w:sz w:val="21"/>
        </w:rPr>
        <w:t>(含开发+自测+联调),实际随团队规模、复用深度、需求细化而变。每期结束须交付可演示里程碑。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Phase 0 — 基础设施地基(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4–6 周,最高优先级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周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任务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交付物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W1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用户类型扩展(§5.1)+ 组织维度(§5.2)+ 升级脚本</w:t>
            </w:r>
          </w:p>
        </w:tc>
        <w:tc>
          <w:tcPr>
            <w:tcW w:type="dxa" w:w="3137"/>
          </w:tcPr>
          <w:p>
            <w:r/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sys_user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/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sys_category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扩展,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edu_class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关系绑定(§5.3):学生-班级、家长-学生、任课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3 张关系表 + 维护界面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W3–W4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通用审批引擎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(§5.5):flow/instance/node + 流转服务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引擎可用,leave/refund 试点接入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数据权限引擎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(§5.4):dataScope + buildFilter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班主任/年级组长隔离生效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W6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统一通知网关(§5.6)+ 公告定向 + 角色预置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9 类角色权限组、定向推送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i w:val="0"/>
          <w:sz w:val="22"/>
        </w:rPr>
        <w:t>里程碑:</w:t>
      </w:r>
      <w:r>
        <w:rPr>
          <w:rFonts w:ascii="Calibri" w:hAnsi="Calibri" w:eastAsia="宋体"/>
          <w:b w:val="0"/>
          <w:i w:val="0"/>
          <w:sz w:val="22"/>
        </w:rPr>
        <w:t xml:space="preserve"> 用管理员建校区/年级/班级,导入教职工/学生/家长,发一条定向公告,走一条多级审批。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Phase 1 — 招生 CRM 改造(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3–4 周,复用度高、见效快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周</w:t>
            </w:r>
          </w:p>
        </w:tc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任务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W7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leads/customer/contact/opportunity/followup </w:t>
            </w:r>
            <w:r>
              <w:rPr>
                <w:rFonts w:ascii="Calibri" w:hAnsi="Calibri" w:eastAsia="宋体"/>
                <w:b/>
                <w:i w:val="0"/>
                <w:sz w:val="19"/>
              </w:rPr>
              <w:t>lang 语义改造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+ 渠道/意向字段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W8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opportunity 招生漏斗阶段重定义 + 看板适配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W9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enrollment 报名登记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+ </w:t>
            </w:r>
            <w:r>
              <w:rPr>
                <w:rFonts w:ascii="Calibri" w:hAnsi="Calibri" w:eastAsia="宋体"/>
                <w:b/>
                <w:i w:val="0"/>
                <w:sz w:val="19"/>
              </w:rPr>
              <w:t>admission 录取管理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>(新增 2 模块)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W10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录取→缴费(cash/order)→转学籍 联动 + 招生报表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i w:val="0"/>
          <w:sz w:val="22"/>
        </w:rPr>
        <w:t>里程碑:</w:t>
      </w:r>
      <w:r>
        <w:rPr>
          <w:rFonts w:ascii="Calibri" w:hAnsi="Calibri" w:eastAsia="宋体"/>
          <w:b w:val="0"/>
          <w:i w:val="0"/>
          <w:sz w:val="22"/>
        </w:rPr>
        <w:t xml:space="preserve"> 完整跑通 线索→意向→报名→录取→缴费→报到转学籍。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Phase 2 — 教务核心(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6–8 周,工作量主体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周</w:t>
            </w:r>
          </w:p>
        </w:tc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任务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W11–W12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学籍 student + 班级 class + 学生名册/分班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W13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科目 subject + 学期 term + 任课 teaching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W14–W15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考试 exam + 成绩 score(录入/Excel导入/成绩单/排名分析)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W16–W17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课程表 timetable(手动排课 + 冲突检测 + 三视图 + 导出)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W18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调课代课 schedulechange(接审批引擎 + 课表联动)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i w:val="0"/>
          <w:sz w:val="22"/>
        </w:rPr>
        <w:t>里程碑:</w:t>
      </w:r>
      <w:r>
        <w:rPr>
          <w:rFonts w:ascii="Calibri" w:hAnsi="Calibri" w:eastAsia="宋体"/>
          <w:b w:val="0"/>
          <w:i w:val="0"/>
          <w:sz w:val="22"/>
        </w:rPr>
        <w:t xml:space="preserve"> 建好一个年级的班级/任课/课表,录入一次考试成绩并出成绩单与排名。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Phase 3 — 教职工 OA 增强(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3–4 周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周</w:t>
            </w:r>
          </w:p>
        </w:tc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任务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W19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现有 OA(leave/trip/overtime/lieu/refund)全面接入审批引擎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W20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值班护导 duty + 会议 meeting(含会议室预订)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W21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教师业务档案 tprofile + 通用申请 apply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W22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公告定向回执完善 + OA 报表(考勤/审批统计)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i w:val="0"/>
          <w:sz w:val="22"/>
        </w:rPr>
        <w:t>里程碑:</w:t>
      </w:r>
      <w:r>
        <w:rPr>
          <w:rFonts w:ascii="Calibri" w:hAnsi="Calibri" w:eastAsia="宋体"/>
          <w:b w:val="0"/>
          <w:i w:val="0"/>
          <w:sz w:val="22"/>
        </w:rPr>
        <w:t xml:space="preserve"> 教师发起请假/调课/用章均走统一审批;会议室可预订;值班表可排。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Phase 4 — 学生管理与家校(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4–5 周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周</w:t>
            </w:r>
          </w:p>
        </w:tc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任务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W23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学生考勤 sattend(晨午检/课堂)+ 统计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W24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学生请假 sleave(家长发起 → 班主任审批 → 考勤联动)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W25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德育积分 conduct + 成长档案 growth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W26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家长端门户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portal/parent(绑定/聚合首页/通知/成绩/考勤)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W27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满意度调查 survey + 家校通知推送 + 健康档案 health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i w:val="0"/>
          <w:sz w:val="22"/>
        </w:rPr>
        <w:t>里程碑:</w:t>
      </w:r>
      <w:r>
        <w:rPr>
          <w:rFonts w:ascii="Calibri" w:hAnsi="Calibri" w:eastAsia="宋体"/>
          <w:b w:val="0"/>
          <w:i w:val="0"/>
          <w:sz w:val="22"/>
        </w:rPr>
        <w:t xml:space="preserve"> 家长绑定孩子后能收通知、查成绩考勤、在线请假。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Phase 5 — 后勤资产与综合报表(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2–3 周,可选</w:t>
      </w:r>
      <w:r>
        <w:rPr>
          <w:rFonts w:ascii="微软雅黑" w:hAnsi="微软雅黑" w:eastAsia="微软雅黑"/>
          <w:b/>
          <w:i w:val="0"/>
          <w:color w:val="2E5495"/>
          <w:sz w:val="26"/>
        </w:rP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周</w:t>
            </w:r>
          </w:p>
        </w:tc>
        <w:tc>
          <w:tcPr>
            <w:tcW w:type="dxa" w:w="470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任务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W28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校产/教材复用 inventory+purchase 适配学校场景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W29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宿舍 dorm / 食堂 canteen(按学校是否寄宿/有食堂决定)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W30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综合数据看板(校长驾驶舱:招生/教务/考勤/财务)+ 全局联调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i w:val="0"/>
          <w:sz w:val="22"/>
        </w:rPr>
        <w:t>里程碑:</w:t>
      </w:r>
      <w:r>
        <w:rPr>
          <w:rFonts w:ascii="Calibri" w:hAnsi="Calibri" w:eastAsia="宋体"/>
          <w:b w:val="0"/>
          <w:i w:val="0"/>
          <w:sz w:val="22"/>
        </w:rPr>
        <w:t xml:space="preserve"> 校长端一屏看全校关键指标。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Phase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周期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累计</w:t>
            </w:r>
          </w:p>
        </w:tc>
        <w:tc>
          <w:tcPr>
            <w:tcW w:type="dxa" w:w="2353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核心产出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0 基础设施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4–6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6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审批引擎/数据权限/组织模型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 招生 CRM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3–4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10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招生全流程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2 教务核心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6–8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18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学籍/班级/课表/成绩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3 教职工 OA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3–4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22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审批增强/值班/会议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4 学生+家校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4–5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27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学生考勤/德育/家长端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5 后勤+报表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2–3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30 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资产/宿舍/食堂/驾驶舱</w:t>
            </w:r>
          </w:p>
        </w:tc>
      </w:tr>
    </w:tbl>
    <w:p>
      <w:pPr>
        <w:spacing w:after="40"/>
      </w:pPr>
    </w:p>
    <w:p>
      <w:r>
        <w:rPr>
          <w:rFonts w:ascii="Calibri" w:hAnsi="Calibri" w:eastAsia="宋体"/>
          <w:b/>
          <w:i w:val="0"/>
          <w:sz w:val="22"/>
        </w:rPr>
        <w:t>合计约 20–28 周(5–7 个月)。</w:t>
      </w:r>
      <w:r>
        <w:rPr>
          <w:rFonts w:ascii="Calibri" w:hAnsi="Calibri" w:eastAsia="宋体"/>
          <w:b w:val="0"/>
          <w:i w:val="0"/>
          <w:sz w:val="22"/>
        </w:rPr>
        <w:t xml:space="preserve"> 若资源紧张,Phase 1(招生)+ Phase 2(教务)为最小可用核心,可先上线;Phase 5 视学校实际需求裁剪。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十四、技术实施规范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14.1 新增模块开发模式(遵循现有五件套)</w:t>
      </w:r>
    </w:p>
    <w:p>
      <w:r>
        <w:rPr>
          <w:rFonts w:ascii="Calibri" w:hAnsi="Calibri" w:eastAsia="宋体"/>
          <w:b w:val="0"/>
          <w:i w:val="0"/>
          <w:sz w:val="22"/>
        </w:rPr>
        <w:t xml:space="preserve">以教务模块为例,每个新模块 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app/edu/&lt;mod&gt;/</w:t>
      </w:r>
      <w:r>
        <w:rPr>
          <w:rFonts w:ascii="Calibri" w:hAnsi="Calibri" w:eastAsia="宋体"/>
          <w:b w:val="0"/>
          <w:i w:val="0"/>
          <w:sz w:val="22"/>
        </w:rPr>
        <w:t xml:space="preserve"> 需: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app/edu/&lt;mod&gt;/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├── config.php      # 模块配置(require/search/editor/字段规则)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├── control.php     # 控制器 extends control,__construct loadModel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├── model.php       # 模型 extends model,getByID/getList/create/update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├── lang/zh-cn.php  # 语言文件(键名下划线分隔)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├── lang/en.php</w:t>
      </w:r>
    </w:p>
    <w:p>
      <w:pPr>
        <w:spacing w:after="0" w:before="0" w:line="240" w:lineRule="auto"/>
        <w:ind w:left="170"/>
        <w:shd w:val="clear" w:color="auto" w:fill="F5F5F5"/>
      </w:pPr>
      <w:r>
        <w:rPr>
          <w:rFonts w:ascii="Consolas" w:hAnsi="Consolas" w:eastAsia="宋体"/>
          <w:b w:val="0"/>
          <w:i w:val="0"/>
          <w:sz w:val="18"/>
        </w:rPr>
        <w:t>└── view/*.html.php # 视图(与控制器方法同名)</w:t>
      </w:r>
    </w:p>
    <w:p>
      <w:r>
        <w:rPr>
          <w:rFonts w:ascii="Calibri" w:hAnsi="Calibri" w:eastAsia="宋体"/>
          <w:b/>
          <w:i w:val="0"/>
          <w:sz w:val="22"/>
        </w:rPr>
        <w:t>编码约定(沿用现有):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控制器分页方法签名:</w:t>
      </w:r>
      <w:r>
        <w:rPr>
          <w:rFonts w:ascii="Consolas" w:hAnsi="Consolas" w:eastAsia="宋体"/>
          <w:b w:val="0"/>
          <w:i w:val="0"/>
          <w:color w:val="C7254E"/>
          <w:sz w:val="21"/>
        </w:rPr>
        <w:t>browse($mode, $param, $orderBy, $recTotal, $recPerPage, $pageID)</w:t>
      </w:r>
      <w:r>
        <w:rPr>
          <w:rFonts w:ascii="Calibri" w:hAnsi="Calibri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创建数据:</w:t>
      </w:r>
      <w:r>
        <w:rPr>
          <w:rFonts w:ascii="Consolas" w:hAnsi="Consolas" w:eastAsia="宋体"/>
          <w:b w:val="0"/>
          <w:i w:val="0"/>
          <w:color w:val="C7254E"/>
          <w:sz w:val="21"/>
        </w:rPr>
        <w:t>fixer::input('post')</w:t>
      </w:r>
      <w:r>
        <w:rPr>
          <w:rFonts w:ascii="Calibri" w:hAnsi="Calibri" w:eastAsia="宋体"/>
          <w:b w:val="0"/>
          <w:i w:val="0"/>
          <w:sz w:val="22"/>
        </w:rPr>
        <w:t xml:space="preserve"> + </w:t>
      </w:r>
      <w:r>
        <w:rPr>
          <w:rFonts w:ascii="Consolas" w:hAnsi="Consolas" w:eastAsia="宋体"/>
          <w:b w:val="0"/>
          <w:i w:val="0"/>
          <w:color w:val="C7254E"/>
          <w:sz w:val="21"/>
        </w:rPr>
        <w:t>$this-&gt;dao-&gt;insert(TABLE)-&gt;data()-&gt;autoCheck()-&gt;batchCheck()-&gt;exec()</w:t>
      </w:r>
      <w:r>
        <w:rPr>
          <w:rFonts w:ascii="Calibri" w:hAnsi="Calibri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变更日志:</w:t>
      </w:r>
      <w:r>
        <w:rPr>
          <w:rFonts w:ascii="Consolas" w:hAnsi="Consolas" w:eastAsia="宋体"/>
          <w:b w:val="0"/>
          <w:i w:val="0"/>
          <w:color w:val="C7254E"/>
          <w:sz w:val="21"/>
        </w:rPr>
        <w:t>$this-&gt;loadModel('action')-&gt;create(...)</w:t>
      </w:r>
      <w:r>
        <w:rPr>
          <w:rFonts w:ascii="Calibri" w:hAnsi="Calibri" w:eastAsia="宋体"/>
          <w:b w:val="0"/>
          <w:i w:val="0"/>
          <w:sz w:val="22"/>
        </w:rPr>
        <w:t xml:space="preserve"> + </w:t>
      </w:r>
      <w:r>
        <w:rPr>
          <w:rFonts w:ascii="Consolas" w:hAnsi="Consolas" w:eastAsia="宋体"/>
          <w:b w:val="0"/>
          <w:i w:val="0"/>
          <w:color w:val="C7254E"/>
          <w:sz w:val="21"/>
        </w:rPr>
        <w:t>logHistory()</w:t>
      </w:r>
      <w:r>
        <w:rPr>
          <w:rFonts w:ascii="Calibri" w:hAnsi="Calibri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数据隔离:</w:t>
      </w:r>
      <w:r>
        <w:rPr>
          <w:rFonts w:ascii="Consolas" w:hAnsi="Consolas" w:eastAsia="宋体"/>
          <w:b w:val="0"/>
          <w:i w:val="0"/>
          <w:color w:val="C7254E"/>
          <w:sz w:val="21"/>
        </w:rPr>
        <w:t>getList()</w:t>
      </w:r>
      <w:r>
        <w:rPr>
          <w:rFonts w:ascii="Calibri" w:hAnsi="Calibri" w:eastAsia="宋体"/>
          <w:b w:val="0"/>
          <w:i w:val="0"/>
          <w:sz w:val="22"/>
        </w:rPr>
        <w:t xml:space="preserve"> 调用 </w:t>
      </w:r>
      <w:r>
        <w:rPr>
          <w:rFonts w:ascii="Consolas" w:hAnsi="Consolas" w:eastAsia="宋体"/>
          <w:b w:val="0"/>
          <w:i w:val="0"/>
          <w:color w:val="C7254E"/>
          <w:sz w:val="21"/>
        </w:rPr>
        <w:t>dataScope-&gt;buildFilter()</w:t>
      </w:r>
      <w:r>
        <w:rPr>
          <w:rFonts w:ascii="Calibri" w:hAnsi="Calibri" w:eastAsia="宋体"/>
          <w:b w:val="0"/>
          <w:i w:val="0"/>
          <w:sz w:val="22"/>
        </w:rPr>
        <w:t>(§5.4)。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审批接入:提交后调 </w:t>
      </w:r>
      <w:r>
        <w:rPr>
          <w:rFonts w:ascii="Consolas" w:hAnsi="Consolas" w:eastAsia="宋体"/>
          <w:b w:val="0"/>
          <w:i w:val="0"/>
          <w:color w:val="C7254E"/>
          <w:sz w:val="21"/>
        </w:rPr>
        <w:t>wf-&gt;start($flowModule, $objectType, $objectID)</w:t>
      </w:r>
      <w:r>
        <w:rPr>
          <w:rFonts w:ascii="Calibri" w:hAnsi="Calibri" w:eastAsia="宋体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14.2 数据库升级脚本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每个 Phase 一个升级脚本:</w:t>
      </w:r>
      <w:r>
        <w:rPr>
          <w:rFonts w:ascii="Consolas" w:hAnsi="Consolas" w:eastAsia="宋体"/>
          <w:b w:val="0"/>
          <w:i w:val="0"/>
          <w:color w:val="C7254E"/>
          <w:sz w:val="21"/>
        </w:rPr>
        <w:t>db/upgrade-school-phase0.sql</w:t>
      </w:r>
      <w:r>
        <w:rPr>
          <w:rFonts w:ascii="Calibri" w:hAnsi="Calibri" w:eastAsia="宋体"/>
          <w:b w:val="0"/>
          <w:i w:val="0"/>
          <w:sz w:val="22"/>
        </w:rPr>
        <w:t>、</w:t>
      </w:r>
      <w:r>
        <w:rPr>
          <w:rFonts w:ascii="Consolas" w:hAnsi="Consolas" w:eastAsia="宋体"/>
          <w:b w:val="0"/>
          <w:i w:val="0"/>
          <w:color w:val="C7254E"/>
          <w:sz w:val="21"/>
        </w:rPr>
        <w:t>...phase1.sql</w:t>
      </w:r>
      <w:r>
        <w:rPr>
          <w:rFonts w:ascii="Calibri" w:hAnsi="Calibri" w:eastAsia="宋体"/>
          <w:b w:val="0"/>
          <w:i w:val="0"/>
          <w:sz w:val="22"/>
        </w:rPr>
        <w:t xml:space="preserve"> 等。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脚本须幂等(用 </w:t>
      </w:r>
      <w:r>
        <w:rPr>
          <w:rFonts w:ascii="Consolas" w:hAnsi="Consolas" w:eastAsia="宋体"/>
          <w:b w:val="0"/>
          <w:i w:val="0"/>
          <w:color w:val="C7254E"/>
          <w:sz w:val="21"/>
        </w:rPr>
        <w:t>ALTER TABLE ... ADD COLUMN IF NOT EXISTS</w:t>
      </w:r>
      <w:r>
        <w:rPr>
          <w:rFonts w:ascii="Calibri" w:hAnsi="Calibri" w:eastAsia="宋体"/>
          <w:b w:val="0"/>
          <w:i w:val="0"/>
          <w:sz w:val="22"/>
        </w:rPr>
        <w:t xml:space="preserve"> 或先判断),兼容已有数据。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表常量同步加到 </w:t>
      </w:r>
      <w:r>
        <w:rPr>
          <w:rFonts w:ascii="Consolas" w:hAnsi="Consolas" w:eastAsia="宋体"/>
          <w:b w:val="0"/>
          <w:i w:val="0"/>
          <w:color w:val="C7254E"/>
          <w:sz w:val="21"/>
        </w:rPr>
        <w:t>config/config.php</w:t>
      </w:r>
      <w:r>
        <w:rPr>
          <w:rFonts w:ascii="Calibri" w:hAnsi="Calibri" w:eastAsia="宋体"/>
          <w:b w:val="0"/>
          <w:i w:val="0"/>
          <w:sz w:val="22"/>
        </w:rPr>
        <w:t xml:space="preserve"> 末尾,并配置 </w:t>
      </w:r>
      <w:r>
        <w:rPr>
          <w:rFonts w:ascii="Consolas" w:hAnsi="Consolas" w:eastAsia="宋体"/>
          <w:b w:val="0"/>
          <w:i w:val="0"/>
          <w:color w:val="C7254E"/>
          <w:sz w:val="21"/>
        </w:rPr>
        <w:t>$config-&gt;objectTables</w:t>
      </w:r>
      <w:r>
        <w:rPr>
          <w:rFonts w:ascii="Calibri" w:hAnsi="Calibri" w:eastAsia="宋体"/>
          <w:b w:val="0"/>
          <w:i w:val="0"/>
          <w:sz w:val="22"/>
        </w:rPr>
        <w:t xml:space="preserve"> 多态映射。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14.3 权限与菜单注册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新模块在 </w:t>
      </w:r>
      <w:r>
        <w:rPr>
          <w:rFonts w:ascii="Consolas" w:hAnsi="Consolas" w:eastAsia="宋体"/>
          <w:b w:val="0"/>
          <w:i w:val="0"/>
          <w:color w:val="C7254E"/>
          <w:sz w:val="21"/>
        </w:rPr>
        <w:t>app/sys/group/</w:t>
      </w:r>
      <w:r>
        <w:rPr>
          <w:rFonts w:ascii="Calibri" w:hAnsi="Calibri" w:eastAsia="宋体"/>
          <w:b w:val="0"/>
          <w:i w:val="0"/>
          <w:sz w:val="22"/>
        </w:rPr>
        <w:t xml:space="preserve"> 权限配置中登记 module/method。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菜单在各 app 的 </w:t>
      </w:r>
      <w:r>
        <w:rPr>
          <w:rFonts w:ascii="Consolas" w:hAnsi="Consolas" w:eastAsia="宋体"/>
          <w:b w:val="0"/>
          <w:i w:val="0"/>
          <w:color w:val="C7254E"/>
          <w:sz w:val="21"/>
        </w:rPr>
        <w:t>config.php</w:t>
      </w:r>
      <w:r>
        <w:rPr>
          <w:rFonts w:ascii="Calibri" w:hAnsi="Calibri" w:eastAsia="宋体"/>
          <w:b w:val="0"/>
          <w:i w:val="0"/>
          <w:sz w:val="22"/>
        </w:rPr>
        <w:t xml:space="preserve"> 或 </w:t>
      </w:r>
      <w:r>
        <w:rPr>
          <w:rFonts w:ascii="Consolas" w:hAnsi="Consolas" w:eastAsia="宋体"/>
          <w:b w:val="0"/>
          <w:i w:val="0"/>
          <w:color w:val="C7254E"/>
          <w:sz w:val="21"/>
        </w:rPr>
        <w:t>common</w:t>
      </w:r>
      <w:r>
        <w:rPr>
          <w:rFonts w:ascii="Calibri" w:hAnsi="Calibri" w:eastAsia="宋体"/>
          <w:b w:val="0"/>
          <w:i w:val="0"/>
          <w:sz w:val="22"/>
        </w:rPr>
        <w:t xml:space="preserve"> 模块注册。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预置 9 类角色权限组:校长/教务主任/德育主任/年级组长/班主任/任课教师/招生老师/行政财务/学生家长。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2E5495"/>
          <w:sz w:val="26"/>
        </w:rPr>
        <w:t>14.4 隐私与合规(未成年人数据,重点)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学生/家长身份证、健康、成绩等敏感数据</w:t>
      </w:r>
      <w:r>
        <w:rPr>
          <w:rFonts w:ascii="Calibri" w:hAnsi="Calibri" w:eastAsia="宋体"/>
          <w:b/>
          <w:i w:val="0"/>
          <w:sz w:val="22"/>
        </w:rPr>
        <w:t>加密存储 + 脱敏展示 + 操作审计</w:t>
      </w:r>
      <w:r>
        <w:rPr>
          <w:rFonts w:ascii="Calibri" w:hAnsi="Calibri" w:eastAsia="宋体"/>
          <w:b w:val="0"/>
          <w:i w:val="0"/>
          <w:sz w:val="22"/>
        </w:rPr>
        <w:t xml:space="preserve">(复用 </w:t>
      </w:r>
      <w:r>
        <w:rPr>
          <w:rFonts w:ascii="Consolas" w:hAnsi="Consolas" w:eastAsia="宋体"/>
          <w:b w:val="0"/>
          <w:i w:val="0"/>
          <w:color w:val="C7254E"/>
          <w:sz w:val="21"/>
        </w:rPr>
        <w:t>sys_action</w:t>
      </w:r>
      <w:r>
        <w:rPr>
          <w:rFonts w:ascii="Calibri" w:hAnsi="Calibri" w:eastAsia="宋体"/>
          <w:b w:val="0"/>
          <w:i w:val="0"/>
          <w:sz w:val="22"/>
        </w:rPr>
        <w:t xml:space="preserve"> 日志)。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家长端仅可见本人子女数据(§5.3 监护关系强校验)。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遵循《个人信息保护法》《未成年人保护法》对未成年人信息的最小化收集与监护人同意要求。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十五、风险与应对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风险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等级</w:t>
            </w:r>
          </w:p>
        </w:tc>
        <w:tc>
          <w:tcPr>
            <w:tcW w:type="dxa" w:w="3137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应对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审批引擎重构影响现有 OA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🔴 高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Phase 0 保留 </w:t>
            </w:r>
            <w:r>
              <w:rPr>
                <w:rFonts w:ascii="Consolas" w:hAnsi="Consolas" w:eastAsia="宋体"/>
                <w:b w:val="0"/>
                <w:i w:val="0"/>
                <w:color w:val="C7254E"/>
                <w:sz w:val="18"/>
              </w:rPr>
              <w:t>status/reviewedBy</w:t>
            </w:r>
            <w:r>
              <w:rPr>
                <w:rFonts w:ascii="Calibri" w:hAnsi="Calibri" w:eastAsia="宋体"/>
                <w:b w:val="0"/>
                <w:i w:val="0"/>
                <w:sz w:val="19"/>
              </w:rPr>
              <w:t xml:space="preserve"> 兼容字段,老页面不崩;先在 leave/refund 试点,灰度切换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排课复杂度高(NP 难)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🔴 高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Phase 2 先做手动排课+冲突检测;自动排课列为后续专项,不阻塞主线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组织/权限改造波及全局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🔴 高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扩展而非改原字段(新增列有默认值),保证现有企业功能向后兼容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未成年人数据合规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🔴 高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加密+脱敏+审计+监护人同意;上线前做合规评审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教务新增模块工作量大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🟡 中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严格按复用矩阵参考现有模块;分 Phase 交付,每期可演示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家长端移动体验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🟡 中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响应式 + 对接微信/企业微信;家长端界面精简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数据迁移(存量学生/教职工)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🟡 中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提供 Excel 批量导入(复用 phpspreadsheet)+ 校验报告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AGENTS.md 技术约束过时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🟢 低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同步更新为 PHP 8.2+,避免误导后续开发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  <w:spacing w:after="12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附录 A:角色权限矩阵(数据范围)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角色</w:t>
            </w:r>
          </w:p>
        </w:tc>
        <w:tc>
          <w:tcPr>
            <w:tcW w:type="dxa" w:w="104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招生</w:t>
            </w:r>
          </w:p>
        </w:tc>
        <w:tc>
          <w:tcPr>
            <w:tcW w:type="dxa" w:w="104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学籍</w:t>
            </w:r>
          </w:p>
        </w:tc>
        <w:tc>
          <w:tcPr>
            <w:tcW w:type="dxa" w:w="104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成绩</w:t>
            </w:r>
          </w:p>
        </w:tc>
        <w:tc>
          <w:tcPr>
            <w:tcW w:type="dxa" w:w="104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考勤(师)</w:t>
            </w:r>
          </w:p>
        </w:tc>
        <w:tc>
          <w:tcPr>
            <w:tcW w:type="dxa" w:w="104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考勤(生)</w:t>
            </w:r>
          </w:p>
        </w:tc>
        <w:tc>
          <w:tcPr>
            <w:tcW w:type="dxa" w:w="104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审批</w:t>
            </w:r>
          </w:p>
        </w:tc>
        <w:tc>
          <w:tcPr>
            <w:tcW w:type="dxa" w:w="104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公告</w:t>
            </w:r>
          </w:p>
        </w:tc>
        <w:tc>
          <w:tcPr>
            <w:tcW w:type="dxa" w:w="1046"/>
            <w:shd w:val="clear" w:color="auto" w:fill="D9E2F3"/>
          </w:tcPr>
          <w:p>
            <w:r/>
            <w:r>
              <w:rPr>
                <w:rFonts w:ascii="Calibri" w:hAnsi="Calibri" w:eastAsia="宋体"/>
                <w:b/>
                <w:i w:val="0"/>
                <w:sz w:val="19"/>
              </w:rPr>
              <w:t>家长端</w:t>
            </w:r>
          </w:p>
        </w:tc>
      </w:tr>
      <w:tr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校长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终审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发布全校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教务主任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本部门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教务审批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发布教务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年级组长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本年级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本年级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本年级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本年级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本年级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本年级审批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发布本年级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班主任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本班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本班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本班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本班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本班请假审批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发布本班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任课教师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任课班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任课班录入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任课班课堂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发起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接收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招生老师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本人负责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发起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接收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学生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本人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发起请假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接收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家长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子女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子女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子女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代子女请假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接收</w:t>
            </w:r>
          </w:p>
        </w:tc>
        <w:tc>
          <w:tcPr>
            <w:tcW w:type="dxa" w:w="104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✓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495"/>
          <w:sz w:val="32"/>
        </w:rPr>
        <w:t>附录 B:交付检查清单(每期通用)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☐ </w:t>
      </w:r>
      <w:r>
        <w:rPr>
          <w:rFonts w:ascii="Calibri" w:hAnsi="Calibri" w:eastAsia="宋体"/>
          <w:b w:val="0"/>
          <w:i w:val="0"/>
          <w:sz w:val="22"/>
        </w:rPr>
        <w:t>数据库升级脚本(幂等)+ 表常量 + objectTables 映射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☐ </w:t>
      </w:r>
      <w:r>
        <w:rPr>
          <w:rFonts w:ascii="Calibri" w:hAnsi="Calibri" w:eastAsia="宋体"/>
          <w:b w:val="0"/>
          <w:i w:val="0"/>
          <w:sz w:val="22"/>
        </w:rPr>
        <w:t>模块五件套齐全,</w:t>
      </w:r>
      <w:r>
        <w:rPr>
          <w:rFonts w:ascii="Consolas" w:hAnsi="Consolas" w:eastAsia="宋体"/>
          <w:b w:val="0"/>
          <w:i w:val="0"/>
          <w:color w:val="C7254E"/>
          <w:sz w:val="21"/>
        </w:rPr>
        <w:t>php -l</w:t>
      </w:r>
      <w:r>
        <w:rPr>
          <w:rFonts w:ascii="Calibri" w:hAnsi="Calibri" w:eastAsia="宋体"/>
          <w:b w:val="0"/>
          <w:i w:val="0"/>
          <w:sz w:val="22"/>
        </w:rPr>
        <w:t xml:space="preserve"> 语法检查通过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☐ </w:t>
      </w:r>
      <w:r>
        <w:rPr>
          <w:rFonts w:ascii="Calibri" w:hAnsi="Calibri" w:eastAsia="宋体"/>
          <w:b w:val="0"/>
          <w:i w:val="0"/>
          <w:sz w:val="22"/>
        </w:rPr>
        <w:t>权限项登记 + 菜单注册 + 角色预置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☐ </w:t>
      </w:r>
      <w:r>
        <w:rPr>
          <w:rFonts w:ascii="Calibri" w:hAnsi="Calibri" w:eastAsia="宋体"/>
          <w:b w:val="0"/>
          <w:i w:val="0"/>
          <w:sz w:val="22"/>
        </w:rPr>
        <w:t>数据权限(§5.4)在新模块 getList 生效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☐ </w:t>
      </w:r>
      <w:r>
        <w:rPr>
          <w:rFonts w:ascii="Calibri" w:hAnsi="Calibri" w:eastAsia="宋体"/>
          <w:b w:val="0"/>
          <w:i w:val="0"/>
          <w:sz w:val="22"/>
        </w:rPr>
        <w:t>审批场景(§5.5)接入引擎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☐ </w:t>
      </w:r>
      <w:r>
        <w:rPr>
          <w:rFonts w:ascii="Calibri" w:hAnsi="Calibri" w:eastAsia="宋体"/>
          <w:b w:val="0"/>
          <w:i w:val="0"/>
          <w:sz w:val="22"/>
        </w:rPr>
        <w:t>敏感数据加密/脱敏/审计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☐ </w:t>
      </w:r>
      <w:r>
        <w:rPr>
          <w:rFonts w:ascii="Calibri" w:hAnsi="Calibri" w:eastAsia="宋体"/>
          <w:b w:val="0"/>
          <w:i w:val="0"/>
          <w:sz w:val="22"/>
        </w:rPr>
        <w:t>浏览器手动功能测试( golden path + 边界)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 xml:space="preserve">☐ </w:t>
      </w:r>
      <w:r>
        <w:rPr>
          <w:rFonts w:ascii="Calibri" w:hAnsi="Calibri" w:eastAsia="宋体"/>
          <w:b w:val="0"/>
          <w:i w:val="0"/>
          <w:sz w:val="22"/>
        </w:rPr>
        <w:t>Excel 导入导出(如适用)</w:t>
      </w:r>
    </w:p>
    <w:p>
      <w:pPr>
        <w:pBdr>
          <w:bottom w:val="single" w:sz="6" w:space="1" w:color="BBBBBB"/>
        </w:pBdr>
        <w:spacing w:after="120"/>
      </w:pPr>
    </w:p>
    <w:p>
      <w:r>
        <w:rPr>
          <w:rFonts w:ascii="Calibri" w:hAnsi="Calibri" w:eastAsia="宋体"/>
          <w:b w:val="0"/>
          <w:i w:val="0"/>
          <w:sz w:val="22"/>
        </w:rPr>
        <w:t>*本方案基于对 Ranzhi v4.2.1 代码库的实际探查编制。功能清单与工作量为规划估算,落地前应就具体学校需求(是否寄宿、是否有食堂、招生规模、现有数据量)进一步细化每期任务。*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0404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K12 智慧校园 OA/CRM 改造方案</dc:title>
  <dc:subject>然之协同 v4.2.1 → K12 学校 OA/CRM 全面改造</dc:subject>
  <dc:creator>Ranzhi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