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none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color w:val="auto"/>
          <w:sz w:val="24"/>
          <w:szCs w:val="24"/>
          <w:highlight w:val="cyan"/>
          <w:lang w:val="en-US" w:eastAsia="zh-C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  <w:lang w:val="en-US" w:eastAsia="zh-CN"/>
          <w14:textFill>
            <w14:solidFill>
              <w14:schemeClr w14:val="tx1"/>
            </w14:solidFill>
          </w14:textFill>
        </w:rPr>
        <w:t>所有单据都没回改价按钮，但登录没有返回改价的权限，暂时都可以修改价格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所有单据还没有涉及付款功能，不知道那些单据要传付款方式，备注等，请说明那么单据要添加那些字段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（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如果直接输入数量，有些操作流程不方便，并不能快速扫描，需要讨论</w:t>
      </w:r>
      <w:r>
        <w:rPr>
          <w:rFonts w:hint="eastAsia" w:ascii="微软雅黑" w:hAnsi="微软雅黑" w:eastAsia="微软雅黑"/>
          <w:sz w:val="24"/>
          <w:szCs w:val="24"/>
          <w:highlight w:val="cyan"/>
          <w:lang w:eastAsia="zh-CN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none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折扣操作界面应提示输入范围，目前无法打折，一直报错。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选择盘点批号为PD00011810270019进入是有数据的，如果选择了商品，如果有未盘点的商品，会在列表的右上角有一个查询未盘点的按钮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已修改)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  <w:bookmarkStart w:id="0" w:name="_GoBack"/>
      <w:bookmarkEnd w:id="0"/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,无法录商品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5，批发单通过添加商品后，商品明细没有价格金额。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</w:rPr>
        <w:t>—</w:t>
      </w:r>
      <w:r>
        <w:rPr>
          <w:rFonts w:hint="eastAsia" w:ascii="微软雅黑" w:hAnsi="微软雅黑" w:eastAsia="微软雅黑"/>
          <w:sz w:val="24"/>
          <w:szCs w:val="24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05A96"/>
    <w:rsid w:val="000F56F6"/>
    <w:rsid w:val="000F6B21"/>
    <w:rsid w:val="0010716B"/>
    <w:rsid w:val="00113B44"/>
    <w:rsid w:val="0028057F"/>
    <w:rsid w:val="00292FB6"/>
    <w:rsid w:val="00391EDC"/>
    <w:rsid w:val="003B1E63"/>
    <w:rsid w:val="004A4013"/>
    <w:rsid w:val="004B4367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7546D86"/>
    <w:rsid w:val="51296802"/>
    <w:rsid w:val="6082191C"/>
    <w:rsid w:val="60D462C6"/>
    <w:rsid w:val="60DA7646"/>
    <w:rsid w:val="63B0072D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38082B-EFE0-41C1-A15C-C0003A435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</Words>
  <Characters>1648</Characters>
  <Lines>13</Lines>
  <Paragraphs>3</Paragraphs>
  <TotalTime>891</TotalTime>
  <ScaleCrop>false</ScaleCrop>
  <LinksUpToDate>false</LinksUpToDate>
  <CharactersWithSpaces>1934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2018-12-06T06:49:03Z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