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AF1" w:rsidRDefault="009857ED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Outline</w:t>
      </w:r>
      <w:r w:rsidR="004079D8">
        <w:rPr>
          <w:rFonts w:hint="eastAsia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How to use the CAN with Linux</w:t>
      </w:r>
    </w:p>
    <w:p w:rsidR="00477AF1" w:rsidRPr="00477AF1" w:rsidRDefault="00477AF1" w:rsidP="00477AF1">
      <w:pPr>
        <w:pStyle w:val="ListParagraph"/>
        <w:ind w:left="425" w:firstLineChars="0" w:firstLine="0"/>
        <w:rPr>
          <w:rFonts w:ascii="Arial" w:hAnsi="Arial" w:cs="Arial"/>
          <w:color w:val="000000"/>
          <w:sz w:val="20"/>
          <w:szCs w:val="20"/>
        </w:rPr>
      </w:pPr>
    </w:p>
    <w:p w:rsidR="004079D8" w:rsidRDefault="00612577" w:rsidP="004079D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Basic knowledge of CAN</w:t>
      </w:r>
    </w:p>
    <w:p w:rsidR="004079D8" w:rsidRDefault="009857ED" w:rsidP="00612577">
      <w:pPr>
        <w:pStyle w:val="ListParagraph"/>
        <w:ind w:left="425" w:firstLineChars="0" w:firstLine="0"/>
      </w:pPr>
      <w:r>
        <w:rPr>
          <w:rFonts w:hint="eastAsia"/>
        </w:rPr>
        <w:t xml:space="preserve">Briefly introduce the CAN </w:t>
      </w:r>
      <w:r>
        <w:t>protocol</w:t>
      </w:r>
      <w:r>
        <w:rPr>
          <w:rFonts w:hint="eastAsia"/>
        </w:rPr>
        <w:t>,</w:t>
      </w:r>
      <w:r w:rsidR="00DD0905">
        <w:rPr>
          <w:rFonts w:hint="eastAsia"/>
        </w:rPr>
        <w:t xml:space="preserve"> its</w:t>
      </w:r>
      <w:r>
        <w:rPr>
          <w:rFonts w:hint="eastAsia"/>
        </w:rPr>
        <w:t xml:space="preserve"> history</w:t>
      </w:r>
      <w:r w:rsidR="004079D8">
        <w:rPr>
          <w:rFonts w:hint="eastAsia"/>
        </w:rPr>
        <w:t xml:space="preserve"> and </w:t>
      </w:r>
      <w:r>
        <w:rPr>
          <w:rFonts w:hint="eastAsia"/>
        </w:rPr>
        <w:t>its application field</w:t>
      </w:r>
      <w:r w:rsidR="004079D8">
        <w:rPr>
          <w:rFonts w:hint="eastAsia"/>
        </w:rPr>
        <w:t>s</w:t>
      </w:r>
      <w:r w:rsidR="00612577">
        <w:rPr>
          <w:rFonts w:hint="eastAsia"/>
        </w:rPr>
        <w:t>, its reference International standards.</w:t>
      </w:r>
    </w:p>
    <w:p w:rsidR="004079D8" w:rsidRDefault="00612577" w:rsidP="004079D8">
      <w:pPr>
        <w:pStyle w:val="ListParagraph"/>
        <w:ind w:left="425" w:firstLineChars="0" w:firstLine="0"/>
      </w:pPr>
      <w:r>
        <w:rPr>
          <w:rFonts w:hint="eastAsia"/>
        </w:rPr>
        <w:t>A</w:t>
      </w:r>
      <w:r>
        <w:t>n</w:t>
      </w:r>
      <w:r>
        <w:rPr>
          <w:rFonts w:hint="eastAsia"/>
        </w:rPr>
        <w:t xml:space="preserve">d </w:t>
      </w:r>
      <w:r>
        <w:t>also</w:t>
      </w:r>
      <w:r>
        <w:rPr>
          <w:rFonts w:hint="eastAsia"/>
        </w:rPr>
        <w:t xml:space="preserve"> </w:t>
      </w:r>
      <w:r>
        <w:t>introduce</w:t>
      </w:r>
      <w:r>
        <w:rPr>
          <w:rFonts w:hint="eastAsia"/>
        </w:rPr>
        <w:t xml:space="preserve"> the implementation CAN with Linux, </w:t>
      </w:r>
      <w:r w:rsidR="00BC27B2">
        <w:rPr>
          <w:rFonts w:hint="eastAsia"/>
        </w:rPr>
        <w:t>Socket CAN</w:t>
      </w:r>
      <w:r>
        <w:rPr>
          <w:rFonts w:hint="eastAsia"/>
        </w:rPr>
        <w:t xml:space="preserve">. </w:t>
      </w:r>
      <w:r w:rsidR="004079D8">
        <w:t>Socket CAN uses the Berkeley</w:t>
      </w:r>
      <w:r w:rsidR="004079D8">
        <w:rPr>
          <w:rFonts w:hint="eastAsia"/>
        </w:rPr>
        <w:t xml:space="preserve"> </w:t>
      </w:r>
      <w:r w:rsidR="004079D8">
        <w:t>socket API, the Linux network stack and implements the CAN device</w:t>
      </w:r>
      <w:r w:rsidR="004079D8">
        <w:rPr>
          <w:rFonts w:hint="eastAsia"/>
        </w:rPr>
        <w:t xml:space="preserve"> </w:t>
      </w:r>
      <w:r w:rsidR="004079D8">
        <w:t>drivers as network interfaces.</w:t>
      </w:r>
    </w:p>
    <w:p w:rsidR="004079D8" w:rsidRDefault="004079D8" w:rsidP="004079D8">
      <w:pPr>
        <w:pStyle w:val="ListParagraph"/>
        <w:ind w:left="425" w:firstLineChars="0" w:firstLine="0"/>
        <w:rPr>
          <w:rFonts w:hint="eastAsia"/>
        </w:rPr>
      </w:pPr>
      <w:r>
        <w:t>W</w:t>
      </w:r>
      <w:r>
        <w:rPr>
          <w:rFonts w:hint="eastAsia"/>
        </w:rPr>
        <w:t>hy using the Socket CAN, its advantage and shortcoming.</w:t>
      </w:r>
    </w:p>
    <w:p w:rsidR="0091663A" w:rsidRPr="004079D8" w:rsidRDefault="0091663A" w:rsidP="004079D8">
      <w:pPr>
        <w:pStyle w:val="ListParagraph"/>
        <w:ind w:left="425" w:firstLineChars="0" w:firstLine="0"/>
      </w:pPr>
    </w:p>
    <w:p w:rsidR="009857ED" w:rsidRDefault="00612577" w:rsidP="009857E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</w:t>
      </w:r>
      <w:r w:rsidR="009857ED">
        <w:rPr>
          <w:rFonts w:hint="eastAsia"/>
        </w:rPr>
        <w:t xml:space="preserve"> CAN </w:t>
      </w:r>
      <w:r>
        <w:rPr>
          <w:rFonts w:hint="eastAsia"/>
        </w:rPr>
        <w:t>interface with</w:t>
      </w:r>
      <w:r w:rsidR="009857ED">
        <w:rPr>
          <w:rFonts w:hint="eastAsia"/>
        </w:rPr>
        <w:t xml:space="preserve"> SAMA5D3</w:t>
      </w:r>
    </w:p>
    <w:p w:rsidR="00B073CB" w:rsidRDefault="00B073CB" w:rsidP="00B073CB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SAMA5D3 CAN interface.</w:t>
      </w:r>
    </w:p>
    <w:p w:rsidR="00612577" w:rsidRDefault="00612577" w:rsidP="00B073CB">
      <w:pPr>
        <w:pStyle w:val="ListParagraph"/>
        <w:ind w:left="425" w:firstLineChars="0" w:firstLine="0"/>
        <w:rPr>
          <w:rFonts w:hint="eastAsia"/>
        </w:rPr>
      </w:pPr>
      <w:r>
        <w:rPr>
          <w:rFonts w:hint="eastAsia"/>
        </w:rPr>
        <w:t xml:space="preserve">Briefly describe the CAN </w:t>
      </w:r>
      <w:r w:rsidR="00B073CB">
        <w:rPr>
          <w:rFonts w:hint="eastAsia"/>
        </w:rPr>
        <w:t>interface features</w:t>
      </w:r>
      <w:r>
        <w:rPr>
          <w:rFonts w:hint="eastAsia"/>
        </w:rPr>
        <w:t>.</w:t>
      </w:r>
    </w:p>
    <w:p w:rsidR="00B073CB" w:rsidRDefault="00B073CB" w:rsidP="00B073C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CAN driver with Linux</w:t>
      </w:r>
    </w:p>
    <w:p w:rsidR="004079D8" w:rsidRDefault="00B073CB" w:rsidP="00612577">
      <w:pPr>
        <w:pStyle w:val="ListParagraph"/>
        <w:ind w:left="425" w:firstLineChars="0" w:firstLine="0"/>
      </w:pPr>
      <w:r>
        <w:t>D</w:t>
      </w:r>
      <w:r>
        <w:rPr>
          <w:rFonts w:hint="eastAsia"/>
        </w:rPr>
        <w:t>escribe h</w:t>
      </w:r>
      <w:r w:rsidR="00612577">
        <w:rPr>
          <w:rFonts w:hint="eastAsia"/>
        </w:rPr>
        <w:t>ow to implement CAN driver for SAMA5D3 with Linux f</w:t>
      </w:r>
      <w:r w:rsidR="007B3279">
        <w:rPr>
          <w:rFonts w:hint="eastAsia"/>
        </w:rPr>
        <w:t>or Socket CAN.</w:t>
      </w:r>
    </w:p>
    <w:p w:rsidR="007B3279" w:rsidRDefault="007B3279" w:rsidP="004079D8">
      <w:pPr>
        <w:pStyle w:val="ListParagraph"/>
        <w:ind w:left="425" w:firstLineChars="0" w:firstLine="0"/>
      </w:pPr>
      <w:r>
        <w:t xml:space="preserve">The </w:t>
      </w:r>
      <w:r>
        <w:rPr>
          <w:rFonts w:hint="eastAsia"/>
        </w:rPr>
        <w:t>CAN network driver interface, device properties, setting the CAN bit-timing, and so on.</w:t>
      </w:r>
    </w:p>
    <w:p w:rsidR="00F040B0" w:rsidRDefault="00B073CB" w:rsidP="005F3FAB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 w:rsidR="007B3279">
        <w:rPr>
          <w:rFonts w:hint="eastAsia"/>
        </w:rPr>
        <w:t>onfigure the kernel make CAN work.</w:t>
      </w:r>
    </w:p>
    <w:p w:rsidR="0091663A" w:rsidRPr="007B3279" w:rsidRDefault="0091663A" w:rsidP="0091663A">
      <w:pPr>
        <w:pStyle w:val="ListParagraph"/>
        <w:ind w:left="425" w:firstLineChars="0" w:firstLine="0"/>
      </w:pPr>
    </w:p>
    <w:p w:rsidR="000B45C1" w:rsidRDefault="000B45C1" w:rsidP="000B45C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Using</w:t>
      </w:r>
      <w:r w:rsidR="004079D8">
        <w:rPr>
          <w:rFonts w:hint="eastAsia"/>
        </w:rPr>
        <w:t xml:space="preserve"> </w:t>
      </w:r>
      <w:r w:rsidR="009857ED">
        <w:rPr>
          <w:rFonts w:hint="eastAsia"/>
        </w:rPr>
        <w:t>CAN</w:t>
      </w:r>
      <w:r>
        <w:rPr>
          <w:rFonts w:hint="eastAsia"/>
        </w:rPr>
        <w:t>.</w:t>
      </w:r>
    </w:p>
    <w:p w:rsidR="000B45C1" w:rsidRDefault="000B45C1" w:rsidP="000B45C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Configure and test CAN interface.</w:t>
      </w:r>
    </w:p>
    <w:p w:rsidR="00A0349B" w:rsidRDefault="00A0349B" w:rsidP="00A0349B">
      <w:pPr>
        <w:pStyle w:val="ListParagraph"/>
        <w:ind w:left="425" w:firstLineChars="0" w:firstLine="0"/>
      </w:pPr>
      <w:r>
        <w:rPr>
          <w:rFonts w:hint="eastAsia"/>
        </w:rPr>
        <w:t xml:space="preserve">Mainly </w:t>
      </w:r>
      <w:r>
        <w:t>introduce</w:t>
      </w:r>
      <w:r>
        <w:rPr>
          <w:rFonts w:hint="eastAsia"/>
        </w:rPr>
        <w:t xml:space="preserve"> two packages: ip-route2, can-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, which are the Socket CAN tools.</w:t>
      </w:r>
    </w:p>
    <w:p w:rsidR="00A0349B" w:rsidRDefault="00BC27B2" w:rsidP="007B3279">
      <w:pPr>
        <w:pStyle w:val="ListParagraph"/>
        <w:ind w:left="425" w:firstLineChars="0" w:firstLine="0"/>
      </w:pPr>
      <w:r>
        <w:rPr>
          <w:rFonts w:hint="eastAsia"/>
        </w:rPr>
        <w:t>Take the example in detail</w:t>
      </w:r>
      <w:r w:rsidR="000B45C1">
        <w:rPr>
          <w:rFonts w:hint="eastAsia"/>
        </w:rPr>
        <w:t xml:space="preserve"> to h</w:t>
      </w:r>
      <w:r w:rsidR="007B3279">
        <w:rPr>
          <w:rFonts w:hint="eastAsia"/>
        </w:rPr>
        <w:t>ow to use ip-ro</w:t>
      </w:r>
      <w:r w:rsidR="000B45C1">
        <w:rPr>
          <w:rFonts w:hint="eastAsia"/>
        </w:rPr>
        <w:t xml:space="preserve">ute2 to show and set Socket CAN and how </w:t>
      </w:r>
      <w:proofErr w:type="gramStart"/>
      <w:r w:rsidR="000B45C1">
        <w:rPr>
          <w:rFonts w:hint="eastAsia"/>
        </w:rPr>
        <w:t xml:space="preserve">to </w:t>
      </w:r>
      <w:r w:rsidR="00A0349B">
        <w:rPr>
          <w:rFonts w:hint="eastAsia"/>
        </w:rPr>
        <w:t xml:space="preserve"> </w:t>
      </w:r>
      <w:proofErr w:type="spellStart"/>
      <w:r w:rsidR="00A0349B">
        <w:rPr>
          <w:rFonts w:hint="eastAsia"/>
        </w:rPr>
        <w:t>to</w:t>
      </w:r>
      <w:proofErr w:type="spellEnd"/>
      <w:proofErr w:type="gramEnd"/>
      <w:r w:rsidR="00A0349B">
        <w:rPr>
          <w:rFonts w:hint="eastAsia"/>
        </w:rPr>
        <w:t xml:space="preserve"> use can-</w:t>
      </w:r>
      <w:proofErr w:type="spellStart"/>
      <w:r w:rsidR="00A0349B">
        <w:rPr>
          <w:rFonts w:hint="eastAsia"/>
        </w:rPr>
        <w:t>utils</w:t>
      </w:r>
      <w:proofErr w:type="spellEnd"/>
      <w:r>
        <w:rPr>
          <w:rFonts w:hint="eastAsia"/>
        </w:rPr>
        <w:t xml:space="preserve"> to test Socket CAN</w:t>
      </w:r>
      <w:r w:rsidR="00A0349B">
        <w:rPr>
          <w:rFonts w:hint="eastAsia"/>
        </w:rPr>
        <w:t>.</w:t>
      </w:r>
    </w:p>
    <w:p w:rsidR="007B3279" w:rsidRDefault="000B45C1" w:rsidP="000B45C1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to build </w:t>
      </w:r>
      <w:proofErr w:type="spellStart"/>
      <w:r>
        <w:rPr>
          <w:rFonts w:hint="eastAsia"/>
        </w:rPr>
        <w:t>thes</w:t>
      </w:r>
      <w:proofErr w:type="spellEnd"/>
      <w:r>
        <w:rPr>
          <w:rFonts w:hint="eastAsia"/>
        </w:rPr>
        <w:t xml:space="preserve"> e package</w:t>
      </w:r>
      <w:r w:rsidR="00A0349B">
        <w:rPr>
          <w:rFonts w:hint="eastAsia"/>
        </w:rPr>
        <w:t xml:space="preserve"> with build root</w:t>
      </w:r>
      <w:r w:rsidR="00BC27B2">
        <w:rPr>
          <w:rFonts w:hint="eastAsia"/>
        </w:rPr>
        <w:t>.</w:t>
      </w:r>
    </w:p>
    <w:p w:rsidR="000B45C1" w:rsidRDefault="000B45C1" w:rsidP="000B45C1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Application development with CAN interface</w:t>
      </w:r>
    </w:p>
    <w:p w:rsidR="000B45C1" w:rsidRDefault="000B45C1" w:rsidP="000B45C1">
      <w:pPr>
        <w:ind w:left="420"/>
        <w:rPr>
          <w:rFonts w:hint="eastAsia"/>
        </w:rPr>
      </w:pPr>
      <w:r>
        <w:t xml:space="preserve">Give a simple </w:t>
      </w:r>
      <w:r>
        <w:rPr>
          <w:rFonts w:hint="eastAsia"/>
        </w:rPr>
        <w:t xml:space="preserve">application </w:t>
      </w:r>
      <w:r>
        <w:t xml:space="preserve">example </w:t>
      </w:r>
      <w:r>
        <w:rPr>
          <w:rFonts w:hint="eastAsia"/>
        </w:rPr>
        <w:t>with using Socket CAN.</w:t>
      </w:r>
    </w:p>
    <w:p w:rsidR="0091663A" w:rsidRDefault="0091663A" w:rsidP="000B45C1">
      <w:pPr>
        <w:ind w:left="420"/>
        <w:rPr>
          <w:rFonts w:hint="eastAsia"/>
        </w:rPr>
      </w:pPr>
    </w:p>
    <w:p w:rsidR="000B45C1" w:rsidRDefault="005F3FAB" w:rsidP="000B45C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 w:rsidRPr="000B45C1">
        <w:t>CAN Conformance Testing,</w:t>
      </w:r>
    </w:p>
    <w:p w:rsidR="00000000" w:rsidRDefault="00B073CB" w:rsidP="00B073CB">
      <w:pPr>
        <w:pStyle w:val="ListParagraph"/>
        <w:ind w:left="425" w:firstLineChars="0" w:firstLine="0"/>
        <w:rPr>
          <w:rFonts w:hint="eastAsia"/>
        </w:rPr>
      </w:pPr>
      <w:r>
        <w:rPr>
          <w:rFonts w:hint="eastAsia"/>
        </w:rPr>
        <w:t xml:space="preserve">Briefly introduce </w:t>
      </w:r>
      <w:r w:rsidRPr="000B45C1">
        <w:t>CAN Conformance Testing</w:t>
      </w:r>
      <w:r>
        <w:rPr>
          <w:rFonts w:hint="eastAsia"/>
        </w:rPr>
        <w:t xml:space="preserve">, reference to </w:t>
      </w:r>
      <w:r w:rsidR="000B45C1">
        <w:t>ISO 16845</w:t>
      </w:r>
      <w:r>
        <w:rPr>
          <w:rFonts w:hint="eastAsia"/>
        </w:rPr>
        <w:t>.</w:t>
      </w:r>
    </w:p>
    <w:p w:rsidR="00B073CB" w:rsidRDefault="00B073CB" w:rsidP="00B073CB">
      <w:pPr>
        <w:pStyle w:val="ListParagraph"/>
        <w:ind w:left="425" w:firstLineChars="0" w:firstLine="0"/>
        <w:rPr>
          <w:rFonts w:hint="eastAsia"/>
        </w:rPr>
      </w:pPr>
      <w:r>
        <w:t>A</w:t>
      </w:r>
      <w:r>
        <w:rPr>
          <w:rFonts w:hint="eastAsia"/>
        </w:rPr>
        <w:t xml:space="preserve">nd SAMA5D3 CAN interface </w:t>
      </w:r>
      <w:r w:rsidR="00BE3E10">
        <w:rPr>
          <w:rFonts w:hint="eastAsia"/>
        </w:rPr>
        <w:t>conforms to</w:t>
      </w:r>
      <w:r>
        <w:t xml:space="preserve"> CAN </w:t>
      </w:r>
      <w:r w:rsidR="00BE3E10">
        <w:t xml:space="preserve">protocol </w:t>
      </w:r>
      <w:r>
        <w:t xml:space="preserve">defined by Robert Bosch GmbH, the CAN specification as referred to </w:t>
      </w:r>
      <w:proofErr w:type="spellStart"/>
      <w:r>
        <w:t>byISO</w:t>
      </w:r>
      <w:proofErr w:type="spellEnd"/>
      <w:r>
        <w:t>/11898A (2.0 Part A and 2.0 Part B) for high speeds and ISO/11519-2 for low speeds.</w:t>
      </w:r>
    </w:p>
    <w:p w:rsidR="0091663A" w:rsidRPr="000B45C1" w:rsidRDefault="0091663A" w:rsidP="00B073CB">
      <w:pPr>
        <w:pStyle w:val="ListParagraph"/>
        <w:ind w:left="425" w:firstLineChars="0" w:firstLine="0"/>
      </w:pPr>
    </w:p>
    <w:p w:rsidR="004079D8" w:rsidRDefault="004079D8" w:rsidP="009857E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CAN application</w:t>
      </w:r>
      <w:r w:rsidR="00B073CB">
        <w:rPr>
          <w:rFonts w:hint="eastAsia"/>
        </w:rPr>
        <w:t xml:space="preserve"> system</w:t>
      </w:r>
      <w:r>
        <w:rPr>
          <w:rFonts w:hint="eastAsia"/>
        </w:rPr>
        <w:t xml:space="preserve"> example</w:t>
      </w:r>
    </w:p>
    <w:p w:rsidR="00BC27B2" w:rsidRPr="00BC27B2" w:rsidRDefault="007A3199" w:rsidP="00BC27B2">
      <w:pPr>
        <w:pStyle w:val="ListParagraph"/>
        <w:ind w:left="425" w:firstLineChars="0" w:firstLine="0"/>
      </w:pPr>
      <w:r>
        <w:rPr>
          <w:rFonts w:hint="eastAsia"/>
        </w:rPr>
        <w:t>Give</w:t>
      </w:r>
      <w:r w:rsidR="00B073CB">
        <w:rPr>
          <w:rFonts w:hint="eastAsia"/>
        </w:rPr>
        <w:t xml:space="preserve"> a</w:t>
      </w:r>
      <w:r>
        <w:rPr>
          <w:rFonts w:hint="eastAsia"/>
        </w:rPr>
        <w:t>n</w:t>
      </w:r>
      <w:r w:rsidR="00B073CB">
        <w:rPr>
          <w:rFonts w:hint="eastAsia"/>
        </w:rPr>
        <w:t xml:space="preserve"> example to illustrate the application system using CAN, for example, the CAN building management system.</w:t>
      </w:r>
    </w:p>
    <w:p w:rsidR="00BC27B2" w:rsidRPr="00BC27B2" w:rsidRDefault="00BC27B2" w:rsidP="00BC27B2">
      <w:pPr>
        <w:pStyle w:val="ListParagraph"/>
        <w:ind w:left="425" w:firstLineChars="0" w:firstLine="0"/>
      </w:pPr>
    </w:p>
    <w:sectPr w:rsidR="00BC27B2" w:rsidRPr="00BC27B2" w:rsidSect="005A2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45A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4834AE8"/>
    <w:multiLevelType w:val="hybridMultilevel"/>
    <w:tmpl w:val="C366963E"/>
    <w:lvl w:ilvl="0" w:tplc="64302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220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B26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204D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BE2E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13E0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4D66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1C0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2124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57ED"/>
    <w:rsid w:val="00022277"/>
    <w:rsid w:val="000B45C1"/>
    <w:rsid w:val="004079D8"/>
    <w:rsid w:val="00477AF1"/>
    <w:rsid w:val="005250A9"/>
    <w:rsid w:val="005A2205"/>
    <w:rsid w:val="005F3FAB"/>
    <w:rsid w:val="00612577"/>
    <w:rsid w:val="00741751"/>
    <w:rsid w:val="007A3199"/>
    <w:rsid w:val="007B3279"/>
    <w:rsid w:val="00862873"/>
    <w:rsid w:val="0091663A"/>
    <w:rsid w:val="009857ED"/>
    <w:rsid w:val="00A0349B"/>
    <w:rsid w:val="00B073CB"/>
    <w:rsid w:val="00BC27B2"/>
    <w:rsid w:val="00BE3E10"/>
    <w:rsid w:val="00D654BA"/>
    <w:rsid w:val="00DD0905"/>
    <w:rsid w:val="00F04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05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Atmel Corporation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wenyou.yang</dc:creator>
  <cp:keywords/>
  <dc:description/>
  <cp:lastModifiedBy>wenyou.yang</cp:lastModifiedBy>
  <cp:revision>15</cp:revision>
  <dcterms:created xsi:type="dcterms:W3CDTF">2013-05-14T05:37:00Z</dcterms:created>
  <dcterms:modified xsi:type="dcterms:W3CDTF">2013-05-30T03:59:00Z</dcterms:modified>
</cp:coreProperties>
</file>