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9FF08" w14:textId="351FB623" w:rsidR="00B3135C" w:rsidRDefault="00000000">
      <w:pPr>
        <w:pStyle w:val="1"/>
      </w:pPr>
      <w:r>
        <w:rPr>
          <w:rFonts w:hint="eastAsia"/>
        </w:rPr>
        <w:t>Resul</w:t>
      </w:r>
      <w:r w:rsidR="00212938" w:rsidRPr="00212938">
        <w:t xml:space="preserve"> </w:t>
      </w:r>
      <w:r w:rsidR="00212938">
        <w:rPr>
          <w:noProof/>
        </w:rPr>
        <w:drawing>
          <wp:inline distT="0" distB="0" distL="0" distR="0" wp14:anchorId="51A36D37" wp14:editId="123717CE">
            <wp:extent cx="5274310" cy="5469255"/>
            <wp:effectExtent l="0" t="0" r="2540" b="0"/>
            <wp:docPr id="47138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887B" w14:textId="77777777" w:rsidR="00B3135C" w:rsidRDefault="00000000">
      <w:pPr>
        <w:pStyle w:val="1"/>
      </w:pPr>
      <w:r>
        <w:rPr>
          <w:rFonts w:hint="eastAsia"/>
        </w:rPr>
        <w:t>Q&amp;A</w:t>
      </w:r>
    </w:p>
    <w:p w14:paraId="4F15C7D3" w14:textId="77777777" w:rsidR="00B3135C" w:rsidRDefault="00000000">
      <w:r>
        <w:t>How classes are used to define objects.</w:t>
      </w:r>
    </w:p>
    <w:p w14:paraId="119FCE22" w14:textId="77777777" w:rsidR="00B3135C" w:rsidRDefault="00000000">
      <w:r>
        <w:rPr>
          <w:rFonts w:hint="eastAsia"/>
        </w:rPr>
        <w:t>class as a template to create object, class describe what fields do object have and what things can object do.</w:t>
      </w:r>
    </w:p>
    <w:p w14:paraId="3AB3B815" w14:textId="77777777" w:rsidR="00B3135C" w:rsidRDefault="00B3135C"/>
    <w:p w14:paraId="1BA9CD48" w14:textId="77777777" w:rsidR="00B3135C" w:rsidRDefault="00000000">
      <w:r>
        <w:lastRenderedPageBreak/>
        <w:t>How methods, fields, and properties all work together when you create a class</w:t>
      </w:r>
    </w:p>
    <w:p w14:paraId="5C34F9DA" w14:textId="77777777" w:rsidR="00B3135C" w:rsidRDefault="00000000">
      <w:r>
        <w:rPr>
          <w:rFonts w:hint="eastAsia"/>
        </w:rPr>
        <w:t>when create a class, we have to think, which fields are static, and which fields are non-static. Certainly, the same as methods. These static fields and methods can be called by class. And all the non-static fields only can be accessed after create an object.</w:t>
      </w:r>
    </w:p>
    <w:p w14:paraId="776210F6" w14:textId="77777777" w:rsidR="00B3135C" w:rsidRDefault="00B3135C"/>
    <w:p w14:paraId="0831955F" w14:textId="77777777" w:rsidR="00B3135C" w:rsidRDefault="00000000">
      <w:r>
        <w:t>How fields give knowledge to each object created from the class</w:t>
      </w:r>
    </w:p>
    <w:p w14:paraId="713C157B" w14:textId="77777777" w:rsidR="00B3135C" w:rsidRDefault="00000000">
      <w:r>
        <w:rPr>
          <w:rFonts w:hint="eastAsia"/>
        </w:rPr>
        <w:t xml:space="preserve">When create object, all the fields will be initial, just like when you declare an int field, it will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to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zero.</w:t>
      </w:r>
    </w:p>
    <w:p w14:paraId="291103D3" w14:textId="77777777" w:rsidR="00B3135C" w:rsidRDefault="00B3135C"/>
    <w:p w14:paraId="0CCC7E1D" w14:textId="77777777" w:rsidR="00B3135C" w:rsidRDefault="00000000">
      <w:r>
        <w:t>How methods give capabilities to each object created from the class</w:t>
      </w:r>
    </w:p>
    <w:p w14:paraId="1C0EC474" w14:textId="77777777" w:rsidR="00B3135C" w:rsidRDefault="00000000">
      <w:r>
        <w:rPr>
          <w:rFonts w:hint="eastAsia"/>
        </w:rPr>
        <w:t xml:space="preserve">method can update the </w:t>
      </w:r>
      <w:proofErr w:type="spellStart"/>
      <w:r>
        <w:rPr>
          <w:rFonts w:hint="eastAsia"/>
        </w:rPr>
        <w:t>fileds</w:t>
      </w:r>
      <w:proofErr w:type="spellEnd"/>
      <w:r>
        <w:rPr>
          <w:rFonts w:hint="eastAsia"/>
        </w:rPr>
        <w:t xml:space="preserve"> or modify </w:t>
      </w:r>
      <w:proofErr w:type="gramStart"/>
      <w:r>
        <w:rPr>
          <w:rFonts w:hint="eastAsia"/>
        </w:rPr>
        <w:t>other</w:t>
      </w:r>
      <w:proofErr w:type="gramEnd"/>
      <w:r>
        <w:rPr>
          <w:rFonts w:hint="eastAsia"/>
        </w:rPr>
        <w:t xml:space="preserve"> object.</w:t>
      </w:r>
    </w:p>
    <w:sectPr w:rsidR="00B313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879C1" w14:textId="77777777" w:rsidR="00571260" w:rsidRDefault="00571260" w:rsidP="00212938">
      <w:r>
        <w:separator/>
      </w:r>
    </w:p>
  </w:endnote>
  <w:endnote w:type="continuationSeparator" w:id="0">
    <w:p w14:paraId="4B6B7C12" w14:textId="77777777" w:rsidR="00571260" w:rsidRDefault="00571260" w:rsidP="0021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3F7B0" w14:textId="77777777" w:rsidR="00571260" w:rsidRDefault="00571260" w:rsidP="00212938">
      <w:r>
        <w:separator/>
      </w:r>
    </w:p>
  </w:footnote>
  <w:footnote w:type="continuationSeparator" w:id="0">
    <w:p w14:paraId="4B6EC64D" w14:textId="77777777" w:rsidR="00571260" w:rsidRDefault="00571260" w:rsidP="00212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FBB3A6"/>
    <w:rsid w:val="00212938"/>
    <w:rsid w:val="00571260"/>
    <w:rsid w:val="00B3135C"/>
    <w:rsid w:val="00D840A3"/>
    <w:rsid w:val="7EFBB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F7B5E"/>
  <w15:docId w15:val="{3AF85ED0-2A7B-42AD-B11C-9AB8E431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12938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212938"/>
    <w:rPr>
      <w:lang w:val="en-US"/>
    </w:rPr>
  </w:style>
  <w:style w:type="paragraph" w:styleId="a5">
    <w:name w:val="footer"/>
    <w:basedOn w:val="a"/>
    <w:link w:val="a6"/>
    <w:rsid w:val="00212938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rsid w:val="0021293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鹏裕</dc:creator>
  <cp:lastModifiedBy>yupeng wen</cp:lastModifiedBy>
  <cp:revision>2</cp:revision>
  <dcterms:created xsi:type="dcterms:W3CDTF">2024-07-17T10:10:00Z</dcterms:created>
  <dcterms:modified xsi:type="dcterms:W3CDTF">2024-07-18T04:58:00Z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090387E3F68BFF98E60B9766D2BBC99B_41</vt:lpwstr>
  </property>
</Properties>
</file>