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181818"/>
          <w:spacing w:val="0"/>
          <w:sz w:val="28"/>
          <w:szCs w:val="28"/>
          <w:lang w:val="en-US" w:eastAsia="zh-CN"/>
        </w:rPr>
      </w:pPr>
      <w:r>
        <w:rPr>
          <w:rFonts w:hint="eastAsia" w:ascii="sans-serif" w:hAnsi="sans-serif" w:eastAsia="sans-serif" w:cs="sans-serif"/>
          <w:i w:val="0"/>
          <w:iCs w:val="0"/>
          <w:caps w:val="0"/>
          <w:color w:val="181818"/>
          <w:spacing w:val="0"/>
          <w:sz w:val="28"/>
          <w:szCs w:val="28"/>
          <w:lang w:val="en-US" w:eastAsia="zh-CN"/>
        </w:rPr>
        <w:t>Pain</w:t>
      </w:r>
      <w:r>
        <w:rPr>
          <w:rFonts w:hint="default" w:ascii="sans-serif" w:hAnsi="sans-serif" w:eastAsia="sans-serif" w:cs="sans-serif"/>
          <w:i w:val="0"/>
          <w:iCs w:val="0"/>
          <w:caps w:val="0"/>
          <w:color w:val="181818"/>
          <w:spacing w:val="0"/>
          <w:sz w:val="28"/>
          <w:szCs w:val="28"/>
          <w:lang w:val="en-US" w:eastAsia="zh-CN"/>
        </w:rPr>
        <w:t xml:space="preserve"> points: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181818"/>
          <w:spacing w:val="0"/>
          <w:sz w:val="28"/>
          <w:szCs w:val="28"/>
          <w:lang w:val="en-US" w:eastAsia="zh-CN"/>
        </w:rPr>
      </w:pPr>
      <w:r>
        <w:rPr>
          <w:rFonts w:hint="default" w:ascii="sans-serif" w:hAnsi="sans-serif" w:eastAsia="sans-serif" w:cs="sans-serif"/>
          <w:i w:val="0"/>
          <w:iCs w:val="0"/>
          <w:caps w:val="0"/>
          <w:color w:val="181818"/>
          <w:spacing w:val="0"/>
          <w:sz w:val="28"/>
          <w:szCs w:val="28"/>
          <w:lang w:val="en-US" w:eastAsia="zh-CN"/>
        </w:rPr>
        <w:t>LC’s current marketing and product promotion policies fail to meet customer expectations.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181818"/>
          <w:spacing w:val="0"/>
          <w:sz w:val="28"/>
          <w:szCs w:val="28"/>
          <w:lang w:val="en-US" w:eastAsia="zh-CN"/>
        </w:rPr>
      </w:pPr>
      <w:r>
        <w:rPr>
          <w:rFonts w:hint="eastAsia" w:ascii="sans-serif" w:hAnsi="sans-serif" w:eastAsia="sans-serif" w:cs="sans-serif"/>
          <w:i w:val="0"/>
          <w:iCs w:val="0"/>
          <w:caps w:val="0"/>
          <w:color w:val="181818"/>
          <w:spacing w:val="0"/>
          <w:sz w:val="28"/>
          <w:szCs w:val="28"/>
          <w:lang w:val="en-US" w:eastAsia="zh-CN"/>
        </w:rPr>
        <w:t>LC</w:t>
      </w:r>
      <w:r>
        <w:rPr>
          <w:rFonts w:hint="default" w:ascii="sans-serif" w:hAnsi="sans-serif" w:eastAsia="sans-serif" w:cs="sans-serif"/>
          <w:i w:val="0"/>
          <w:iCs w:val="0"/>
          <w:caps w:val="0"/>
          <w:color w:val="181818"/>
          <w:spacing w:val="0"/>
          <w:sz w:val="28"/>
          <w:szCs w:val="28"/>
          <w:lang w:val="en-US" w:eastAsia="zh-CN"/>
        </w:rPr>
        <w:t>’s current ordering system does not support online ordering.</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181818"/>
          <w:spacing w:val="0"/>
          <w:sz w:val="28"/>
          <w:szCs w:val="28"/>
          <w:lang w:val="en-US" w:eastAsia="zh-CN"/>
        </w:rPr>
      </w:pPr>
      <w:r>
        <w:rPr>
          <w:rFonts w:hint="eastAsia" w:ascii="sans-serif" w:hAnsi="sans-serif" w:eastAsia="sans-serif" w:cs="sans-serif"/>
          <w:i w:val="0"/>
          <w:iCs w:val="0"/>
          <w:caps w:val="0"/>
          <w:color w:val="181818"/>
          <w:spacing w:val="0"/>
          <w:sz w:val="28"/>
          <w:szCs w:val="28"/>
          <w:lang w:val="en-US" w:eastAsia="zh-CN"/>
        </w:rPr>
        <w:t>LC</w:t>
      </w:r>
      <w:r>
        <w:rPr>
          <w:rFonts w:hint="default" w:ascii="sans-serif" w:hAnsi="sans-serif" w:eastAsia="sans-serif" w:cs="sans-serif"/>
          <w:i w:val="0"/>
          <w:iCs w:val="0"/>
          <w:caps w:val="0"/>
          <w:color w:val="181818"/>
          <w:spacing w:val="0"/>
          <w:sz w:val="28"/>
          <w:szCs w:val="28"/>
          <w:lang w:val="en-US" w:eastAsia="zh-CN"/>
        </w:rPr>
        <w:t>’s current logistics delivery speed is too slow and does not meet customer expectations.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181818"/>
          <w:spacing w:val="0"/>
          <w:sz w:val="28"/>
          <w:szCs w:val="28"/>
          <w:lang w:val="en-US" w:eastAsia="zh-CN"/>
        </w:rPr>
      </w:pPr>
      <w:r>
        <w:rPr>
          <w:rFonts w:hint="default" w:ascii="sans-serif" w:hAnsi="sans-serif" w:eastAsia="sans-serif" w:cs="sans-serif"/>
          <w:i w:val="0"/>
          <w:iCs w:val="0"/>
          <w:caps w:val="0"/>
          <w:color w:val="181818"/>
          <w:spacing w:val="0"/>
          <w:sz w:val="28"/>
          <w:szCs w:val="28"/>
          <w:lang w:val="en-US" w:eastAsia="zh-CN"/>
        </w:rPr>
        <w:t>LC’s current customer query system is seriously overlaoded and cannot effectively support customer service.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ind w:leftChars="0" w:right="0" w:rightChars="0"/>
        <w:jc w:val="left"/>
        <w:rPr>
          <w:rFonts w:hint="default" w:ascii="sans-serif" w:hAnsi="sans-serif" w:eastAsia="sans-serif" w:cs="sans-serif"/>
          <w:i w:val="0"/>
          <w:iCs w:val="0"/>
          <w:caps w:val="0"/>
          <w:color w:val="181818"/>
          <w:spacing w:val="0"/>
          <w:sz w:val="28"/>
          <w:szCs w:val="28"/>
          <w:lang w:val="en-US" w:eastAsia="zh-CN"/>
        </w:rPr>
      </w:pPr>
      <w:r>
        <w:rPr>
          <w:rFonts w:hint="default" w:ascii="sans-serif" w:hAnsi="sans-serif" w:eastAsia="sans-serif" w:cs="sans-serif"/>
          <w:i w:val="0"/>
          <w:iCs w:val="0"/>
          <w:caps w:val="0"/>
          <w:color w:val="181818"/>
          <w:spacing w:val="0"/>
          <w:sz w:val="28"/>
          <w:szCs w:val="28"/>
          <w:lang w:val="en-US" w:eastAsia="zh-CN"/>
        </w:rPr>
        <w:t>Problem statement: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ind w:leftChars="0" w:right="0" w:rightChars="0"/>
        <w:jc w:val="left"/>
        <w:rPr>
          <w:rFonts w:hint="default" w:ascii="sans-serif" w:hAnsi="sans-serif" w:eastAsia="sans-serif" w:cs="sans-serif"/>
          <w:i w:val="0"/>
          <w:iCs w:val="0"/>
          <w:caps w:val="0"/>
          <w:color w:val="181818"/>
          <w:spacing w:val="0"/>
          <w:sz w:val="28"/>
          <w:szCs w:val="28"/>
          <w:lang w:val="en-US" w:eastAsia="zh-CN"/>
        </w:rPr>
      </w:pPr>
      <w:r>
        <w:rPr>
          <w:rFonts w:hint="eastAsia" w:ascii="sans-serif" w:hAnsi="sans-serif" w:eastAsia="sans-serif" w:cs="sans-serif"/>
          <w:i w:val="0"/>
          <w:iCs w:val="0"/>
          <w:caps w:val="0"/>
          <w:color w:val="181818"/>
          <w:spacing w:val="0"/>
          <w:sz w:val="28"/>
          <w:szCs w:val="28"/>
          <w:lang w:val="en-US" w:eastAsia="zh-CN"/>
        </w:rPr>
        <w:t>Le</w:t>
      </w:r>
      <w:r>
        <w:rPr>
          <w:rFonts w:hint="default" w:ascii="sans-serif" w:hAnsi="sans-serif" w:eastAsia="sans-serif" w:cs="sans-serif"/>
          <w:i w:val="0"/>
          <w:iCs w:val="0"/>
          <w:caps w:val="0"/>
          <w:color w:val="181818"/>
          <w:spacing w:val="0"/>
          <w:sz w:val="28"/>
          <w:szCs w:val="28"/>
          <w:lang w:val="en-US" w:eastAsia="zh-CN"/>
        </w:rPr>
        <w:t>ckie’s Choice(LC)</w:t>
      </w:r>
      <w:r>
        <w:rPr>
          <w:rFonts w:hint="eastAsia" w:ascii="sans-serif" w:hAnsi="sans-serif" w:eastAsia="sans-serif" w:cs="sans-serif"/>
          <w:i w:val="0"/>
          <w:iCs w:val="0"/>
          <w:caps w:val="0"/>
          <w:color w:val="181818"/>
          <w:spacing w:val="0"/>
          <w:sz w:val="28"/>
          <w:szCs w:val="28"/>
          <w:lang w:val="en-US" w:eastAsia="zh-CN"/>
        </w:rPr>
        <w:t xml:space="preserve"> is</w:t>
      </w:r>
      <w:r>
        <w:rPr>
          <w:rFonts w:hint="default" w:ascii="sans-serif" w:hAnsi="sans-serif" w:eastAsia="sans-serif" w:cs="sans-serif"/>
          <w:i w:val="0"/>
          <w:iCs w:val="0"/>
          <w:caps w:val="0"/>
          <w:color w:val="181818"/>
          <w:spacing w:val="0"/>
          <w:sz w:val="28"/>
          <w:szCs w:val="28"/>
          <w:lang w:val="en-US" w:eastAsia="zh-CN"/>
        </w:rPr>
        <w:t xml:space="preserve"> a </w:t>
      </w:r>
      <w:r>
        <w:rPr>
          <w:rFonts w:hint="eastAsia" w:ascii="sans-serif" w:hAnsi="sans-serif" w:eastAsia="sans-serif" w:cs="sans-serif"/>
          <w:i w:val="0"/>
          <w:iCs w:val="0"/>
          <w:caps w:val="0"/>
          <w:color w:val="181818"/>
          <w:spacing w:val="0"/>
          <w:sz w:val="28"/>
          <w:szCs w:val="28"/>
          <w:lang w:val="en-US" w:eastAsia="zh-CN"/>
        </w:rPr>
        <w:t>company</w:t>
      </w:r>
      <w:r>
        <w:rPr>
          <w:rFonts w:hint="default" w:ascii="sans-serif" w:hAnsi="sans-serif" w:eastAsia="sans-serif" w:cs="sans-serif"/>
          <w:i w:val="0"/>
          <w:iCs w:val="0"/>
          <w:caps w:val="0"/>
          <w:color w:val="181818"/>
          <w:spacing w:val="0"/>
          <w:sz w:val="28"/>
          <w:szCs w:val="28"/>
          <w:lang w:val="en-US" w:eastAsia="zh-CN"/>
        </w:rPr>
        <w:t xml:space="preserve"> that provide diversified logistice-related services, involving a series of services such as warehousing, transportation, distribution, sales, installation, maintenance, etc.</w:t>
      </w:r>
      <w:r>
        <w:rPr>
          <w:rFonts w:hint="eastAsia" w:ascii="sans-serif" w:hAnsi="sans-serif" w:eastAsia="sans-serif" w:cs="sans-serif"/>
          <w:i w:val="0"/>
          <w:iCs w:val="0"/>
          <w:caps w:val="0"/>
          <w:color w:val="181818"/>
          <w:spacing w:val="0"/>
          <w:sz w:val="28"/>
          <w:szCs w:val="28"/>
          <w:lang w:val="en-US" w:eastAsia="zh-CN"/>
        </w:rPr>
        <w:t xml:space="preserve"> </w:t>
      </w:r>
      <w:r>
        <w:rPr>
          <w:rFonts w:hint="default" w:ascii="sans-serif" w:hAnsi="sans-serif" w:eastAsia="sans-serif" w:cs="sans-serif"/>
          <w:i w:val="0"/>
          <w:iCs w:val="0"/>
          <w:caps w:val="0"/>
          <w:color w:val="181818"/>
          <w:spacing w:val="0"/>
          <w:sz w:val="28"/>
          <w:szCs w:val="28"/>
          <w:lang w:val="en-US" w:eastAsia="zh-CN"/>
        </w:rPr>
        <w:t xml:space="preserve">At the same time, LC also has many experienced staff. Now, this company </w:t>
      </w:r>
      <w:r>
        <w:rPr>
          <w:rFonts w:hint="eastAsia" w:ascii="sans-serif" w:hAnsi="sans-serif" w:eastAsia="sans-serif" w:cs="sans-serif"/>
          <w:i w:val="0"/>
          <w:iCs w:val="0"/>
          <w:caps w:val="0"/>
          <w:color w:val="181818"/>
          <w:spacing w:val="0"/>
          <w:sz w:val="28"/>
          <w:szCs w:val="28"/>
          <w:lang w:val="en-US" w:eastAsia="zh-CN"/>
        </w:rPr>
        <w:t>is</w:t>
      </w:r>
      <w:r>
        <w:rPr>
          <w:rFonts w:hint="default" w:ascii="sans-serif" w:hAnsi="sans-serif" w:eastAsia="sans-serif" w:cs="sans-serif"/>
          <w:i w:val="0"/>
          <w:iCs w:val="0"/>
          <w:caps w:val="0"/>
          <w:color w:val="181818"/>
          <w:spacing w:val="0"/>
          <w:sz w:val="28"/>
          <w:szCs w:val="28"/>
          <w:lang w:val="en-US" w:eastAsia="zh-CN"/>
        </w:rPr>
        <w:t xml:space="preserve"> facing business challenges, the company’s information technology is outdated, sales are declining, customer query services are often overloaded and customers compain about slow logistics delivery.</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ind w:leftChars="0" w:right="0" w:rightChars="0"/>
        <w:jc w:val="left"/>
        <w:rPr>
          <w:rFonts w:hint="default" w:ascii="sans-serif" w:hAnsi="sans-serif" w:eastAsia="sans-serif" w:cs="sans-serif"/>
          <w:i w:val="0"/>
          <w:iCs w:val="0"/>
          <w:caps w:val="0"/>
          <w:color w:val="181818"/>
          <w:spacing w:val="0"/>
          <w:sz w:val="28"/>
          <w:szCs w:val="28"/>
          <w:lang w:val="en-US" w:eastAsia="zh-CN"/>
        </w:rPr>
      </w:pPr>
      <w:r>
        <w:rPr>
          <w:rFonts w:hint="default" w:ascii="sans-serif" w:hAnsi="sans-serif" w:eastAsia="sans-serif" w:cs="sans-serif"/>
          <w:i w:val="0"/>
          <w:iCs w:val="0"/>
          <w:caps w:val="0"/>
          <w:color w:val="181818"/>
          <w:spacing w:val="0"/>
          <w:sz w:val="28"/>
          <w:szCs w:val="28"/>
          <w:lang w:val="en-US" w:eastAsia="zh-CN"/>
        </w:rPr>
        <w:t>At first, t</w:t>
      </w:r>
      <w:r>
        <w:rPr>
          <w:rFonts w:hint="eastAsia" w:ascii="sans-serif" w:hAnsi="sans-serif" w:eastAsia="sans-serif" w:cs="sans-serif"/>
          <w:i w:val="0"/>
          <w:iCs w:val="0"/>
          <w:caps w:val="0"/>
          <w:color w:val="181818"/>
          <w:spacing w:val="0"/>
          <w:sz w:val="28"/>
          <w:szCs w:val="28"/>
          <w:lang w:val="en-US" w:eastAsia="zh-CN"/>
        </w:rPr>
        <w:t>he company has its own information webpage, but this webpage does not support customer orders. Customers mainly place orders through telephone and email</w:t>
      </w:r>
      <w:r>
        <w:rPr>
          <w:rFonts w:hint="default" w:ascii="sans-serif" w:hAnsi="sans-serif" w:eastAsia="sans-serif" w:cs="sans-serif"/>
          <w:i w:val="0"/>
          <w:iCs w:val="0"/>
          <w:caps w:val="0"/>
          <w:color w:val="181818"/>
          <w:spacing w:val="0"/>
          <w:sz w:val="28"/>
          <w:szCs w:val="28"/>
          <w:lang w:val="en-US" w:eastAsia="zh-CN"/>
        </w:rPr>
        <w:t xml:space="preserve">, which </w:t>
      </w:r>
      <w:r>
        <w:rPr>
          <w:rFonts w:hint="eastAsia" w:ascii="sans-serif" w:hAnsi="sans-serif" w:eastAsia="sans-serif" w:cs="sans-serif"/>
          <w:i w:val="0"/>
          <w:iCs w:val="0"/>
          <w:caps w:val="0"/>
          <w:color w:val="181818"/>
          <w:spacing w:val="0"/>
          <w:sz w:val="28"/>
          <w:szCs w:val="28"/>
          <w:lang w:val="en-US" w:eastAsia="zh-CN"/>
        </w:rPr>
        <w:t>work</w:t>
      </w:r>
      <w:r>
        <w:rPr>
          <w:rFonts w:hint="default" w:ascii="sans-serif" w:hAnsi="sans-serif" w:eastAsia="sans-serif" w:cs="sans-serif"/>
          <w:i w:val="0"/>
          <w:iCs w:val="0"/>
          <w:caps w:val="0"/>
          <w:color w:val="181818"/>
          <w:spacing w:val="0"/>
          <w:sz w:val="28"/>
          <w:szCs w:val="28"/>
          <w:lang w:val="en-US" w:eastAsia="zh-CN"/>
        </w:rPr>
        <w:t xml:space="preserve"> low efficiently.</w:t>
      </w:r>
    </w:p>
    <w:p>
      <w:pPr>
        <w:pStyle w:val="4"/>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sans-serif" w:hAnsi="sans-serif" w:eastAsia="sans-serif" w:cs="sans-serif"/>
          <w:i w:val="0"/>
          <w:iCs w:val="0"/>
          <w:caps w:val="0"/>
          <w:color w:val="181818"/>
          <w:spacing w:val="0"/>
          <w:sz w:val="28"/>
          <w:szCs w:val="28"/>
          <w:lang w:val="en-US" w:eastAsia="zh-CN"/>
        </w:rPr>
      </w:pPr>
      <w:r>
        <w:rPr>
          <w:rFonts w:hint="default" w:ascii="sans-serif" w:hAnsi="sans-serif" w:eastAsia="sans-serif" w:cs="sans-serif"/>
          <w:i w:val="0"/>
          <w:iCs w:val="0"/>
          <w:caps w:val="0"/>
          <w:color w:val="181818"/>
          <w:spacing w:val="0"/>
          <w:sz w:val="28"/>
          <w:szCs w:val="28"/>
          <w:lang w:val="en-US" w:eastAsia="zh-CN"/>
        </w:rPr>
        <w:t>Secondly, customers complained that the ordering and logistics time was too long, which led to customers preferring to buy products from other wholesalers. At the same time, customers reported that other wholesalers offered more attractive promotions and loyalty rewards.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181818"/>
          <w:spacing w:val="0"/>
          <w:sz w:val="28"/>
          <w:szCs w:val="28"/>
          <w:lang w:val="en-US" w:eastAsia="zh-CN"/>
        </w:rPr>
      </w:pPr>
      <w:r>
        <w:rPr>
          <w:rFonts w:hint="default" w:ascii="sans-serif" w:hAnsi="sans-serif" w:eastAsia="sans-serif" w:cs="sans-serif"/>
          <w:i w:val="0"/>
          <w:iCs w:val="0"/>
          <w:caps w:val="0"/>
          <w:color w:val="181818"/>
          <w:spacing w:val="0"/>
          <w:sz w:val="28"/>
          <w:szCs w:val="28"/>
          <w:lang w:val="en-US" w:eastAsia="zh-CN"/>
        </w:rPr>
        <w:t>In addition, customer queries have recently doubled, increasing the workload for LC’s sales staff.</w:t>
      </w:r>
      <w:bookmarkStart w:id="0" w:name="_GoBack"/>
      <w:bookmarkEnd w:id="0"/>
      <w:r>
        <w:rPr>
          <w:rFonts w:hint="default" w:ascii="sans-serif" w:hAnsi="sans-serif" w:eastAsia="sans-serif" w:cs="sans-serif"/>
          <w:i w:val="0"/>
          <w:iCs w:val="0"/>
          <w:caps w:val="0"/>
          <w:color w:val="181818"/>
          <w:spacing w:val="0"/>
          <w:sz w:val="28"/>
          <w:szCs w:val="28"/>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181818"/>
          <w:spacing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CCDCE1"/>
    <w:multiLevelType w:val="singleLevel"/>
    <w:tmpl w:val="7BCCDCE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FB9ED"/>
    <w:rsid w:val="DFBFB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2024-07-16T10:19:00Z</dcterms:created>
  <dc:creator>鹏裕</dc:creator>
  <cp:lastModifiedBy>鹏裕</cp:lastModifiedBy>
  <dcterms:modified xsi:type="dcterms:W3CDTF">2024-07-16T11:11:31Z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07F17083D177DDE174BC956642E727CC_41</vt:lpwstr>
  </property>
</Properties>
</file>