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2724924E"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4B00E6">
        <w:rPr>
          <w:noProof/>
        </w:rPr>
        <w:t>2020/4/12</w:t>
      </w:r>
      <w:r w:rsidRPr="006A29ED">
        <w:fldChar w:fldCharType="end"/>
      </w:r>
    </w:p>
    <w:p w14:paraId="16F13947" w14:textId="635ABA7B"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4B00E6">
        <w:rPr>
          <w:noProof/>
        </w:rPr>
        <w:t>9时16分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e"/>
        </w:rPr>
      </w:pPr>
      <w:r w:rsidRPr="00135322">
        <w:rPr>
          <w:rStyle w:val="ae"/>
          <w:rFonts w:hint="eastAsia"/>
        </w:rPr>
        <w:t>hashmap、treemap、link</w:t>
      </w:r>
      <w:r w:rsidRPr="00135322">
        <w:rPr>
          <w:rStyle w:val="ae"/>
        </w:rPr>
        <w:t>edmap</w:t>
      </w:r>
      <w:r w:rsidRPr="00135322">
        <w:rPr>
          <w:rStyle w:val="ae"/>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642192"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642192"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e"/>
        </w:rPr>
      </w:pPr>
      <w:r w:rsidRPr="00135322">
        <w:rPr>
          <w:rStyle w:val="ae"/>
          <w:rFonts w:hint="eastAsia"/>
        </w:rPr>
        <w:t>hashmap删除方式（安全）</w:t>
      </w:r>
      <w:r w:rsidR="00E76EFA" w:rsidRPr="00135322">
        <w:rPr>
          <w:rStyle w:val="ae"/>
          <w:rFonts w:hint="eastAsia"/>
        </w:rPr>
        <w:t>遍历方法</w:t>
      </w:r>
      <w:r w:rsidR="006D620E">
        <w:rPr>
          <w:rStyle w:val="ae"/>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e"/>
        </w:rPr>
      </w:pPr>
      <w:r>
        <w:rPr>
          <w:rStyle w:val="ae"/>
          <w:rFonts w:hint="eastAsia"/>
        </w:rPr>
        <w:t>与</w:t>
      </w:r>
      <w:r w:rsidR="007275BB" w:rsidRPr="00135322">
        <w:rPr>
          <w:rStyle w:val="ae"/>
          <w:rFonts w:hint="eastAsia"/>
        </w:rPr>
        <w:t>hash</w:t>
      </w:r>
      <w:r w:rsidR="007275BB" w:rsidRPr="00135322">
        <w:rPr>
          <w:rStyle w:val="ae"/>
        </w:rPr>
        <w:t>table</w:t>
      </w:r>
      <w:r w:rsidR="007275BB" w:rsidRPr="00135322">
        <w:rPr>
          <w:rStyle w:val="ae"/>
          <w:rFonts w:hint="eastAsia"/>
        </w:rPr>
        <w:t>的实现方法</w:t>
      </w:r>
      <w:r w:rsidR="00BC0578" w:rsidRPr="00135322">
        <w:rPr>
          <w:rStyle w:val="ae"/>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642192" w:rsidP="00BC0578">
      <w:pPr>
        <w:pStyle w:val="a5"/>
        <w:ind w:left="780"/>
      </w:pPr>
      <w:hyperlink r:id="rId10" w:history="1">
        <w:r w:rsidR="00BC0578">
          <w:rPr>
            <w:rStyle w:val="a7"/>
          </w:rPr>
          <w:t>https://www.cnblogs.com/williamjie/p/9099141.html</w:t>
        </w:r>
      </w:hyperlink>
    </w:p>
    <w:p w14:paraId="2AB3AE73" w14:textId="39D8BEB1" w:rsidR="00BC0578" w:rsidRDefault="00642192"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642192"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642192"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642192" w:rsidP="00F008A4">
      <w:hyperlink r:id="rId15" w:history="1">
        <w:r w:rsidR="00F008A4">
          <w:rPr>
            <w:rStyle w:val="a7"/>
          </w:rPr>
          <w:t>https://www.jianshu.com/p/5a31266c6adc</w:t>
        </w:r>
      </w:hyperlink>
    </w:p>
    <w:p w14:paraId="2C4E2584" w14:textId="70BD2DA2" w:rsidR="00F008A4" w:rsidRPr="00F008A4" w:rsidRDefault="00642192"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rPr>
          <w:rFonts w:hint="eastAsia"/>
        </w:rPr>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rPr>
          <w:rFonts w:hint="eastAsia"/>
        </w:rPr>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rPr>
          <w:rFonts w:hint="eastAsia"/>
        </w:rPr>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rPr>
          <w:rFonts w:hint="eastAsia"/>
        </w:rPr>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rPr>
          <w:rFonts w:hint="eastAsia"/>
        </w:rPr>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rPr>
          <w:rFonts w:hint="eastAsia"/>
        </w:rPr>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rPr>
          <w:rFonts w:hint="eastAsia"/>
        </w:rPr>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pPr>
        <w:rPr>
          <w:rFonts w:hint="eastAsia"/>
        </w:rPr>
      </w:pPr>
      <w:r>
        <w:t xml:space="preserve">ScheduledThreadPoll   </w:t>
      </w:r>
    </w:p>
    <w:p w14:paraId="71373EC3" w14:textId="26BE0A32" w:rsidR="0017799A" w:rsidRPr="0017799A" w:rsidRDefault="0017799A" w:rsidP="0017799A">
      <w:pPr>
        <w:rPr>
          <w:rFonts w:hint="eastAsia"/>
        </w:rPr>
      </w:pPr>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e"/>
        </w:rPr>
      </w:pPr>
      <w:r w:rsidRPr="00135322">
        <w:rPr>
          <w:rStyle w:val="ae"/>
        </w:rPr>
        <w:t>T</w:t>
      </w:r>
      <w:r w:rsidRPr="00135322">
        <w:rPr>
          <w:rStyle w:val="ae"/>
          <w:rFonts w:hint="eastAsia"/>
        </w:rPr>
        <w:t>hreadlocal作用</w:t>
      </w:r>
    </w:p>
    <w:p w14:paraId="61A27688" w14:textId="4F14891A" w:rsidR="0017799A" w:rsidRPr="00135322" w:rsidRDefault="0017799A" w:rsidP="0017799A">
      <w:pPr>
        <w:pStyle w:val="a5"/>
        <w:ind w:left="420" w:firstLineChars="0" w:firstLine="0"/>
        <w:rPr>
          <w:rStyle w:val="ae"/>
          <w:rFonts w:hint="eastAsia"/>
        </w:rPr>
      </w:pPr>
      <w:r w:rsidRPr="0017799A">
        <w:rPr>
          <w:rStyle w:val="ae"/>
        </w:rPr>
        <w:t>ThreadLocal是一个线程内部的</w:t>
      </w:r>
      <w:r w:rsidRPr="0017799A">
        <w:rPr>
          <w:rStyle w:val="ae"/>
          <w:color w:val="FF0000"/>
        </w:rPr>
        <w:t>数据存储类</w:t>
      </w:r>
      <w:r w:rsidRPr="0017799A">
        <w:rPr>
          <w:rStyle w:val="ae"/>
        </w:rPr>
        <w:t>，通过它可以在指定的线程中存储数据，数据存储以后，</w:t>
      </w:r>
      <w:r w:rsidRPr="0017799A">
        <w:rPr>
          <w:rStyle w:val="ae"/>
          <w:color w:val="FF0000"/>
        </w:rPr>
        <w:t>只有在指定的线程中可以获取到存储的数据</w:t>
      </w:r>
      <w:r w:rsidRPr="0017799A">
        <w:rPr>
          <w:rStyle w:val="ae"/>
        </w:rPr>
        <w:t>，对于其他线程来说则无法取到数据</w:t>
      </w:r>
      <w:r>
        <w:rPr>
          <w:rStyle w:val="ae"/>
          <w:rFonts w:hint="eastAsia"/>
        </w:rPr>
        <w:t>，，</w:t>
      </w:r>
      <w:r w:rsidRPr="0017799A">
        <w:rPr>
          <w:rStyle w:val="ae"/>
          <w:rFonts w:hint="eastAsia"/>
        </w:rPr>
        <w:t>线程为作用域并且不同线程具有不同的数据的副本时，就可以考虑用</w:t>
      </w:r>
      <w:r w:rsidRPr="0017799A">
        <w:rPr>
          <w:rStyle w:val="ae"/>
        </w:rPr>
        <w:t>ThreadLocal</w:t>
      </w:r>
      <w:r>
        <w:rPr>
          <w:rStyle w:val="ae"/>
          <w:rFonts w:hint="eastAsia"/>
        </w:rPr>
        <w:t>；</w:t>
      </w:r>
    </w:p>
    <w:p w14:paraId="562CE9D9" w14:textId="52117B16" w:rsidR="0017799A" w:rsidRDefault="00E76EFA" w:rsidP="0017799A">
      <w:pPr>
        <w:pStyle w:val="a5"/>
        <w:numPr>
          <w:ilvl w:val="0"/>
          <w:numId w:val="2"/>
        </w:numPr>
        <w:ind w:firstLineChars="0"/>
        <w:rPr>
          <w:rStyle w:val="ae"/>
        </w:rPr>
      </w:pPr>
      <w:r w:rsidRPr="00135322">
        <w:rPr>
          <w:rStyle w:val="ae"/>
          <w:rFonts w:hint="eastAsia"/>
        </w:rPr>
        <w:t>原子性实现</w:t>
      </w:r>
    </w:p>
    <w:p w14:paraId="00BF3279" w14:textId="77777777" w:rsidR="0017799A" w:rsidRPr="0017799A" w:rsidRDefault="0017799A" w:rsidP="0017799A">
      <w:pPr>
        <w:pStyle w:val="a5"/>
        <w:ind w:left="420"/>
        <w:rPr>
          <w:rStyle w:val="ae"/>
        </w:rPr>
      </w:pPr>
      <w:r w:rsidRPr="0017799A">
        <w:rPr>
          <w:rStyle w:val="ae"/>
        </w:rPr>
        <w:t>Java中的原子操作zhidao包括：</w:t>
      </w:r>
    </w:p>
    <w:p w14:paraId="420002F4" w14:textId="77777777" w:rsidR="0017799A" w:rsidRPr="0017799A" w:rsidRDefault="0017799A" w:rsidP="0017799A">
      <w:pPr>
        <w:pStyle w:val="a5"/>
        <w:ind w:left="420"/>
        <w:rPr>
          <w:rStyle w:val="ae"/>
        </w:rPr>
      </w:pPr>
      <w:r w:rsidRPr="0017799A">
        <w:rPr>
          <w:rStyle w:val="ae"/>
        </w:rPr>
        <w:t>1）</w:t>
      </w:r>
      <w:r w:rsidRPr="00E3101E">
        <w:rPr>
          <w:rStyle w:val="ae"/>
          <w:color w:val="FF0000"/>
        </w:rPr>
        <w:t>除long和double</w:t>
      </w:r>
      <w:r w:rsidRPr="0017799A">
        <w:rPr>
          <w:rStyle w:val="ae"/>
        </w:rPr>
        <w:t>之外的</w:t>
      </w:r>
      <w:r w:rsidRPr="00E3101E">
        <w:rPr>
          <w:rStyle w:val="ae"/>
          <w:color w:val="FF0000"/>
        </w:rPr>
        <w:t>基本类型</w:t>
      </w:r>
      <w:r w:rsidRPr="0017799A">
        <w:rPr>
          <w:rStyle w:val="ae"/>
        </w:rPr>
        <w:t>的赋值操作</w:t>
      </w:r>
    </w:p>
    <w:p w14:paraId="157E30EC" w14:textId="77777777" w:rsidR="0017799A" w:rsidRPr="00E3101E" w:rsidRDefault="0017799A" w:rsidP="0017799A">
      <w:pPr>
        <w:pStyle w:val="a5"/>
        <w:ind w:left="420"/>
        <w:rPr>
          <w:rStyle w:val="ae"/>
          <w:color w:val="FF0000"/>
        </w:rPr>
      </w:pPr>
      <w:r w:rsidRPr="0017799A">
        <w:rPr>
          <w:rStyle w:val="ae"/>
        </w:rPr>
        <w:t>2）所有</w:t>
      </w:r>
      <w:r w:rsidRPr="00E3101E">
        <w:rPr>
          <w:rStyle w:val="ae"/>
          <w:color w:val="FF0000"/>
        </w:rPr>
        <w:t>引用reference的赋值操作</w:t>
      </w:r>
    </w:p>
    <w:p w14:paraId="03ABDB0E" w14:textId="023F0322" w:rsidR="0017799A" w:rsidRDefault="0017799A" w:rsidP="0017799A">
      <w:pPr>
        <w:pStyle w:val="a5"/>
        <w:ind w:left="420" w:firstLineChars="0" w:firstLine="0"/>
        <w:rPr>
          <w:rStyle w:val="ae"/>
          <w:color w:val="FF0000"/>
        </w:rPr>
      </w:pPr>
      <w:r w:rsidRPr="0017799A">
        <w:rPr>
          <w:rStyle w:val="ae"/>
        </w:rPr>
        <w:t>3）java.concurrent.Atomic.* 包中所有类的</w:t>
      </w:r>
      <w:r w:rsidRPr="00E3101E">
        <w:rPr>
          <w:rStyle w:val="ae"/>
          <w:color w:val="FF0000"/>
        </w:rPr>
        <w:t>一切操作</w:t>
      </w:r>
    </w:p>
    <w:p w14:paraId="4667F256" w14:textId="2666EB98" w:rsidR="00B54075" w:rsidRDefault="00B54075" w:rsidP="0017799A">
      <w:pPr>
        <w:pStyle w:val="a5"/>
        <w:ind w:left="420" w:firstLineChars="0" w:firstLine="0"/>
        <w:rPr>
          <w:rStyle w:val="ae"/>
        </w:rPr>
      </w:pPr>
      <w:r>
        <w:rPr>
          <w:rStyle w:val="ae"/>
          <w:rFonts w:hint="eastAsia"/>
        </w:rPr>
        <w:t>CAS机制实现</w:t>
      </w:r>
    </w:p>
    <w:p w14:paraId="5568EB3A" w14:textId="34C3DB86" w:rsidR="00B54075" w:rsidRPr="00E3101E" w:rsidRDefault="00B54075" w:rsidP="0017799A">
      <w:pPr>
        <w:pStyle w:val="a5"/>
        <w:ind w:left="420" w:firstLineChars="0" w:firstLine="0"/>
        <w:rPr>
          <w:rStyle w:val="ae"/>
          <w:rFonts w:hint="eastAsia"/>
          <w:color w:val="FF0000"/>
        </w:rPr>
      </w:pPr>
      <w:r>
        <w:rPr>
          <w:rStyle w:val="ae"/>
          <w:rFonts w:hint="eastAsia"/>
        </w:rPr>
        <w:t>锁机制实现</w:t>
      </w:r>
    </w:p>
    <w:p w14:paraId="6F99923C" w14:textId="046C7ED4" w:rsidR="00E76EFA" w:rsidRDefault="00E76EFA" w:rsidP="00902CA1">
      <w:pPr>
        <w:pStyle w:val="a5"/>
        <w:numPr>
          <w:ilvl w:val="0"/>
          <w:numId w:val="2"/>
        </w:numPr>
        <w:ind w:firstLineChars="0"/>
        <w:rPr>
          <w:rStyle w:val="ae"/>
        </w:rPr>
      </w:pPr>
      <w:r w:rsidRPr="00135322">
        <w:rPr>
          <w:rStyle w:val="ae"/>
        </w:rPr>
        <w:t>C</w:t>
      </w:r>
      <w:r w:rsidRPr="00135322">
        <w:rPr>
          <w:rStyle w:val="ae"/>
          <w:rFonts w:hint="eastAsia"/>
        </w:rPr>
        <w:t>oncurrent包用过哪些</w:t>
      </w:r>
    </w:p>
    <w:p w14:paraId="514A3559" w14:textId="29DE6801" w:rsidR="00567AE6" w:rsidRPr="00135322" w:rsidRDefault="00567AE6" w:rsidP="00567AE6">
      <w:pPr>
        <w:pStyle w:val="a5"/>
        <w:ind w:left="420" w:firstLineChars="0" w:firstLine="0"/>
        <w:rPr>
          <w:rStyle w:val="ae"/>
          <w:rFonts w:hint="eastAsia"/>
        </w:rPr>
      </w:pPr>
      <w:r>
        <w:rPr>
          <w:rStyle w:val="ae"/>
        </w:rPr>
        <w:t>A</w:t>
      </w:r>
      <w:r>
        <w:rPr>
          <w:rStyle w:val="ae"/>
          <w:rFonts w:hint="eastAsia"/>
        </w:rPr>
        <w:t>tomic</w:t>
      </w:r>
      <w:r>
        <w:rPr>
          <w:rStyle w:val="ae"/>
        </w:rPr>
        <w:t xml:space="preserve"> </w:t>
      </w:r>
      <w:r>
        <w:rPr>
          <w:rStyle w:val="ae"/>
          <w:rFonts w:hint="eastAsia"/>
        </w:rPr>
        <w:t>love、lock</w:t>
      </w:r>
    </w:p>
    <w:p w14:paraId="7700523D" w14:textId="522073DF" w:rsidR="00E76EFA" w:rsidRDefault="00E76EFA" w:rsidP="00902CA1">
      <w:pPr>
        <w:pStyle w:val="a5"/>
        <w:numPr>
          <w:ilvl w:val="0"/>
          <w:numId w:val="2"/>
        </w:numPr>
        <w:ind w:firstLineChars="0"/>
        <w:rPr>
          <w:rStyle w:val="ae"/>
        </w:rPr>
      </w:pPr>
      <w:r w:rsidRPr="00135322">
        <w:rPr>
          <w:rStyle w:val="ae"/>
        </w:rPr>
        <w:t>J</w:t>
      </w:r>
      <w:r w:rsidRPr="00135322">
        <w:rPr>
          <w:rStyle w:val="ae"/>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hint="eastAsia"/>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hint="eastAsia"/>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hint="eastAsia"/>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hint="eastAsia"/>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hint="eastAsia"/>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hint="eastAsia"/>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hint="eastAsia"/>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hint="eastAsia"/>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hint="eastAsia"/>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e"/>
          <w:color w:val="A6A6A6" w:themeColor="background1" w:themeShade="A6"/>
        </w:rPr>
      </w:pPr>
      <w:r w:rsidRPr="00A94287">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e"/>
          <w:rFonts w:hint="eastAsia"/>
          <w:color w:val="A6A6A6" w:themeColor="background1" w:themeShade="A6"/>
        </w:rPr>
      </w:pPr>
      <w:r w:rsidRPr="0028241C">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lastRenderedPageBreak/>
        <w:t>在</w:t>
      </w:r>
      <w:r w:rsidRPr="00875DEE">
        <w:rPr>
          <w:rStyle w:val="ae"/>
          <w:color w:val="A6A6A6" w:themeColor="background1" w:themeShade="A6"/>
        </w:rPr>
        <w:t xml:space="preserve"> Jdk6 以及以前的版本中，</w:t>
      </w:r>
      <w:r w:rsidRPr="00875DEE">
        <w:rPr>
          <w:rStyle w:val="ae"/>
          <w:color w:val="FF0000"/>
        </w:rPr>
        <w:t>字符串的常量池是放在堆的Perm区的</w:t>
      </w:r>
      <w:r w:rsidRPr="00875DEE">
        <w:rPr>
          <w:rStyle w:val="ae"/>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t>在</w:t>
      </w:r>
      <w:r w:rsidRPr="00875DEE">
        <w:rPr>
          <w:rStyle w:val="ae"/>
          <w:color w:val="A6A6A6" w:themeColor="background1" w:themeShade="A6"/>
        </w:rPr>
        <w:t xml:space="preserve"> jdk7 的版本中，</w:t>
      </w:r>
      <w:r w:rsidRPr="00875DEE">
        <w:rPr>
          <w:rStyle w:val="ae"/>
          <w:color w:val="FF0000"/>
        </w:rPr>
        <w:t>字符串常量池已经从Perm区移到正常的Java Heap区域了。</w:t>
      </w:r>
      <w:r w:rsidRPr="00875DEE">
        <w:rPr>
          <w:rStyle w:val="ae"/>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e"/>
          <w:rFonts w:hint="eastAsia"/>
          <w:color w:val="A6A6A6" w:themeColor="background1" w:themeShade="A6"/>
        </w:rPr>
      </w:pPr>
      <w:r w:rsidRPr="00875DEE">
        <w:rPr>
          <w:rStyle w:val="ae"/>
          <w:color w:val="A6A6A6" w:themeColor="background1" w:themeShade="A6"/>
        </w:rPr>
        <w:t>Jdk8已经直接取消了Perm区域，而新建</w:t>
      </w:r>
      <w:r w:rsidRPr="00875DEE">
        <w:rPr>
          <w:rStyle w:val="ae"/>
          <w:color w:val="FF0000"/>
        </w:rPr>
        <w:t>立了一个元区域。</w:t>
      </w:r>
      <w:r w:rsidRPr="00875DEE">
        <w:rPr>
          <w:rStyle w:val="ae"/>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t>作者：小小少年</w:t>
      </w:r>
      <w:r w:rsidRPr="00875DEE">
        <w:rPr>
          <w:rStyle w:val="ae"/>
          <w:color w:val="A6A6A6" w:themeColor="background1" w:themeShade="A6"/>
        </w:rPr>
        <w:t>Boy</w:t>
      </w:r>
    </w:p>
    <w:p w14:paraId="5849E325"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t>链接：</w:t>
      </w:r>
      <w:r w:rsidRPr="00875DEE">
        <w:rPr>
          <w:rStyle w:val="ae"/>
          <w:color w:val="A6A6A6" w:themeColor="background1" w:themeShade="A6"/>
        </w:rPr>
        <w:t>https://www.jianshu.com/p/c1ac5e7a5f87</w:t>
      </w:r>
    </w:p>
    <w:p w14:paraId="259BF6BB" w14:textId="77777777" w:rsidR="00875DEE" w:rsidRPr="00875DEE" w:rsidRDefault="00875DEE" w:rsidP="00875DEE">
      <w:pPr>
        <w:pStyle w:val="a5"/>
        <w:ind w:left="420"/>
        <w:rPr>
          <w:rStyle w:val="ae"/>
          <w:color w:val="A6A6A6" w:themeColor="background1" w:themeShade="A6"/>
        </w:rPr>
      </w:pPr>
      <w:r w:rsidRPr="00875DEE">
        <w:rPr>
          <w:rStyle w:val="ae"/>
          <w:rFonts w:hint="eastAsia"/>
          <w:color w:val="A6A6A6" w:themeColor="background1" w:themeShade="A6"/>
        </w:rPr>
        <w:t>来源：简书</w:t>
      </w:r>
    </w:p>
    <w:p w14:paraId="60448C4A" w14:textId="62367E50" w:rsidR="00875DEE" w:rsidRDefault="00875DEE" w:rsidP="00875DEE">
      <w:pPr>
        <w:pStyle w:val="a5"/>
        <w:ind w:left="420" w:firstLineChars="0" w:firstLine="0"/>
        <w:rPr>
          <w:rStyle w:val="ae"/>
          <w:color w:val="A6A6A6" w:themeColor="background1" w:themeShade="A6"/>
        </w:rPr>
      </w:pPr>
      <w:r w:rsidRPr="00875DEE">
        <w:rPr>
          <w:rStyle w:val="ae"/>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e"/>
        </w:rPr>
      </w:pPr>
      <w:r>
        <w:rPr>
          <w:rStyle w:val="ae"/>
        </w:rPr>
        <w:t>X</w:t>
      </w:r>
      <w:r>
        <w:rPr>
          <w:rStyle w:val="ae"/>
          <w:rFonts w:hint="eastAsia"/>
        </w:rPr>
        <w:t>mx</w:t>
      </w:r>
      <w:r>
        <w:rPr>
          <w:rStyle w:val="ae"/>
        </w:rPr>
        <w:t xml:space="preserve"> xms </w:t>
      </w:r>
      <w:r>
        <w:rPr>
          <w:rStyle w:val="ae"/>
          <w:rFonts w:hint="eastAsia"/>
        </w:rPr>
        <w:t>堆最大最小</w:t>
      </w:r>
    </w:p>
    <w:p w14:paraId="3B657A4D" w14:textId="5DE3779D" w:rsidR="00CA0892" w:rsidRDefault="00CA0892" w:rsidP="00CA0892">
      <w:pPr>
        <w:pStyle w:val="a5"/>
        <w:ind w:left="420" w:firstLineChars="0" w:firstLine="0"/>
        <w:rPr>
          <w:rStyle w:val="ae"/>
        </w:rPr>
      </w:pPr>
      <w:r>
        <w:rPr>
          <w:rStyle w:val="ae"/>
        </w:rPr>
        <w:t>X</w:t>
      </w:r>
      <w:r>
        <w:rPr>
          <w:rStyle w:val="ae"/>
          <w:rFonts w:hint="eastAsia"/>
        </w:rPr>
        <w:t>ss栈值</w:t>
      </w:r>
    </w:p>
    <w:p w14:paraId="13B91321" w14:textId="45E06322" w:rsidR="00CA0892" w:rsidRPr="00CA0892" w:rsidRDefault="00CA0892" w:rsidP="00CA0892">
      <w:pPr>
        <w:ind w:firstLine="420"/>
        <w:rPr>
          <w:rStyle w:val="ae"/>
          <w:rFonts w:hint="eastAsia"/>
        </w:rPr>
      </w:pPr>
      <w:r w:rsidRPr="00CA0892">
        <w:rPr>
          <w:rStyle w:val="ae"/>
        </w:rPr>
        <w:t>-Xmn、-XX:NewRatio、-XX:SurvivorRatio：</w:t>
      </w:r>
    </w:p>
    <w:p w14:paraId="1466EDC2" w14:textId="419BD8E4" w:rsidR="00CA0892" w:rsidRPr="00CA0892" w:rsidRDefault="00CA0892" w:rsidP="00CA0892">
      <w:pPr>
        <w:pStyle w:val="a5"/>
        <w:ind w:left="420"/>
        <w:rPr>
          <w:rStyle w:val="ae"/>
          <w:rFonts w:hint="eastAsia"/>
        </w:rPr>
      </w:pPr>
      <w:r w:rsidRPr="00CA0892">
        <w:rPr>
          <w:rStyle w:val="ae"/>
        </w:rPr>
        <w:t>-Xmn</w:t>
      </w:r>
      <w:r w:rsidRPr="00CA0892">
        <w:rPr>
          <w:rStyle w:val="ae"/>
          <w:rFonts w:hint="eastAsia"/>
        </w:rPr>
        <w:t>设置</w:t>
      </w:r>
      <w:r w:rsidRPr="00CA0892">
        <w:rPr>
          <w:rStyle w:val="ae"/>
          <w:rFonts w:hint="eastAsia"/>
          <w:color w:val="FF0000"/>
        </w:rPr>
        <w:t>新生代大小</w:t>
      </w:r>
    </w:p>
    <w:p w14:paraId="7E4C00B7" w14:textId="77777777" w:rsidR="00CA0892" w:rsidRDefault="00CA0892" w:rsidP="00CA0892">
      <w:pPr>
        <w:pStyle w:val="a5"/>
        <w:ind w:left="420"/>
        <w:rPr>
          <w:rStyle w:val="ae"/>
        </w:rPr>
      </w:pPr>
      <w:r w:rsidRPr="00CA0892">
        <w:rPr>
          <w:rStyle w:val="ae"/>
        </w:rPr>
        <w:t>-XX:NewRatio</w:t>
      </w:r>
      <w:r w:rsidRPr="00CA0892">
        <w:rPr>
          <w:rStyle w:val="ae"/>
          <w:rFonts w:hint="eastAsia"/>
        </w:rPr>
        <w:t>新生代（</w:t>
      </w:r>
      <w:r w:rsidRPr="00CA0892">
        <w:rPr>
          <w:rStyle w:val="ae"/>
        </w:rPr>
        <w:t>eden+2*s）和老年代（不包含永久区）的比值</w:t>
      </w:r>
    </w:p>
    <w:p w14:paraId="5CCDBBC9" w14:textId="33E89FEC" w:rsidR="00CA0892" w:rsidRPr="00CA0892" w:rsidRDefault="00CA0892" w:rsidP="00CA0892">
      <w:pPr>
        <w:pStyle w:val="a5"/>
        <w:ind w:left="420"/>
        <w:rPr>
          <w:rStyle w:val="ae"/>
          <w:rFonts w:hint="eastAsia"/>
        </w:rPr>
      </w:pPr>
      <w:r w:rsidRPr="00CA0892">
        <w:rPr>
          <w:rStyle w:val="ae"/>
        </w:rPr>
        <w:t>例如：4，表示新生代:老年代=1:4，即新生代占整个堆的1/5</w:t>
      </w:r>
    </w:p>
    <w:p w14:paraId="22E8554D" w14:textId="7596E5F5" w:rsidR="00CA0892" w:rsidRPr="00CA0892" w:rsidRDefault="00CA0892" w:rsidP="00CA0892">
      <w:pPr>
        <w:pStyle w:val="a5"/>
        <w:ind w:left="420"/>
        <w:rPr>
          <w:rStyle w:val="ae"/>
        </w:rPr>
      </w:pPr>
      <w:r w:rsidRPr="00CA0892">
        <w:rPr>
          <w:rStyle w:val="ae"/>
        </w:rPr>
        <w:t>-XX:SurvivorRatio（幸存代）</w:t>
      </w:r>
      <w:r w:rsidRPr="00CA0892">
        <w:rPr>
          <w:rStyle w:val="ae"/>
          <w:rFonts w:hint="eastAsia"/>
        </w:rPr>
        <w:t>设置两个</w:t>
      </w:r>
      <w:r w:rsidRPr="00CA0892">
        <w:rPr>
          <w:rStyle w:val="ae"/>
        </w:rPr>
        <w:t>Survivor区和eden的比值</w:t>
      </w:r>
    </w:p>
    <w:p w14:paraId="7A709A26" w14:textId="7821C198" w:rsidR="00CA0892" w:rsidRDefault="00CA0892" w:rsidP="00CA0892">
      <w:pPr>
        <w:pStyle w:val="a5"/>
        <w:ind w:left="420" w:firstLineChars="0" w:firstLine="360"/>
        <w:rPr>
          <w:rStyle w:val="ae"/>
        </w:rPr>
      </w:pPr>
      <w:r w:rsidRPr="00CA0892">
        <w:rPr>
          <w:rStyle w:val="ae"/>
        </w:rPr>
        <w:t>例如：8，表示两个Survivor:eden=2:8，即一个Survivor占年轻代的1/10</w:t>
      </w:r>
    </w:p>
    <w:p w14:paraId="420CD4E9" w14:textId="4817E96D" w:rsidR="00A94287" w:rsidRPr="00A94287" w:rsidRDefault="00A94287" w:rsidP="00A94287">
      <w:pPr>
        <w:rPr>
          <w:rStyle w:val="ae"/>
          <w:rFonts w:hint="eastAsia"/>
          <w:b/>
          <w:bCs/>
        </w:rPr>
      </w:pPr>
      <w:hyperlink r:id="rId21" w:history="1">
        <w:r>
          <w:rPr>
            <w:rStyle w:val="a7"/>
          </w:rPr>
          <w:t>https://blog.csdn.net/qq_19734597/article/details/80958817</w:t>
        </w:r>
      </w:hyperlink>
    </w:p>
    <w:p w14:paraId="229B4C6B" w14:textId="441872B6" w:rsidR="001C5901" w:rsidRDefault="00642192" w:rsidP="001C5901">
      <w:pPr>
        <w:pStyle w:val="a5"/>
        <w:ind w:left="780" w:firstLineChars="0" w:firstLine="0"/>
      </w:pPr>
      <w:hyperlink r:id="rId22" w:history="1">
        <w:r w:rsidR="001C5901">
          <w:rPr>
            <w:rStyle w:val="a7"/>
          </w:rPr>
          <w:t>https://www.cnblog</w:t>
        </w:r>
        <w:r w:rsidR="001C5901">
          <w:rPr>
            <w:rStyle w:val="a7"/>
          </w:rPr>
          <w:t>s</w:t>
        </w:r>
        <w:r w:rsidR="001C5901">
          <w:rPr>
            <w:rStyle w:val="a7"/>
          </w:rPr>
          <w:t>.com/pony1223/p/8661219.html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rPr>
          <w:rFonts w:hint="eastAsia"/>
        </w:rPr>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642192"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642192"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642192"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lastRenderedPageBreak/>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d"/>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64219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rPr>
          <w:rFonts w:hint="eastAsia"/>
        </w:rPr>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EB31E"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相关知识点基本都会涉及，如果面试中，你的相关知识答的模糊和不切要点，基本大多稍好公司的面试</w:t>
      </w:r>
      <w:r>
        <w:rPr>
          <w:rFonts w:ascii="微软雅黑" w:eastAsia="微软雅黑" w:hAnsi="微软雅黑" w:hint="eastAsia"/>
          <w:color w:val="222222"/>
          <w:spacing w:val="8"/>
        </w:rPr>
        <w:lastRenderedPageBreak/>
        <w:t>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d"/>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d"/>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d"/>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642192"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Pr="00D3262C" w:rsidRDefault="0061652D" w:rsidP="00D3262C">
      <w:pPr>
        <w:rPr>
          <w:b/>
          <w:bCs/>
          <w:color w:val="FF0000"/>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lastRenderedPageBreak/>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lastRenderedPageBreak/>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lastRenderedPageBreak/>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lastRenderedPageBreak/>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lastRenderedPageBreak/>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Pr="001D3909" w:rsidRDefault="001D3909"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w:t>
      </w:r>
      <w:r w:rsidR="00BA69C7">
        <w:rPr>
          <w:rFonts w:hint="eastAsia"/>
        </w:rPr>
        <w:lastRenderedPageBreak/>
        <w:t>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用程序的使用率。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任何线程一般都具有五种状态，即：创建，就绪，运行，堵塞与终止。</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在程序中用构造方法创建一个线程对象后，新的线程就处于新建状态。此时的线程就已经拥有内存空间和其他资源了，但还处于不可运行状态。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**start()**方法就可以启动线程。当线程启动时，线程就进入了就绪状态。此时，线程将进入线程队列排队，等待CPU服务，这表明线程已经具备了运行条件。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当就绪状态的线程被调用并且获得处理器资源时，线程就已经进入运行状态。此时，会自动调用线程的</w:t>
      </w:r>
      <w:r>
        <w:t>**run()**方法。run()方法中定义了线程的操作与功能。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lastRenderedPageBreak/>
        <w:t>一个正在运行状态的线程在某些特殊情况下，比如被人为挂起或需要执行耗时的输入输出操作时，将让出</w:t>
      </w:r>
      <w:r>
        <w:t>CPU，并暂时中止自己的执行，进入堵塞状态。在可执行的状态下，如果调用sleep()，suspend()，**wait()**等方法，线程都将进入阻塞状态。堵塞时，线程不能进入排队队列，只有当引起阻塞的院系被消除后，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t>stop方法时或者run方法结束后，就处于终止状态。处于终止状态的线程不具有继续运行的能力。</w:t>
      </w:r>
    </w:p>
    <w:p w14:paraId="67AC1BD6" w14:textId="77777777" w:rsidR="00DB15D2" w:rsidRDefault="00DB15D2" w:rsidP="00DB15D2">
      <w:r>
        <w:rPr>
          <w:rFonts w:hint="eastAsia"/>
        </w:rPr>
        <w:t>并行与并发的区别？</w:t>
      </w:r>
    </w:p>
    <w:p w14:paraId="50B4C286" w14:textId="77777777" w:rsidR="00DB15D2" w:rsidRDefault="00DB15D2" w:rsidP="00DB15D2">
      <w:r>
        <w:rPr>
          <w:rFonts w:hint="eastAsia"/>
        </w:rPr>
        <w:t>并发是逻辑上同时发生，指在某一个时间内同时运行多个程序。</w:t>
      </w:r>
    </w:p>
    <w:p w14:paraId="41976A18" w14:textId="77777777" w:rsidR="00DB15D2" w:rsidRDefault="00DB15D2" w:rsidP="00DB15D2">
      <w:r>
        <w:rPr>
          <w:rFonts w:hint="eastAsia"/>
        </w:rPr>
        <w:t>并行是物理上同时发生，指在某一个时间点同时运行多个程序。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个应用程序，相当于启动了一个进程。虚拟机会开启一个主线程去寻找main方法，所以说main方法是运行在主线程中的。但是虚拟机在工作时还会启动垃圾回收机制，也就相当于开启了另一个线程。所以说，我们的JVM虚拟机是多线程的。</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Java中，要想实现多线程，就必须依靠一个线程的主类，在主类中重写run()方法作为线程的主体。不管是以三种方式中的哪一个实现多线程，都是为了定义这个主类。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申明一点，多线程启动的唯一方法就是</w:t>
      </w:r>
      <w:r>
        <w:t>Thread类中的start()方法。</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28D5230C" w14:textId="77777777" w:rsidR="00DB15D2" w:rsidRDefault="00DB15D2" w:rsidP="00DB15D2">
      <w:r>
        <w:t>}</w:t>
      </w:r>
    </w:p>
    <w:p w14:paraId="13AE5303" w14:textId="77777777" w:rsidR="00DB15D2" w:rsidRDefault="00DB15D2" w:rsidP="00DB15D2">
      <w:r>
        <w:t>1</w:t>
      </w:r>
    </w:p>
    <w:p w14:paraId="21B350CA" w14:textId="77777777" w:rsidR="00DB15D2" w:rsidRDefault="00DB15D2" w:rsidP="00DB15D2">
      <w:r>
        <w:lastRenderedPageBreak/>
        <w:t>2</w:t>
      </w:r>
    </w:p>
    <w:p w14:paraId="772F1FC9" w14:textId="77777777" w:rsidR="00DB15D2" w:rsidRDefault="00DB15D2" w:rsidP="00DB15D2">
      <w:r>
        <w:t>3</w:t>
      </w:r>
    </w:p>
    <w:p w14:paraId="65E34A05" w14:textId="77777777" w:rsidR="00DB15D2" w:rsidRDefault="00DB15D2" w:rsidP="00DB15D2">
      <w:r>
        <w:t>4</w:t>
      </w:r>
    </w:p>
    <w:p w14:paraId="5B9B8026" w14:textId="77777777" w:rsidR="00DB15D2" w:rsidRDefault="00DB15D2" w:rsidP="00DB15D2">
      <w:r>
        <w:t>5</w:t>
      </w:r>
    </w:p>
    <w:p w14:paraId="779025F1" w14:textId="77777777" w:rsidR="00DB15D2" w:rsidRDefault="00DB15D2" w:rsidP="00DB15D2">
      <w:r>
        <w:t>6</w:t>
      </w:r>
    </w:p>
    <w:p w14:paraId="700C7D38" w14:textId="77777777" w:rsidR="00DB15D2" w:rsidRDefault="00DB15D2" w:rsidP="00DB15D2">
      <w:r>
        <w:t>7</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3673D939" w14:textId="77777777" w:rsidR="00DB15D2" w:rsidRDefault="00DB15D2" w:rsidP="00DB15D2">
      <w:r>
        <w:t>threadB.start();</w:t>
      </w:r>
    </w:p>
    <w:p w14:paraId="15611F19" w14:textId="77777777" w:rsidR="00DB15D2" w:rsidRDefault="00DB15D2" w:rsidP="00DB15D2">
      <w:r>
        <w:t>1</w:t>
      </w:r>
    </w:p>
    <w:p w14:paraId="49F2CF2F" w14:textId="77777777" w:rsidR="00DB15D2" w:rsidRDefault="00DB15D2" w:rsidP="00DB15D2">
      <w:r>
        <w:t>2</w:t>
      </w:r>
    </w:p>
    <w:p w14:paraId="03031465" w14:textId="77777777" w:rsidR="00DB15D2" w:rsidRDefault="00DB15D2" w:rsidP="00DB15D2">
      <w:r>
        <w:t>3</w:t>
      </w:r>
    </w:p>
    <w:p w14:paraId="283223C2" w14:textId="77777777" w:rsidR="00DB15D2" w:rsidRDefault="00DB15D2" w:rsidP="00DB15D2">
      <w:r>
        <w:t>4</w:t>
      </w:r>
    </w:p>
    <w:p w14:paraId="2692A4BE" w14:textId="77777777" w:rsidR="00DB15D2" w:rsidRDefault="00DB15D2" w:rsidP="00DB15D2">
      <w:r>
        <w:t>2. 实现Runnable接口</w:t>
      </w:r>
    </w:p>
    <w:p w14:paraId="62C6E0A4" w14:textId="77777777" w:rsidR="00DB15D2" w:rsidRDefault="00DB15D2" w:rsidP="00DB15D2">
      <w:r>
        <w:t>Thread类也是Runnable类的接口。使用Runnable接口实现多线程：</w:t>
      </w:r>
    </w:p>
    <w:p w14:paraId="02A4E8B2" w14:textId="77777777" w:rsidR="00DB15D2" w:rsidRDefault="00DB15D2" w:rsidP="00DB15D2"/>
    <w:p w14:paraId="0B7FA479" w14:textId="77777777" w:rsidR="00DB15D2" w:rsidRDefault="00DB15D2" w:rsidP="00DB15D2">
      <w:r>
        <w:rPr>
          <w:rFonts w:hint="eastAsia"/>
        </w:rPr>
        <w:t>避免了单继承带来的局限性；</w:t>
      </w:r>
    </w:p>
    <w:p w14:paraId="3AD56517" w14:textId="77777777" w:rsidR="00DB15D2" w:rsidRDefault="00DB15D2" w:rsidP="00DB15D2">
      <w:r>
        <w:rPr>
          <w:rFonts w:hint="eastAsia"/>
        </w:rPr>
        <w:t>可以更好的实现数据共享。</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35A6240C" w14:textId="77777777" w:rsidR="00DB15D2" w:rsidRDefault="00DB15D2" w:rsidP="00DB15D2">
      <w:r>
        <w:t>}</w:t>
      </w:r>
    </w:p>
    <w:p w14:paraId="41C1BD92" w14:textId="77777777" w:rsidR="00DB15D2" w:rsidRDefault="00DB15D2" w:rsidP="00DB15D2">
      <w:r>
        <w:t>1</w:t>
      </w:r>
    </w:p>
    <w:p w14:paraId="40926261" w14:textId="77777777" w:rsidR="00DB15D2" w:rsidRDefault="00DB15D2" w:rsidP="00DB15D2">
      <w:r>
        <w:t>2</w:t>
      </w:r>
    </w:p>
    <w:p w14:paraId="4AD502FF" w14:textId="77777777" w:rsidR="00DB15D2" w:rsidRDefault="00DB15D2" w:rsidP="00DB15D2">
      <w:r>
        <w:t>3</w:t>
      </w:r>
    </w:p>
    <w:p w14:paraId="68E0CFB8" w14:textId="77777777" w:rsidR="00DB15D2" w:rsidRDefault="00DB15D2" w:rsidP="00DB15D2">
      <w:r>
        <w:t>4</w:t>
      </w:r>
    </w:p>
    <w:p w14:paraId="138DB2F1" w14:textId="77777777" w:rsidR="00DB15D2" w:rsidRDefault="00DB15D2" w:rsidP="00DB15D2">
      <w:r>
        <w:t>5</w:t>
      </w:r>
    </w:p>
    <w:p w14:paraId="3E168D02" w14:textId="77777777" w:rsidR="00DB15D2" w:rsidRDefault="00DB15D2" w:rsidP="00DB15D2">
      <w:r>
        <w:t>6</w:t>
      </w:r>
    </w:p>
    <w:p w14:paraId="022C6E2E" w14:textId="77777777" w:rsidR="00DB15D2" w:rsidRDefault="00DB15D2" w:rsidP="00DB15D2">
      <w:r>
        <w:t>7</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239B1047" w14:textId="77777777" w:rsidR="00DB15D2" w:rsidRDefault="00DB15D2" w:rsidP="00DB15D2">
      <w:r>
        <w:t>new Thread(mt1).start();</w:t>
      </w:r>
    </w:p>
    <w:p w14:paraId="0ECC2732" w14:textId="77777777" w:rsidR="00DB15D2" w:rsidRDefault="00DB15D2" w:rsidP="00DB15D2">
      <w:r>
        <w:t>1</w:t>
      </w:r>
    </w:p>
    <w:p w14:paraId="490873DE" w14:textId="77777777" w:rsidR="00DB15D2" w:rsidRDefault="00DB15D2" w:rsidP="00DB15D2">
      <w:r>
        <w:t>2</w:t>
      </w:r>
    </w:p>
    <w:p w14:paraId="6451E928" w14:textId="77777777" w:rsidR="00DB15D2" w:rsidRDefault="00DB15D2" w:rsidP="00DB15D2">
      <w:r>
        <w:t>3</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w:t>
      </w:r>
      <w:r>
        <w:lastRenderedPageBreak/>
        <w:t>题就是没有办法返回run方法的操作结果（public void run()）。为了解决这个问题，从JDK1.5开始，引入了这个接口java.util.concurrent.Callable: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53E0424" w14:textId="77777777" w:rsidR="00DB15D2" w:rsidRDefault="00DB15D2" w:rsidP="00DB15D2">
      <w:r>
        <w:t>public interface Callable&lt;V&gt; { V call() throws Exception; }</w:t>
      </w:r>
    </w:p>
    <w:p w14:paraId="6731C905" w14:textId="77777777" w:rsidR="00DB15D2" w:rsidRDefault="00DB15D2" w:rsidP="00DB15D2">
      <w:r>
        <w:t>1</w:t>
      </w:r>
    </w:p>
    <w:p w14:paraId="7BF9AD0A" w14:textId="77777777" w:rsidR="00DB15D2" w:rsidRDefault="00DB15D2" w:rsidP="00DB15D2">
      <w:r>
        <w:t>2</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**call()**方法，而且在call()方法上可以实现线程操作数据的返回，返回类型由Callable接口上的泛型决定。但是注意，Callable接口并非Runnable接口的子类，意味着不能直接传入Thread构造器并开启线程。</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Thread类是不可以的。为了解决这个问题，从JDK1.5起，引入了java.util.concurrent.FutureTask&lt;V&gt;类，定义如下：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FutureTask类提供了Callable接口子类的构造方法，并定义了专门的方法来获取多线程中的返回值：public FutureTask(Callable&lt;V&gt; callable)，public V get()。</w:t>
      </w:r>
    </w:p>
    <w:p w14:paraId="40232593" w14:textId="77777777" w:rsidR="00DB15D2" w:rsidRDefault="00DB15D2" w:rsidP="00DB15D2"/>
    <w:p w14:paraId="1F6541D6" w14:textId="77777777" w:rsidR="00DB15D2" w:rsidRDefault="00DB15D2" w:rsidP="00DB15D2">
      <w:r>
        <w:rPr>
          <w:rFonts w:hint="eastAsia"/>
        </w:rPr>
        <w:t>同时，</w:t>
      </w:r>
      <w:r>
        <w:t>FutureTask是Runnable接口子类，可以使用public Thread(Runnable target)构造。所以开启Callable对象线程的步骤一般是 callable - FutureTask(callable) - Thread(futuretask).start()。</w:t>
      </w:r>
    </w:p>
    <w:p w14:paraId="0A9B6285" w14:textId="77777777" w:rsidR="00DB15D2" w:rsidRDefault="00DB15D2" w:rsidP="00DB15D2"/>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59A05B9F" w14:textId="77777777" w:rsidR="00DB15D2" w:rsidRDefault="00DB15D2" w:rsidP="00DB15D2">
      <w:r>
        <w:t>1</w:t>
      </w:r>
    </w:p>
    <w:p w14:paraId="77E7CF2E" w14:textId="77777777" w:rsidR="00DB15D2" w:rsidRDefault="00DB15D2" w:rsidP="00DB15D2">
      <w:r>
        <w:t>2</w:t>
      </w:r>
    </w:p>
    <w:p w14:paraId="1304118C" w14:textId="77777777" w:rsidR="00DB15D2" w:rsidRDefault="00DB15D2" w:rsidP="00DB15D2">
      <w:r>
        <w:t>3</w:t>
      </w:r>
    </w:p>
    <w:p w14:paraId="1E21E8D3" w14:textId="77777777" w:rsidR="00DB15D2" w:rsidRDefault="00DB15D2" w:rsidP="00DB15D2">
      <w:r>
        <w:t>4</w:t>
      </w:r>
    </w:p>
    <w:p w14:paraId="15EDACA3" w14:textId="77777777" w:rsidR="00DB15D2" w:rsidRDefault="00DB15D2" w:rsidP="00DB15D2">
      <w:r>
        <w:t>5</w:t>
      </w:r>
    </w:p>
    <w:p w14:paraId="5A04B5B7" w14:textId="77777777" w:rsidR="00DB15D2" w:rsidRDefault="00DB15D2" w:rsidP="00DB15D2">
      <w:r>
        <w:t>6</w:t>
      </w:r>
    </w:p>
    <w:p w14:paraId="01BC18C8" w14:textId="77777777" w:rsidR="00DB15D2" w:rsidRDefault="00DB15D2" w:rsidP="00DB15D2">
      <w:r>
        <w:lastRenderedPageBreak/>
        <w:t>7</w:t>
      </w:r>
    </w:p>
    <w:p w14:paraId="280F6854" w14:textId="77777777" w:rsidR="00DB15D2" w:rsidRDefault="00DB15D2" w:rsidP="00DB15D2">
      <w:r>
        <w:t>8</w:t>
      </w:r>
    </w:p>
    <w:p w14:paraId="722236C8" w14:textId="77777777" w:rsidR="00DB15D2" w:rsidRDefault="00DB15D2" w:rsidP="00DB15D2">
      <w:r>
        <w:t>9</w:t>
      </w:r>
    </w:p>
    <w:p w14:paraId="259C8674" w14:textId="77777777" w:rsidR="00DB15D2" w:rsidRDefault="00DB15D2" w:rsidP="00DB15D2">
      <w:r>
        <w:t>10</w:t>
      </w:r>
    </w:p>
    <w:p w14:paraId="00DEC3EC" w14:textId="77777777" w:rsidR="00DB15D2" w:rsidRDefault="00DB15D2" w:rsidP="00DB15D2">
      <w:r>
        <w:t>11</w:t>
      </w:r>
    </w:p>
    <w:p w14:paraId="7D0ED58D" w14:textId="77777777" w:rsidR="00DB15D2" w:rsidRDefault="00DB15D2" w:rsidP="00DB15D2">
      <w:r>
        <w:t>12</w:t>
      </w:r>
    </w:p>
    <w:p w14:paraId="3D23717E" w14:textId="77777777" w:rsidR="00DB15D2" w:rsidRDefault="00DB15D2" w:rsidP="00DB15D2">
      <w:r>
        <w:t>13</w:t>
      </w:r>
    </w:p>
    <w:p w14:paraId="13C5CA1D" w14:textId="77777777" w:rsidR="00DB15D2" w:rsidRDefault="00DB15D2" w:rsidP="00DB15D2">
      <w:r>
        <w:t>14</w:t>
      </w:r>
    </w:p>
    <w:p w14:paraId="25E77E1F" w14:textId="77777777"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task2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42FC3BB7" w14:textId="77777777" w:rsidR="00DB15D2" w:rsidRDefault="00DB15D2" w:rsidP="00DB15D2">
      <w:r>
        <w:t xml:space="preserve"> System.out.println("线程1返回的结果是：" + msg1 + "\t线程2返回的结果是：" + msg2);</w:t>
      </w:r>
    </w:p>
    <w:p w14:paraId="618BBA0A" w14:textId="77777777" w:rsidR="00DB15D2" w:rsidRDefault="00DB15D2" w:rsidP="00DB15D2">
      <w:r>
        <w:t>1</w:t>
      </w:r>
    </w:p>
    <w:p w14:paraId="486CF450" w14:textId="77777777" w:rsidR="00DB15D2" w:rsidRDefault="00DB15D2" w:rsidP="00DB15D2">
      <w:r>
        <w:t>2</w:t>
      </w:r>
    </w:p>
    <w:p w14:paraId="16E5835F" w14:textId="77777777" w:rsidR="00DB15D2" w:rsidRDefault="00DB15D2" w:rsidP="00DB15D2">
      <w:r>
        <w:t>3</w:t>
      </w:r>
    </w:p>
    <w:p w14:paraId="7DED92F9" w14:textId="77777777" w:rsidR="00DB15D2" w:rsidRDefault="00DB15D2" w:rsidP="00DB15D2">
      <w:r>
        <w:t>4</w:t>
      </w:r>
    </w:p>
    <w:p w14:paraId="1E2C54E4" w14:textId="77777777" w:rsidR="00DB15D2" w:rsidRDefault="00DB15D2" w:rsidP="00DB15D2">
      <w:r>
        <w:t>5</w:t>
      </w:r>
    </w:p>
    <w:p w14:paraId="25C1812D" w14:textId="77777777" w:rsidR="00DB15D2" w:rsidRDefault="00DB15D2" w:rsidP="00DB15D2">
      <w:r>
        <w:t>6</w:t>
      </w:r>
    </w:p>
    <w:p w14:paraId="0B8566BB" w14:textId="77777777" w:rsidR="00DB15D2" w:rsidRDefault="00DB15D2" w:rsidP="00DB15D2">
      <w:r>
        <w:t>7</w:t>
      </w:r>
    </w:p>
    <w:p w14:paraId="17C2BD12" w14:textId="77777777" w:rsidR="00DB15D2" w:rsidRDefault="00DB15D2" w:rsidP="00DB15D2">
      <w:r>
        <w:t>8</w:t>
      </w:r>
    </w:p>
    <w:p w14:paraId="24DC2AAA" w14:textId="77777777" w:rsidR="00DB15D2" w:rsidRDefault="00DB15D2" w:rsidP="00DB15D2">
      <w:r>
        <w:t>9</w:t>
      </w:r>
    </w:p>
    <w:p w14:paraId="2D5D8E68" w14:textId="77777777" w:rsidR="00DB15D2" w:rsidRDefault="00DB15D2" w:rsidP="00DB15D2">
      <w:r>
        <w:t>10</w:t>
      </w:r>
    </w:p>
    <w:p w14:paraId="792CECAA" w14:textId="77777777" w:rsidR="00DB15D2" w:rsidRDefault="00DB15D2" w:rsidP="00DB15D2">
      <w:r>
        <w:t>11</w:t>
      </w:r>
    </w:p>
    <w:p w14:paraId="4B804180" w14:textId="77777777" w:rsidR="00DB15D2" w:rsidRDefault="00DB15D2" w:rsidP="00DB15D2">
      <w:r>
        <w:t>12</w:t>
      </w:r>
    </w:p>
    <w:p w14:paraId="125D9C33" w14:textId="77777777" w:rsidR="00DB15D2" w:rsidRDefault="00DB15D2" w:rsidP="00DB15D2">
      <w:r>
        <w:t>13</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多线程启动的唯一方法就是</w:t>
      </w:r>
      <w:r>
        <w:t>Thread类中的start()方法。start()方法里面会调用一个start0()的方法，而且这个方法是用native声明的。java中调用本机操作系统提供的函数的技术叫做JNI（Java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调度并执行，所以线程并不会会立即运行。而run()方法是</w:t>
      </w:r>
      <w:r>
        <w:rPr>
          <w:rFonts w:hint="eastAsia"/>
        </w:rPr>
        <w:t>线程启动后要进行回调（</w:t>
      </w:r>
      <w:r>
        <w:t>callback）的方法。</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lastRenderedPageBreak/>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public final void join()； 该线程执行完毕再执行其他线程。</w:t>
      </w:r>
    </w:p>
    <w:p w14:paraId="772D45C5" w14:textId="77777777" w:rsidR="00DB15D2" w:rsidRDefault="00DB15D2" w:rsidP="00DB15D2">
      <w:r>
        <w:rPr>
          <w:rFonts w:hint="eastAsia"/>
        </w:rPr>
        <w:t>线程礼让：</w:t>
      </w:r>
      <w:r>
        <w:t>public static void yield() ；暂停当前正在执行的线程对象（时间相当短），并执行其他线程。</w:t>
      </w:r>
    </w:p>
    <w:p w14:paraId="1EDA7D38" w14:textId="77777777" w:rsidR="00DB15D2" w:rsidRDefault="00DB15D2" w:rsidP="00DB15D2">
      <w:r>
        <w:rPr>
          <w:rFonts w:hint="eastAsia"/>
        </w:rPr>
        <w:t>线程守护：</w:t>
      </w:r>
      <w:r>
        <w:t>public final void setDaemon(boolean on) ；传入true设置为守护线程，必须在启动线程前调用，主线程死亡后，守护线程均死亡。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；当线程调用wait()，sleep()方法的时候处于阻塞状态，可以通过这个方法清除阻塞状态。并不能中断正在运行的线程。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t>wait()：使一个线程处于等待（阻塞）状态，并且释放所持有的对象的锁；</w:t>
      </w:r>
    </w:p>
    <w:p w14:paraId="28EC681C" w14:textId="77777777" w:rsidR="00DB15D2" w:rsidRDefault="00DB15D2" w:rsidP="00DB15D2">
      <w:r>
        <w:t>sleep()：使一个正在运行的线程处于睡眠状态，是一个静态方法，调用此方法要处理 InterruptedException 异常；</w:t>
      </w:r>
    </w:p>
    <w:p w14:paraId="1062C507" w14:textId="77777777" w:rsidR="00DB15D2" w:rsidRDefault="00DB15D2" w:rsidP="00DB15D2">
      <w:r>
        <w:t>notify()：唤醒一个处于等待状态的线程，当然在调用此方法的时候，并不能确切的唤醒某一个等待状态的线程，而是由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notityAll()：唤醒所有处于等待状态的线程，该方法并不是将对象的锁给所有线程，而是让它们竞争，只有获得锁的线程才能进入就绪状态；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Default="00DB15D2" w:rsidP="00DB15D2">
      <w:r>
        <w:t>wait()是Object类的方法，而sleep()是Thread类的方法；</w:t>
      </w:r>
    </w:p>
    <w:p w14:paraId="69B22A7E" w14:textId="77777777" w:rsidR="00DB15D2" w:rsidRDefault="00DB15D2" w:rsidP="00DB15D2">
      <w:r>
        <w:t>sleep方法没有释放锁，而wait方法释放了锁，使得其他线程可以使用同步控制块或者方法(锁代码块和方法锁)；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sleep必须捕获异常，而wait，notify和notifyAll不需要捕获异常；</w:t>
      </w:r>
    </w:p>
    <w:p w14:paraId="288C1ABF" w14:textId="77777777" w:rsidR="00DB15D2" w:rsidRDefault="00DB15D2" w:rsidP="00DB15D2">
      <w:r>
        <w:t>wait 通常被用于线程间交互，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t>Timer用于在后台线程中计划执行任务，可安排任务执行一次，或者定期重复执行。</w:t>
      </w:r>
    </w:p>
    <w:p w14:paraId="7786FBD3" w14:textId="77777777" w:rsidR="00DB15D2" w:rsidRDefault="00DB15D2" w:rsidP="00DB15D2"/>
    <w:p w14:paraId="1077D4E7" w14:textId="77777777" w:rsidR="00DB15D2" w:rsidRDefault="00DB15D2" w:rsidP="00DB15D2">
      <w:r>
        <w:t>TimerTask是一个抽象类，实现了Runnable接口。它的子类代表一个可以被Timer计划的任务，具体的任务在TimerTask中run方法中实现（TimerTask相当于专门用来制定定时任务的Runnable对象）。</w:t>
      </w:r>
    </w:p>
    <w:p w14:paraId="602F5026" w14:textId="77777777" w:rsidR="00DB15D2" w:rsidRDefault="00DB15D2" w:rsidP="00DB15D2"/>
    <w:p w14:paraId="12229E6B" w14:textId="77777777" w:rsidR="00DB15D2" w:rsidRDefault="00DB15D2" w:rsidP="00DB15D2">
      <w:r>
        <w:rPr>
          <w:rFonts w:hint="eastAsia"/>
        </w:rPr>
        <w:t>定时器的启动必须通过</w:t>
      </w:r>
      <w:r>
        <w:t>Timer的schedule()方法（相当于start方法开启线程）：</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lastRenderedPageBreak/>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Default="00DB15D2" w:rsidP="00DB15D2">
      <w:r>
        <w:rPr>
          <w:rFonts w:hint="eastAsia"/>
        </w:rPr>
        <w:t>间接相互制约可以称为互斥，直接相互制约可以称为同步。同步包括互斥，互斥其实是一种特殊的同步。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Pr>
          <w:rFonts w:hint="eastAsia"/>
        </w:rPr>
        <w:t>互斥条件：线程要求对所分配的资源（如打印机）进行排他性控制，即在一段时间内某</w:t>
      </w:r>
      <w:r>
        <w:t xml:space="preserve"> 资源仅为一个线程所占有。此时若有其他线程请求该资源，则请求线程只能等待。</w:t>
      </w:r>
    </w:p>
    <w:p w14:paraId="713E7592" w14:textId="77777777" w:rsidR="00DB15D2" w:rsidRDefault="00DB15D2" w:rsidP="00DB15D2">
      <w:r>
        <w:rPr>
          <w:rFonts w:hint="eastAsia"/>
        </w:rPr>
        <w:t>不剥夺条件：线程所获得的资源在未使用完毕之前，不能被其他线程强行夺走，即只能由获得该资源的线程自己来释放（只能是主动释放</w:t>
      </w:r>
      <w:r>
        <w:t>)。</w:t>
      </w:r>
    </w:p>
    <w:p w14:paraId="04314386" w14:textId="77777777" w:rsidR="00DB15D2" w:rsidRDefault="00DB15D2" w:rsidP="00DB15D2">
      <w:r>
        <w:rPr>
          <w:rFonts w:hint="eastAsia"/>
        </w:rPr>
        <w:t>请求和保持条件：线程已经保持了至少一个资源，但又提出了新的资源请求，而该资源已被其他线程占有，此时请求进程被阻塞，但对自己已获得的资源保持不放。</w:t>
      </w:r>
    </w:p>
    <w:p w14:paraId="70F82B4B" w14:textId="77777777" w:rsidR="00DB15D2" w:rsidRDefault="00DB15D2" w:rsidP="00DB15D2">
      <w:r>
        <w:rPr>
          <w:rFonts w:hint="eastAsia"/>
        </w:rPr>
        <w:t>循环等待条件：存在一种线程资源的循环等待链，链中每一个线程已获得的资源同时被链中下一个线程所请求。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Pr>
          <w:rFonts w:hint="eastAsia"/>
        </w:rPr>
        <w:t>加锁顺序（线程按照一定的顺序加锁）</w:t>
      </w:r>
      <w:r>
        <w:t>- 在主线程里使用 join() 方法按顺序执行子线程</w:t>
      </w:r>
    </w:p>
    <w:p w14:paraId="1A3A0001" w14:textId="77777777" w:rsidR="00DB15D2" w:rsidRDefault="00DB15D2" w:rsidP="00DB15D2">
      <w:r>
        <w:rPr>
          <w:rFonts w:hint="eastAsia"/>
        </w:rPr>
        <w:t>加锁时限（线程尝试获取锁的时候加上一定的时限，超过时限则放弃对该锁的请求，并释放自己占有的锁）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在多线程高并发编程的时候，最关键的问题就是保证临界区的对象的安全访问。临界区指的是一个访问共用资源的程序片段，而这些共用资源又无法同时被多个线程访问的特性。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Default="00DB15D2" w:rsidP="00DB15D2">
      <w:r>
        <w:rPr>
          <w:rFonts w:hint="eastAsia"/>
        </w:rPr>
        <w:lastRenderedPageBreak/>
        <w:t>使用</w:t>
      </w:r>
      <w: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63888832" w14:textId="77777777" w:rsidR="00DB15D2" w:rsidRDefault="00DB15D2" w:rsidP="00DB15D2">
      <w:r>
        <w:t>}</w:t>
      </w:r>
    </w:p>
    <w:p w14:paraId="07DDD224" w14:textId="77777777" w:rsidR="00DB15D2" w:rsidRDefault="00DB15D2" w:rsidP="00DB15D2">
      <w:r>
        <w:t>1</w:t>
      </w:r>
    </w:p>
    <w:p w14:paraId="63D358BD" w14:textId="77777777" w:rsidR="00DB15D2" w:rsidRDefault="00DB15D2" w:rsidP="00DB15D2">
      <w:r>
        <w:t>2</w:t>
      </w:r>
    </w:p>
    <w:p w14:paraId="3E002433" w14:textId="77777777" w:rsidR="00DB15D2" w:rsidRDefault="00DB15D2" w:rsidP="00DB15D2">
      <w:r>
        <w:t>3</w:t>
      </w:r>
    </w:p>
    <w:p w14:paraId="267994B1" w14:textId="77777777" w:rsidR="00DB15D2" w:rsidRDefault="00DB15D2" w:rsidP="00DB15D2">
      <w:r>
        <w:t>4</w:t>
      </w:r>
    </w:p>
    <w:p w14:paraId="214A0DD0" w14:textId="77777777" w:rsidR="00DB15D2" w:rsidRDefault="00DB15D2" w:rsidP="00DB15D2">
      <w:r>
        <w:t>5</w:t>
      </w:r>
    </w:p>
    <w:p w14:paraId="3100B14A" w14:textId="77777777" w:rsidR="00DB15D2" w:rsidRDefault="00DB15D2" w:rsidP="00DB15D2">
      <w:r>
        <w:t>6</w:t>
      </w:r>
    </w:p>
    <w:p w14:paraId="029E3DBA" w14:textId="77777777" w:rsidR="00DB15D2" w:rsidRDefault="00DB15D2" w:rsidP="00DB15D2">
      <w:r>
        <w:t>Java的内置锁：每个java对象都可以用做一个实现同步的锁，这些锁成为内置锁。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448E1DF" w14:textId="77777777" w:rsidR="00DB15D2" w:rsidRDefault="00DB15D2" w:rsidP="00DB15D2">
      <w:r>
        <w:t>1</w:t>
      </w:r>
    </w:p>
    <w:p w14:paraId="7B0DD0FF" w14:textId="77777777" w:rsidR="00DB15D2" w:rsidRDefault="00DB15D2" w:rsidP="00DB15D2">
      <w:r>
        <w:t>2</w:t>
      </w:r>
    </w:p>
    <w:p w14:paraId="5C17AE30" w14:textId="77777777" w:rsidR="00DB15D2" w:rsidRDefault="00DB15D2" w:rsidP="00DB15D2">
      <w:r>
        <w:t>3</w:t>
      </w:r>
    </w:p>
    <w:p w14:paraId="1382427A" w14:textId="77777777" w:rsidR="00DB15D2" w:rsidRDefault="00DB15D2" w:rsidP="00DB15D2">
      <w:r>
        <w:t>4</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变量进行操作时的可见性，即一个线程修改了某个变量的值，这新值对其他线程来说是立即可见的；b.禁止进行指令重排序（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当前变量在寄存器（工作内存）中的值是不确定的，需要从主存中读取。</w:t>
      </w:r>
    </w:p>
    <w:p w14:paraId="0088B63E" w14:textId="77777777" w:rsidR="00DB15D2" w:rsidRDefault="00DB15D2" w:rsidP="00DB15D2"/>
    <w:p w14:paraId="17C41AA7" w14:textId="77777777" w:rsidR="00DB15D2" w:rsidRDefault="00DB15D2" w:rsidP="00DB15D2">
      <w:r>
        <w:rPr>
          <w:rFonts w:hint="eastAsia"/>
        </w:rPr>
        <w:t>使用并发库下的</w:t>
      </w:r>
      <w:r>
        <w:t>Lock锁</w:t>
      </w:r>
    </w:p>
    <w:p w14:paraId="593F4000" w14:textId="77777777" w:rsidR="00DB15D2" w:rsidRDefault="00DB15D2" w:rsidP="00DB15D2">
      <w:r>
        <w:t>Lock比使用synchronized方法和语句可以获得的更广泛的锁定操作。使用Lock锁需要自己手动释放锁，灵活性更高。</w:t>
      </w:r>
    </w:p>
    <w:p w14:paraId="6A872257" w14:textId="77777777" w:rsidR="00DB15D2" w:rsidRDefault="00DB15D2" w:rsidP="00DB15D2"/>
    <w:p w14:paraId="5D3D6023" w14:textId="77777777" w:rsidR="00DB15D2" w:rsidRDefault="00DB15D2" w:rsidP="00DB15D2">
      <w:r>
        <w:rPr>
          <w:rFonts w:hint="eastAsia"/>
        </w:rPr>
        <w:lastRenderedPageBreak/>
        <w:t>所谓重入锁，是针对同一个线程而言的，指已经获得锁的情况下可以再次请求获取锁，但相应的也要释放。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Default="00DB15D2" w:rsidP="00DB15D2">
      <w:r>
        <w:t>private static final Lock lock = new ReentrantLock(); //ReentrantLock是Lock的实现类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2F2FD3B5" w14:textId="77777777" w:rsidR="00DB15D2" w:rsidRDefault="00DB15D2" w:rsidP="00DB15D2">
      <w:r>
        <w:t>1</w:t>
      </w:r>
    </w:p>
    <w:p w14:paraId="58D9A337" w14:textId="77777777" w:rsidR="00DB15D2" w:rsidRDefault="00DB15D2" w:rsidP="00DB15D2">
      <w:r>
        <w:t>2</w:t>
      </w:r>
    </w:p>
    <w:p w14:paraId="3057545E" w14:textId="77777777" w:rsidR="00DB15D2" w:rsidRDefault="00DB15D2" w:rsidP="00DB15D2">
      <w:r>
        <w:t>3</w:t>
      </w:r>
    </w:p>
    <w:p w14:paraId="214C5665" w14:textId="77777777" w:rsidR="00DB15D2" w:rsidRDefault="00DB15D2" w:rsidP="00DB15D2">
      <w:r>
        <w:t>4</w:t>
      </w:r>
    </w:p>
    <w:p w14:paraId="089B15AB" w14:textId="77777777" w:rsidR="00DB15D2" w:rsidRDefault="00DB15D2" w:rsidP="00DB15D2">
      <w:r>
        <w:t>5</w:t>
      </w:r>
    </w:p>
    <w:p w14:paraId="409B04B5" w14:textId="77777777" w:rsidR="00DB15D2" w:rsidRDefault="00DB15D2" w:rsidP="00DB15D2">
      <w:r>
        <w:t>6</w:t>
      </w:r>
    </w:p>
    <w:p w14:paraId="16106774" w14:textId="77777777" w:rsidR="00DB15D2" w:rsidRDefault="00DB15D2" w:rsidP="00DB15D2">
      <w:r>
        <w:t>7</w:t>
      </w:r>
    </w:p>
    <w:p w14:paraId="0E5D7C80" w14:textId="77777777" w:rsidR="00DB15D2" w:rsidRDefault="00DB15D2" w:rsidP="00DB15D2">
      <w:r>
        <w:t>8</w:t>
      </w:r>
    </w:p>
    <w:p w14:paraId="337DE62F" w14:textId="77777777" w:rsidR="00DB15D2" w:rsidRDefault="00DB15D2" w:rsidP="00DB15D2">
      <w:r>
        <w:t>9</w:t>
      </w:r>
    </w:p>
    <w:p w14:paraId="7FF46EF0" w14:textId="77777777" w:rsidR="00DB15D2" w:rsidRDefault="00DB15D2" w:rsidP="00DB15D2">
      <w:r>
        <w:t>10</w:t>
      </w:r>
    </w:p>
    <w:p w14:paraId="5F50F388" w14:textId="77777777" w:rsidR="00DB15D2" w:rsidRDefault="00DB15D2" w:rsidP="00DB15D2">
      <w:r>
        <w:t>11</w:t>
      </w:r>
    </w:p>
    <w:p w14:paraId="3F9B9C78" w14:textId="77777777" w:rsidR="00DB15D2" w:rsidRDefault="00DB15D2" w:rsidP="00DB15D2">
      <w:r>
        <w:t>12</w:t>
      </w:r>
    </w:p>
    <w:p w14:paraId="4FCE8F4B" w14:textId="77777777"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包提供了一系列的操作简单，性能高效，并能保证线程安全的类去更新基本类型变量，数组元素，引用类型以及更新对象中的字段类型。其实现基于CAS非阻塞算法。</w:t>
      </w:r>
    </w:p>
    <w:p w14:paraId="623AA5CC" w14:textId="77777777" w:rsidR="00DB15D2" w:rsidRDefault="00DB15D2" w:rsidP="00DB15D2"/>
    <w:p w14:paraId="7EF77047" w14:textId="77777777" w:rsidR="00DB15D2" w:rsidRDefault="00DB15D2" w:rsidP="00DB15D2">
      <w:r>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lastRenderedPageBreak/>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ThreadLocal是一个本地线程副本变量工具类。</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ThreadLocal维护变量时，ThreadLocal为每个使用该变量的线程提供独立的变量副本，所以每一个线程都可以独立地改变自己的副本，而不会影响其它线程所对应的副本。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t>get()方法用于获取当前线程的副本变量值。</w:t>
      </w:r>
    </w:p>
    <w:p w14:paraId="7BDA9469" w14:textId="77777777" w:rsidR="00DB15D2" w:rsidRDefault="00DB15D2" w:rsidP="00DB15D2">
      <w:r>
        <w:t>set()方法用于保存当前线程的副本变量值。</w:t>
      </w:r>
    </w:p>
    <w:p w14:paraId="0B7C8080" w14:textId="77777777" w:rsidR="00DB15D2" w:rsidRDefault="00DB15D2" w:rsidP="00DB15D2">
      <w:r>
        <w:t>remove()方法移除当前前程的副本变量值。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set(T value)方法会自动获取当前线程的 ThreadLocalMap 对象，然后往这个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开发地址法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lastRenderedPageBreak/>
        <w:t>公平锁就是指线程获取锁的顺序是按照线程加锁的顺序来分配的，即先来先得的</w:t>
      </w:r>
      <w:r>
        <w:t>FIFO先进先出顺序。</w:t>
      </w:r>
    </w:p>
    <w:p w14:paraId="32CAE6DB" w14:textId="77777777" w:rsidR="00DB15D2" w:rsidRDefault="00DB15D2" w:rsidP="00DB15D2"/>
    <w:p w14:paraId="2D07313B" w14:textId="77777777" w:rsidR="00DB15D2" w:rsidRDefault="00DB15D2" w:rsidP="00DB15D2">
      <w:r>
        <w:rPr>
          <w:rFonts w:hint="eastAsia"/>
        </w:rPr>
        <w:t>非公平锁是一种获取锁的抢占机制，是随机获取锁的，和公平锁的区别就是先来的不一定先得到锁，导致某些线程可能一直拿不到锁，所以是不公平的。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t>Semaphore（信号量） 用来控制同时访问某个特定资源的操作数量，或者同时执行某个指定操作的数量。还可以用来实现某种资源池限制，或者对容器施加边界。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以共享变量的形式（在共享对象供设置信号，通过获取信号和改变信号来通信）</w:t>
      </w:r>
    </w:p>
    <w:p w14:paraId="7CA60B80" w14:textId="77777777" w:rsidR="00DB15D2" w:rsidRDefault="00DB15D2" w:rsidP="00DB15D2">
      <w: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Pr>
          <w:rFonts w:hint="eastAsia"/>
        </w:rPr>
        <w:t>多个线程行为一致，共同操作一个数据源。</w:t>
      </w:r>
    </w:p>
    <w:p w14:paraId="6E55190D" w14:textId="77777777" w:rsidR="00DB15D2" w:rsidRDefault="00DB15D2" w:rsidP="00DB15D2">
      <w:r>
        <w:rPr>
          <w:rFonts w:hint="eastAsia"/>
        </w:rPr>
        <w:t>如果每个线程执行的代码相同，可以使用同一个</w:t>
      </w:r>
      <w:r>
        <w:t xml:space="preserve"> Runnable 对象，共享数据直接定义在这个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多个线程行为不一致，共同操作一个数据源。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对象，比如存款和取款。有两种方式实现数据共享：</w:t>
      </w:r>
    </w:p>
    <w:p w14:paraId="0AA1F1E1" w14:textId="77777777" w:rsidR="00DB15D2" w:rsidRDefault="00DB15D2" w:rsidP="00DB15D2"/>
    <w:p w14:paraId="01C8FC7D" w14:textId="77777777" w:rsidR="00DB15D2" w:rsidRDefault="00DB15D2" w:rsidP="00DB15D2">
      <w:r>
        <w:t>a. 将共享数据封装在另外一个对象中逐一传递给各个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对象作为某一个类中的内部类，共享数据作为这个外部类中的成员变量，外部类实现针对共享数据的操作方法来供内部类Runnable对象调用，以便实现对共享数据进行的各个操作的互斥和通信。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当前变量在寄存器（工作内存）中的值是不确定的，需要从主存中读取；</w:t>
      </w:r>
    </w:p>
    <w:p w14:paraId="46D5ECAB" w14:textId="77777777" w:rsidR="00DB15D2" w:rsidRDefault="00DB15D2" w:rsidP="00DB15D2"/>
    <w:p w14:paraId="17E549D2" w14:textId="77777777" w:rsidR="00DB15D2" w:rsidRDefault="00DB15D2" w:rsidP="00DB15D2">
      <w:r>
        <w:t>synchronized 则是锁定当前变量，只有当前线程可以访问该变量，其他线程被阻塞住。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仅能使用在变量级别；synchronized 则可以使用在变量、方法、和类级别的。</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volatile 不会造成线程的阻塞；synchronized 可能会造成线程的阻塞。</w:t>
      </w:r>
    </w:p>
    <w:p w14:paraId="653ED3F4" w14:textId="77777777" w:rsidR="00DB15D2" w:rsidRDefault="00DB15D2" w:rsidP="00DB15D2">
      <w:r>
        <w:t>volatile 标记的变量不会被编译器优化；synchronized 标记的变量可以被编译器优化（指令重排序）。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线程池就是事先将多个线程对象放到一个容器中，当使用的时候就不用</w:t>
      </w:r>
      <w:r>
        <w:t xml:space="preserve"> new 线程而是直接去池中拿线程即可，使用完之后再归还给线程池。线程池作用就是限制系统中执行线程的数量，这样可以节省了开辟子线程的时间，提高的代码执行效率。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java.util.concurrent.Executors 中提供了生成多种线程池的静态方法：</w:t>
      </w:r>
    </w:p>
    <w:p w14:paraId="2CB20063" w14:textId="77777777" w:rsidR="00DB15D2" w:rsidRDefault="00DB15D2" w:rsidP="00DB15D2"/>
    <w:p w14:paraId="43C5A670" w14:textId="77777777" w:rsidR="00DB15D2" w:rsidRDefault="00DB15D2" w:rsidP="00DB15D2">
      <w:r>
        <w:t>public static ExecutorService newFixedThreadPool(int nThreads)</w:t>
      </w:r>
    </w:p>
    <w:p w14:paraId="108EF3AD" w14:textId="77777777" w:rsidR="00DB15D2" w:rsidRDefault="00DB15D2" w:rsidP="00DB15D2">
      <w:r>
        <w:rPr>
          <w:rFonts w:hint="eastAsia"/>
        </w:rPr>
        <w:t>创建固定数目线程的线程池。</w:t>
      </w:r>
    </w:p>
    <w:p w14:paraId="5726F748" w14:textId="77777777" w:rsidR="00DB15D2" w:rsidRDefault="00DB15D2" w:rsidP="00DB15D2">
      <w:r>
        <w:t>public static ExecutorService newCachedThreadPool()</w:t>
      </w:r>
    </w:p>
    <w:p w14:paraId="0CE97148" w14:textId="77777777" w:rsidR="00DB15D2" w:rsidRDefault="00DB15D2" w:rsidP="00DB15D2">
      <w:r>
        <w:rPr>
          <w:rFonts w:hint="eastAsia"/>
        </w:rPr>
        <w:t>创建一个可缓存的线程池，调用</w:t>
      </w:r>
      <w:r>
        <w:t>execute将重用以前构造的线程（如果线程可用）。</w:t>
      </w:r>
    </w:p>
    <w:p w14:paraId="72AB8EC0" w14:textId="77777777" w:rsidR="00DB15D2" w:rsidRDefault="00DB15D2" w:rsidP="00DB15D2">
      <w:r>
        <w:t>public static ExecutorService newSingleThreadExecutor()</w:t>
      </w:r>
    </w:p>
    <w:p w14:paraId="3A905369" w14:textId="77777777" w:rsidR="00DB15D2" w:rsidRDefault="00DB15D2" w:rsidP="00DB15D2">
      <w:r>
        <w:rPr>
          <w:rFonts w:hint="eastAsia"/>
        </w:rPr>
        <w:t>创建一个单线程化的线程池。保证所有任务按照指定顺序</w:t>
      </w:r>
      <w:r>
        <w:t>(FIFO, LIFO, 优先级)执行。</w:t>
      </w:r>
    </w:p>
    <w:p w14:paraId="4DDCC021" w14:textId="77777777" w:rsidR="00DB15D2" w:rsidRDefault="00DB15D2" w:rsidP="00DB15D2">
      <w:r>
        <w:t>public static ScheduledExecutorService newScheduledThreadPool(int corePoolSize)</w:t>
      </w:r>
    </w:p>
    <w:p w14:paraId="28C39BCA" w14:textId="77777777" w:rsidR="00DB15D2" w:rsidRDefault="00DB15D2" w:rsidP="00DB15D2">
      <w:r>
        <w:rPr>
          <w:rFonts w:hint="eastAsia"/>
        </w:rPr>
        <w:t>创建一个支持定时及周期性的任务执行的线程池，多数情况下可用来替代</w:t>
      </w:r>
      <w:r>
        <w:t>Timer类。</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Pr>
          <w:rFonts w:hint="eastAsia"/>
        </w:rPr>
        <w:t>降低资源消耗。通过重复利用已创建的线程降低线程创建和销毁造成的消耗。</w:t>
      </w:r>
    </w:p>
    <w:p w14:paraId="7361E8F7" w14:textId="77777777" w:rsidR="00DB15D2" w:rsidRDefault="00DB15D2" w:rsidP="00DB15D2">
      <w:r>
        <w:rPr>
          <w:rFonts w:hint="eastAsia"/>
        </w:rPr>
        <w:t>提高响应速度。当任务到达时，任务可以不需要等到线程创建就能立即执行。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线程池刚刚创建好的时候，里面并没有线程。任务队列是作为参数传进来的，执行任务前，线程池会进行一系列的判断，而不是立刻执行任务。当使用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lastRenderedPageBreak/>
        <w:t>如果正在运行的线程数量小于</w:t>
      </w:r>
      <w:r>
        <w:t xml:space="preserve"> corePoolSize，那么马上创建线程并运行这个任务；</w:t>
      </w:r>
    </w:p>
    <w:p w14:paraId="46449974" w14:textId="77777777" w:rsidR="00DB15D2" w:rsidRDefault="00DB15D2" w:rsidP="00DB15D2">
      <w:r>
        <w:rPr>
          <w:rFonts w:hint="eastAsia"/>
        </w:rPr>
        <w:t>如果正在运行的线程数量大于或等于</w:t>
      </w:r>
      <w:r>
        <w:t xml:space="preserve"> corePoolSize，那么将这个任务放入任务队列等待被执行。</w:t>
      </w:r>
    </w:p>
    <w:p w14:paraId="50BFD7B9" w14:textId="77777777" w:rsidR="00DB15D2" w:rsidRDefault="00DB15D2" w:rsidP="00DB15D2">
      <w:r>
        <w:rPr>
          <w:rFonts w:hint="eastAsia"/>
        </w:rPr>
        <w:t>如果任务队列已满，而正在运行的线程数小于</w:t>
      </w:r>
      <w:r>
        <w:t xml:space="preserve"> maximumPoolSize ，创建新线程并执行这个任务；</w:t>
      </w:r>
    </w:p>
    <w:p w14:paraId="6AC3B337" w14:textId="77777777" w:rsidR="00DB15D2" w:rsidRDefault="00DB15D2" w:rsidP="00DB15D2">
      <w:r>
        <w:rPr>
          <w:rFonts w:hint="eastAsia"/>
        </w:rPr>
        <w:t>如果任务队列已满，而且正在运行的线程数量大于或等于</w:t>
      </w:r>
      <w:r>
        <w:t xml:space="preserve"> maximumPoolSize，那么线程池会抛出异常，告诉调用者“我不能再接受任务了”。</w:t>
      </w:r>
    </w:p>
    <w:p w14:paraId="70BF2B1B" w14:textId="77777777" w:rsidR="00DB15D2" w:rsidRDefault="00DB15D2" w:rsidP="00DB15D2">
      <w:r>
        <w:rPr>
          <w:rFonts w:hint="eastAsia"/>
        </w:rPr>
        <w:t>当一个线程的任务执行完之后，它会从任务队列中取下一个任务来执行；当一个线程无事可做，超过一定的时间（</w:t>
      </w:r>
      <w:r>
        <w:t>keepAliveTime）时，线程池会判断，如果当前运行的线程数大于</w:t>
      </w:r>
    </w:p>
    <w:p w14:paraId="70E59AC0" w14:textId="77777777" w:rsidR="00DB15D2" w:rsidRDefault="00DB15D2" w:rsidP="00DB15D2">
      <w:r>
        <w:t>corePoolSize，那么这个线程就被停掉。所以线程池的所有任务完成后，它最终会收缩到 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悲观锁：假设并发环境是悲观的，如果发生并发冲突，就会破坏一致性，所以要通过独占锁彻底禁止冲突发生。共即享资源每次只给一个线程使用，其它线程阻塞，用完后再把资源转让给其它线程。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在多线程高并发编程的时候，最关键的问题就是保证临界区（指的是一个访问共用资源的程序片段，而这些共用资源又无法同时被多个线程访问的特性）的对象的安全访问。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CAS的实现往往需要硬件的支持，多数处理器都都实现了一个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个操作数：内存位置（V）、预期原值（A）和新值（B）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才会通过原子方式用新值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A的过程，就会误以为其他线程没有改动过这个值，从而影响下一步决策。一个解决方法就是给值加上版本号，比如1A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java.util.concurrent自JDK 5之后加入Java平台，使得Java下的并发编程变得更加简单，强大。java.util.concurrent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java.util.concurrent.atomic (多线程的原子性操作提供的工具类）</w:t>
      </w:r>
    </w:p>
    <w:p w14:paraId="12613865" w14:textId="77777777" w:rsidR="00DB15D2" w:rsidRDefault="00DB15D2" w:rsidP="00DB15D2"/>
    <w:p w14:paraId="36BD386F" w14:textId="77777777" w:rsidR="00DB15D2" w:rsidRDefault="00DB15D2" w:rsidP="00DB15D2">
      <w:r>
        <w:t>java.util.concurrent.lock (多线程的锁机制)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1C1C197F" w14:textId="77777777" w:rsidR="00DB15D2" w:rsidRDefault="00DB15D2" w:rsidP="00DB15D2">
      <w:r>
        <w:t>Executors 类提供工厂方法用来创建不同类型的线程池：</w:t>
      </w:r>
    </w:p>
    <w:p w14:paraId="7D0AE537" w14:textId="77777777" w:rsidR="00DB15D2" w:rsidRDefault="00DB15D2" w:rsidP="00DB15D2"/>
    <w:p w14:paraId="26087C26" w14:textId="77777777" w:rsidR="00DB15D2" w:rsidRDefault="00DB15D2" w:rsidP="00DB15D2">
      <w:r>
        <w:t>public static ExecutorService newFixedThreadPool(int nThreads)</w:t>
      </w:r>
    </w:p>
    <w:p w14:paraId="2E8F7960" w14:textId="77777777" w:rsidR="00DB15D2" w:rsidRDefault="00DB15D2" w:rsidP="00DB15D2">
      <w:r>
        <w:rPr>
          <w:rFonts w:hint="eastAsia"/>
        </w:rPr>
        <w:t>创建固定数目线程的线程池。</w:t>
      </w:r>
    </w:p>
    <w:p w14:paraId="51301ADC" w14:textId="77777777" w:rsidR="00DB15D2" w:rsidRDefault="00DB15D2" w:rsidP="00DB15D2">
      <w:r>
        <w:t>public static ExecutorService newCachedThreadPool()</w:t>
      </w:r>
    </w:p>
    <w:p w14:paraId="3D835299" w14:textId="77777777" w:rsidR="00DB15D2" w:rsidRDefault="00DB15D2" w:rsidP="00DB15D2">
      <w:r>
        <w:rPr>
          <w:rFonts w:hint="eastAsia"/>
        </w:rPr>
        <w:t>创建一个可缓存的线程池，调用</w:t>
      </w:r>
      <w:r>
        <w:t>execute将重用以前构造的线程（如果线程可用）。</w:t>
      </w:r>
    </w:p>
    <w:p w14:paraId="720487E7" w14:textId="77777777" w:rsidR="00DB15D2" w:rsidRDefault="00DB15D2" w:rsidP="00DB15D2">
      <w:r>
        <w:t>public static ExecutorService newSingleThreadExecutor()</w:t>
      </w:r>
    </w:p>
    <w:p w14:paraId="32DE9E55" w14:textId="77777777" w:rsidR="00DB15D2" w:rsidRDefault="00DB15D2" w:rsidP="00DB15D2">
      <w:r>
        <w:rPr>
          <w:rFonts w:hint="eastAsia"/>
        </w:rPr>
        <w:t>创建一个单线程化的线程池。保证所有任务按照指定顺序</w:t>
      </w:r>
      <w:r>
        <w:t>(FIFO, LIFO, 优先级)执行。</w:t>
      </w:r>
    </w:p>
    <w:p w14:paraId="216CEEA2" w14:textId="77777777" w:rsidR="00DB15D2" w:rsidRDefault="00DB15D2" w:rsidP="00DB15D2">
      <w:r>
        <w:t>public static ScheduledExecutorService newScheduledThreadPool(int corePoolSize)</w:t>
      </w:r>
    </w:p>
    <w:p w14:paraId="6B0B88D4" w14:textId="77777777" w:rsidR="00DB15D2" w:rsidRDefault="00DB15D2" w:rsidP="00DB15D2">
      <w:r>
        <w:rPr>
          <w:rFonts w:hint="eastAsia"/>
        </w:rPr>
        <w:t>创建一个支持定时及周期性的任务执行的线程池，多数情况下可用来替代</w:t>
      </w:r>
      <w:r>
        <w:t>Timer类。</w:t>
      </w:r>
    </w:p>
    <w:p w14:paraId="348D0DE6" w14:textId="77777777" w:rsidR="00DB15D2" w:rsidRDefault="00DB15D2" w:rsidP="00DB15D2">
      <w:r>
        <w:rPr>
          <w:rFonts w:hint="eastAsia"/>
        </w:rPr>
        <w:t>返回类型均为</w:t>
      </w:r>
      <w:r>
        <w:t>ExecutorService类或者它的子类。</w:t>
      </w:r>
    </w:p>
    <w:p w14:paraId="225B0527" w14:textId="77777777" w:rsidR="00DB15D2" w:rsidRDefault="00DB15D2" w:rsidP="00DB15D2"/>
    <w:p w14:paraId="18E15F6B" w14:textId="77777777" w:rsidR="00DB15D2" w:rsidRDefault="00DB15D2" w:rsidP="00DB15D2">
      <w:r>
        <w:t>Executor 执行器</w:t>
      </w:r>
    </w:p>
    <w:p w14:paraId="191652D5" w14:textId="77777777" w:rsidR="00DB15D2" w:rsidRDefault="00DB15D2" w:rsidP="00DB15D2">
      <w:r>
        <w:t>Executor 是 Java 线程池的顶级接口，仅仅提供了execute(Runnable command)方法用来提交任务，且没有返回值。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lastRenderedPageBreak/>
        <w:t>&lt;T&gt; T invokeAny(Collection&lt;? extends Callable&gt; tasks)</w:t>
      </w:r>
    </w:p>
    <w:p w14:paraId="0A345F21" w14:textId="77777777" w:rsidR="00DB15D2" w:rsidRDefault="00DB15D2" w:rsidP="00DB15D2"/>
    <w:p w14:paraId="163239ED" w14:textId="77777777" w:rsidR="00DB15D2" w:rsidRDefault="00DB15D2" w:rsidP="00DB15D2">
      <w:r>
        <w:t>invokeAny()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shutdown 只是将空闲的线程 interrupt 了， shutdown()之前提交的任务可以继续执行直到结束。</w:t>
      </w:r>
    </w:p>
    <w:p w14:paraId="474944F7" w14:textId="77777777" w:rsidR="00DB15D2" w:rsidRDefault="00DB15D2" w:rsidP="00DB15D2"/>
    <w:p w14:paraId="60E7A4AD" w14:textId="77777777" w:rsidR="00DB15D2" w:rsidRDefault="00DB15D2" w:rsidP="00DB15D2">
      <w:r>
        <w:t>shutdownNow 是 interrupt 所有线程， 因此大部分线程将立刻被中断。之所以是大部分，而不是全部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ThreadPoolExecutor类是 ExecutorService 接口的一个实现。ThreadPoolExecutor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corePoolSize，那么将会有一个新的线程被创建去执行这个任务；如果正在运行的线程数大于corePoolSize但是小于maximumPoolSize，任务进入队列等待分配线程，并且只有在任务队列已满的情况下才会去创建新线程。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ScheduledExecutorService 是 ExecutorService 接口的子接口。它能够将任务延后执行，或者间隔固定时间多次执行，完全可以用来代替定时器。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是它的实现类。</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lastRenderedPageBreak/>
        <w:t>通过</w:t>
      </w:r>
      <w:r>
        <w:t>Executors的内置静态方法 public static ScheduledExecutorService 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t>BlockingQueue 提供了线程安全的队列访问方式：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当阻塞队列进行插入数据时，如果队列已满，线程将会阻塞等待直到队列非满；</w:t>
      </w:r>
    </w:p>
    <w:p w14:paraId="76CA95B0" w14:textId="77777777" w:rsidR="00DB15D2" w:rsidRDefault="00DB15D2" w:rsidP="00DB15D2">
      <w:r>
        <w:rPr>
          <w:rFonts w:hint="eastAsia"/>
        </w:rPr>
        <w:t>从阻塞队列取数据时，如果队列已空，线程将会阻塞等待直到队列非空。</w:t>
      </w:r>
    </w:p>
    <w:p w14:paraId="54DD717B" w14:textId="77777777" w:rsidR="00DB15D2" w:rsidRDefault="00DB15D2" w:rsidP="00DB15D2">
      <w:r>
        <w:rPr>
          <w:rFonts w:hint="eastAsia"/>
        </w:rPr>
        <w:t>并发包下很多高级同步类的实现都是基于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lastRenderedPageBreak/>
        <w:t>BlockingQueue 具有 4 组不同的方法用于插入、移除以及对队列中的元素进行检查。如果请求的操作不能得到立即执行的话，每个方法的表现也不同。这些方法如下：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ArrayBlockingQueue：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LinkedBlockingQueue：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DelayQueue：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PriorityBlockingQueue ：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SynchronousQueue：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lastRenderedPageBreak/>
        <w:t>并发队列之非阻塞队列</w:t>
      </w:r>
    </w:p>
    <w:p w14:paraId="4FCDFA3B" w14:textId="77777777" w:rsidR="00DB15D2" w:rsidRDefault="00DB15D2" w:rsidP="00DB15D2">
      <w:r>
        <w:rPr>
          <w:rFonts w:hint="eastAsia"/>
        </w:rPr>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t>ConcurrentLinkedQueue 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70FC68D8" w14:textId="77777777" w:rsidR="00DB15D2" w:rsidRDefault="00DB15D2" w:rsidP="00DB15D2">
      <w:r>
        <w:t>1</w:t>
      </w:r>
    </w:p>
    <w:p w14:paraId="1E4F1BF5" w14:textId="77777777" w:rsidR="00DB15D2" w:rsidRDefault="00DB15D2" w:rsidP="00DB15D2">
      <w:r>
        <w:t>2</w:t>
      </w:r>
    </w:p>
    <w:p w14:paraId="5BF058A6" w14:textId="77777777" w:rsidR="00DB15D2" w:rsidRDefault="00DB15D2" w:rsidP="00DB15D2">
      <w:r>
        <w:t>3</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w:t>
      </w:r>
      <w:r>
        <w:lastRenderedPageBreak/>
        <w:t>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key值不一致，就会产生冲突，解决冲突的方式是链表法，先判断是否table[i]为Tree节点，如果是，就插入到红黑树中；</w:t>
      </w:r>
    </w:p>
    <w:p w14:paraId="53C2F72F" w14:textId="77777777" w:rsidR="00DB15D2" w:rsidRDefault="00DB15D2" w:rsidP="00DB15D2">
      <w:r>
        <w:rPr>
          <w:rFonts w:hint="eastAsia"/>
        </w:rPr>
        <w:t>如果不是，就直接插入到链表中。</w:t>
      </w:r>
    </w:p>
    <w:p w14:paraId="7991AB00" w14:textId="77777777" w:rsidR="00DB15D2" w:rsidRDefault="00DB15D2" w:rsidP="00DB15D2">
      <w:r>
        <w:rPr>
          <w:rFonts w:hint="eastAsia"/>
        </w:rPr>
        <w:t>插值结束，进行扩容判断，如果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HashMap在根据hash值来计算索引时，为了尽可能的使元素分布均匀且提高运算效率，使用了位运算：</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2EB0A071" w14:textId="77777777" w:rsidR="00DB15D2" w:rsidRDefault="00DB15D2" w:rsidP="00DB15D2">
      <w:r>
        <w:t>1</w:t>
      </w:r>
    </w:p>
    <w:p w14:paraId="4907CFB7" w14:textId="77777777" w:rsidR="00DB15D2" w:rsidRDefault="00DB15D2" w:rsidP="00DB15D2">
      <w:r>
        <w:t>2</w:t>
      </w:r>
    </w:p>
    <w:p w14:paraId="4BB86FF4" w14:textId="77777777" w:rsidR="00DB15D2" w:rsidRDefault="00DB15D2" w:rsidP="00DB15D2">
      <w:r>
        <w:t>3</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O(n)，性能变差。JDK8对此进行了改进，当链表的长度超过8时，此后就会变成红黑树结构（复杂度为O(logn)），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Default="00DB15D2" w:rsidP="00DB15D2">
      <w:r>
        <w:rPr>
          <w:rFonts w:hint="eastAsia"/>
        </w:rPr>
        <w:t>从上文分析看出，</w:t>
      </w:r>
      <w:r>
        <w:t>resize()方法对于HashMap来说非常重要。因为table的大小直接影响冲突发生的概率，越小就越容易发生冲突，链表长度越大，查找时性能越差。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hashMap，在都需要resize的情况下，由于头插法会改变next指针，多线程操作就有可能导致新table中某处形成一个循环链表，也就是链表尾部的元素的next直接指向头部元素而非null值。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JDK1.8之后对这一问题进行了修复，作者统一使用尾插法（不管是put还是resize），HashMap死锁的问题得到解决。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关键方法加上synchronized关键字，相当于给整个哈希表加了一把大锁，多线程访问时候，只要有一个线程访问或操作该对象，那其他线程只能阻塞，相当于将所有的操作串行化，在竞争激烈的并发场景中性能就会非常差。</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lastRenderedPageBreak/>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2518C8A2" w14:textId="77777777" w:rsidR="00DB15D2" w:rsidRDefault="00DB15D2" w:rsidP="00DB15D2">
      <w:r>
        <w:t>1</w:t>
      </w:r>
    </w:p>
    <w:p w14:paraId="42D5B9EE" w14:textId="77777777" w:rsidR="00DB15D2" w:rsidRDefault="00DB15D2" w:rsidP="00DB15D2">
      <w:r>
        <w:t>2</w:t>
      </w:r>
    </w:p>
    <w:p w14:paraId="1C4AB974" w14:textId="77777777" w:rsidR="00DB15D2" w:rsidRDefault="00DB15D2" w:rsidP="00DB15D2">
      <w:r>
        <w:t>3</w:t>
      </w:r>
    </w:p>
    <w:p w14:paraId="79B95062" w14:textId="77777777" w:rsidR="00DB15D2" w:rsidRDefault="00DB15D2" w:rsidP="00DB15D2">
      <w:r>
        <w:t>4</w:t>
      </w:r>
    </w:p>
    <w:p w14:paraId="554DB71C" w14:textId="77777777" w:rsidR="00DB15D2" w:rsidRDefault="00DB15D2" w:rsidP="00DB15D2">
      <w:r>
        <w:t>5</w:t>
      </w:r>
    </w:p>
    <w:p w14:paraId="2176A296" w14:textId="77777777" w:rsidR="00DB15D2" w:rsidRDefault="00DB15D2" w:rsidP="00DB15D2">
      <w:r>
        <w:t>6</w:t>
      </w:r>
    </w:p>
    <w:p w14:paraId="5F48202B" w14:textId="77777777" w:rsidR="00DB15D2" w:rsidRDefault="00DB15D2" w:rsidP="00DB15D2">
      <w:r>
        <w:t>7</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 volatile 修饰， volatile 可以保证内存可见性，所以不会读取到过期数据。</w:t>
      </w:r>
    </w:p>
    <w:p w14:paraId="19C561FC" w14:textId="77777777" w:rsidR="00DB15D2" w:rsidRDefault="00DB15D2" w:rsidP="00DB15D2"/>
    <w:p w14:paraId="444CC688" w14:textId="77777777" w:rsidR="00DB15D2" w:rsidRDefault="00DB15D2" w:rsidP="00DB15D2">
      <w:r>
        <w:t>ConcurrentHashMap 的 put 方法加锁，只不过是锁粒度更细。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lastRenderedPageBreak/>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Default="00DB15D2" w:rsidP="00DB15D2">
      <w: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建立一个变量副本，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5406CC" w:rsidP="00984350">
      <w:pPr>
        <w:widowControl/>
        <w:shd w:val="clear" w:color="auto" w:fill="F5F5F5"/>
        <w:jc w:val="left"/>
      </w:pPr>
      <w:hyperlink r:id="rId33" w:history="1">
        <w:r>
          <w:rPr>
            <w:rStyle w:val="a7"/>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hint="eastAsia"/>
          <w:color w:val="333333"/>
          <w:kern w:val="0"/>
          <w:szCs w:val="21"/>
        </w:rPr>
      </w:pPr>
      <w:r>
        <w:rPr>
          <w:rFonts w:hint="eastAsia"/>
        </w:rPr>
        <w:t>加载 链接（校验、准备、解析）</w:t>
      </w:r>
      <w:r w:rsidR="00637F62">
        <w:rPr>
          <w:rFonts w:hint="eastAsia"/>
        </w:rPr>
        <w:t>初始化 使用 回收</w:t>
      </w:r>
      <w:hyperlink r:id="rId34" w:history="1">
        <w:r w:rsidR="00637F62">
          <w:rPr>
            <w:rStyle w:val="a7"/>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hint="eastAsia"/>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hint="eastAsia"/>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bookmarkStart w:id="0" w:name="_GoBack"/>
      <w:bookmarkEnd w:id="0"/>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77777777" w:rsidR="00984350" w:rsidRPr="00984350" w:rsidRDefault="00984350" w:rsidP="00DB15D2">
      <w:pPr>
        <w:rPr>
          <w:rFonts w:hint="eastAsia"/>
        </w:rPr>
      </w:pPr>
    </w:p>
    <w:sectPr w:rsidR="00984350" w:rsidRPr="00984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D214B" w14:textId="77777777" w:rsidR="009E33BA" w:rsidRDefault="009E33BA" w:rsidP="00F008A4">
      <w:r>
        <w:separator/>
      </w:r>
    </w:p>
  </w:endnote>
  <w:endnote w:type="continuationSeparator" w:id="0">
    <w:p w14:paraId="02E40894" w14:textId="77777777" w:rsidR="009E33BA" w:rsidRDefault="009E33BA"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340C6" w14:textId="77777777" w:rsidR="009E33BA" w:rsidRDefault="009E33BA" w:rsidP="00F008A4">
      <w:r>
        <w:separator/>
      </w:r>
    </w:p>
  </w:footnote>
  <w:footnote w:type="continuationSeparator" w:id="0">
    <w:p w14:paraId="03F6A4C4" w14:textId="77777777" w:rsidR="009E33BA" w:rsidRDefault="009E33BA"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0410"/>
    <w:multiLevelType w:val="hybridMultilevel"/>
    <w:tmpl w:val="D7EAB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15:restartNumberingAfterBreak="0">
    <w:nsid w:val="6127570D"/>
    <w:multiLevelType w:val="multilevel"/>
    <w:tmpl w:val="CF9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0"/>
  </w:num>
  <w:num w:numId="15">
    <w:abstractNumId w:val="16"/>
  </w:num>
  <w:num w:numId="16">
    <w:abstractNumId w:val="3"/>
  </w:num>
  <w:num w:numId="17">
    <w:abstractNumId w:val="19"/>
  </w:num>
  <w:num w:numId="18">
    <w:abstractNumId w:val="8"/>
  </w:num>
  <w:num w:numId="19">
    <w:abstractNumId w:val="15"/>
  </w:num>
  <w:num w:numId="20">
    <w:abstractNumId w:val="12"/>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8E"/>
    <w:rsid w:val="000213E6"/>
    <w:rsid w:val="000626B1"/>
    <w:rsid w:val="000A2DD1"/>
    <w:rsid w:val="000A600F"/>
    <w:rsid w:val="001156AA"/>
    <w:rsid w:val="00135322"/>
    <w:rsid w:val="0013733D"/>
    <w:rsid w:val="0017799A"/>
    <w:rsid w:val="00182ABF"/>
    <w:rsid w:val="001C5901"/>
    <w:rsid w:val="001C70CE"/>
    <w:rsid w:val="001D3909"/>
    <w:rsid w:val="001D4D81"/>
    <w:rsid w:val="001D686D"/>
    <w:rsid w:val="0020562E"/>
    <w:rsid w:val="00246D6D"/>
    <w:rsid w:val="0025021D"/>
    <w:rsid w:val="00260D9E"/>
    <w:rsid w:val="0028241C"/>
    <w:rsid w:val="002A4224"/>
    <w:rsid w:val="002B654C"/>
    <w:rsid w:val="002B68BB"/>
    <w:rsid w:val="003102F5"/>
    <w:rsid w:val="0037493F"/>
    <w:rsid w:val="00397673"/>
    <w:rsid w:val="003A6185"/>
    <w:rsid w:val="003F7A2B"/>
    <w:rsid w:val="004065CB"/>
    <w:rsid w:val="004B00E6"/>
    <w:rsid w:val="005406CC"/>
    <w:rsid w:val="00552649"/>
    <w:rsid w:val="00567AE6"/>
    <w:rsid w:val="00576852"/>
    <w:rsid w:val="005A7DF0"/>
    <w:rsid w:val="005B07B2"/>
    <w:rsid w:val="0061652D"/>
    <w:rsid w:val="00637F62"/>
    <w:rsid w:val="00642192"/>
    <w:rsid w:val="00687BEB"/>
    <w:rsid w:val="006A29ED"/>
    <w:rsid w:val="006D620E"/>
    <w:rsid w:val="007275BB"/>
    <w:rsid w:val="007376D4"/>
    <w:rsid w:val="00745447"/>
    <w:rsid w:val="007606EA"/>
    <w:rsid w:val="007B55DE"/>
    <w:rsid w:val="007C532E"/>
    <w:rsid w:val="007F41C7"/>
    <w:rsid w:val="00834FE0"/>
    <w:rsid w:val="0084540D"/>
    <w:rsid w:val="00875DEE"/>
    <w:rsid w:val="008B6B78"/>
    <w:rsid w:val="008F72C2"/>
    <w:rsid w:val="00902CA1"/>
    <w:rsid w:val="00936738"/>
    <w:rsid w:val="00984350"/>
    <w:rsid w:val="009E33BA"/>
    <w:rsid w:val="00A14A94"/>
    <w:rsid w:val="00A65ADC"/>
    <w:rsid w:val="00A92ACE"/>
    <w:rsid w:val="00A94287"/>
    <w:rsid w:val="00AA3D90"/>
    <w:rsid w:val="00AB5032"/>
    <w:rsid w:val="00AC513D"/>
    <w:rsid w:val="00B54075"/>
    <w:rsid w:val="00BA232F"/>
    <w:rsid w:val="00BA69C7"/>
    <w:rsid w:val="00BB55DF"/>
    <w:rsid w:val="00BC0578"/>
    <w:rsid w:val="00BD4DED"/>
    <w:rsid w:val="00C244C7"/>
    <w:rsid w:val="00CA0892"/>
    <w:rsid w:val="00CB4CEB"/>
    <w:rsid w:val="00CD0280"/>
    <w:rsid w:val="00CD5454"/>
    <w:rsid w:val="00D3262C"/>
    <w:rsid w:val="00D44B86"/>
    <w:rsid w:val="00D619E6"/>
    <w:rsid w:val="00D65CC1"/>
    <w:rsid w:val="00DB15D2"/>
    <w:rsid w:val="00DD5EA9"/>
    <w:rsid w:val="00E0722A"/>
    <w:rsid w:val="00E25788"/>
    <w:rsid w:val="00E301BC"/>
    <w:rsid w:val="00E3101E"/>
    <w:rsid w:val="00E36B7C"/>
    <w:rsid w:val="00E36E4E"/>
    <w:rsid w:val="00E4479D"/>
    <w:rsid w:val="00E76EFA"/>
    <w:rsid w:val="00ED3EF7"/>
    <w:rsid w:val="00F008A4"/>
    <w:rsid w:val="00F10065"/>
    <w:rsid w:val="00F26C8E"/>
    <w:rsid w:val="00FA50A2"/>
    <w:rsid w:val="00FC337B"/>
    <w:rsid w:val="00FD67F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chartTrackingRefBased/>
  <w15:docId w15:val="{998155DC-73D8-4E17-B8B5-4D8EB012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styleId="a8">
    <w:name w:val="Unresolved Mention"/>
    <w:basedOn w:val="a0"/>
    <w:uiPriority w:val="99"/>
    <w:semiHidden/>
    <w:unhideWhenUsed/>
    <w:rsid w:val="00CB4CEB"/>
    <w:rPr>
      <w:color w:val="605E5C"/>
      <w:shd w:val="clear" w:color="auto" w:fill="E1DFDD"/>
    </w:rPr>
  </w:style>
  <w:style w:type="paragraph" w:styleId="a9">
    <w:name w:val="header"/>
    <w:basedOn w:val="a"/>
    <w:link w:val="aa"/>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008A4"/>
    <w:rPr>
      <w:sz w:val="18"/>
      <w:szCs w:val="18"/>
    </w:rPr>
  </w:style>
  <w:style w:type="paragraph" w:styleId="ab">
    <w:name w:val="footer"/>
    <w:basedOn w:val="a"/>
    <w:link w:val="ac"/>
    <w:uiPriority w:val="99"/>
    <w:unhideWhenUsed/>
    <w:rsid w:val="00F008A4"/>
    <w:pPr>
      <w:tabs>
        <w:tab w:val="center" w:pos="4153"/>
        <w:tab w:val="right" w:pos="8306"/>
      </w:tabs>
      <w:snapToGrid w:val="0"/>
      <w:jc w:val="left"/>
    </w:pPr>
    <w:rPr>
      <w:sz w:val="18"/>
      <w:szCs w:val="18"/>
    </w:rPr>
  </w:style>
  <w:style w:type="character" w:customStyle="1" w:styleId="ac">
    <w:name w:val="页脚 字符"/>
    <w:basedOn w:val="a0"/>
    <w:link w:val="ab"/>
    <w:uiPriority w:val="99"/>
    <w:rsid w:val="00F008A4"/>
    <w:rPr>
      <w:sz w:val="18"/>
      <w:szCs w:val="18"/>
    </w:rPr>
  </w:style>
  <w:style w:type="character" w:styleId="ad">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e">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f">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3" Type="http://schemas.openxmlformats.org/officeDocument/2006/relationships/styles" Target="styles.xml"/><Relationship Id="rId21" Type="http://schemas.openxmlformats.org/officeDocument/2006/relationships/hyperlink" Target="https://blog.csdn.net/qq_19734597/article/details/80958817" TargetMode="External"/><Relationship Id="rId34" Type="http://schemas.openxmlformats.org/officeDocument/2006/relationships/hyperlink" Target="https://www.cnblogs.com/williamjie/p/11167902.html" TargetMode="External"/><Relationship Id="rId7" Type="http://schemas.openxmlformats.org/officeDocument/2006/relationships/endnotes" Target="endnot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hyperlink" Target="https://www.songma.com/news/txtlist_i41009v.html" TargetMode="Externa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0" Type="http://schemas.openxmlformats.org/officeDocument/2006/relationships/image" Target="media/image2.png"/><Relationship Id="rId29" Type="http://schemas.openxmlformats.org/officeDocument/2006/relationships/hyperlink" Target="https://www.cnblogs.com/pony1223/p/75948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36" Type="http://schemas.openxmlformats.org/officeDocument/2006/relationships/theme" Target="theme/theme1.xm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35" Type="http://schemas.openxmlformats.org/officeDocument/2006/relationships/fontTable" Target="fontTable.xml"/><Relationship Id="rId8" Type="http://schemas.openxmlformats.org/officeDocument/2006/relationships/hyperlink" Target="https://www.cnblogs.com/chenmo-xpw/p/49226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1616-93E2-4F88-9ED6-CD0F4C8A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46</Pages>
  <Words>7096</Words>
  <Characters>40451</Characters>
  <Application>Microsoft Office Word</Application>
  <DocSecurity>0</DocSecurity>
  <Lines>337</Lines>
  <Paragraphs>94</Paragraphs>
  <ScaleCrop>false</ScaleCrop>
  <Company/>
  <LinksUpToDate>false</LinksUpToDate>
  <CharactersWithSpaces>47453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3</cp:revision>
  <dcterms:created xsi:type="dcterms:W3CDTF">2020-04-12T08:32:00Z</dcterms:created>
  <dcterms:modified xsi:type="dcterms:W3CDTF">2020-04-12T08:54:00Z</dcterms:modified>
</cp:coreProperties>
</file>